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35" w:rsidRPr="007C4635" w:rsidRDefault="007C4635" w:rsidP="007C4635">
      <w:pPr>
        <w:spacing w:after="0"/>
        <w:jc w:val="center"/>
        <w:rPr>
          <w:rFonts w:ascii="Times New Roman" w:hAnsi="Times New Roman" w:cs="Times New Roman"/>
          <w:b/>
          <w:sz w:val="28"/>
          <w:szCs w:val="28"/>
        </w:rPr>
      </w:pPr>
      <w:r w:rsidRPr="007C4635">
        <w:rPr>
          <w:rFonts w:ascii="Times New Roman" w:hAnsi="Times New Roman" w:cs="Times New Roman"/>
          <w:b/>
          <w:sz w:val="28"/>
          <w:szCs w:val="28"/>
        </w:rPr>
        <w:t>РОССИЙСКАЯ ФЕДЕРАЦИЯ</w:t>
      </w:r>
    </w:p>
    <w:p w:rsidR="007C4635" w:rsidRPr="007C4635" w:rsidRDefault="007C4635" w:rsidP="007C4635">
      <w:pPr>
        <w:spacing w:after="0" w:line="240" w:lineRule="auto"/>
        <w:jc w:val="center"/>
        <w:rPr>
          <w:rFonts w:ascii="Times New Roman" w:hAnsi="Times New Roman" w:cs="Times New Roman"/>
          <w:b/>
          <w:sz w:val="28"/>
          <w:szCs w:val="28"/>
        </w:rPr>
      </w:pPr>
      <w:r w:rsidRPr="007C4635">
        <w:rPr>
          <w:rFonts w:ascii="Times New Roman" w:hAnsi="Times New Roman" w:cs="Times New Roman"/>
          <w:b/>
          <w:sz w:val="28"/>
          <w:szCs w:val="28"/>
        </w:rPr>
        <w:t>ЛЕНИНГРАДСКАЯ ОБЛАСТЬ</w:t>
      </w:r>
    </w:p>
    <w:p w:rsidR="007C4635" w:rsidRPr="007C4635" w:rsidRDefault="007C4635" w:rsidP="007C4635">
      <w:pPr>
        <w:spacing w:after="0" w:line="240" w:lineRule="auto"/>
        <w:jc w:val="center"/>
        <w:rPr>
          <w:rFonts w:ascii="Times New Roman" w:hAnsi="Times New Roman" w:cs="Times New Roman"/>
          <w:b/>
          <w:sz w:val="28"/>
          <w:szCs w:val="28"/>
        </w:rPr>
      </w:pPr>
      <w:r w:rsidRPr="007C4635">
        <w:rPr>
          <w:rFonts w:ascii="Times New Roman" w:hAnsi="Times New Roman" w:cs="Times New Roman"/>
          <w:b/>
          <w:sz w:val="28"/>
          <w:szCs w:val="28"/>
        </w:rPr>
        <w:t>ТОСНЕНСКИЙ РАЙОН</w:t>
      </w:r>
    </w:p>
    <w:p w:rsidR="007C4635" w:rsidRPr="007C4635" w:rsidRDefault="007C4635" w:rsidP="007C4635">
      <w:pPr>
        <w:spacing w:after="0" w:line="240" w:lineRule="auto"/>
        <w:jc w:val="center"/>
        <w:rPr>
          <w:rFonts w:ascii="Times New Roman" w:hAnsi="Times New Roman" w:cs="Times New Roman"/>
          <w:b/>
          <w:sz w:val="28"/>
          <w:szCs w:val="28"/>
        </w:rPr>
      </w:pPr>
      <w:r w:rsidRPr="007C4635">
        <w:rPr>
          <w:rFonts w:ascii="Times New Roman" w:hAnsi="Times New Roman" w:cs="Times New Roman"/>
          <w:b/>
          <w:sz w:val="28"/>
          <w:szCs w:val="28"/>
        </w:rPr>
        <w:t>УЛЬЯНОВСКОЕ ГОРОДСКОЕ ПОСЕЛЕНИЕ</w:t>
      </w:r>
    </w:p>
    <w:p w:rsidR="007C4635" w:rsidRPr="007C4635" w:rsidRDefault="007C4635" w:rsidP="007C4635">
      <w:pPr>
        <w:spacing w:after="0" w:line="240" w:lineRule="auto"/>
        <w:jc w:val="center"/>
        <w:rPr>
          <w:rFonts w:ascii="Times New Roman" w:hAnsi="Times New Roman" w:cs="Times New Roman"/>
          <w:b/>
          <w:sz w:val="28"/>
          <w:szCs w:val="28"/>
        </w:rPr>
      </w:pPr>
      <w:r w:rsidRPr="007C4635">
        <w:rPr>
          <w:rFonts w:ascii="Times New Roman" w:hAnsi="Times New Roman" w:cs="Times New Roman"/>
          <w:b/>
          <w:sz w:val="28"/>
          <w:szCs w:val="28"/>
        </w:rPr>
        <w:t xml:space="preserve">СОВЕТ ДЕПУТАТОВ </w:t>
      </w:r>
      <w:r>
        <w:rPr>
          <w:rFonts w:ascii="Times New Roman" w:hAnsi="Times New Roman" w:cs="Times New Roman"/>
          <w:b/>
          <w:sz w:val="28"/>
          <w:szCs w:val="28"/>
        </w:rPr>
        <w:t>ЧЕВЕРТОГО</w:t>
      </w:r>
      <w:r w:rsidRPr="007C4635">
        <w:rPr>
          <w:rFonts w:ascii="Times New Roman" w:hAnsi="Times New Roman" w:cs="Times New Roman"/>
          <w:b/>
          <w:sz w:val="28"/>
          <w:szCs w:val="28"/>
        </w:rPr>
        <w:t xml:space="preserve"> СОЗЫВА</w:t>
      </w:r>
    </w:p>
    <w:p w:rsidR="007C4635" w:rsidRDefault="007C4635" w:rsidP="007C4635">
      <w:pPr>
        <w:spacing w:after="0" w:line="240" w:lineRule="auto"/>
        <w:jc w:val="center"/>
        <w:rPr>
          <w:rFonts w:ascii="Times New Roman" w:hAnsi="Times New Roman" w:cs="Times New Roman"/>
          <w:b/>
          <w:sz w:val="28"/>
          <w:szCs w:val="28"/>
        </w:rPr>
      </w:pPr>
      <w:r w:rsidRPr="007C4635">
        <w:rPr>
          <w:rFonts w:ascii="Times New Roman" w:hAnsi="Times New Roman" w:cs="Times New Roman"/>
          <w:b/>
          <w:sz w:val="28"/>
          <w:szCs w:val="28"/>
        </w:rPr>
        <w:t>РЕШЕНИЕ</w:t>
      </w:r>
      <w:r w:rsidR="001A0EBD">
        <w:rPr>
          <w:rFonts w:ascii="Times New Roman" w:hAnsi="Times New Roman" w:cs="Times New Roman"/>
          <w:b/>
          <w:sz w:val="28"/>
          <w:szCs w:val="28"/>
        </w:rPr>
        <w:t xml:space="preserve"> (ПРОЕКТ)</w:t>
      </w:r>
    </w:p>
    <w:p w:rsidR="001A0EBD" w:rsidRPr="007C4635" w:rsidRDefault="001A0EBD" w:rsidP="007C4635">
      <w:pPr>
        <w:spacing w:after="0" w:line="240" w:lineRule="auto"/>
        <w:jc w:val="center"/>
        <w:rPr>
          <w:rFonts w:ascii="Times New Roman" w:hAnsi="Times New Roman" w:cs="Times New Roman"/>
          <w:b/>
          <w:sz w:val="28"/>
          <w:szCs w:val="28"/>
        </w:rPr>
      </w:pPr>
    </w:p>
    <w:p w:rsidR="00CF6891" w:rsidRDefault="009E04B7" w:rsidP="007C4635">
      <w:pPr>
        <w:spacing w:after="0" w:line="240" w:lineRule="auto"/>
        <w:ind w:right="5527"/>
        <w:jc w:val="both"/>
        <w:rPr>
          <w:rFonts w:ascii="Times New Roman" w:hAnsi="Times New Roman" w:cs="Times New Roman"/>
          <w:b/>
          <w:sz w:val="28"/>
          <w:szCs w:val="28"/>
        </w:rPr>
      </w:pPr>
      <w:r>
        <w:rPr>
          <w:rFonts w:ascii="Times New Roman" w:hAnsi="Times New Roman" w:cs="Times New Roman"/>
          <w:b/>
          <w:sz w:val="28"/>
          <w:szCs w:val="28"/>
        </w:rPr>
        <w:t xml:space="preserve">    </w:t>
      </w:r>
      <w:r w:rsidR="00F20D6D" w:rsidRPr="00F20D6D">
        <w:rPr>
          <w:rFonts w:ascii="Times New Roman" w:hAnsi="Times New Roman" w:cs="Times New Roman"/>
          <w:b/>
          <w:sz w:val="28"/>
          <w:szCs w:val="28"/>
        </w:rPr>
        <w:t>_</w:t>
      </w:r>
      <w:r w:rsidR="00F20D6D">
        <w:rPr>
          <w:rFonts w:ascii="Times New Roman" w:hAnsi="Times New Roman" w:cs="Times New Roman"/>
          <w:b/>
          <w:sz w:val="28"/>
          <w:szCs w:val="28"/>
        </w:rPr>
        <w:t>___</w:t>
      </w:r>
      <w:r w:rsidR="00F20D6D" w:rsidRPr="00F20D6D">
        <w:rPr>
          <w:rFonts w:ascii="Times New Roman" w:hAnsi="Times New Roman" w:cs="Times New Roman"/>
          <w:b/>
          <w:sz w:val="28"/>
          <w:szCs w:val="28"/>
        </w:rPr>
        <w:t>_._</w:t>
      </w:r>
      <w:r w:rsidR="00F20D6D">
        <w:rPr>
          <w:rFonts w:ascii="Times New Roman" w:hAnsi="Times New Roman" w:cs="Times New Roman"/>
          <w:b/>
          <w:sz w:val="28"/>
          <w:szCs w:val="28"/>
        </w:rPr>
        <w:t>___</w:t>
      </w:r>
      <w:r w:rsidR="00F20D6D" w:rsidRPr="00F20D6D">
        <w:rPr>
          <w:rFonts w:ascii="Times New Roman" w:hAnsi="Times New Roman" w:cs="Times New Roman"/>
          <w:b/>
          <w:sz w:val="28"/>
          <w:szCs w:val="28"/>
        </w:rPr>
        <w:t>_.2020  № _</w:t>
      </w:r>
      <w:r w:rsidR="00F20D6D">
        <w:rPr>
          <w:rFonts w:ascii="Times New Roman" w:hAnsi="Times New Roman" w:cs="Times New Roman"/>
          <w:b/>
          <w:sz w:val="28"/>
          <w:szCs w:val="28"/>
        </w:rPr>
        <w:t>____</w:t>
      </w:r>
      <w:r w:rsidR="00F20D6D" w:rsidRPr="00F20D6D">
        <w:rPr>
          <w:rFonts w:ascii="Times New Roman" w:hAnsi="Times New Roman" w:cs="Times New Roman"/>
          <w:b/>
          <w:sz w:val="28"/>
          <w:szCs w:val="28"/>
        </w:rPr>
        <w:t>__</w:t>
      </w:r>
    </w:p>
    <w:p w:rsidR="007C4635" w:rsidRPr="00F20D6D" w:rsidRDefault="007C4635" w:rsidP="00F20D6D">
      <w:pPr>
        <w:spacing w:after="0" w:line="240" w:lineRule="auto"/>
        <w:ind w:right="6094"/>
        <w:jc w:val="both"/>
        <w:rPr>
          <w:rFonts w:ascii="Times New Roman" w:hAnsi="Times New Roman" w:cs="Times New Roman"/>
          <w:b/>
          <w:sz w:val="28"/>
          <w:szCs w:val="28"/>
        </w:rPr>
      </w:pPr>
      <w:r w:rsidRPr="00F20D6D">
        <w:rPr>
          <w:rFonts w:ascii="Times New Roman" w:hAnsi="Times New Roman" w:cs="Times New Roman"/>
          <w:b/>
          <w:sz w:val="28"/>
          <w:szCs w:val="28"/>
        </w:rPr>
        <w:t xml:space="preserve">Об утверждении Правил </w:t>
      </w:r>
      <w:r w:rsidR="00F20D6D">
        <w:rPr>
          <w:rFonts w:ascii="Times New Roman" w:hAnsi="Times New Roman" w:cs="Times New Roman"/>
          <w:b/>
          <w:sz w:val="28"/>
          <w:szCs w:val="28"/>
        </w:rPr>
        <w:t xml:space="preserve">благоустройства Ульяновского городского </w:t>
      </w:r>
      <w:r w:rsidRPr="00F20D6D">
        <w:rPr>
          <w:rFonts w:ascii="Times New Roman" w:hAnsi="Times New Roman" w:cs="Times New Roman"/>
          <w:b/>
          <w:sz w:val="28"/>
          <w:szCs w:val="28"/>
        </w:rPr>
        <w:t>поселения Тосненского района Ленинградской области</w:t>
      </w:r>
    </w:p>
    <w:p w:rsidR="007C4635" w:rsidRPr="007C4635" w:rsidRDefault="007C4635" w:rsidP="007C4635">
      <w:pPr>
        <w:spacing w:after="0" w:line="240" w:lineRule="auto"/>
        <w:rPr>
          <w:rFonts w:ascii="Times New Roman" w:hAnsi="Times New Roman" w:cs="Times New Roman"/>
          <w:b/>
          <w:sz w:val="28"/>
          <w:szCs w:val="28"/>
        </w:rPr>
      </w:pPr>
    </w:p>
    <w:p w:rsidR="007C4635" w:rsidRPr="007C4635" w:rsidRDefault="007C4635" w:rsidP="00A37B3D">
      <w:pPr>
        <w:spacing w:after="0" w:line="240" w:lineRule="auto"/>
        <w:ind w:right="566" w:firstLine="851"/>
        <w:jc w:val="both"/>
        <w:rPr>
          <w:rFonts w:ascii="Times New Roman" w:hAnsi="Times New Roman" w:cs="Times New Roman"/>
          <w:sz w:val="28"/>
          <w:szCs w:val="28"/>
        </w:rPr>
      </w:pPr>
      <w:r w:rsidRPr="007C4635">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Федеральным законом </w:t>
      </w:r>
      <w:r w:rsidRPr="007C4635">
        <w:rPr>
          <w:rFonts w:ascii="Times New Roman" w:hAnsi="Times New Roman" w:cs="Times New Roman"/>
          <w:sz w:val="28"/>
          <w:szCs w:val="28"/>
        </w:rPr>
        <w:t xml:space="preserve">от </w:t>
      </w:r>
      <w:r>
        <w:rPr>
          <w:rFonts w:ascii="Times New Roman" w:hAnsi="Times New Roman" w:cs="Times New Roman"/>
          <w:sz w:val="28"/>
          <w:szCs w:val="28"/>
        </w:rPr>
        <w:t>06.10.2003 № 131-ФЗ</w:t>
      </w:r>
      <w:r w:rsidRPr="007C4635">
        <w:rPr>
          <w:rFonts w:ascii="Times New Roman" w:hAnsi="Times New Roman" w:cs="Times New Roman"/>
          <w:sz w:val="28"/>
          <w:szCs w:val="28"/>
        </w:rPr>
        <w:t xml:space="preserve">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 711/</w:t>
      </w:r>
      <w:proofErr w:type="spellStart"/>
      <w:r w:rsidRPr="007C4635">
        <w:rPr>
          <w:rFonts w:ascii="Times New Roman" w:hAnsi="Times New Roman" w:cs="Times New Roman"/>
          <w:sz w:val="28"/>
          <w:szCs w:val="28"/>
        </w:rPr>
        <w:t>пр</w:t>
      </w:r>
      <w:proofErr w:type="spellEnd"/>
      <w:r w:rsidRPr="007C4635">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Правилами землепользования и застройки Ульяновского городского поселения, утвержденными решением Совета депутатов №121 от 07.08.2012, руководствуясь Уставом Ульяновского городского поселения Тосненского района Ленинградской области, в целях благоустройства территории Ульяновского городского поселения Тосненского района Ленинградской области и создания комфортной городской среды</w:t>
      </w:r>
    </w:p>
    <w:p w:rsidR="007C4635" w:rsidRPr="007C4635" w:rsidRDefault="007C4635" w:rsidP="00A37B3D">
      <w:pPr>
        <w:spacing w:after="0" w:line="240" w:lineRule="auto"/>
        <w:ind w:right="566"/>
        <w:rPr>
          <w:rFonts w:ascii="Times New Roman" w:hAnsi="Times New Roman" w:cs="Times New Roman"/>
          <w:sz w:val="28"/>
          <w:szCs w:val="28"/>
        </w:rPr>
      </w:pPr>
    </w:p>
    <w:p w:rsidR="007C4635" w:rsidRPr="007C4635" w:rsidRDefault="007C4635" w:rsidP="00A37B3D">
      <w:pPr>
        <w:spacing w:after="0" w:line="240" w:lineRule="auto"/>
        <w:ind w:right="566"/>
        <w:rPr>
          <w:rFonts w:ascii="Times New Roman" w:hAnsi="Times New Roman" w:cs="Times New Roman"/>
          <w:sz w:val="28"/>
          <w:szCs w:val="28"/>
        </w:rPr>
      </w:pPr>
      <w:r w:rsidRPr="007C4635">
        <w:rPr>
          <w:rFonts w:ascii="Times New Roman" w:hAnsi="Times New Roman" w:cs="Times New Roman"/>
          <w:sz w:val="28"/>
          <w:szCs w:val="28"/>
        </w:rPr>
        <w:t>РЕШИЛ:</w:t>
      </w:r>
      <w:r w:rsidRPr="007C4635">
        <w:rPr>
          <w:rFonts w:ascii="Times New Roman" w:hAnsi="Times New Roman" w:cs="Times New Roman"/>
          <w:sz w:val="28"/>
          <w:szCs w:val="28"/>
        </w:rPr>
        <w:tab/>
      </w:r>
    </w:p>
    <w:p w:rsidR="007C4635" w:rsidRPr="007C4635" w:rsidRDefault="007C4635" w:rsidP="00A37B3D">
      <w:pPr>
        <w:spacing w:after="0" w:line="240" w:lineRule="auto"/>
        <w:ind w:right="566" w:firstLine="709"/>
        <w:jc w:val="both"/>
        <w:rPr>
          <w:rFonts w:ascii="Times New Roman" w:hAnsi="Times New Roman" w:cs="Times New Roman"/>
          <w:sz w:val="28"/>
          <w:szCs w:val="28"/>
        </w:rPr>
      </w:pPr>
      <w:r w:rsidRPr="007C4635">
        <w:rPr>
          <w:rFonts w:ascii="Times New Roman" w:hAnsi="Times New Roman" w:cs="Times New Roman"/>
          <w:sz w:val="28"/>
          <w:szCs w:val="28"/>
        </w:rPr>
        <w:t>1. Утвердить прилагаемые Правила</w:t>
      </w:r>
      <w:r w:rsidR="00CF6891">
        <w:rPr>
          <w:rFonts w:ascii="Times New Roman" w:hAnsi="Times New Roman" w:cs="Times New Roman"/>
          <w:sz w:val="28"/>
          <w:szCs w:val="28"/>
        </w:rPr>
        <w:t xml:space="preserve"> </w:t>
      </w:r>
      <w:r w:rsidRPr="007C4635">
        <w:rPr>
          <w:rFonts w:ascii="Times New Roman" w:hAnsi="Times New Roman" w:cs="Times New Roman"/>
          <w:sz w:val="28"/>
          <w:szCs w:val="28"/>
        </w:rPr>
        <w:t>благоустройства Ульяновского городского поселения Тосненского района Ленинградской области.</w:t>
      </w:r>
    </w:p>
    <w:p w:rsidR="007C4635" w:rsidRPr="007C4635" w:rsidRDefault="00CF6891" w:rsidP="00A37B3D">
      <w:pPr>
        <w:spacing w:after="0" w:line="24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C4635" w:rsidRPr="007C4635">
        <w:rPr>
          <w:rFonts w:ascii="Times New Roman" w:hAnsi="Times New Roman" w:cs="Times New Roman"/>
          <w:sz w:val="28"/>
          <w:szCs w:val="28"/>
        </w:rPr>
        <w:t>Опубликовать решение в газете «Тосненский вестник» и разместить на официальном сайте администрации Ульяновского городского поселения Тосненского района Ленинградской области.</w:t>
      </w:r>
    </w:p>
    <w:p w:rsidR="007C4635" w:rsidRPr="007C4635" w:rsidRDefault="00CF6891" w:rsidP="00A37B3D">
      <w:pPr>
        <w:spacing w:after="0" w:line="240" w:lineRule="auto"/>
        <w:ind w:right="566" w:firstLine="709"/>
        <w:jc w:val="both"/>
        <w:rPr>
          <w:rFonts w:ascii="Times New Roman" w:hAnsi="Times New Roman" w:cs="Times New Roman"/>
          <w:sz w:val="28"/>
          <w:szCs w:val="28"/>
        </w:rPr>
      </w:pPr>
      <w:r>
        <w:rPr>
          <w:rFonts w:ascii="Times New Roman" w:hAnsi="Times New Roman" w:cs="Times New Roman"/>
          <w:sz w:val="28"/>
          <w:szCs w:val="28"/>
        </w:rPr>
        <w:t>3</w:t>
      </w:r>
      <w:r w:rsidR="007C4635" w:rsidRPr="007C4635">
        <w:rPr>
          <w:rFonts w:ascii="Times New Roman" w:hAnsi="Times New Roman" w:cs="Times New Roman"/>
          <w:sz w:val="28"/>
          <w:szCs w:val="28"/>
        </w:rPr>
        <w:t xml:space="preserve">. </w:t>
      </w:r>
      <w:r w:rsidR="00914444">
        <w:rPr>
          <w:rFonts w:ascii="Times New Roman" w:hAnsi="Times New Roman" w:cs="Times New Roman"/>
          <w:sz w:val="28"/>
          <w:szCs w:val="28"/>
        </w:rPr>
        <w:t>Настоящее р</w:t>
      </w:r>
      <w:r w:rsidR="007C4635" w:rsidRPr="007C4635">
        <w:rPr>
          <w:rFonts w:ascii="Times New Roman" w:hAnsi="Times New Roman" w:cs="Times New Roman"/>
          <w:sz w:val="28"/>
          <w:szCs w:val="28"/>
        </w:rPr>
        <w:t xml:space="preserve">ешение вступает в силу с </w:t>
      </w:r>
      <w:r>
        <w:rPr>
          <w:rFonts w:ascii="Times New Roman" w:hAnsi="Times New Roman" w:cs="Times New Roman"/>
          <w:sz w:val="28"/>
          <w:szCs w:val="28"/>
        </w:rPr>
        <w:t>момента</w:t>
      </w:r>
      <w:r w:rsidR="007C4635" w:rsidRPr="007C4635">
        <w:rPr>
          <w:rFonts w:ascii="Times New Roman" w:hAnsi="Times New Roman" w:cs="Times New Roman"/>
          <w:sz w:val="28"/>
          <w:szCs w:val="28"/>
        </w:rPr>
        <w:t xml:space="preserve"> официального опубликования</w:t>
      </w:r>
      <w:r>
        <w:rPr>
          <w:rFonts w:ascii="Times New Roman" w:hAnsi="Times New Roman" w:cs="Times New Roman"/>
          <w:sz w:val="28"/>
          <w:szCs w:val="28"/>
        </w:rPr>
        <w:t>.</w:t>
      </w:r>
    </w:p>
    <w:p w:rsidR="007C4635" w:rsidRPr="007C4635" w:rsidRDefault="007C4635" w:rsidP="007C4635">
      <w:pPr>
        <w:spacing w:after="0" w:line="240" w:lineRule="auto"/>
        <w:rPr>
          <w:rFonts w:ascii="Times New Roman" w:hAnsi="Times New Roman" w:cs="Times New Roman"/>
          <w:sz w:val="28"/>
          <w:szCs w:val="28"/>
        </w:rPr>
      </w:pPr>
    </w:p>
    <w:p w:rsidR="00CF6891" w:rsidRDefault="00CF6891" w:rsidP="007C4635">
      <w:pPr>
        <w:spacing w:after="0" w:line="240" w:lineRule="auto"/>
        <w:rPr>
          <w:rFonts w:ascii="Times New Roman" w:hAnsi="Times New Roman" w:cs="Times New Roman"/>
          <w:sz w:val="28"/>
          <w:szCs w:val="28"/>
        </w:rPr>
      </w:pPr>
    </w:p>
    <w:p w:rsidR="00CF6891" w:rsidRDefault="00CF6891" w:rsidP="007C4635">
      <w:pPr>
        <w:spacing w:after="0" w:line="240" w:lineRule="auto"/>
        <w:rPr>
          <w:rFonts w:ascii="Times New Roman" w:hAnsi="Times New Roman" w:cs="Times New Roman"/>
          <w:sz w:val="28"/>
          <w:szCs w:val="28"/>
        </w:rPr>
      </w:pPr>
    </w:p>
    <w:p w:rsidR="00CF6891" w:rsidRDefault="00CF6891" w:rsidP="007C4635">
      <w:pPr>
        <w:spacing w:after="0" w:line="240" w:lineRule="auto"/>
        <w:rPr>
          <w:rFonts w:ascii="Times New Roman" w:hAnsi="Times New Roman" w:cs="Times New Roman"/>
          <w:sz w:val="28"/>
          <w:szCs w:val="28"/>
        </w:rPr>
      </w:pPr>
    </w:p>
    <w:p w:rsidR="00CF6891" w:rsidRDefault="00CF6891" w:rsidP="007C4635">
      <w:pPr>
        <w:spacing w:after="0" w:line="240" w:lineRule="auto"/>
        <w:rPr>
          <w:rFonts w:ascii="Times New Roman" w:hAnsi="Times New Roman" w:cs="Times New Roman"/>
          <w:sz w:val="28"/>
          <w:szCs w:val="28"/>
        </w:rPr>
      </w:pPr>
    </w:p>
    <w:p w:rsidR="00CF6891" w:rsidRDefault="00CF6891" w:rsidP="007C4635">
      <w:pPr>
        <w:spacing w:after="0" w:line="240" w:lineRule="auto"/>
        <w:rPr>
          <w:rFonts w:ascii="Times New Roman" w:hAnsi="Times New Roman" w:cs="Times New Roman"/>
          <w:sz w:val="28"/>
          <w:szCs w:val="28"/>
        </w:rPr>
      </w:pPr>
    </w:p>
    <w:p w:rsidR="00A37B3D" w:rsidRDefault="007C4635" w:rsidP="00A37B3D">
      <w:pPr>
        <w:spacing w:after="0" w:line="240" w:lineRule="auto"/>
        <w:rPr>
          <w:rFonts w:ascii="Times New Roman" w:hAnsi="Times New Roman" w:cs="Times New Roman"/>
          <w:b/>
          <w:sz w:val="28"/>
          <w:szCs w:val="28"/>
        </w:rPr>
      </w:pPr>
      <w:r w:rsidRPr="007C4635">
        <w:rPr>
          <w:rFonts w:ascii="Times New Roman" w:hAnsi="Times New Roman" w:cs="Times New Roman"/>
          <w:sz w:val="28"/>
          <w:szCs w:val="28"/>
        </w:rPr>
        <w:t>Глава Ульяновского городского поселения</w:t>
      </w:r>
      <w:r w:rsidRPr="007C4635">
        <w:rPr>
          <w:rFonts w:ascii="Times New Roman" w:hAnsi="Times New Roman" w:cs="Times New Roman"/>
          <w:sz w:val="28"/>
          <w:szCs w:val="28"/>
        </w:rPr>
        <w:tab/>
      </w:r>
      <w:r w:rsidRPr="007C4635">
        <w:rPr>
          <w:rFonts w:ascii="Times New Roman" w:hAnsi="Times New Roman" w:cs="Times New Roman"/>
          <w:sz w:val="28"/>
          <w:szCs w:val="28"/>
        </w:rPr>
        <w:tab/>
        <w:t xml:space="preserve">             </w:t>
      </w:r>
      <w:r w:rsidRPr="007C4635">
        <w:rPr>
          <w:rFonts w:ascii="Times New Roman" w:hAnsi="Times New Roman" w:cs="Times New Roman"/>
          <w:sz w:val="28"/>
          <w:szCs w:val="28"/>
        </w:rPr>
        <w:tab/>
      </w:r>
      <w:r w:rsidR="00A37B3D">
        <w:rPr>
          <w:rFonts w:ascii="Times New Roman" w:hAnsi="Times New Roman" w:cs="Times New Roman"/>
          <w:sz w:val="28"/>
          <w:szCs w:val="28"/>
        </w:rPr>
        <w:t xml:space="preserve">    </w:t>
      </w:r>
      <w:r w:rsidRPr="007C4635">
        <w:rPr>
          <w:rFonts w:ascii="Times New Roman" w:hAnsi="Times New Roman" w:cs="Times New Roman"/>
          <w:sz w:val="28"/>
          <w:szCs w:val="28"/>
        </w:rPr>
        <w:t xml:space="preserve">Г.Г. </w:t>
      </w:r>
      <w:proofErr w:type="spellStart"/>
      <w:r w:rsidRPr="007C4635">
        <w:rPr>
          <w:rFonts w:ascii="Times New Roman" w:hAnsi="Times New Roman" w:cs="Times New Roman"/>
          <w:sz w:val="28"/>
          <w:szCs w:val="28"/>
        </w:rPr>
        <w:t>Азовкин</w:t>
      </w:r>
      <w:proofErr w:type="spellEnd"/>
    </w:p>
    <w:p w:rsidR="00A37B3D" w:rsidRPr="00A37B3D" w:rsidRDefault="00A37B3D" w:rsidP="00A37B3D">
      <w:pPr>
        <w:spacing w:after="0" w:line="240" w:lineRule="auto"/>
        <w:rPr>
          <w:rFonts w:ascii="Times New Roman" w:hAnsi="Times New Roman" w:cs="Times New Roman"/>
          <w:sz w:val="28"/>
          <w:szCs w:val="28"/>
        </w:rPr>
      </w:pPr>
    </w:p>
    <w:p w:rsidR="00A37B3D" w:rsidRDefault="00A37B3D" w:rsidP="00CF00A3">
      <w:pPr>
        <w:spacing w:after="0" w:line="240" w:lineRule="auto"/>
        <w:jc w:val="center"/>
        <w:rPr>
          <w:rFonts w:ascii="Times New Roman" w:hAnsi="Times New Roman" w:cs="Times New Roman"/>
          <w:b/>
          <w:sz w:val="28"/>
          <w:szCs w:val="28"/>
        </w:rPr>
      </w:pPr>
    </w:p>
    <w:p w:rsidR="00A37B3D" w:rsidRDefault="00A37B3D" w:rsidP="00CF00A3">
      <w:pPr>
        <w:spacing w:after="0" w:line="240" w:lineRule="auto"/>
        <w:jc w:val="center"/>
        <w:rPr>
          <w:rFonts w:ascii="Times New Roman" w:hAnsi="Times New Roman" w:cs="Times New Roman"/>
          <w:b/>
          <w:sz w:val="28"/>
          <w:szCs w:val="28"/>
        </w:rPr>
      </w:pPr>
    </w:p>
    <w:p w:rsidR="0068697A" w:rsidRDefault="0068697A" w:rsidP="009E04B7">
      <w:pPr>
        <w:spacing w:after="0" w:line="240" w:lineRule="auto"/>
        <w:ind w:right="-1"/>
        <w:rPr>
          <w:rFonts w:ascii="Times New Roman" w:hAnsi="Times New Roman" w:cs="Times New Roman"/>
          <w:sz w:val="28"/>
          <w:szCs w:val="28"/>
        </w:rPr>
      </w:pPr>
    </w:p>
    <w:p w:rsidR="0068697A" w:rsidRDefault="0068697A" w:rsidP="00914444">
      <w:pPr>
        <w:spacing w:after="0" w:line="240" w:lineRule="auto"/>
        <w:ind w:left="7088" w:right="-1"/>
        <w:jc w:val="right"/>
        <w:rPr>
          <w:rFonts w:ascii="Times New Roman" w:hAnsi="Times New Roman" w:cs="Times New Roman"/>
          <w:sz w:val="28"/>
          <w:szCs w:val="28"/>
        </w:rPr>
      </w:pPr>
    </w:p>
    <w:p w:rsidR="001A0EBD" w:rsidRDefault="00914444" w:rsidP="00914444">
      <w:pPr>
        <w:spacing w:after="0" w:line="240" w:lineRule="auto"/>
        <w:ind w:left="7088" w:right="-1"/>
        <w:jc w:val="right"/>
        <w:rPr>
          <w:rFonts w:ascii="Times New Roman" w:hAnsi="Times New Roman" w:cs="Times New Roman"/>
          <w:sz w:val="28"/>
          <w:szCs w:val="28"/>
        </w:rPr>
      </w:pPr>
      <w:r>
        <w:rPr>
          <w:rFonts w:ascii="Times New Roman" w:hAnsi="Times New Roman" w:cs="Times New Roman"/>
          <w:sz w:val="28"/>
          <w:szCs w:val="28"/>
        </w:rPr>
        <w:t>У</w:t>
      </w:r>
      <w:r w:rsidR="001A0EBD" w:rsidRPr="001A0EBD">
        <w:rPr>
          <w:rFonts w:ascii="Times New Roman" w:hAnsi="Times New Roman" w:cs="Times New Roman"/>
          <w:sz w:val="28"/>
          <w:szCs w:val="28"/>
        </w:rPr>
        <w:t>твержден</w:t>
      </w:r>
      <w:r>
        <w:rPr>
          <w:rFonts w:ascii="Times New Roman" w:hAnsi="Times New Roman" w:cs="Times New Roman"/>
          <w:sz w:val="28"/>
          <w:szCs w:val="28"/>
        </w:rPr>
        <w:t>ы</w:t>
      </w:r>
      <w:r w:rsidR="001A0EBD" w:rsidRPr="001A0EBD">
        <w:rPr>
          <w:rFonts w:ascii="Times New Roman" w:hAnsi="Times New Roman" w:cs="Times New Roman"/>
          <w:sz w:val="28"/>
          <w:szCs w:val="28"/>
        </w:rPr>
        <w:t xml:space="preserve"> </w:t>
      </w:r>
      <w:r w:rsidR="00F20D6D">
        <w:rPr>
          <w:rFonts w:ascii="Times New Roman" w:hAnsi="Times New Roman" w:cs="Times New Roman"/>
          <w:sz w:val="28"/>
          <w:szCs w:val="28"/>
        </w:rPr>
        <w:t xml:space="preserve">решением </w:t>
      </w:r>
      <w:r w:rsidR="001A0EBD">
        <w:rPr>
          <w:rFonts w:ascii="Times New Roman" w:hAnsi="Times New Roman" w:cs="Times New Roman"/>
          <w:sz w:val="28"/>
          <w:szCs w:val="28"/>
        </w:rPr>
        <w:t xml:space="preserve">совета депутатов </w:t>
      </w:r>
    </w:p>
    <w:p w:rsidR="00914444" w:rsidRDefault="00F20D6D" w:rsidP="001A0EBD">
      <w:pPr>
        <w:spacing w:after="0" w:line="240" w:lineRule="auto"/>
        <w:ind w:left="7088" w:right="424"/>
        <w:jc w:val="right"/>
        <w:rPr>
          <w:rFonts w:ascii="Times New Roman" w:hAnsi="Times New Roman" w:cs="Times New Roman"/>
          <w:sz w:val="28"/>
          <w:szCs w:val="28"/>
        </w:rPr>
      </w:pPr>
      <w:r w:rsidRPr="00F20D6D">
        <w:rPr>
          <w:rFonts w:ascii="Times New Roman" w:hAnsi="Times New Roman" w:cs="Times New Roman"/>
          <w:sz w:val="28"/>
          <w:szCs w:val="28"/>
        </w:rPr>
        <w:t>__.__.2020  № ___</w:t>
      </w:r>
    </w:p>
    <w:p w:rsidR="001A0EBD" w:rsidRPr="001A0EBD" w:rsidRDefault="00F20D6D" w:rsidP="00F20D6D">
      <w:pPr>
        <w:spacing w:after="0" w:line="240" w:lineRule="auto"/>
        <w:ind w:left="7230" w:right="-1"/>
        <w:rPr>
          <w:rFonts w:ascii="Times New Roman" w:hAnsi="Times New Roman" w:cs="Times New Roman"/>
          <w:sz w:val="28"/>
          <w:szCs w:val="28"/>
        </w:rPr>
      </w:pPr>
      <w:r>
        <w:rPr>
          <w:rFonts w:ascii="Times New Roman" w:hAnsi="Times New Roman" w:cs="Times New Roman"/>
          <w:sz w:val="28"/>
          <w:szCs w:val="28"/>
        </w:rPr>
        <w:t xml:space="preserve">      </w:t>
      </w:r>
      <w:r w:rsidR="00914444">
        <w:rPr>
          <w:rFonts w:ascii="Times New Roman" w:hAnsi="Times New Roman" w:cs="Times New Roman"/>
          <w:sz w:val="28"/>
          <w:szCs w:val="28"/>
        </w:rPr>
        <w:t>Приложение</w:t>
      </w:r>
    </w:p>
    <w:p w:rsidR="001A0EBD" w:rsidRDefault="001A0EBD" w:rsidP="00CF00A3">
      <w:pPr>
        <w:spacing w:after="0" w:line="240" w:lineRule="auto"/>
        <w:jc w:val="center"/>
        <w:rPr>
          <w:rFonts w:ascii="Times New Roman" w:hAnsi="Times New Roman" w:cs="Times New Roman"/>
          <w:b/>
          <w:sz w:val="28"/>
          <w:szCs w:val="28"/>
        </w:rPr>
      </w:pPr>
    </w:p>
    <w:p w:rsidR="00F472A3" w:rsidRPr="00E56B0E" w:rsidRDefault="00F472A3" w:rsidP="00CF00A3">
      <w:pPr>
        <w:spacing w:after="0" w:line="240" w:lineRule="auto"/>
        <w:jc w:val="center"/>
        <w:rPr>
          <w:rFonts w:ascii="Times New Roman" w:hAnsi="Times New Roman" w:cs="Times New Roman"/>
          <w:b/>
          <w:sz w:val="28"/>
          <w:szCs w:val="28"/>
        </w:rPr>
      </w:pPr>
      <w:r w:rsidRPr="00E56B0E">
        <w:rPr>
          <w:rFonts w:ascii="Times New Roman" w:hAnsi="Times New Roman" w:cs="Times New Roman"/>
          <w:b/>
          <w:sz w:val="28"/>
          <w:szCs w:val="28"/>
        </w:rPr>
        <w:t>П</w:t>
      </w:r>
      <w:r w:rsidR="00E56B0E" w:rsidRPr="00E56B0E">
        <w:rPr>
          <w:rFonts w:ascii="Times New Roman" w:hAnsi="Times New Roman" w:cs="Times New Roman"/>
          <w:b/>
          <w:sz w:val="28"/>
          <w:szCs w:val="28"/>
        </w:rPr>
        <w:t>равила</w:t>
      </w:r>
      <w:r w:rsidRPr="00E56B0E">
        <w:rPr>
          <w:rFonts w:ascii="Times New Roman" w:hAnsi="Times New Roman" w:cs="Times New Roman"/>
          <w:b/>
          <w:sz w:val="28"/>
          <w:szCs w:val="28"/>
        </w:rPr>
        <w:t xml:space="preserve"> благоустройства Ульяновского городского поселения Тосненского района Ленинградской области</w:t>
      </w:r>
    </w:p>
    <w:p w:rsidR="00057574" w:rsidRDefault="00057574" w:rsidP="00CF00A3">
      <w:pPr>
        <w:spacing w:after="0" w:line="240" w:lineRule="auto"/>
        <w:jc w:val="center"/>
        <w:rPr>
          <w:rFonts w:ascii="Times New Roman" w:hAnsi="Times New Roman" w:cs="Times New Roman"/>
          <w:b/>
          <w:sz w:val="28"/>
          <w:szCs w:val="28"/>
        </w:rPr>
      </w:pPr>
    </w:p>
    <w:p w:rsidR="00057574" w:rsidRDefault="00F472A3" w:rsidP="00E56B0E">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 Общие положения.</w:t>
      </w:r>
    </w:p>
    <w:p w:rsidR="0043505C" w:rsidRPr="00F472A3" w:rsidRDefault="0043505C" w:rsidP="00CF00A3">
      <w:pPr>
        <w:spacing w:after="0" w:line="240" w:lineRule="auto"/>
        <w:jc w:val="center"/>
        <w:rPr>
          <w:rFonts w:ascii="Times New Roman" w:hAnsi="Times New Roman" w:cs="Times New Roman"/>
          <w:b/>
          <w:sz w:val="28"/>
          <w:szCs w:val="28"/>
        </w:rPr>
      </w:pPr>
    </w:p>
    <w:p w:rsidR="00F472A3" w:rsidRPr="00F472A3" w:rsidRDefault="0043505C" w:rsidP="00CF00A3">
      <w:pPr>
        <w:tabs>
          <w:tab w:val="left" w:pos="993"/>
          <w:tab w:val="left" w:pos="1134"/>
          <w:tab w:val="left" w:pos="1276"/>
        </w:tabs>
        <w:spacing w:after="0" w:line="240" w:lineRule="auto"/>
        <w:ind w:firstLine="709"/>
        <w:jc w:val="both"/>
        <w:rPr>
          <w:rFonts w:ascii="Times New Roman" w:hAnsi="Times New Roman" w:cs="Times New Roman"/>
          <w:sz w:val="28"/>
          <w:szCs w:val="28"/>
        </w:rPr>
      </w:pPr>
      <w:r w:rsidRPr="00E56B0E">
        <w:rPr>
          <w:rFonts w:ascii="Times New Roman" w:hAnsi="Times New Roman" w:cs="Times New Roman"/>
          <w:b/>
          <w:sz w:val="28"/>
          <w:szCs w:val="28"/>
        </w:rPr>
        <w:t>1.1.</w:t>
      </w:r>
      <w:r>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Правила благоустройства </w:t>
      </w:r>
      <w:r w:rsidR="00057574">
        <w:rPr>
          <w:rFonts w:ascii="Times New Roman" w:hAnsi="Times New Roman" w:cs="Times New Roman"/>
          <w:sz w:val="28"/>
          <w:szCs w:val="28"/>
        </w:rPr>
        <w:t>Ульяновского городского</w:t>
      </w:r>
      <w:r w:rsidR="00F472A3" w:rsidRPr="00F472A3">
        <w:rPr>
          <w:rFonts w:ascii="Times New Roman" w:hAnsi="Times New Roman" w:cs="Times New Roman"/>
          <w:sz w:val="28"/>
          <w:szCs w:val="28"/>
        </w:rPr>
        <w:t xml:space="preserve"> поселени</w:t>
      </w:r>
      <w:r w:rsidR="00057574">
        <w:rPr>
          <w:rFonts w:ascii="Times New Roman" w:hAnsi="Times New Roman" w:cs="Times New Roman"/>
          <w:sz w:val="28"/>
          <w:szCs w:val="28"/>
        </w:rPr>
        <w:t>я Тосненского района Ленинградской области</w:t>
      </w:r>
      <w:r w:rsidR="00F472A3" w:rsidRPr="00F472A3">
        <w:rPr>
          <w:rFonts w:ascii="Times New Roman" w:hAnsi="Times New Roman" w:cs="Times New Roman"/>
          <w:sz w:val="28"/>
          <w:szCs w:val="28"/>
        </w:rPr>
        <w:t xml:space="preserve"> (далее – Правила) содержат единые и обязательные для исполнения требования в сфере благоустройства на территории Ульяновское городско</w:t>
      </w:r>
      <w:r w:rsidR="00057574">
        <w:rPr>
          <w:rFonts w:ascii="Times New Roman" w:hAnsi="Times New Roman" w:cs="Times New Roman"/>
          <w:sz w:val="28"/>
          <w:szCs w:val="28"/>
        </w:rPr>
        <w:t>го</w:t>
      </w:r>
      <w:r w:rsidR="00F472A3" w:rsidRPr="00F472A3">
        <w:rPr>
          <w:rFonts w:ascii="Times New Roman" w:hAnsi="Times New Roman" w:cs="Times New Roman"/>
          <w:sz w:val="28"/>
          <w:szCs w:val="28"/>
        </w:rPr>
        <w:t xml:space="preserve"> поселени</w:t>
      </w:r>
      <w:r w:rsidR="00057574">
        <w:rPr>
          <w:rFonts w:ascii="Times New Roman" w:hAnsi="Times New Roman" w:cs="Times New Roman"/>
          <w:sz w:val="28"/>
          <w:szCs w:val="28"/>
        </w:rPr>
        <w:t>я Тосненского района Ленинградской области</w:t>
      </w:r>
      <w:r w:rsidR="00F472A3" w:rsidRPr="00F472A3">
        <w:rPr>
          <w:rFonts w:ascii="Times New Roman" w:hAnsi="Times New Roman" w:cs="Times New Roman"/>
          <w:sz w:val="28"/>
          <w:szCs w:val="28"/>
        </w:rPr>
        <w:t xml:space="preserve"> (далее</w:t>
      </w:r>
      <w:r w:rsidR="00057574">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 поселение), определяют порядок уборки и </w:t>
      </w:r>
      <w:r w:rsidR="00057574" w:rsidRPr="00F472A3">
        <w:rPr>
          <w:rFonts w:ascii="Times New Roman" w:hAnsi="Times New Roman" w:cs="Times New Roman"/>
          <w:sz w:val="28"/>
          <w:szCs w:val="28"/>
        </w:rPr>
        <w:t>содержания территорий</w:t>
      </w:r>
      <w:r w:rsidR="00F472A3" w:rsidRPr="00F472A3">
        <w:rPr>
          <w:rFonts w:ascii="Times New Roman" w:hAnsi="Times New Roman" w:cs="Times New Roman"/>
          <w:sz w:val="28"/>
          <w:szCs w:val="28"/>
        </w:rPr>
        <w:t>, включая территории, прилегающие к границам зданий и ограждений, для всех юридических и физических лиц.</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E56B0E">
        <w:rPr>
          <w:rFonts w:ascii="Times New Roman" w:hAnsi="Times New Roman" w:cs="Times New Roman"/>
          <w:b/>
          <w:sz w:val="28"/>
          <w:szCs w:val="28"/>
        </w:rPr>
        <w:t>1.2.</w:t>
      </w:r>
      <w:r w:rsidRPr="00F472A3">
        <w:rPr>
          <w:rFonts w:ascii="Times New Roman" w:hAnsi="Times New Roman" w:cs="Times New Roman"/>
          <w:sz w:val="28"/>
          <w:szCs w:val="28"/>
        </w:rPr>
        <w:t xml:space="preserve"> Правила разработаны в соответствии с действующим законодательством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w:t>
      </w:r>
      <w:r w:rsidRPr="00697829">
        <w:rPr>
          <w:rFonts w:ascii="Times New Roman" w:hAnsi="Times New Roman" w:cs="Times New Roman"/>
          <w:sz w:val="28"/>
          <w:szCs w:val="28"/>
        </w:rPr>
        <w:t xml:space="preserve">Федерации № 613 от 27.11.2011, СНиП </w:t>
      </w:r>
      <w:r w:rsidR="00697829" w:rsidRPr="00697829">
        <w:rPr>
          <w:rFonts w:ascii="Times New Roman" w:hAnsi="Times New Roman" w:cs="Times New Roman"/>
          <w:sz w:val="28"/>
          <w:szCs w:val="28"/>
          <w:lang w:val="en-US"/>
        </w:rPr>
        <w:t>III</w:t>
      </w:r>
      <w:r w:rsidRPr="00697829">
        <w:rPr>
          <w:rFonts w:ascii="Times New Roman" w:hAnsi="Times New Roman" w:cs="Times New Roman"/>
          <w:sz w:val="28"/>
          <w:szCs w:val="28"/>
        </w:rPr>
        <w:t>-10-75 «Благоустройство территорий», СНиП 2.07.01-89* «Градостроительство. Планировка и застройка городских и сельских поселений», СанПиН 42-128-4690-88 «Санитарные правила содержания территорий населенных мест»,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ВСН 8-89 «Инструкция по охране природной среды при строительстве, ремонте и содержании автомобильных дорог», СНиП 3.01.01-85 «Организация строительного производства», СНиП 3.01.04.87 «Приемка в эксплуатацию законченных строительством объектов», СанПиН 2.2.1/2.1.1.1031-01 «Санитарно-защитные зоны и санитарные классификации предприятий, сооружений и иных объектов», СНиП 23-05-95* «Естественное и искусственное освещение», СНиП 3.06.03-85 «Автомобильные дороги», СНиП 2.04.03-86 «Канализация. Наружные сети и сооружения» и других строительных норм и правил, нормативно-правовых актов, определяющих требования к состоянию благоустройства городских территорий, защите окружающей среды, строительному производству, СНиП 12-04-2002 «Безопасность труда. Часть 2. Строительное производство»; СП 113.13330.2012 «Свод правил. Стоянки автомобилей. Актуализированная редакция СНиП 21-02-99*», СНиП 12-01-2004 «Организация строительства»; ОДМ «Руководство по борьбе с зимней скользкостью на автомобильных дорогах», утвержденный распоряжением Минтранса № ОС-548р от 16.06.2003г.</w:t>
      </w:r>
    </w:p>
    <w:p w:rsidR="00F472A3" w:rsidRPr="00F472A3" w:rsidRDefault="00F472A3" w:rsidP="00E56B0E">
      <w:pPr>
        <w:tabs>
          <w:tab w:val="left" w:pos="1134"/>
        </w:tabs>
        <w:spacing w:after="0" w:line="240" w:lineRule="auto"/>
        <w:ind w:firstLine="709"/>
        <w:jc w:val="both"/>
        <w:rPr>
          <w:rFonts w:ascii="Times New Roman" w:hAnsi="Times New Roman" w:cs="Times New Roman"/>
          <w:sz w:val="28"/>
          <w:szCs w:val="28"/>
        </w:rPr>
      </w:pPr>
      <w:r w:rsidRPr="00E56B0E">
        <w:rPr>
          <w:rFonts w:ascii="Times New Roman" w:hAnsi="Times New Roman" w:cs="Times New Roman"/>
          <w:b/>
          <w:sz w:val="28"/>
          <w:szCs w:val="28"/>
        </w:rPr>
        <w:t>1.3.</w:t>
      </w:r>
      <w:r w:rsidRPr="00F472A3">
        <w:rPr>
          <w:rFonts w:ascii="Times New Roman" w:hAnsi="Times New Roman" w:cs="Times New Roman"/>
          <w:sz w:val="28"/>
          <w:szCs w:val="28"/>
        </w:rPr>
        <w:t xml:space="preserve"> Контроль за выполнением настоящих Правил осуществляет администрация Ульяновско</w:t>
      </w:r>
      <w:r w:rsidR="00057574">
        <w:rPr>
          <w:rFonts w:ascii="Times New Roman" w:hAnsi="Times New Roman" w:cs="Times New Roman"/>
          <w:sz w:val="28"/>
          <w:szCs w:val="28"/>
        </w:rPr>
        <w:t>го городского поселения Тосненского района Ленинградской области</w:t>
      </w:r>
      <w:r w:rsidRPr="00F472A3">
        <w:rPr>
          <w:rFonts w:ascii="Times New Roman" w:hAnsi="Times New Roman" w:cs="Times New Roman"/>
          <w:sz w:val="28"/>
          <w:szCs w:val="28"/>
        </w:rPr>
        <w:t xml:space="preserve">, при содействии уполномоченных органов в соответствии с их компетенцией </w:t>
      </w:r>
      <w:r w:rsidR="00057574" w:rsidRPr="00F472A3">
        <w:rPr>
          <w:rFonts w:ascii="Times New Roman" w:hAnsi="Times New Roman" w:cs="Times New Roman"/>
          <w:sz w:val="28"/>
          <w:szCs w:val="28"/>
        </w:rPr>
        <w:t>и предоставленными</w:t>
      </w:r>
      <w:r w:rsidRPr="00F472A3">
        <w:rPr>
          <w:rFonts w:ascii="Times New Roman" w:hAnsi="Times New Roman" w:cs="Times New Roman"/>
          <w:sz w:val="28"/>
          <w:szCs w:val="28"/>
        </w:rPr>
        <w:t xml:space="preserve"> в установленном порядке полномочиями.</w:t>
      </w:r>
    </w:p>
    <w:p w:rsidR="00CF00A3" w:rsidRPr="00F472A3" w:rsidRDefault="00F472A3" w:rsidP="00CF00A3">
      <w:pPr>
        <w:spacing w:after="0" w:line="240" w:lineRule="auto"/>
        <w:ind w:firstLine="709"/>
        <w:jc w:val="both"/>
        <w:rPr>
          <w:rFonts w:ascii="Times New Roman" w:hAnsi="Times New Roman" w:cs="Times New Roman"/>
          <w:sz w:val="28"/>
          <w:szCs w:val="28"/>
        </w:rPr>
      </w:pPr>
      <w:r w:rsidRPr="00E56B0E">
        <w:rPr>
          <w:rFonts w:ascii="Times New Roman" w:hAnsi="Times New Roman" w:cs="Times New Roman"/>
          <w:b/>
          <w:sz w:val="28"/>
          <w:szCs w:val="28"/>
        </w:rPr>
        <w:lastRenderedPageBreak/>
        <w:t>1.4.</w:t>
      </w:r>
      <w:r w:rsidRPr="00F472A3">
        <w:rPr>
          <w:rFonts w:ascii="Times New Roman" w:hAnsi="Times New Roman" w:cs="Times New Roman"/>
          <w:sz w:val="28"/>
          <w:szCs w:val="28"/>
        </w:rPr>
        <w:t xml:space="preserve"> </w:t>
      </w:r>
      <w:r w:rsidR="00057574" w:rsidRPr="00F472A3">
        <w:rPr>
          <w:rFonts w:ascii="Times New Roman" w:hAnsi="Times New Roman" w:cs="Times New Roman"/>
          <w:sz w:val="28"/>
          <w:szCs w:val="28"/>
        </w:rPr>
        <w:t>В настоящих</w:t>
      </w:r>
      <w:r w:rsidRPr="00F472A3">
        <w:rPr>
          <w:rFonts w:ascii="Times New Roman" w:hAnsi="Times New Roman" w:cs="Times New Roman"/>
          <w:sz w:val="28"/>
          <w:szCs w:val="28"/>
        </w:rPr>
        <w:t xml:space="preserve"> Правилах используются следующие понятия и термины:</w:t>
      </w:r>
    </w:p>
    <w:p w:rsidR="00F472A3" w:rsidRPr="00F472A3"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Благоустройство</w:t>
      </w:r>
      <w:r w:rsidRPr="00F472A3">
        <w:rPr>
          <w:rFonts w:ascii="Times New Roman" w:hAnsi="Times New Roman" w:cs="Times New Roman"/>
          <w:sz w:val="28"/>
          <w:szCs w:val="28"/>
        </w:rPr>
        <w:t xml:space="preserve"> – совокупность работ и мероприятий, направленных на создание благоприятных,  здоровых и культурных условий жизни и досуга населения на территории </w:t>
      </w:r>
      <w:r w:rsidR="00057574">
        <w:rPr>
          <w:rFonts w:ascii="Times New Roman" w:hAnsi="Times New Roman" w:cs="Times New Roman"/>
          <w:sz w:val="28"/>
          <w:szCs w:val="28"/>
        </w:rPr>
        <w:t>поселения</w:t>
      </w:r>
      <w:r w:rsidRPr="00F472A3">
        <w:rPr>
          <w:rFonts w:ascii="Times New Roman" w:hAnsi="Times New Roman" w:cs="Times New Roman"/>
          <w:sz w:val="28"/>
          <w:szCs w:val="28"/>
        </w:rPr>
        <w:t>, включающих в себя работы по инженерной подготовке территорий, строительству и ремонту объектов благоустройства, малых архитектурных форм, объектов монументально-декоративного искусства, надлежащему санитарному содержанию территорий, освещению, озеленению, оборудованию городской среды, внешней рекламы и информации,</w:t>
      </w:r>
      <w:r w:rsidR="00057574">
        <w:rPr>
          <w:rFonts w:ascii="Times New Roman" w:hAnsi="Times New Roman" w:cs="Times New Roman"/>
          <w:sz w:val="28"/>
          <w:szCs w:val="28"/>
        </w:rPr>
        <w:t xml:space="preserve"> созданию внешнего облика г.п. Ульяновка</w:t>
      </w:r>
      <w:r w:rsidRPr="00F472A3">
        <w:rPr>
          <w:rFonts w:ascii="Times New Roman" w:hAnsi="Times New Roman" w:cs="Times New Roman"/>
          <w:sz w:val="28"/>
          <w:szCs w:val="28"/>
        </w:rPr>
        <w:t>.</w:t>
      </w:r>
    </w:p>
    <w:p w:rsidR="00F472A3" w:rsidRPr="00F472A3" w:rsidRDefault="00F472A3" w:rsidP="00CF00A3">
      <w:pPr>
        <w:spacing w:after="0" w:line="240" w:lineRule="auto"/>
        <w:jc w:val="both"/>
        <w:rPr>
          <w:rFonts w:ascii="Times New Roman" w:hAnsi="Times New Roman" w:cs="Times New Roman"/>
          <w:sz w:val="28"/>
          <w:szCs w:val="28"/>
        </w:rPr>
      </w:pPr>
      <w:r w:rsidRPr="00F472A3">
        <w:rPr>
          <w:rFonts w:ascii="Times New Roman" w:hAnsi="Times New Roman" w:cs="Times New Roman"/>
          <w:sz w:val="28"/>
          <w:szCs w:val="28"/>
        </w:rPr>
        <w:t xml:space="preserve"> </w:t>
      </w:r>
      <w:r w:rsidR="00057574">
        <w:rPr>
          <w:rFonts w:ascii="Times New Roman" w:hAnsi="Times New Roman" w:cs="Times New Roman"/>
          <w:sz w:val="28"/>
          <w:szCs w:val="28"/>
        </w:rPr>
        <w:tab/>
      </w:r>
      <w:r w:rsidRPr="00731E20">
        <w:rPr>
          <w:rFonts w:ascii="Times New Roman" w:hAnsi="Times New Roman" w:cs="Times New Roman"/>
          <w:i/>
          <w:sz w:val="28"/>
          <w:szCs w:val="28"/>
        </w:rPr>
        <w:t>Элементы благоустройства территории</w:t>
      </w:r>
      <w:r w:rsidRPr="00F472A3">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472A3" w:rsidRPr="00F472A3"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Территория предприятий, организаций, учреждений и иных хозяйствующих субъектов</w:t>
      </w:r>
      <w:r w:rsidRPr="00F472A3">
        <w:rPr>
          <w:rFonts w:ascii="Times New Roman" w:hAnsi="Times New Roman" w:cs="Times New Roman"/>
          <w:sz w:val="28"/>
          <w:szCs w:val="28"/>
        </w:rPr>
        <w:t xml:space="preserve">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F472A3" w:rsidRPr="00F472A3" w:rsidRDefault="00F472A3" w:rsidP="00CF00A3">
      <w:pPr>
        <w:spacing w:after="0" w:line="240" w:lineRule="auto"/>
        <w:jc w:val="both"/>
        <w:rPr>
          <w:rFonts w:ascii="Times New Roman" w:hAnsi="Times New Roman" w:cs="Times New Roman"/>
          <w:sz w:val="28"/>
          <w:szCs w:val="28"/>
        </w:rPr>
      </w:pPr>
      <w:r w:rsidRPr="00F472A3">
        <w:rPr>
          <w:rFonts w:ascii="Times New Roman" w:hAnsi="Times New Roman" w:cs="Times New Roman"/>
          <w:sz w:val="28"/>
          <w:szCs w:val="28"/>
        </w:rPr>
        <w:t>Прилегающая территория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ведении юридических или физических лиц.</w:t>
      </w:r>
    </w:p>
    <w:p w:rsidR="00057574" w:rsidRPr="00F472A3"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Отходы производства и потребления (далее – отходы)</w:t>
      </w:r>
      <w:r w:rsidRPr="00F472A3">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p>
    <w:p w:rsidR="00731E20" w:rsidRPr="00CF00A3" w:rsidRDefault="00F472A3" w:rsidP="00CF00A3">
      <w:pPr>
        <w:spacing w:after="0" w:line="240" w:lineRule="auto"/>
        <w:ind w:firstLine="708"/>
        <w:jc w:val="both"/>
        <w:rPr>
          <w:rFonts w:ascii="Times New Roman" w:hAnsi="Times New Roman" w:cs="Times New Roman"/>
          <w:sz w:val="28"/>
          <w:szCs w:val="28"/>
        </w:rPr>
      </w:pPr>
      <w:r w:rsidRPr="00626759">
        <w:rPr>
          <w:rFonts w:ascii="Times New Roman" w:hAnsi="Times New Roman" w:cs="Times New Roman"/>
          <w:i/>
          <w:sz w:val="28"/>
          <w:szCs w:val="28"/>
        </w:rPr>
        <w:t xml:space="preserve">Твердые </w:t>
      </w:r>
      <w:r w:rsidR="00626759" w:rsidRPr="00626759">
        <w:rPr>
          <w:rFonts w:ascii="Times New Roman" w:hAnsi="Times New Roman" w:cs="Times New Roman"/>
          <w:i/>
          <w:sz w:val="28"/>
          <w:szCs w:val="28"/>
        </w:rPr>
        <w:t>коммунальные отходы (ТК</w:t>
      </w:r>
      <w:r w:rsidRPr="00626759">
        <w:rPr>
          <w:rFonts w:ascii="Times New Roman" w:hAnsi="Times New Roman" w:cs="Times New Roman"/>
          <w:i/>
          <w:sz w:val="28"/>
          <w:szCs w:val="28"/>
        </w:rPr>
        <w:t>О)</w:t>
      </w:r>
      <w:r w:rsidR="00626759" w:rsidRPr="00626759">
        <w:rPr>
          <w:rFonts w:ascii="Times New Roman" w:hAnsi="Times New Roman" w:cs="Times New Roman"/>
          <w:sz w:val="28"/>
          <w:szCs w:val="28"/>
        </w:rPr>
        <w:t xml:space="preserve"> – </w:t>
      </w:r>
      <w:r w:rsidR="002022CD" w:rsidRPr="002022CD">
        <w:rPr>
          <w:rFonts w:ascii="Times New Roman" w:hAnsi="Times New Roman" w:cs="Times New Roman"/>
          <w:sz w:val="28"/>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w:t>
      </w:r>
      <w:r w:rsidR="002022CD">
        <w:rPr>
          <w:rFonts w:ascii="Times New Roman" w:hAnsi="Times New Roman" w:cs="Times New Roman"/>
          <w:sz w:val="28"/>
          <w:szCs w:val="28"/>
        </w:rPr>
        <w:t xml:space="preserve"> потребления физическими лицами.</w:t>
      </w:r>
    </w:p>
    <w:p w:rsidR="00057574" w:rsidRPr="00F472A3" w:rsidRDefault="00F472A3" w:rsidP="00CF00A3">
      <w:pPr>
        <w:spacing w:after="0" w:line="240" w:lineRule="auto"/>
        <w:ind w:firstLine="708"/>
        <w:jc w:val="both"/>
        <w:rPr>
          <w:rFonts w:ascii="Times New Roman" w:hAnsi="Times New Roman" w:cs="Times New Roman"/>
          <w:sz w:val="28"/>
          <w:szCs w:val="28"/>
        </w:rPr>
      </w:pPr>
      <w:r w:rsidRPr="00626759">
        <w:rPr>
          <w:rFonts w:ascii="Times New Roman" w:hAnsi="Times New Roman" w:cs="Times New Roman"/>
          <w:i/>
          <w:sz w:val="28"/>
          <w:szCs w:val="28"/>
        </w:rPr>
        <w:t xml:space="preserve">Жидкие </w:t>
      </w:r>
      <w:r w:rsidR="00626759" w:rsidRPr="00626759">
        <w:rPr>
          <w:rFonts w:ascii="Times New Roman" w:hAnsi="Times New Roman" w:cs="Times New Roman"/>
          <w:i/>
          <w:sz w:val="28"/>
          <w:szCs w:val="28"/>
        </w:rPr>
        <w:t>коммунальные</w:t>
      </w:r>
      <w:r w:rsidRPr="00626759">
        <w:rPr>
          <w:rFonts w:ascii="Times New Roman" w:hAnsi="Times New Roman" w:cs="Times New Roman"/>
          <w:i/>
          <w:sz w:val="28"/>
          <w:szCs w:val="28"/>
        </w:rPr>
        <w:t xml:space="preserve"> отходы (Ж</w:t>
      </w:r>
      <w:r w:rsidR="002022CD">
        <w:rPr>
          <w:rFonts w:ascii="Times New Roman" w:hAnsi="Times New Roman" w:cs="Times New Roman"/>
          <w:i/>
          <w:sz w:val="28"/>
          <w:szCs w:val="28"/>
        </w:rPr>
        <w:t>К</w:t>
      </w:r>
      <w:r w:rsidRPr="00626759">
        <w:rPr>
          <w:rFonts w:ascii="Times New Roman" w:hAnsi="Times New Roman" w:cs="Times New Roman"/>
          <w:i/>
          <w:sz w:val="28"/>
          <w:szCs w:val="28"/>
        </w:rPr>
        <w:t>О)</w:t>
      </w:r>
      <w:r w:rsidRPr="00626759">
        <w:rPr>
          <w:rFonts w:ascii="Times New Roman" w:hAnsi="Times New Roman" w:cs="Times New Roman"/>
          <w:sz w:val="28"/>
          <w:szCs w:val="28"/>
        </w:rPr>
        <w:t xml:space="preserve"> – жидкие </w:t>
      </w:r>
      <w:r w:rsidR="00626759" w:rsidRPr="00626759">
        <w:rPr>
          <w:rFonts w:ascii="Times New Roman" w:hAnsi="Times New Roman" w:cs="Times New Roman"/>
          <w:sz w:val="28"/>
          <w:szCs w:val="28"/>
        </w:rPr>
        <w:t>коммунальные</w:t>
      </w:r>
      <w:r w:rsidRPr="00626759">
        <w:rPr>
          <w:rFonts w:ascii="Times New Roman" w:hAnsi="Times New Roman" w:cs="Times New Roman"/>
          <w:sz w:val="28"/>
          <w:szCs w:val="28"/>
        </w:rPr>
        <w:t xml:space="preserve"> отходы потребления.</w:t>
      </w:r>
    </w:p>
    <w:p w:rsidR="00057574"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Уборка территорий</w:t>
      </w:r>
      <w:r w:rsidRPr="00F472A3">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CF00A3">
        <w:rPr>
          <w:rFonts w:ascii="Times New Roman" w:hAnsi="Times New Roman" w:cs="Times New Roman"/>
          <w:sz w:val="28"/>
          <w:szCs w:val="28"/>
        </w:rPr>
        <w:t>ения и охрану окружающей среды.</w:t>
      </w:r>
    </w:p>
    <w:p w:rsidR="00D033CF" w:rsidRPr="00CF6891" w:rsidRDefault="00D033CF" w:rsidP="00CF00A3">
      <w:pPr>
        <w:spacing w:after="0" w:line="240" w:lineRule="auto"/>
        <w:ind w:firstLine="708"/>
        <w:jc w:val="both"/>
        <w:rPr>
          <w:rFonts w:ascii="Times New Roman" w:hAnsi="Times New Roman" w:cs="Times New Roman"/>
          <w:color w:val="000000" w:themeColor="text1"/>
          <w:sz w:val="28"/>
          <w:szCs w:val="28"/>
          <w:shd w:val="clear" w:color="auto" w:fill="FFFFFF"/>
        </w:rPr>
      </w:pPr>
      <w:r w:rsidRPr="00CF6891">
        <w:rPr>
          <w:rFonts w:ascii="Times New Roman" w:hAnsi="Times New Roman" w:cs="Times New Roman"/>
          <w:i/>
          <w:sz w:val="28"/>
          <w:szCs w:val="28"/>
        </w:rPr>
        <w:t xml:space="preserve">Канава </w:t>
      </w:r>
      <w:r w:rsidRPr="00CF6891">
        <w:rPr>
          <w:rFonts w:ascii="Times New Roman" w:hAnsi="Times New Roman" w:cs="Times New Roman"/>
          <w:i/>
          <w:color w:val="000000" w:themeColor="text1"/>
          <w:sz w:val="28"/>
          <w:szCs w:val="28"/>
        </w:rPr>
        <w:t xml:space="preserve">- </w:t>
      </w:r>
      <w:r w:rsidR="008E67C1" w:rsidRPr="00CF6891">
        <w:rPr>
          <w:rFonts w:ascii="Times New Roman" w:hAnsi="Times New Roman" w:cs="Times New Roman"/>
          <w:color w:val="000000" w:themeColor="text1"/>
          <w:sz w:val="28"/>
          <w:szCs w:val="28"/>
          <w:shd w:val="clear" w:color="auto" w:fill="FFFFFF"/>
        </w:rPr>
        <w:t>протяжённая неглубокая выемка в грунте, предназначенная для направления потока воды. Необходима для отведения лишней воды с участка. Относится к прилегающей территории участка.</w:t>
      </w:r>
    </w:p>
    <w:p w:rsidR="008E67C1" w:rsidRPr="008E67C1" w:rsidRDefault="008E67C1" w:rsidP="00CF00A3">
      <w:pPr>
        <w:spacing w:after="0" w:line="240" w:lineRule="auto"/>
        <w:ind w:firstLine="708"/>
        <w:jc w:val="both"/>
        <w:rPr>
          <w:rFonts w:ascii="Times New Roman" w:hAnsi="Times New Roman" w:cs="Times New Roman"/>
          <w:sz w:val="28"/>
          <w:szCs w:val="28"/>
        </w:rPr>
      </w:pPr>
      <w:r w:rsidRPr="00CF6891">
        <w:rPr>
          <w:rFonts w:ascii="Times New Roman" w:hAnsi="Times New Roman" w:cs="Times New Roman"/>
          <w:i/>
          <w:color w:val="000000" w:themeColor="text1"/>
          <w:sz w:val="28"/>
          <w:szCs w:val="28"/>
          <w:shd w:val="clear" w:color="auto" w:fill="FFFFFF"/>
        </w:rPr>
        <w:lastRenderedPageBreak/>
        <w:t>Заезд на участок</w:t>
      </w:r>
      <w:r w:rsidRPr="00CF6891">
        <w:rPr>
          <w:rFonts w:ascii="Times New Roman" w:hAnsi="Times New Roman" w:cs="Times New Roman"/>
          <w:color w:val="000000" w:themeColor="text1"/>
          <w:sz w:val="28"/>
          <w:szCs w:val="28"/>
          <w:shd w:val="clear" w:color="auto" w:fill="FFFFFF"/>
        </w:rPr>
        <w:t xml:space="preserve"> – территория, по которой осуществляется въезд (вход) </w:t>
      </w:r>
      <w:r w:rsidR="007F2690" w:rsidRPr="00CF6891">
        <w:rPr>
          <w:rFonts w:ascii="Times New Roman" w:hAnsi="Times New Roman" w:cs="Times New Roman"/>
          <w:color w:val="000000" w:themeColor="text1"/>
          <w:sz w:val="28"/>
          <w:szCs w:val="28"/>
          <w:shd w:val="clear" w:color="auto" w:fill="FFFFFF"/>
        </w:rPr>
        <w:t>на земельный участок. Относится к прилегающей территории участка.</w:t>
      </w:r>
    </w:p>
    <w:p w:rsidR="00057574"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Крупногабаритный мусор (КГМ)</w:t>
      </w:r>
      <w:r w:rsidRPr="00F472A3">
        <w:rPr>
          <w:rFonts w:ascii="Times New Roman" w:hAnsi="Times New Roman" w:cs="Times New Roman"/>
          <w:sz w:val="28"/>
          <w:szCs w:val="28"/>
        </w:rPr>
        <w:t xml:space="preserve"> – отходы (бытовая техника, мебель и др.), утратившие</w:t>
      </w:r>
      <w:r w:rsidR="00CF00A3">
        <w:rPr>
          <w:rFonts w:ascii="Times New Roman" w:hAnsi="Times New Roman" w:cs="Times New Roman"/>
          <w:sz w:val="28"/>
          <w:szCs w:val="28"/>
        </w:rPr>
        <w:t xml:space="preserve"> свои потребительские свойства,</w:t>
      </w:r>
    </w:p>
    <w:p w:rsidR="00731E20"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Контейнер</w:t>
      </w:r>
      <w:r w:rsidRPr="00F472A3">
        <w:rPr>
          <w:rFonts w:ascii="Times New Roman" w:hAnsi="Times New Roman" w:cs="Times New Roman"/>
          <w:sz w:val="28"/>
          <w:szCs w:val="28"/>
        </w:rPr>
        <w:t xml:space="preserve"> – стандартная, име</w:t>
      </w:r>
      <w:r w:rsidR="002022CD">
        <w:rPr>
          <w:rFonts w:ascii="Times New Roman" w:hAnsi="Times New Roman" w:cs="Times New Roman"/>
          <w:sz w:val="28"/>
          <w:szCs w:val="28"/>
        </w:rPr>
        <w:t>ющая крышку емкость для сбора ТК</w:t>
      </w:r>
      <w:r w:rsidRPr="00F472A3">
        <w:rPr>
          <w:rFonts w:ascii="Times New Roman" w:hAnsi="Times New Roman" w:cs="Times New Roman"/>
          <w:sz w:val="28"/>
          <w:szCs w:val="28"/>
        </w:rPr>
        <w:t>О.</w:t>
      </w:r>
    </w:p>
    <w:p w:rsidR="00057574" w:rsidRDefault="00731E20" w:rsidP="00CF6891">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Контейнерная площадка</w:t>
      </w:r>
      <w:r w:rsidRPr="00731E20">
        <w:rPr>
          <w:rFonts w:ascii="Times New Roman" w:hAnsi="Times New Roman" w:cs="Times New Roman"/>
          <w:sz w:val="28"/>
          <w:szCs w:val="28"/>
        </w:rPr>
        <w:t xml:space="preserve"> – </w:t>
      </w:r>
      <w:r w:rsidRPr="00731E20">
        <w:rPr>
          <w:rFonts w:ascii="Times New Roman" w:hAnsi="Times New Roman" w:cs="Times New Roman"/>
          <w:color w:val="000000"/>
          <w:sz w:val="28"/>
          <w:szCs w:val="28"/>
          <w:shd w:val="clear" w:color="auto" w:fill="FFFFFF"/>
        </w:rPr>
        <w:t>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 накопителей</w:t>
      </w:r>
      <w:r w:rsidR="00CF6891">
        <w:rPr>
          <w:rFonts w:ascii="Times New Roman" w:hAnsi="Times New Roman" w:cs="Times New Roman"/>
          <w:sz w:val="28"/>
          <w:szCs w:val="28"/>
        </w:rPr>
        <w:t>.</w:t>
      </w:r>
    </w:p>
    <w:p w:rsidR="00CF00A3"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Санитарная очистка территории</w:t>
      </w:r>
      <w:r w:rsidRPr="00F472A3">
        <w:rPr>
          <w:rFonts w:ascii="Times New Roman" w:hAnsi="Times New Roman" w:cs="Times New Roman"/>
          <w:sz w:val="28"/>
          <w:szCs w:val="28"/>
        </w:rPr>
        <w:t xml:space="preserve"> – очистка территорий, сбор, вывоз и утилизация (обезвреживание) твердых </w:t>
      </w:r>
      <w:r w:rsidR="00626759">
        <w:rPr>
          <w:rFonts w:ascii="Times New Roman" w:hAnsi="Times New Roman" w:cs="Times New Roman"/>
          <w:sz w:val="28"/>
          <w:szCs w:val="28"/>
        </w:rPr>
        <w:t>коммунальных отходов (ТК</w:t>
      </w:r>
      <w:r w:rsidRPr="00F472A3">
        <w:rPr>
          <w:rFonts w:ascii="Times New Roman" w:hAnsi="Times New Roman" w:cs="Times New Roman"/>
          <w:sz w:val="28"/>
          <w:szCs w:val="28"/>
        </w:rPr>
        <w:t>О) и крупногабаритного мусора (К</w:t>
      </w:r>
      <w:r w:rsidR="00731E20">
        <w:rPr>
          <w:rFonts w:ascii="Times New Roman" w:hAnsi="Times New Roman" w:cs="Times New Roman"/>
          <w:sz w:val="28"/>
          <w:szCs w:val="28"/>
        </w:rPr>
        <w:t>ГМ).</w:t>
      </w:r>
    </w:p>
    <w:p w:rsidR="00057574"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Несанкционированная свалка мусора</w:t>
      </w:r>
      <w:r w:rsidRPr="00F472A3">
        <w:rPr>
          <w:rFonts w:ascii="Times New Roman" w:hAnsi="Times New Roman" w:cs="Times New Roman"/>
          <w:sz w:val="28"/>
          <w:szCs w:val="28"/>
        </w:rPr>
        <w:t xml:space="preserve"> – самовольный (несанкционированный) сброс (</w:t>
      </w:r>
      <w:r w:rsidR="002022CD">
        <w:rPr>
          <w:rFonts w:ascii="Times New Roman" w:hAnsi="Times New Roman" w:cs="Times New Roman"/>
          <w:sz w:val="28"/>
          <w:szCs w:val="28"/>
        </w:rPr>
        <w:t>размещение) или складирование ТКО, КГМ, ЖК</w:t>
      </w:r>
      <w:r w:rsidRPr="00F472A3">
        <w:rPr>
          <w:rFonts w:ascii="Times New Roman" w:hAnsi="Times New Roman" w:cs="Times New Roman"/>
          <w:sz w:val="28"/>
          <w:szCs w:val="28"/>
        </w:rPr>
        <w:t xml:space="preserve">О отходов производства и строительства, другого мусора, образованного в процессе деятельности </w:t>
      </w:r>
      <w:r w:rsidR="00CF00A3">
        <w:rPr>
          <w:rFonts w:ascii="Times New Roman" w:hAnsi="Times New Roman" w:cs="Times New Roman"/>
          <w:sz w:val="28"/>
          <w:szCs w:val="28"/>
        </w:rPr>
        <w:t>юридических или физических лиц.</w:t>
      </w:r>
    </w:p>
    <w:p w:rsidR="00731E20"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Содержание дорог</w:t>
      </w:r>
      <w:r w:rsidRPr="00F472A3">
        <w:rPr>
          <w:rFonts w:ascii="Times New Roman" w:hAnsi="Times New Roman" w:cs="Times New Roman"/>
          <w:sz w:val="28"/>
          <w:szCs w:val="28"/>
        </w:rPr>
        <w:t xml:space="preserve"> – комплекс работ по систематическому уходу за дорожными покрытиями, обочинами, </w:t>
      </w:r>
      <w:r w:rsidR="00731E20" w:rsidRPr="00F472A3">
        <w:rPr>
          <w:rFonts w:ascii="Times New Roman" w:hAnsi="Times New Roman" w:cs="Times New Roman"/>
          <w:sz w:val="28"/>
          <w:szCs w:val="28"/>
        </w:rPr>
        <w:t>сооружениями и полосой отвода</w:t>
      </w:r>
      <w:r w:rsidRPr="00F472A3">
        <w:rPr>
          <w:rFonts w:ascii="Times New Roman" w:hAnsi="Times New Roman" w:cs="Times New Roman"/>
          <w:sz w:val="28"/>
          <w:szCs w:val="28"/>
        </w:rPr>
        <w:t xml:space="preserve"> автомобильной </w:t>
      </w:r>
      <w:r w:rsidR="00731E20" w:rsidRPr="00F472A3">
        <w:rPr>
          <w:rFonts w:ascii="Times New Roman" w:hAnsi="Times New Roman" w:cs="Times New Roman"/>
          <w:sz w:val="28"/>
          <w:szCs w:val="28"/>
        </w:rPr>
        <w:t>дороги в целях</w:t>
      </w:r>
      <w:r w:rsidRPr="00F472A3">
        <w:rPr>
          <w:rFonts w:ascii="Times New Roman" w:hAnsi="Times New Roman" w:cs="Times New Roman"/>
          <w:sz w:val="28"/>
          <w:szCs w:val="28"/>
        </w:rPr>
        <w:t xml:space="preserve"> поддержания их в надлежащем порядке и чистоте для обеспечения хорошей службы дороги и беспрепятственного движения автомобилей в течение всег</w:t>
      </w:r>
      <w:r w:rsidR="00CF00A3">
        <w:rPr>
          <w:rFonts w:ascii="Times New Roman" w:hAnsi="Times New Roman" w:cs="Times New Roman"/>
          <w:sz w:val="28"/>
          <w:szCs w:val="28"/>
        </w:rPr>
        <w:t>о года.</w:t>
      </w:r>
    </w:p>
    <w:p w:rsidR="00731E20"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Наружное освещение</w:t>
      </w:r>
      <w:r w:rsidRPr="00F472A3">
        <w:rPr>
          <w:rFonts w:ascii="Times New Roman" w:hAnsi="Times New Roman" w:cs="Times New Roman"/>
          <w:sz w:val="28"/>
          <w:szCs w:val="28"/>
        </w:rPr>
        <w:t xml:space="preserve"> – это совокупность элементов, предназначенных для освещения в темное время суток магистралей, улиц, площадей, парков, скверов, бульваров, дворов </w:t>
      </w:r>
      <w:r w:rsidR="00CF00A3">
        <w:rPr>
          <w:rFonts w:ascii="Times New Roman" w:hAnsi="Times New Roman" w:cs="Times New Roman"/>
          <w:sz w:val="28"/>
          <w:szCs w:val="28"/>
        </w:rPr>
        <w:t>и пешеходных дорожек поселения.</w:t>
      </w:r>
    </w:p>
    <w:p w:rsidR="00731E20"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Озеленение</w:t>
      </w:r>
      <w:r w:rsidRPr="00F472A3">
        <w:rPr>
          <w:rFonts w:ascii="Times New Roman" w:hAnsi="Times New Roman" w:cs="Times New Roman"/>
          <w:sz w:val="28"/>
          <w:szCs w:val="2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w:t>
      </w:r>
      <w:r w:rsidR="00CF00A3">
        <w:rPr>
          <w:rFonts w:ascii="Times New Roman" w:hAnsi="Times New Roman" w:cs="Times New Roman"/>
          <w:sz w:val="28"/>
          <w:szCs w:val="28"/>
        </w:rPr>
        <w:t>ия.</w:t>
      </w:r>
    </w:p>
    <w:p w:rsidR="00731E20"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Газон</w:t>
      </w:r>
      <w:r w:rsidRPr="00F472A3">
        <w:rPr>
          <w:rFonts w:ascii="Times New Roman" w:hAnsi="Times New Roman" w:cs="Times New Roman"/>
          <w:sz w:val="28"/>
          <w:szCs w:val="28"/>
        </w:rPr>
        <w:t xml:space="preserve"> – территория, покрытая или предназначенная для плотного почвозащитного ковра из многолетних травянистых растений, на которых могут размещаться деревья, кустарники, цветочные растения и т.п., и ограниченная дорогами, тротуарами, проходами и проез</w:t>
      </w:r>
      <w:r w:rsidR="00CF00A3">
        <w:rPr>
          <w:rFonts w:ascii="Times New Roman" w:hAnsi="Times New Roman" w:cs="Times New Roman"/>
          <w:sz w:val="28"/>
          <w:szCs w:val="28"/>
        </w:rPr>
        <w:t>дами.</w:t>
      </w:r>
    </w:p>
    <w:p w:rsidR="00731E20" w:rsidRDefault="00F472A3" w:rsidP="00CF00A3">
      <w:pPr>
        <w:spacing w:after="0" w:line="240" w:lineRule="auto"/>
        <w:ind w:firstLine="708"/>
        <w:jc w:val="both"/>
        <w:rPr>
          <w:rFonts w:ascii="Times New Roman" w:hAnsi="Times New Roman" w:cs="Times New Roman"/>
          <w:sz w:val="28"/>
          <w:szCs w:val="28"/>
        </w:rPr>
      </w:pPr>
      <w:r w:rsidRPr="00731E20">
        <w:rPr>
          <w:rFonts w:ascii="Times New Roman" w:hAnsi="Times New Roman" w:cs="Times New Roman"/>
          <w:i/>
          <w:sz w:val="28"/>
          <w:szCs w:val="28"/>
        </w:rPr>
        <w:t>Придомовая озелененная территория</w:t>
      </w:r>
      <w:r w:rsidRPr="00F472A3">
        <w:rPr>
          <w:rFonts w:ascii="Times New Roman" w:hAnsi="Times New Roman" w:cs="Times New Roman"/>
          <w:sz w:val="28"/>
          <w:szCs w:val="28"/>
        </w:rPr>
        <w:t xml:space="preserve"> – незамкнутое пространство, расположенное вдоль фасадов жилых домов и зданий и ограниченное, придо</w:t>
      </w:r>
      <w:r w:rsidR="00CF00A3">
        <w:rPr>
          <w:rFonts w:ascii="Times New Roman" w:hAnsi="Times New Roman" w:cs="Times New Roman"/>
          <w:sz w:val="28"/>
          <w:szCs w:val="28"/>
        </w:rPr>
        <w:t xml:space="preserve">мовыми проездами и тротуарами. </w:t>
      </w:r>
    </w:p>
    <w:p w:rsidR="00731E20" w:rsidRDefault="00731E20" w:rsidP="00CF00A3">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Дорожный б</w:t>
      </w:r>
      <w:r w:rsidR="00F472A3" w:rsidRPr="00731E20">
        <w:rPr>
          <w:rFonts w:ascii="Times New Roman" w:hAnsi="Times New Roman" w:cs="Times New Roman"/>
          <w:i/>
          <w:sz w:val="28"/>
          <w:szCs w:val="28"/>
        </w:rPr>
        <w:t>ордюр</w:t>
      </w:r>
      <w:r w:rsidR="00F472A3" w:rsidRPr="00F472A3">
        <w:rPr>
          <w:rFonts w:ascii="Times New Roman" w:hAnsi="Times New Roman" w:cs="Times New Roman"/>
          <w:sz w:val="28"/>
          <w:szCs w:val="28"/>
        </w:rPr>
        <w:t xml:space="preserve"> – конструктивное боковое ограничение покрытия, устраиваемое заподлицо с поверхностью проезжей части или выступающей над ней.</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E56B0E">
        <w:rPr>
          <w:rFonts w:ascii="Times New Roman" w:hAnsi="Times New Roman" w:cs="Times New Roman"/>
          <w:b/>
          <w:sz w:val="28"/>
          <w:szCs w:val="28"/>
        </w:rPr>
        <w:t>1.5.</w:t>
      </w:r>
      <w:r w:rsidRPr="007E63D1">
        <w:rPr>
          <w:rFonts w:ascii="Times New Roman" w:hAnsi="Times New Roman" w:cs="Times New Roman"/>
          <w:sz w:val="28"/>
          <w:szCs w:val="28"/>
        </w:rPr>
        <w:t xml:space="preserve">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i/>
          <w:sz w:val="28"/>
          <w:szCs w:val="28"/>
        </w:rPr>
        <w:t>физических, юридических лиц и индивидуальных предпринимателей</w:t>
      </w:r>
      <w:r>
        <w:rPr>
          <w:rFonts w:ascii="Times New Roman" w:hAnsi="Times New Roman" w:cs="Times New Roman"/>
          <w:sz w:val="28"/>
          <w:szCs w:val="28"/>
        </w:rPr>
        <w:t xml:space="preserve"> – по со</w:t>
      </w:r>
      <w:r w:rsidRPr="007E63D1">
        <w:rPr>
          <w:rFonts w:ascii="Times New Roman" w:hAnsi="Times New Roman" w:cs="Times New Roman"/>
          <w:sz w:val="28"/>
          <w:szCs w:val="28"/>
        </w:rPr>
        <w:t>держанию</w:t>
      </w:r>
      <w:r>
        <w:rPr>
          <w:rFonts w:ascii="Times New Roman" w:hAnsi="Times New Roman" w:cs="Times New Roman"/>
          <w:sz w:val="28"/>
          <w:szCs w:val="28"/>
        </w:rPr>
        <w:t xml:space="preserve"> и уборке зданий (включая жилые </w:t>
      </w:r>
      <w:r w:rsidRPr="007E63D1">
        <w:rPr>
          <w:rFonts w:ascii="Times New Roman" w:hAnsi="Times New Roman" w:cs="Times New Roman"/>
          <w:sz w:val="28"/>
          <w:szCs w:val="28"/>
        </w:rPr>
        <w:t>дома), строений, сооружений, временных объектов, включая их внешний архитектурный облик,</w:t>
      </w:r>
      <w:r>
        <w:rPr>
          <w:rFonts w:ascii="Times New Roman" w:hAnsi="Times New Roman" w:cs="Times New Roman"/>
          <w:sz w:val="28"/>
          <w:szCs w:val="28"/>
        </w:rPr>
        <w:t xml:space="preserve"> и отведенных территорий, на ко</w:t>
      </w:r>
      <w:r w:rsidRPr="007E63D1">
        <w:rPr>
          <w:rFonts w:ascii="Times New Roman" w:hAnsi="Times New Roman" w:cs="Times New Roman"/>
          <w:sz w:val="28"/>
          <w:szCs w:val="28"/>
        </w:rPr>
        <w:t>торых они расположены и принадлежат им на соответ</w:t>
      </w:r>
      <w:r>
        <w:rPr>
          <w:rFonts w:ascii="Times New Roman" w:hAnsi="Times New Roman" w:cs="Times New Roman"/>
          <w:sz w:val="28"/>
          <w:szCs w:val="28"/>
        </w:rPr>
        <w:t>ствующем праве, а также прилега</w:t>
      </w:r>
      <w:r w:rsidRPr="007E63D1">
        <w:rPr>
          <w:rFonts w:ascii="Times New Roman" w:hAnsi="Times New Roman" w:cs="Times New Roman"/>
          <w:sz w:val="28"/>
          <w:szCs w:val="28"/>
        </w:rPr>
        <w:t>ющих территорий в объеме, предусмотренном действ</w:t>
      </w:r>
      <w:r>
        <w:rPr>
          <w:rFonts w:ascii="Times New Roman" w:hAnsi="Times New Roman" w:cs="Times New Roman"/>
          <w:sz w:val="28"/>
          <w:szCs w:val="28"/>
        </w:rPr>
        <w:t>ующим законодательством и насто</w:t>
      </w:r>
      <w:r w:rsidRPr="007E63D1">
        <w:rPr>
          <w:rFonts w:ascii="Times New Roman" w:hAnsi="Times New Roman" w:cs="Times New Roman"/>
          <w:sz w:val="28"/>
          <w:szCs w:val="28"/>
        </w:rPr>
        <w:t>ящими Правилами;</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i/>
          <w:sz w:val="28"/>
          <w:szCs w:val="28"/>
        </w:rPr>
        <w:t>физических, юридических лиц и индивидуальных предпринимателей</w:t>
      </w:r>
      <w:r>
        <w:rPr>
          <w:rFonts w:ascii="Times New Roman" w:hAnsi="Times New Roman" w:cs="Times New Roman"/>
          <w:sz w:val="28"/>
          <w:szCs w:val="28"/>
        </w:rPr>
        <w:t xml:space="preserve"> – по со</w:t>
      </w:r>
      <w:r w:rsidRPr="007E63D1">
        <w:rPr>
          <w:rFonts w:ascii="Times New Roman" w:hAnsi="Times New Roman" w:cs="Times New Roman"/>
          <w:sz w:val="28"/>
          <w:szCs w:val="28"/>
        </w:rPr>
        <w:t xml:space="preserve">держанию и уборке отведенных территорий, которые принадлежат им на </w:t>
      </w:r>
      <w:r w:rsidRPr="007E63D1">
        <w:rPr>
          <w:rFonts w:ascii="Times New Roman" w:hAnsi="Times New Roman" w:cs="Times New Roman"/>
          <w:sz w:val="28"/>
          <w:szCs w:val="28"/>
        </w:rPr>
        <w:lastRenderedPageBreak/>
        <w:t>соответствующем праве и прилегающих территорий в объеме, пре</w:t>
      </w:r>
      <w:r>
        <w:rPr>
          <w:rFonts w:ascii="Times New Roman" w:hAnsi="Times New Roman" w:cs="Times New Roman"/>
          <w:sz w:val="28"/>
          <w:szCs w:val="28"/>
        </w:rPr>
        <w:t>дусмотренном действующим законо</w:t>
      </w:r>
      <w:r w:rsidRPr="007E63D1">
        <w:rPr>
          <w:rFonts w:ascii="Times New Roman" w:hAnsi="Times New Roman" w:cs="Times New Roman"/>
          <w:sz w:val="28"/>
          <w:szCs w:val="28"/>
        </w:rPr>
        <w:t>дательством и настоящими Правилами;</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i/>
          <w:sz w:val="28"/>
          <w:szCs w:val="28"/>
        </w:rPr>
        <w:t>собственников помещений в многоквартирном жилом доме,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w:t>
      </w:r>
      <w:r w:rsidRPr="007E63D1">
        <w:rPr>
          <w:rFonts w:ascii="Times New Roman" w:hAnsi="Times New Roman" w:cs="Times New Roman"/>
          <w:sz w:val="28"/>
          <w:szCs w:val="28"/>
        </w:rPr>
        <w:t xml:space="preserve"> – по содержанию и уборке многоквартирного дома и придомовой (прилегающей) территории;</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i/>
          <w:sz w:val="28"/>
          <w:szCs w:val="28"/>
        </w:rPr>
        <w:t>физических, юридических лиц и индивидуальных предпринимателей</w:t>
      </w:r>
      <w:r w:rsidRPr="007E63D1">
        <w:rPr>
          <w:rFonts w:ascii="Times New Roman" w:hAnsi="Times New Roman" w:cs="Times New Roman"/>
          <w:sz w:val="28"/>
          <w:szCs w:val="28"/>
        </w:rPr>
        <w:t xml:space="preserve"> – по содержанию конструктивных элементов инженерных коммуникаций;</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i/>
          <w:sz w:val="28"/>
          <w:szCs w:val="28"/>
        </w:rPr>
        <w:t>лиц, ведущих земляные, строительны</w:t>
      </w:r>
      <w:r>
        <w:rPr>
          <w:rFonts w:ascii="Times New Roman" w:hAnsi="Times New Roman" w:cs="Times New Roman"/>
          <w:i/>
          <w:sz w:val="28"/>
          <w:szCs w:val="28"/>
        </w:rPr>
        <w:t>е и ремонтно-строительные работы</w:t>
      </w:r>
      <w:r w:rsidRPr="007E63D1">
        <w:rPr>
          <w:rFonts w:ascii="Times New Roman" w:hAnsi="Times New Roman" w:cs="Times New Roman"/>
          <w:sz w:val="28"/>
          <w:szCs w:val="28"/>
        </w:rPr>
        <w:t xml:space="preserve"> – по организации производства этих работ и восстановлению нарушенного в этой связи благоустройства;</w:t>
      </w:r>
    </w:p>
    <w:p w:rsidR="007E63D1" w:rsidRP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i/>
          <w:sz w:val="28"/>
          <w:szCs w:val="28"/>
        </w:rPr>
        <w:t>иных физических, юридических лиц и индивидуальных предпринимателей</w:t>
      </w:r>
      <w:r w:rsidRPr="007E63D1">
        <w:rPr>
          <w:rFonts w:ascii="Times New Roman" w:hAnsi="Times New Roman" w:cs="Times New Roman"/>
          <w:sz w:val="28"/>
          <w:szCs w:val="28"/>
        </w:rPr>
        <w:t xml:space="preserve"> – по сохранению благоустройства территории поселения, недопущению действий, ведущих к его нарушению. </w:t>
      </w:r>
    </w:p>
    <w:p w:rsidR="007E63D1" w:rsidRDefault="007E63D1" w:rsidP="007E63D1">
      <w:pPr>
        <w:spacing w:after="0" w:line="240" w:lineRule="auto"/>
        <w:ind w:firstLine="708"/>
        <w:jc w:val="both"/>
        <w:rPr>
          <w:rFonts w:ascii="Times New Roman" w:hAnsi="Times New Roman" w:cs="Times New Roman"/>
          <w:sz w:val="28"/>
          <w:szCs w:val="28"/>
        </w:rPr>
      </w:pPr>
      <w:r w:rsidRPr="007E63D1">
        <w:rPr>
          <w:rFonts w:ascii="Times New Roman" w:hAnsi="Times New Roman" w:cs="Times New Roman"/>
          <w:sz w:val="28"/>
          <w:szCs w:val="28"/>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r>
        <w:rPr>
          <w:rFonts w:ascii="Times New Roman" w:hAnsi="Times New Roman" w:cs="Times New Roman"/>
          <w:sz w:val="28"/>
          <w:szCs w:val="28"/>
        </w:rPr>
        <w:t>Ульяновского</w:t>
      </w:r>
      <w:r w:rsidRPr="007E63D1">
        <w:rPr>
          <w:rFonts w:ascii="Times New Roman" w:hAnsi="Times New Roman" w:cs="Times New Roman"/>
          <w:sz w:val="28"/>
          <w:szCs w:val="28"/>
        </w:rPr>
        <w:t xml:space="preserve"> городского поселения</w:t>
      </w:r>
      <w:r w:rsidR="00E56B0E">
        <w:rPr>
          <w:rFonts w:ascii="Times New Roman" w:hAnsi="Times New Roman" w:cs="Times New Roman"/>
          <w:sz w:val="28"/>
          <w:szCs w:val="28"/>
        </w:rPr>
        <w:t xml:space="preserve"> Тосненского района Ленинградской области</w:t>
      </w:r>
      <w:r w:rsidRPr="007E63D1">
        <w:rPr>
          <w:rFonts w:ascii="Times New Roman" w:hAnsi="Times New Roman" w:cs="Times New Roman"/>
          <w:sz w:val="28"/>
          <w:szCs w:val="28"/>
        </w:rPr>
        <w:t xml:space="preserve"> в пределах средств, предусмотренных на эти цели в бюджете </w:t>
      </w:r>
      <w:r>
        <w:rPr>
          <w:rFonts w:ascii="Times New Roman" w:hAnsi="Times New Roman" w:cs="Times New Roman"/>
          <w:sz w:val="28"/>
          <w:szCs w:val="28"/>
        </w:rPr>
        <w:t>администраци</w:t>
      </w:r>
      <w:r w:rsidR="00E56B0E">
        <w:rPr>
          <w:rFonts w:ascii="Times New Roman" w:hAnsi="Times New Roman" w:cs="Times New Roman"/>
          <w:sz w:val="28"/>
          <w:szCs w:val="28"/>
        </w:rPr>
        <w:t>и</w:t>
      </w:r>
      <w:r>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Pr="007E63D1">
        <w:rPr>
          <w:rFonts w:ascii="Times New Roman" w:hAnsi="Times New Roman" w:cs="Times New Roman"/>
          <w:sz w:val="28"/>
          <w:szCs w:val="28"/>
        </w:rPr>
        <w:t>.</w:t>
      </w:r>
    </w:p>
    <w:p w:rsidR="0043505C" w:rsidRPr="00CF00A3" w:rsidRDefault="00CF00A3" w:rsidP="00CF00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731E20" w:rsidRP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2. Объекты благоустройства</w:t>
      </w:r>
    </w:p>
    <w:p w:rsidR="0043505C" w:rsidRDefault="0043505C" w:rsidP="00CF00A3">
      <w:pPr>
        <w:spacing w:after="0" w:line="240" w:lineRule="auto"/>
        <w:ind w:firstLine="708"/>
        <w:jc w:val="both"/>
        <w:rPr>
          <w:rFonts w:ascii="Times New Roman" w:hAnsi="Times New Roman" w:cs="Times New Roman"/>
          <w:sz w:val="28"/>
          <w:szCs w:val="28"/>
        </w:rPr>
      </w:pPr>
    </w:p>
    <w:p w:rsidR="00F472A3" w:rsidRPr="00F472A3" w:rsidRDefault="00F472A3" w:rsidP="00CF00A3">
      <w:pPr>
        <w:spacing w:after="0" w:line="240" w:lineRule="auto"/>
        <w:ind w:firstLine="708"/>
        <w:jc w:val="both"/>
        <w:rPr>
          <w:rFonts w:ascii="Times New Roman" w:hAnsi="Times New Roman" w:cs="Times New Roman"/>
          <w:sz w:val="28"/>
          <w:szCs w:val="28"/>
        </w:rPr>
      </w:pPr>
      <w:r w:rsidRPr="00F472A3">
        <w:rPr>
          <w:rFonts w:ascii="Times New Roman" w:hAnsi="Times New Roman" w:cs="Times New Roman"/>
          <w:sz w:val="28"/>
          <w:szCs w:val="28"/>
        </w:rPr>
        <w:t>Объектами и элементами благоустройства являются:</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внутридворовые пространства, сады, парки, городские леса, лесопарки, пляжи, детские, спортивные и спортивно-игровые площадки, </w:t>
      </w:r>
      <w:r w:rsidR="002022CD" w:rsidRPr="0043505C">
        <w:rPr>
          <w:rFonts w:ascii="Times New Roman" w:hAnsi="Times New Roman" w:cs="Times New Roman"/>
          <w:sz w:val="28"/>
          <w:szCs w:val="28"/>
        </w:rPr>
        <w:t>х</w:t>
      </w:r>
      <w:r w:rsidRPr="0043505C">
        <w:rPr>
          <w:rFonts w:ascii="Times New Roman" w:hAnsi="Times New Roman" w:cs="Times New Roman"/>
          <w:sz w:val="28"/>
          <w:szCs w:val="28"/>
        </w:rPr>
        <w:t xml:space="preserve">озяйственные площадки и площадки для выгула домашних животных;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зелёные насаждения (деревья и кустарники), газоны;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мосты, путепроводы, транспортные и пешеходные тоннели, пешеходные и велосипедные дорожки, иные дорожные сооружения и их внешние элементы;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технические средства организации дорожного движения;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lastRenderedPageBreak/>
        <w:t>устройства наружного освещения и подсветки;</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причалы, стоянки маломерных судов, береговые сооружения и их внешние элементы;</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монтированное в них, номерные знаки домов и лестничных клеток;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заборы, ограды, ворота, шлагбаумы;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объекты оборудования детских, спортивных и спортивно-игровых площадок; </w:t>
      </w:r>
    </w:p>
    <w:p w:rsidR="002022CD"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предметы праздничного оформления; </w:t>
      </w:r>
    </w:p>
    <w:p w:rsidR="0043505C"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 </w:t>
      </w:r>
    </w:p>
    <w:p w:rsidR="0043505C"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объекты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w:t>
      </w:r>
    </w:p>
    <w:p w:rsidR="0043505C"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43505C"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 </w:t>
      </w:r>
    </w:p>
    <w:p w:rsidR="0043505C" w:rsidRPr="0043505C"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 xml:space="preserve">наружная часть производственных и инженерных сооружений; </w:t>
      </w:r>
    </w:p>
    <w:p w:rsidR="005B0813" w:rsidRDefault="00F472A3" w:rsidP="00CF00A3">
      <w:pPr>
        <w:pStyle w:val="a3"/>
        <w:numPr>
          <w:ilvl w:val="0"/>
          <w:numId w:val="1"/>
        </w:numPr>
        <w:tabs>
          <w:tab w:val="left" w:pos="0"/>
          <w:tab w:val="left" w:pos="993"/>
        </w:tabs>
        <w:spacing w:after="0" w:line="240" w:lineRule="auto"/>
        <w:ind w:left="0" w:firstLine="709"/>
        <w:jc w:val="both"/>
        <w:rPr>
          <w:rFonts w:ascii="Times New Roman" w:hAnsi="Times New Roman" w:cs="Times New Roman"/>
          <w:sz w:val="28"/>
          <w:szCs w:val="28"/>
        </w:rPr>
      </w:pPr>
      <w:r w:rsidRPr="0043505C">
        <w:rPr>
          <w:rFonts w:ascii="Times New Roman" w:hAnsi="Times New Roman" w:cs="Times New Roman"/>
          <w:sz w:val="28"/>
          <w:szCs w:val="28"/>
        </w:rPr>
        <w:t>иные объекты, в отношении которых действия субъектов права регулируются установленными законодательством правилами и нормами благоустройства.</w:t>
      </w:r>
      <w:r w:rsidRPr="0043505C">
        <w:rPr>
          <w:rFonts w:ascii="Times New Roman" w:hAnsi="Times New Roman" w:cs="Times New Roman"/>
          <w:sz w:val="28"/>
          <w:szCs w:val="28"/>
        </w:rPr>
        <w:cr/>
      </w:r>
    </w:p>
    <w:p w:rsidR="007A09EF" w:rsidRPr="007A09EF" w:rsidRDefault="005B0813" w:rsidP="00CF00A3">
      <w:pPr>
        <w:spacing w:after="0" w:line="240" w:lineRule="auto"/>
        <w:jc w:val="center"/>
        <w:rPr>
          <w:rFonts w:ascii="Times New Roman" w:hAnsi="Times New Roman" w:cs="Times New Roman"/>
          <w:b/>
          <w:sz w:val="28"/>
          <w:szCs w:val="28"/>
        </w:rPr>
      </w:pPr>
      <w:r w:rsidRPr="007A09EF">
        <w:rPr>
          <w:rFonts w:ascii="Times New Roman" w:hAnsi="Times New Roman" w:cs="Times New Roman"/>
          <w:b/>
          <w:sz w:val="28"/>
          <w:szCs w:val="28"/>
        </w:rPr>
        <w:t>Статья 3.</w:t>
      </w:r>
      <w:r w:rsidRPr="005B0813">
        <w:rPr>
          <w:sz w:val="28"/>
          <w:szCs w:val="28"/>
        </w:rPr>
        <w:t xml:space="preserve"> </w:t>
      </w:r>
      <w:r w:rsidR="007A09EF" w:rsidRPr="007A09EF">
        <w:rPr>
          <w:rFonts w:ascii="Times New Roman" w:hAnsi="Times New Roman" w:cs="Times New Roman"/>
          <w:b/>
          <w:sz w:val="28"/>
          <w:szCs w:val="28"/>
        </w:rPr>
        <w:t>Требования к содержанию территории поселения и</w:t>
      </w:r>
    </w:p>
    <w:p w:rsidR="005B0813" w:rsidRPr="007A09EF" w:rsidRDefault="007A09EF" w:rsidP="00CF00A3">
      <w:pPr>
        <w:pStyle w:val="21"/>
        <w:spacing w:after="0" w:line="240" w:lineRule="auto"/>
        <w:ind w:left="0" w:firstLine="709"/>
        <w:jc w:val="center"/>
        <w:rPr>
          <w:sz w:val="28"/>
          <w:szCs w:val="28"/>
        </w:rPr>
      </w:pPr>
      <w:r w:rsidRPr="007A09EF">
        <w:rPr>
          <w:b/>
          <w:sz w:val="28"/>
          <w:szCs w:val="28"/>
        </w:rPr>
        <w:t>внешнему облику поселения</w:t>
      </w:r>
    </w:p>
    <w:p w:rsidR="005B0813" w:rsidRDefault="005B0813" w:rsidP="00CF00A3">
      <w:pPr>
        <w:pStyle w:val="21"/>
        <w:spacing w:after="0" w:line="240" w:lineRule="auto"/>
        <w:ind w:left="0" w:firstLine="709"/>
        <w:rPr>
          <w:sz w:val="28"/>
          <w:szCs w:val="28"/>
        </w:rPr>
      </w:pPr>
    </w:p>
    <w:p w:rsidR="005B0813" w:rsidRPr="005B0813" w:rsidRDefault="00E56B0E" w:rsidP="00E56B0E">
      <w:pPr>
        <w:pStyle w:val="21"/>
        <w:numPr>
          <w:ilvl w:val="1"/>
          <w:numId w:val="8"/>
        </w:numPr>
        <w:spacing w:after="0" w:line="240" w:lineRule="auto"/>
        <w:rPr>
          <w:sz w:val="28"/>
          <w:szCs w:val="28"/>
        </w:rPr>
      </w:pPr>
      <w:r>
        <w:rPr>
          <w:sz w:val="28"/>
          <w:szCs w:val="28"/>
        </w:rPr>
        <w:t xml:space="preserve">. </w:t>
      </w:r>
      <w:r w:rsidR="005B0813" w:rsidRPr="005B0813">
        <w:rPr>
          <w:sz w:val="28"/>
          <w:szCs w:val="28"/>
        </w:rPr>
        <w:t>Настоящими Правилами определяются требования:</w:t>
      </w:r>
    </w:p>
    <w:p w:rsidR="005B0813" w:rsidRPr="005B0813" w:rsidRDefault="005B0813" w:rsidP="00E56B0E">
      <w:pPr>
        <w:pStyle w:val="21"/>
        <w:numPr>
          <w:ilvl w:val="0"/>
          <w:numId w:val="1"/>
        </w:numPr>
        <w:tabs>
          <w:tab w:val="left" w:pos="993"/>
        </w:tabs>
        <w:spacing w:after="0" w:line="240" w:lineRule="auto"/>
        <w:ind w:left="0" w:firstLine="709"/>
        <w:jc w:val="both"/>
        <w:rPr>
          <w:sz w:val="28"/>
          <w:szCs w:val="28"/>
        </w:rPr>
      </w:pPr>
      <w:r w:rsidRPr="005B0813">
        <w:rPr>
          <w:sz w:val="28"/>
          <w:szCs w:val="28"/>
        </w:rPr>
        <w:lastRenderedPageBreak/>
        <w:t>к внешнему облику поселения;</w:t>
      </w:r>
    </w:p>
    <w:p w:rsidR="005B0813" w:rsidRPr="005B0813" w:rsidRDefault="005B0813" w:rsidP="00E56B0E">
      <w:pPr>
        <w:pStyle w:val="21"/>
        <w:numPr>
          <w:ilvl w:val="0"/>
          <w:numId w:val="1"/>
        </w:numPr>
        <w:tabs>
          <w:tab w:val="left" w:pos="993"/>
        </w:tabs>
        <w:spacing w:after="0" w:line="240" w:lineRule="auto"/>
        <w:ind w:left="0" w:firstLine="709"/>
        <w:jc w:val="both"/>
        <w:rPr>
          <w:sz w:val="28"/>
          <w:szCs w:val="28"/>
        </w:rPr>
      </w:pPr>
      <w:r w:rsidRPr="005B0813">
        <w:rPr>
          <w:sz w:val="28"/>
          <w:szCs w:val="28"/>
        </w:rPr>
        <w:t>по содержанию территорий поселения, включая санитарную уборку;</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 xml:space="preserve">по содержанию фасадов и кровель зданий, строений, сооружений, временных объектов, к их архитектурному облику; </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по порядку проведения земляных и ремонтно-строительных работ вне строительных площадок;</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по охране и содержанию зеленых насаждений;</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по порядку организации уличной торговли;</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по содержанию систем дренажей и ливневой канализации;</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по содержанию строительных площадок;</w:t>
      </w:r>
    </w:p>
    <w:p w:rsidR="005B0813" w:rsidRPr="005B0813" w:rsidRDefault="005B0813" w:rsidP="00E56B0E">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sidRPr="005B0813">
        <w:rPr>
          <w:rFonts w:ascii="Times New Roman" w:hAnsi="Times New Roman" w:cs="Times New Roman"/>
          <w:sz w:val="28"/>
          <w:szCs w:val="28"/>
        </w:rPr>
        <w:t>по порядку содержания транспортных средств;</w:t>
      </w:r>
    </w:p>
    <w:p w:rsidR="000D3AD2" w:rsidRDefault="000D3AD2" w:rsidP="000D3AD2">
      <w:pPr>
        <w:pStyle w:val="a3"/>
        <w:numPr>
          <w:ilvl w:val="0"/>
          <w:numId w:val="1"/>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по содержанию домашних животных.</w:t>
      </w:r>
    </w:p>
    <w:p w:rsidR="000D3AD2" w:rsidRPr="000D3AD2" w:rsidRDefault="000D3AD2" w:rsidP="000D3AD2">
      <w:pPr>
        <w:pStyle w:val="a3"/>
        <w:tabs>
          <w:tab w:val="left" w:pos="993"/>
        </w:tabs>
        <w:spacing w:line="240" w:lineRule="auto"/>
        <w:ind w:left="709"/>
        <w:jc w:val="both"/>
        <w:rPr>
          <w:rFonts w:ascii="Times New Roman" w:hAnsi="Times New Roman" w:cs="Times New Roman"/>
          <w:sz w:val="28"/>
          <w:szCs w:val="28"/>
        </w:rPr>
      </w:pPr>
    </w:p>
    <w:p w:rsidR="005B0813" w:rsidRPr="00E56B0E" w:rsidRDefault="005B0813" w:rsidP="000D3AD2">
      <w:pPr>
        <w:pStyle w:val="a3"/>
        <w:numPr>
          <w:ilvl w:val="1"/>
          <w:numId w:val="8"/>
        </w:numPr>
        <w:tabs>
          <w:tab w:val="left" w:pos="710"/>
        </w:tabs>
        <w:spacing w:before="240" w:after="0" w:line="240" w:lineRule="auto"/>
        <w:ind w:left="0" w:firstLine="709"/>
        <w:jc w:val="both"/>
        <w:rPr>
          <w:rFonts w:ascii="Times New Roman" w:hAnsi="Times New Roman" w:cs="Times New Roman"/>
          <w:sz w:val="28"/>
          <w:szCs w:val="28"/>
        </w:rPr>
      </w:pPr>
      <w:r w:rsidRPr="00E56B0E">
        <w:rPr>
          <w:rFonts w:ascii="Times New Roman" w:hAnsi="Times New Roman" w:cs="Times New Roman"/>
          <w:sz w:val="28"/>
          <w:szCs w:val="28"/>
        </w:rPr>
        <w:t>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5B0813" w:rsidRPr="00A0265C" w:rsidRDefault="005B0813" w:rsidP="00CF00A3">
      <w:pPr>
        <w:pStyle w:val="a3"/>
        <w:numPr>
          <w:ilvl w:val="0"/>
          <w:numId w:val="3"/>
        </w:numPr>
        <w:tabs>
          <w:tab w:val="left" w:pos="993"/>
        </w:tabs>
        <w:autoSpaceDE w:val="0"/>
        <w:adjustRightInd w:val="0"/>
        <w:spacing w:line="240" w:lineRule="auto"/>
        <w:ind w:left="0" w:firstLine="709"/>
        <w:jc w:val="both"/>
        <w:rPr>
          <w:rFonts w:ascii="Times New Roman" w:hAnsi="Times New Roman" w:cs="Times New Roman"/>
          <w:sz w:val="28"/>
          <w:szCs w:val="28"/>
          <w:lang w:eastAsia="ru-RU"/>
        </w:rPr>
      </w:pPr>
      <w:r w:rsidRPr="00A0265C">
        <w:rPr>
          <w:rFonts w:ascii="Times New Roman" w:hAnsi="Times New Roman" w:cs="Times New Roman"/>
          <w:sz w:val="28"/>
          <w:szCs w:val="28"/>
        </w:rPr>
        <w:t xml:space="preserve">физических, юридических лиц и индивидуальных предпринимателей – по содержанию и уборке </w:t>
      </w:r>
      <w:r w:rsidRPr="00A0265C">
        <w:rPr>
          <w:rFonts w:ascii="Times New Roman" w:hAnsi="Times New Roman" w:cs="Times New Roman"/>
          <w:sz w:val="28"/>
          <w:szCs w:val="28"/>
          <w:lang w:eastAsia="ru-RU"/>
        </w:rPr>
        <w:t>зданий (включая жилые дома),</w:t>
      </w:r>
      <w:r w:rsidRPr="00A0265C">
        <w:rPr>
          <w:rFonts w:ascii="Times New Roman" w:hAnsi="Times New Roman" w:cs="Times New Roman"/>
          <w:sz w:val="28"/>
          <w:szCs w:val="28"/>
        </w:rPr>
        <w:t xml:space="preserve"> строений, сооружений, временных объектов, включая их внешний архитектурный облик,</w:t>
      </w:r>
      <w:r w:rsidRPr="00A0265C">
        <w:rPr>
          <w:rFonts w:ascii="Times New Roman" w:hAnsi="Times New Roman" w:cs="Times New Roman"/>
          <w:sz w:val="28"/>
          <w:szCs w:val="28"/>
          <w:lang w:eastAsia="ru-RU"/>
        </w:rPr>
        <w:t xml:space="preserve">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5B0813" w:rsidRPr="00A0265C" w:rsidRDefault="005B0813" w:rsidP="00CF00A3">
      <w:pPr>
        <w:pStyle w:val="a3"/>
        <w:numPr>
          <w:ilvl w:val="0"/>
          <w:numId w:val="3"/>
        </w:numPr>
        <w:tabs>
          <w:tab w:val="left" w:pos="993"/>
        </w:tabs>
        <w:autoSpaceDE w:val="0"/>
        <w:adjustRightInd w:val="0"/>
        <w:spacing w:after="0" w:line="240" w:lineRule="auto"/>
        <w:ind w:left="0" w:firstLine="709"/>
        <w:jc w:val="both"/>
        <w:rPr>
          <w:rFonts w:ascii="Times New Roman" w:hAnsi="Times New Roman" w:cs="Times New Roman"/>
          <w:sz w:val="28"/>
          <w:szCs w:val="28"/>
          <w:lang w:eastAsia="ru-RU"/>
        </w:rPr>
      </w:pPr>
      <w:r w:rsidRPr="00A0265C">
        <w:rPr>
          <w:rFonts w:ascii="Times New Roman" w:hAnsi="Times New Roman" w:cs="Times New Roman"/>
          <w:sz w:val="28"/>
          <w:szCs w:val="28"/>
        </w:rPr>
        <w:t>физических, юридических лиц и индивидуальных предпринимателей</w:t>
      </w:r>
      <w:r w:rsidR="00A0265C">
        <w:rPr>
          <w:rFonts w:ascii="Times New Roman" w:hAnsi="Times New Roman" w:cs="Times New Roman"/>
          <w:sz w:val="28"/>
          <w:szCs w:val="28"/>
        </w:rPr>
        <w:t xml:space="preserve"> – по</w:t>
      </w:r>
      <w:r w:rsidRPr="00A0265C">
        <w:rPr>
          <w:rFonts w:ascii="Times New Roman" w:hAnsi="Times New Roman" w:cs="Times New Roman"/>
          <w:sz w:val="28"/>
          <w:szCs w:val="28"/>
        </w:rPr>
        <w:t xml:space="preserve"> </w:t>
      </w:r>
      <w:r w:rsidRPr="00A0265C">
        <w:rPr>
          <w:rFonts w:ascii="Times New Roman" w:hAnsi="Times New Roman" w:cs="Times New Roman"/>
          <w:sz w:val="28"/>
          <w:szCs w:val="28"/>
          <w:lang w:eastAsia="ru-RU"/>
        </w:rPr>
        <w:t>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5B0813" w:rsidRPr="005B0813" w:rsidRDefault="005B0813" w:rsidP="00CF00A3">
      <w:pPr>
        <w:pStyle w:val="21"/>
        <w:numPr>
          <w:ilvl w:val="0"/>
          <w:numId w:val="3"/>
        </w:numPr>
        <w:tabs>
          <w:tab w:val="left" w:pos="993"/>
        </w:tabs>
        <w:spacing w:after="0" w:line="240" w:lineRule="auto"/>
        <w:ind w:left="0" w:firstLine="709"/>
        <w:jc w:val="both"/>
        <w:rPr>
          <w:sz w:val="28"/>
          <w:szCs w:val="28"/>
        </w:rPr>
      </w:pPr>
      <w:r w:rsidRPr="00A0265C">
        <w:rPr>
          <w:sz w:val="28"/>
          <w:szCs w:val="28"/>
        </w:rPr>
        <w:t>собственников помещений в многоквартирном жилом доме,</w:t>
      </w:r>
      <w:r w:rsidRPr="005B0813">
        <w:rPr>
          <w:sz w:val="28"/>
          <w:szCs w:val="28"/>
        </w:rPr>
        <w:t xml:space="preserve">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5B0813" w:rsidRPr="00A0265C" w:rsidRDefault="005B0813" w:rsidP="00CF00A3">
      <w:pPr>
        <w:pStyle w:val="a3"/>
        <w:numPr>
          <w:ilvl w:val="0"/>
          <w:numId w:val="3"/>
        </w:numPr>
        <w:tabs>
          <w:tab w:val="left" w:pos="993"/>
        </w:tabs>
        <w:spacing w:line="240" w:lineRule="auto"/>
        <w:ind w:left="0" w:firstLine="709"/>
        <w:jc w:val="both"/>
        <w:rPr>
          <w:rFonts w:ascii="Times New Roman" w:hAnsi="Times New Roman" w:cs="Times New Roman"/>
          <w:sz w:val="28"/>
          <w:szCs w:val="28"/>
        </w:rPr>
      </w:pPr>
      <w:r w:rsidRPr="00A0265C">
        <w:rPr>
          <w:rFonts w:ascii="Times New Roman" w:hAnsi="Times New Roman" w:cs="Times New Roman"/>
          <w:sz w:val="28"/>
          <w:szCs w:val="28"/>
        </w:rPr>
        <w:t>физических, юридических лиц и индивидуальных предпринимателей – по содержанию конструктивных элементов инженерных коммуникаций;</w:t>
      </w:r>
    </w:p>
    <w:p w:rsidR="005B0813" w:rsidRPr="00A0265C" w:rsidRDefault="005B0813" w:rsidP="00CF00A3">
      <w:pPr>
        <w:pStyle w:val="a3"/>
        <w:numPr>
          <w:ilvl w:val="0"/>
          <w:numId w:val="3"/>
        </w:numPr>
        <w:tabs>
          <w:tab w:val="left" w:pos="993"/>
        </w:tabs>
        <w:spacing w:line="240" w:lineRule="auto"/>
        <w:ind w:left="0" w:firstLine="709"/>
        <w:jc w:val="both"/>
        <w:rPr>
          <w:rFonts w:ascii="Times New Roman" w:hAnsi="Times New Roman" w:cs="Times New Roman"/>
          <w:sz w:val="28"/>
          <w:szCs w:val="28"/>
        </w:rPr>
      </w:pPr>
      <w:r w:rsidRPr="00A0265C">
        <w:rPr>
          <w:rFonts w:ascii="Times New Roman" w:hAnsi="Times New Roman" w:cs="Times New Roman"/>
          <w:sz w:val="28"/>
          <w:szCs w:val="28"/>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5B0813" w:rsidRPr="00A0265C" w:rsidRDefault="005B0813" w:rsidP="00CF00A3">
      <w:pPr>
        <w:pStyle w:val="a3"/>
        <w:numPr>
          <w:ilvl w:val="0"/>
          <w:numId w:val="3"/>
        </w:numPr>
        <w:tabs>
          <w:tab w:val="left" w:pos="993"/>
        </w:tabs>
        <w:spacing w:line="240" w:lineRule="auto"/>
        <w:ind w:left="0" w:firstLine="709"/>
        <w:jc w:val="both"/>
        <w:rPr>
          <w:rFonts w:ascii="Times New Roman" w:hAnsi="Times New Roman" w:cs="Times New Roman"/>
          <w:sz w:val="28"/>
          <w:szCs w:val="28"/>
        </w:rPr>
      </w:pPr>
      <w:r w:rsidRPr="00A0265C">
        <w:rPr>
          <w:rFonts w:ascii="Times New Roman" w:hAnsi="Times New Roman" w:cs="Times New Roman"/>
          <w:sz w:val="28"/>
          <w:szCs w:val="28"/>
        </w:rPr>
        <w:t>иных физических, юридических лиц и индивидуальных предпринимателей</w:t>
      </w:r>
      <w:r w:rsidRPr="00A0265C">
        <w:rPr>
          <w:rFonts w:ascii="Times New Roman" w:hAnsi="Times New Roman" w:cs="Times New Roman"/>
          <w:b/>
          <w:sz w:val="28"/>
          <w:szCs w:val="28"/>
        </w:rPr>
        <w:t xml:space="preserve"> </w:t>
      </w:r>
      <w:r w:rsidRPr="00A0265C">
        <w:rPr>
          <w:rFonts w:ascii="Times New Roman" w:hAnsi="Times New Roman" w:cs="Times New Roman"/>
          <w:sz w:val="28"/>
          <w:szCs w:val="28"/>
        </w:rPr>
        <w:t xml:space="preserve">– по сохранению благоустройства территории поселения, недопущению действий, ведущих к его нарушению. </w:t>
      </w:r>
    </w:p>
    <w:p w:rsidR="000D3AD2" w:rsidRDefault="005B0813" w:rsidP="00732173">
      <w:pPr>
        <w:pStyle w:val="a3"/>
        <w:numPr>
          <w:ilvl w:val="0"/>
          <w:numId w:val="3"/>
        </w:numPr>
        <w:tabs>
          <w:tab w:val="left" w:pos="709"/>
        </w:tabs>
        <w:spacing w:line="240" w:lineRule="auto"/>
        <w:ind w:left="0" w:right="-1" w:firstLine="709"/>
        <w:jc w:val="both"/>
        <w:rPr>
          <w:rFonts w:ascii="Times New Roman" w:hAnsi="Times New Roman" w:cs="Times New Roman"/>
          <w:sz w:val="28"/>
          <w:szCs w:val="28"/>
        </w:rPr>
      </w:pPr>
      <w:r w:rsidRPr="00A0265C">
        <w:rPr>
          <w:rFonts w:ascii="Times New Roman" w:hAnsi="Times New Roman" w:cs="Times New Roman"/>
          <w:sz w:val="28"/>
          <w:szCs w:val="28"/>
        </w:rPr>
        <w:t xml:space="preserve">Содержание и уборка </w:t>
      </w:r>
      <w:r w:rsidRPr="00A0265C">
        <w:rPr>
          <w:rFonts w:ascii="Times New Roman" w:hAnsi="Times New Roman" w:cs="Times New Roman"/>
          <w:sz w:val="28"/>
          <w:szCs w:val="28"/>
          <w:lang w:eastAsia="ru-RU"/>
        </w:rPr>
        <w:t>зданий (включая жилые дома),</w:t>
      </w:r>
      <w:r w:rsidRPr="00A0265C">
        <w:rPr>
          <w:rFonts w:ascii="Times New Roman" w:hAnsi="Times New Roman" w:cs="Times New Roman"/>
          <w:sz w:val="28"/>
          <w:szCs w:val="28"/>
        </w:rPr>
        <w:t xml:space="preserve"> строений, сооружений, временных объектов </w:t>
      </w:r>
      <w:r w:rsidRPr="00A0265C">
        <w:rPr>
          <w:rFonts w:ascii="Times New Roman" w:hAnsi="Times New Roman" w:cs="Times New Roman"/>
          <w:sz w:val="28"/>
          <w:szCs w:val="28"/>
          <w:lang w:eastAsia="ru-RU"/>
        </w:rPr>
        <w:t xml:space="preserve">и отведенных территорий, на которых они расположены, а также прилегающих территорий, </w:t>
      </w:r>
      <w:r w:rsidRPr="00A0265C">
        <w:rPr>
          <w:rFonts w:ascii="Times New Roman" w:hAnsi="Times New Roman" w:cs="Times New Roman"/>
          <w:sz w:val="28"/>
          <w:szCs w:val="28"/>
        </w:rPr>
        <w:t xml:space="preserve">за исключением </w:t>
      </w:r>
      <w:r w:rsidRPr="00A0265C">
        <w:rPr>
          <w:rFonts w:ascii="Times New Roman" w:hAnsi="Times New Roman" w:cs="Times New Roman"/>
          <w:sz w:val="28"/>
          <w:szCs w:val="28"/>
          <w:lang w:eastAsia="ru-RU"/>
        </w:rPr>
        <w:t>зданий (включая жилые дома),</w:t>
      </w:r>
      <w:r w:rsidRPr="00A0265C">
        <w:rPr>
          <w:rFonts w:ascii="Times New Roman" w:hAnsi="Times New Roman" w:cs="Times New Roman"/>
          <w:sz w:val="28"/>
          <w:szCs w:val="28"/>
        </w:rPr>
        <w:t xml:space="preserve"> строений, сооружений, временных объектов и территорий, содержание которых обеспечивают физические, юридические лица и индивидуальные </w:t>
      </w:r>
      <w:r w:rsidRPr="00A0265C">
        <w:rPr>
          <w:rFonts w:ascii="Times New Roman" w:hAnsi="Times New Roman" w:cs="Times New Roman"/>
          <w:sz w:val="28"/>
          <w:szCs w:val="28"/>
        </w:rPr>
        <w:lastRenderedPageBreak/>
        <w:t xml:space="preserve">предприниматели в соответствии с законодательством и настоящими Правилами, осуществляется администрацией </w:t>
      </w:r>
      <w:r w:rsidR="00A0265C">
        <w:rPr>
          <w:rFonts w:ascii="Times New Roman" w:hAnsi="Times New Roman" w:cs="Times New Roman"/>
          <w:sz w:val="28"/>
          <w:szCs w:val="28"/>
        </w:rPr>
        <w:t>Ульяновского</w:t>
      </w:r>
      <w:r w:rsidRPr="00A0265C">
        <w:rPr>
          <w:rFonts w:ascii="Times New Roman" w:hAnsi="Times New Roman" w:cs="Times New Roman"/>
          <w:sz w:val="28"/>
          <w:szCs w:val="28"/>
        </w:rPr>
        <w:t xml:space="preserve"> городского поселения</w:t>
      </w:r>
      <w:r w:rsidR="00732173">
        <w:rPr>
          <w:rFonts w:ascii="Times New Roman" w:hAnsi="Times New Roman" w:cs="Times New Roman"/>
          <w:sz w:val="28"/>
          <w:szCs w:val="28"/>
        </w:rPr>
        <w:t xml:space="preserve"> Тосненского района Ленинградской области</w:t>
      </w:r>
      <w:r w:rsidRPr="00A0265C">
        <w:rPr>
          <w:rFonts w:ascii="Times New Roman" w:hAnsi="Times New Roman" w:cs="Times New Roman"/>
          <w:sz w:val="28"/>
          <w:szCs w:val="28"/>
        </w:rPr>
        <w:t xml:space="preserve"> в пределах средств, предусмотренных на эти цели в бюджете</w:t>
      </w:r>
      <w:r w:rsidR="00732173">
        <w:rPr>
          <w:rFonts w:ascii="Times New Roman" w:hAnsi="Times New Roman" w:cs="Times New Roman"/>
          <w:sz w:val="28"/>
          <w:szCs w:val="28"/>
        </w:rPr>
        <w:t xml:space="preserve"> </w:t>
      </w:r>
      <w:r w:rsidR="00A0265C">
        <w:rPr>
          <w:rFonts w:ascii="Times New Roman" w:hAnsi="Times New Roman" w:cs="Times New Roman"/>
          <w:sz w:val="28"/>
          <w:szCs w:val="28"/>
        </w:rPr>
        <w:t xml:space="preserve">администрации </w:t>
      </w:r>
      <w:r w:rsidR="00A0265C">
        <w:rPr>
          <w:rFonts w:ascii="Times New Roman" w:hAnsi="Times New Roman" w:cs="Times New Roman"/>
          <w:sz w:val="28"/>
          <w:szCs w:val="28"/>
        </w:rPr>
        <w:br/>
        <w:t>Ульяновского городского поселения Тосненского района Ленинградской области</w:t>
      </w:r>
      <w:r w:rsidRPr="00A0265C">
        <w:rPr>
          <w:rFonts w:ascii="Times New Roman" w:hAnsi="Times New Roman" w:cs="Times New Roman"/>
          <w:sz w:val="28"/>
          <w:szCs w:val="28"/>
        </w:rPr>
        <w:t>.</w:t>
      </w:r>
    </w:p>
    <w:p w:rsidR="005B0813" w:rsidRPr="000D3AD2" w:rsidRDefault="005B0813" w:rsidP="000D3AD2">
      <w:pPr>
        <w:pStyle w:val="a3"/>
        <w:tabs>
          <w:tab w:val="left" w:pos="993"/>
        </w:tabs>
        <w:spacing w:line="240" w:lineRule="auto"/>
        <w:ind w:left="0" w:firstLine="709"/>
        <w:jc w:val="both"/>
        <w:rPr>
          <w:rFonts w:ascii="Times New Roman" w:hAnsi="Times New Roman" w:cs="Times New Roman"/>
          <w:sz w:val="28"/>
          <w:szCs w:val="28"/>
        </w:rPr>
      </w:pPr>
      <w:r w:rsidRPr="000D3AD2">
        <w:rPr>
          <w:rFonts w:ascii="Times New Roman" w:hAnsi="Times New Roman" w:cs="Times New Roman"/>
          <w:sz w:val="28"/>
          <w:szCs w:val="28"/>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525A49" w:rsidRDefault="00525A49" w:rsidP="00CF00A3">
      <w:pPr>
        <w:pStyle w:val="a3"/>
        <w:tabs>
          <w:tab w:val="left" w:pos="993"/>
        </w:tabs>
        <w:spacing w:after="0" w:line="240" w:lineRule="auto"/>
        <w:ind w:left="709"/>
        <w:jc w:val="both"/>
        <w:rPr>
          <w:rFonts w:ascii="Times New Roman" w:hAnsi="Times New Roman" w:cs="Times New Roman"/>
          <w:sz w:val="28"/>
          <w:szCs w:val="28"/>
        </w:rPr>
      </w:pPr>
    </w:p>
    <w:p w:rsidR="00525A49" w:rsidRPr="000D3AD2" w:rsidRDefault="000D3AD2" w:rsidP="000D3AD2">
      <w:pPr>
        <w:tabs>
          <w:tab w:val="left" w:pos="993"/>
        </w:tabs>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3.3.</w:t>
      </w:r>
      <w:r w:rsidR="00525A49" w:rsidRPr="000D3AD2">
        <w:rPr>
          <w:rFonts w:ascii="Times New Roman" w:hAnsi="Times New Roman" w:cs="Times New Roman"/>
          <w:sz w:val="28"/>
          <w:szCs w:val="28"/>
        </w:rPr>
        <w:t>Требования к содержанию территории:</w:t>
      </w:r>
    </w:p>
    <w:p w:rsidR="007A09EF" w:rsidRPr="00525A49" w:rsidRDefault="000D3AD2" w:rsidP="00CF00A3">
      <w:pPr>
        <w:pStyle w:val="a4"/>
        <w:ind w:firstLine="709"/>
        <w:jc w:val="both"/>
        <w:rPr>
          <w:color w:val="auto"/>
          <w:sz w:val="28"/>
          <w:szCs w:val="28"/>
          <w:lang w:val="ru-RU"/>
        </w:rPr>
      </w:pPr>
      <w:r w:rsidRPr="000D3AD2">
        <w:rPr>
          <w:b/>
          <w:color w:val="auto"/>
          <w:sz w:val="28"/>
          <w:szCs w:val="28"/>
          <w:lang w:val="ru-RU"/>
        </w:rPr>
        <w:t>3.3</w:t>
      </w:r>
      <w:r w:rsidR="007A09EF" w:rsidRPr="000D3AD2">
        <w:rPr>
          <w:b/>
          <w:color w:val="auto"/>
          <w:sz w:val="28"/>
          <w:szCs w:val="28"/>
        </w:rPr>
        <w:t>.1</w:t>
      </w:r>
      <w:r w:rsidR="007A09EF" w:rsidRPr="00525A49">
        <w:rPr>
          <w:color w:val="auto"/>
          <w:sz w:val="28"/>
          <w:szCs w:val="28"/>
        </w:rPr>
        <w:t>.</w:t>
      </w:r>
      <w:r w:rsidR="007A09EF" w:rsidRPr="007A09EF">
        <w:rPr>
          <w:color w:val="auto"/>
          <w:sz w:val="28"/>
          <w:szCs w:val="28"/>
        </w:rPr>
        <w:t xml:space="preserve"> Территория поселения должна быть благоустроена в соответствии с требованиями нормативно-правовых</w:t>
      </w:r>
      <w:r w:rsidR="00525A49">
        <w:rPr>
          <w:color w:val="auto"/>
          <w:sz w:val="28"/>
          <w:szCs w:val="28"/>
        </w:rPr>
        <w:t xml:space="preserve"> актов и настоящих Правил</w:t>
      </w:r>
      <w:r w:rsidR="00525A49">
        <w:rPr>
          <w:color w:val="auto"/>
          <w:sz w:val="28"/>
          <w:szCs w:val="28"/>
          <w:lang w:val="ru-RU"/>
        </w:rPr>
        <w:t>;</w:t>
      </w:r>
    </w:p>
    <w:p w:rsidR="007A09EF" w:rsidRPr="007A09EF" w:rsidRDefault="000D3AD2" w:rsidP="000D3AD2">
      <w:pPr>
        <w:tabs>
          <w:tab w:val="left" w:pos="1276"/>
          <w:tab w:val="left" w:pos="1418"/>
        </w:tabs>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3.3.2.</w:t>
      </w:r>
      <w:r>
        <w:rPr>
          <w:rFonts w:ascii="Times New Roman" w:hAnsi="Times New Roman" w:cs="Times New Roman"/>
          <w:sz w:val="28"/>
          <w:szCs w:val="28"/>
        </w:rPr>
        <w:t xml:space="preserve"> </w:t>
      </w:r>
      <w:r w:rsidR="007A09EF" w:rsidRPr="007A09EF">
        <w:rPr>
          <w:rFonts w:ascii="Times New Roman" w:hAnsi="Times New Roman" w:cs="Times New Roman"/>
          <w:sz w:val="28"/>
          <w:szCs w:val="28"/>
        </w:rPr>
        <w:t>Здания, строения, сооружения и временные объекты должны содержаться в надлежащем техническом и санитарном состоянии, а также в соответствии с требо</w:t>
      </w:r>
      <w:r w:rsidR="00525A49">
        <w:rPr>
          <w:rFonts w:ascii="Times New Roman" w:hAnsi="Times New Roman" w:cs="Times New Roman"/>
          <w:sz w:val="28"/>
          <w:szCs w:val="28"/>
        </w:rPr>
        <w:t>ваниями к архитектурному облику;</w:t>
      </w:r>
      <w:r w:rsidR="007A09EF" w:rsidRPr="007A09EF">
        <w:rPr>
          <w:rFonts w:ascii="Times New Roman" w:hAnsi="Times New Roman" w:cs="Times New Roman"/>
          <w:sz w:val="28"/>
          <w:szCs w:val="28"/>
        </w:rPr>
        <w:t xml:space="preserve"> </w:t>
      </w:r>
    </w:p>
    <w:p w:rsidR="007A09EF" w:rsidRPr="007A09EF" w:rsidRDefault="000D3AD2" w:rsidP="000D3AD2">
      <w:pPr>
        <w:tabs>
          <w:tab w:val="left" w:pos="1276"/>
          <w:tab w:val="left" w:pos="1418"/>
        </w:tabs>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3.3.3.</w:t>
      </w:r>
      <w:r w:rsidR="007A09EF" w:rsidRPr="007A09EF">
        <w:rPr>
          <w:rFonts w:ascii="Times New Roman" w:hAnsi="Times New Roman" w:cs="Times New Roman"/>
          <w:b/>
          <w:sz w:val="28"/>
          <w:szCs w:val="28"/>
        </w:rPr>
        <w:t xml:space="preserve"> </w:t>
      </w:r>
      <w:r w:rsidR="007A09EF" w:rsidRPr="007A09EF">
        <w:rPr>
          <w:rFonts w:ascii="Times New Roman" w:hAnsi="Times New Roman" w:cs="Times New Roman"/>
          <w:sz w:val="28"/>
          <w:szCs w:val="28"/>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w:t>
      </w:r>
      <w:r w:rsidR="00525A49">
        <w:rPr>
          <w:rFonts w:ascii="Times New Roman" w:hAnsi="Times New Roman" w:cs="Times New Roman"/>
          <w:sz w:val="28"/>
          <w:szCs w:val="28"/>
        </w:rPr>
        <w:t>требованиями строительных норм и правил;</w:t>
      </w:r>
    </w:p>
    <w:p w:rsidR="007A09EF" w:rsidRPr="007A09EF" w:rsidRDefault="000D3AD2" w:rsidP="000D3AD2">
      <w:pPr>
        <w:spacing w:before="240"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w:t>
      </w:r>
      <w:r w:rsidR="007A09EF" w:rsidRPr="007A09EF">
        <w:rPr>
          <w:rFonts w:ascii="Times New Roman" w:hAnsi="Times New Roman" w:cs="Times New Roman"/>
          <w:sz w:val="28"/>
          <w:szCs w:val="28"/>
        </w:rPr>
        <w:t xml:space="preserve"> На территории поселения не допускается:</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.4.1.</w:t>
      </w:r>
      <w:r w:rsidR="007A09EF" w:rsidRPr="007A09EF">
        <w:rPr>
          <w:rFonts w:ascii="Times New Roman" w:hAnsi="Times New Roman" w:cs="Times New Roman"/>
          <w:sz w:val="28"/>
          <w:szCs w:val="28"/>
        </w:rPr>
        <w:t xml:space="preserve">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w:t>
      </w:r>
      <w:r w:rsidR="007A09EF" w:rsidRPr="007A09EF">
        <w:rPr>
          <w:rFonts w:ascii="Times New Roman" w:hAnsi="Times New Roman" w:cs="Times New Roman"/>
          <w:sz w:val="28"/>
          <w:szCs w:val="28"/>
        </w:rPr>
        <w:t xml:space="preserve"> Свалка снега и сколов льда, грунта в неустановленных местах;</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.4.3.</w:t>
      </w:r>
      <w:r w:rsidR="007A09EF" w:rsidRPr="007A09EF">
        <w:rPr>
          <w:rFonts w:ascii="Times New Roman" w:hAnsi="Times New Roman" w:cs="Times New Roman"/>
          <w:sz w:val="28"/>
          <w:szCs w:val="28"/>
        </w:rPr>
        <w:t xml:space="preserve"> Сжигание без специальных установок промышленных и коммунальных отходов строительного мусора, тары, уличного смета, листвы, травы;</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.4.4.</w:t>
      </w:r>
      <w:r w:rsidR="007A09EF" w:rsidRPr="007A09EF">
        <w:rPr>
          <w:rFonts w:ascii="Times New Roman" w:hAnsi="Times New Roman" w:cs="Times New Roman"/>
          <w:sz w:val="28"/>
          <w:szCs w:val="28"/>
        </w:rPr>
        <w:t xml:space="preserve"> 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7A09EF" w:rsidRPr="007A09EF" w:rsidRDefault="000D3AD2" w:rsidP="00CF00A3">
      <w:pPr>
        <w:spacing w:after="0" w:line="240" w:lineRule="auto"/>
        <w:ind w:firstLine="709"/>
        <w:jc w:val="both"/>
        <w:rPr>
          <w:rFonts w:ascii="Times New Roman" w:hAnsi="Times New Roman" w:cs="Times New Roman"/>
          <w:iCs/>
          <w:sz w:val="28"/>
          <w:szCs w:val="28"/>
        </w:rPr>
      </w:pPr>
      <w:r w:rsidRPr="000D3AD2">
        <w:rPr>
          <w:rFonts w:ascii="Times New Roman" w:hAnsi="Times New Roman" w:cs="Times New Roman"/>
          <w:b/>
          <w:iCs/>
          <w:sz w:val="28"/>
          <w:szCs w:val="28"/>
        </w:rPr>
        <w:t>3</w:t>
      </w:r>
      <w:r w:rsidR="007A09EF" w:rsidRPr="000D3AD2">
        <w:rPr>
          <w:rFonts w:ascii="Times New Roman" w:hAnsi="Times New Roman" w:cs="Times New Roman"/>
          <w:b/>
          <w:iCs/>
          <w:sz w:val="28"/>
          <w:szCs w:val="28"/>
        </w:rPr>
        <w:t>.4.5.</w:t>
      </w:r>
      <w:r w:rsidR="007A09EF" w:rsidRPr="007A09EF">
        <w:rPr>
          <w:rFonts w:ascii="Times New Roman" w:hAnsi="Times New Roman" w:cs="Times New Roman"/>
          <w:iCs/>
          <w:sz w:val="28"/>
          <w:szCs w:val="28"/>
        </w:rPr>
        <w:t xml:space="preserve"> Повреждение</w:t>
      </w:r>
      <w:r w:rsidR="00CF00A3">
        <w:rPr>
          <w:rFonts w:ascii="Times New Roman" w:hAnsi="Times New Roman" w:cs="Times New Roman"/>
          <w:iCs/>
          <w:sz w:val="28"/>
          <w:szCs w:val="28"/>
        </w:rPr>
        <w:t>,</w:t>
      </w:r>
      <w:r w:rsidR="007A09EF" w:rsidRPr="007A09EF">
        <w:rPr>
          <w:rFonts w:ascii="Times New Roman" w:hAnsi="Times New Roman" w:cs="Times New Roman"/>
          <w:iCs/>
          <w:sz w:val="28"/>
          <w:szCs w:val="28"/>
        </w:rPr>
        <w:t xml:space="preserve"> либо уничтожение газонов, деревьев, кустарников, цветников,</w:t>
      </w:r>
      <w:r w:rsidR="007A09EF" w:rsidRPr="007A09EF">
        <w:rPr>
          <w:rFonts w:ascii="Times New Roman" w:hAnsi="Times New Roman" w:cs="Times New Roman"/>
          <w:sz w:val="28"/>
          <w:szCs w:val="28"/>
        </w:rPr>
        <w:t xml:space="preserve"> дорожек и площадок, растительного слоя почвы</w:t>
      </w:r>
      <w:r w:rsidR="007A09EF" w:rsidRPr="007A09EF">
        <w:rPr>
          <w:rFonts w:ascii="Times New Roman" w:hAnsi="Times New Roman" w:cs="Times New Roman"/>
          <w:iCs/>
          <w:sz w:val="28"/>
          <w:szCs w:val="28"/>
        </w:rPr>
        <w:t xml:space="preserve">; </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.4.6.</w:t>
      </w:r>
      <w:r w:rsidR="007A09EF" w:rsidRPr="007A09EF">
        <w:rPr>
          <w:rFonts w:ascii="Times New Roman" w:hAnsi="Times New Roman" w:cs="Times New Roman"/>
          <w:sz w:val="28"/>
          <w:szCs w:val="28"/>
        </w:rPr>
        <w:t xml:space="preserve">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7A09EF" w:rsidRPr="007A09EF" w:rsidRDefault="000D3AD2" w:rsidP="000D3AD2">
      <w:pPr>
        <w:tabs>
          <w:tab w:val="left" w:pos="1418"/>
        </w:tabs>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.4.7.</w:t>
      </w:r>
      <w:r w:rsidR="007A09EF" w:rsidRPr="007A09EF">
        <w:rPr>
          <w:rFonts w:ascii="Times New Roman" w:hAnsi="Times New Roman" w:cs="Times New Roman"/>
          <w:sz w:val="28"/>
          <w:szCs w:val="28"/>
        </w:rPr>
        <w:t xml:space="preserve">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lastRenderedPageBreak/>
        <w:t>3</w:t>
      </w:r>
      <w:r w:rsidR="007A09EF" w:rsidRPr="000D3AD2">
        <w:rPr>
          <w:rFonts w:ascii="Times New Roman" w:hAnsi="Times New Roman" w:cs="Times New Roman"/>
          <w:b/>
          <w:sz w:val="28"/>
          <w:szCs w:val="28"/>
        </w:rPr>
        <w:t>.4.8.</w:t>
      </w:r>
      <w:r w:rsidR="007A09EF" w:rsidRPr="007A09EF">
        <w:rPr>
          <w:rFonts w:ascii="Times New Roman" w:hAnsi="Times New Roman" w:cs="Times New Roman"/>
          <w:sz w:val="28"/>
          <w:szCs w:val="28"/>
        </w:rPr>
        <w:t xml:space="preserve">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7A09EF" w:rsidRPr="007A09EF" w:rsidRDefault="000D3AD2" w:rsidP="00CF00A3">
      <w:pPr>
        <w:pStyle w:val="a4"/>
        <w:ind w:firstLine="709"/>
        <w:jc w:val="both"/>
        <w:rPr>
          <w:color w:val="auto"/>
          <w:sz w:val="28"/>
          <w:szCs w:val="28"/>
        </w:rPr>
      </w:pPr>
      <w:r w:rsidRPr="000D3AD2">
        <w:rPr>
          <w:b/>
          <w:color w:val="auto"/>
          <w:sz w:val="28"/>
          <w:szCs w:val="28"/>
          <w:lang w:val="ru-RU"/>
        </w:rPr>
        <w:t>3</w:t>
      </w:r>
      <w:r w:rsidR="007A09EF" w:rsidRPr="000D3AD2">
        <w:rPr>
          <w:b/>
          <w:color w:val="auto"/>
          <w:sz w:val="28"/>
          <w:szCs w:val="28"/>
        </w:rPr>
        <w:t>.4.9.</w:t>
      </w:r>
      <w:r w:rsidR="007A09EF" w:rsidRPr="007A09EF">
        <w:rPr>
          <w:color w:val="auto"/>
          <w:sz w:val="28"/>
          <w:szCs w:val="28"/>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7A09EF" w:rsidRPr="007A09EF" w:rsidRDefault="000D3AD2" w:rsidP="00CF00A3">
      <w:pPr>
        <w:pStyle w:val="a4"/>
        <w:ind w:firstLine="709"/>
        <w:jc w:val="both"/>
        <w:rPr>
          <w:color w:val="auto"/>
          <w:sz w:val="28"/>
          <w:szCs w:val="28"/>
        </w:rPr>
      </w:pPr>
      <w:r w:rsidRPr="000D3AD2">
        <w:rPr>
          <w:b/>
          <w:color w:val="auto"/>
          <w:sz w:val="28"/>
          <w:szCs w:val="28"/>
          <w:lang w:val="ru-RU"/>
        </w:rPr>
        <w:t>3</w:t>
      </w:r>
      <w:r w:rsidR="007A09EF" w:rsidRPr="000D3AD2">
        <w:rPr>
          <w:b/>
          <w:color w:val="auto"/>
          <w:sz w:val="28"/>
          <w:szCs w:val="28"/>
        </w:rPr>
        <w:t>.4.10.</w:t>
      </w:r>
      <w:r w:rsidR="007A09EF" w:rsidRPr="007A09EF">
        <w:rPr>
          <w:color w:val="auto"/>
          <w:sz w:val="28"/>
          <w:szCs w:val="28"/>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.4.11.</w:t>
      </w:r>
      <w:r w:rsidR="007A09EF" w:rsidRPr="007A09EF">
        <w:rPr>
          <w:rFonts w:ascii="Times New Roman" w:hAnsi="Times New Roman" w:cs="Times New Roman"/>
          <w:sz w:val="28"/>
          <w:szCs w:val="28"/>
        </w:rPr>
        <w:t xml:space="preserve"> Выпас скота и домашней птицы в парках, скверах и других общественных местах;</w:t>
      </w:r>
    </w:p>
    <w:p w:rsidR="007A09EF" w:rsidRPr="007A09EF" w:rsidRDefault="000D3AD2" w:rsidP="00CF00A3">
      <w:pPr>
        <w:spacing w:after="0" w:line="240" w:lineRule="auto"/>
        <w:ind w:firstLine="709"/>
        <w:jc w:val="both"/>
        <w:rPr>
          <w:rFonts w:ascii="Times New Roman" w:hAnsi="Times New Roman" w:cs="Times New Roman"/>
          <w:iCs/>
          <w:sz w:val="28"/>
          <w:szCs w:val="28"/>
        </w:rPr>
      </w:pPr>
      <w:r w:rsidRPr="000D3AD2">
        <w:rPr>
          <w:rFonts w:ascii="Times New Roman" w:hAnsi="Times New Roman" w:cs="Times New Roman"/>
          <w:b/>
          <w:iCs/>
          <w:sz w:val="28"/>
          <w:szCs w:val="28"/>
        </w:rPr>
        <w:t>3</w:t>
      </w:r>
      <w:r w:rsidR="007A09EF" w:rsidRPr="000D3AD2">
        <w:rPr>
          <w:rFonts w:ascii="Times New Roman" w:hAnsi="Times New Roman" w:cs="Times New Roman"/>
          <w:b/>
          <w:iCs/>
          <w:sz w:val="28"/>
          <w:szCs w:val="28"/>
        </w:rPr>
        <w:t>.4.12.</w:t>
      </w:r>
      <w:r w:rsidR="007A09EF" w:rsidRPr="007A09EF">
        <w:rPr>
          <w:rFonts w:ascii="Times New Roman" w:hAnsi="Times New Roman" w:cs="Times New Roman"/>
          <w:iCs/>
          <w:sz w:val="28"/>
          <w:szCs w:val="28"/>
        </w:rPr>
        <w:t xml:space="preserve"> 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7A09EF" w:rsidRPr="007A09EF" w:rsidRDefault="000D3AD2" w:rsidP="00CF00A3">
      <w:pPr>
        <w:spacing w:after="0" w:line="240" w:lineRule="auto"/>
        <w:ind w:firstLine="709"/>
        <w:jc w:val="both"/>
        <w:rPr>
          <w:rFonts w:ascii="Times New Roman" w:hAnsi="Times New Roman" w:cs="Times New Roman"/>
          <w:iCs/>
          <w:sz w:val="28"/>
          <w:szCs w:val="28"/>
        </w:rPr>
      </w:pPr>
      <w:r w:rsidRPr="000D3AD2">
        <w:rPr>
          <w:rFonts w:ascii="Times New Roman" w:hAnsi="Times New Roman" w:cs="Times New Roman"/>
          <w:b/>
          <w:iCs/>
          <w:sz w:val="28"/>
          <w:szCs w:val="28"/>
        </w:rPr>
        <w:t>3</w:t>
      </w:r>
      <w:r w:rsidR="00CF00A3" w:rsidRPr="000D3AD2">
        <w:rPr>
          <w:rFonts w:ascii="Times New Roman" w:hAnsi="Times New Roman" w:cs="Times New Roman"/>
          <w:b/>
          <w:iCs/>
          <w:sz w:val="28"/>
          <w:szCs w:val="28"/>
        </w:rPr>
        <w:t>.</w:t>
      </w:r>
      <w:r w:rsidR="007A09EF" w:rsidRPr="000D3AD2">
        <w:rPr>
          <w:rFonts w:ascii="Times New Roman" w:hAnsi="Times New Roman" w:cs="Times New Roman"/>
          <w:b/>
          <w:iCs/>
          <w:sz w:val="28"/>
          <w:szCs w:val="28"/>
        </w:rPr>
        <w:t>4.13.</w:t>
      </w:r>
      <w:r w:rsidR="007A09EF" w:rsidRPr="007A09EF">
        <w:rPr>
          <w:rFonts w:ascii="Times New Roman" w:hAnsi="Times New Roman" w:cs="Times New Roman"/>
          <w:iCs/>
          <w:sz w:val="28"/>
          <w:szCs w:val="28"/>
        </w:rPr>
        <w:t xml:space="preserve">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7A09EF" w:rsidRPr="007A09EF" w:rsidRDefault="000D3AD2" w:rsidP="00CF00A3">
      <w:pPr>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.4.14.</w:t>
      </w:r>
      <w:r w:rsidR="007A09EF" w:rsidRPr="007A09EF">
        <w:rPr>
          <w:rFonts w:ascii="Times New Roman" w:hAnsi="Times New Roman" w:cs="Times New Roman"/>
          <w:b/>
          <w:sz w:val="28"/>
          <w:szCs w:val="28"/>
        </w:rPr>
        <w:t xml:space="preserve"> </w:t>
      </w:r>
      <w:r w:rsidR="007A09EF" w:rsidRPr="007A09EF">
        <w:rPr>
          <w:rFonts w:ascii="Times New Roman" w:hAnsi="Times New Roman" w:cs="Times New Roman"/>
          <w:sz w:val="28"/>
          <w:szCs w:val="28"/>
        </w:rPr>
        <w:t xml:space="preserve"> Сброс воды на проезжую часть улиц и дорог, на газоны, тротуары, проезды и площадки;</w:t>
      </w:r>
    </w:p>
    <w:p w:rsidR="007A09EF" w:rsidRPr="007A09EF" w:rsidRDefault="000D3AD2" w:rsidP="00CF00A3">
      <w:pPr>
        <w:spacing w:after="0" w:line="240" w:lineRule="auto"/>
        <w:ind w:firstLine="709"/>
        <w:jc w:val="both"/>
        <w:rPr>
          <w:rFonts w:ascii="Times New Roman" w:hAnsi="Times New Roman" w:cs="Times New Roman"/>
          <w:iCs/>
          <w:sz w:val="28"/>
          <w:szCs w:val="28"/>
        </w:rPr>
      </w:pPr>
      <w:r w:rsidRPr="000D3AD2">
        <w:rPr>
          <w:rFonts w:ascii="Times New Roman" w:hAnsi="Times New Roman" w:cs="Times New Roman"/>
          <w:b/>
          <w:iCs/>
          <w:sz w:val="28"/>
          <w:szCs w:val="28"/>
        </w:rPr>
        <w:t>3</w:t>
      </w:r>
      <w:r w:rsidR="007A09EF" w:rsidRPr="000D3AD2">
        <w:rPr>
          <w:rFonts w:ascii="Times New Roman" w:hAnsi="Times New Roman" w:cs="Times New Roman"/>
          <w:b/>
          <w:iCs/>
          <w:sz w:val="28"/>
          <w:szCs w:val="28"/>
        </w:rPr>
        <w:t>.4.15.</w:t>
      </w:r>
      <w:r w:rsidR="007A09EF" w:rsidRPr="007A09EF">
        <w:rPr>
          <w:rFonts w:ascii="Times New Roman" w:hAnsi="Times New Roman" w:cs="Times New Roman"/>
          <w:iCs/>
          <w:sz w:val="28"/>
          <w:szCs w:val="28"/>
        </w:rPr>
        <w:t xml:space="preserve"> Повреждение или загрязнение объектов общественного благоустройства и малых архитектурных форм;</w:t>
      </w:r>
    </w:p>
    <w:p w:rsidR="007A09EF" w:rsidRPr="007A09EF" w:rsidRDefault="000D3AD2" w:rsidP="00CF00A3">
      <w:pPr>
        <w:pStyle w:val="21"/>
        <w:spacing w:after="0" w:line="240" w:lineRule="auto"/>
        <w:ind w:left="0" w:firstLine="709"/>
        <w:jc w:val="both"/>
        <w:rPr>
          <w:sz w:val="28"/>
          <w:szCs w:val="28"/>
        </w:rPr>
      </w:pPr>
      <w:r w:rsidRPr="000D3AD2">
        <w:rPr>
          <w:b/>
          <w:sz w:val="28"/>
          <w:szCs w:val="28"/>
        </w:rPr>
        <w:t>3</w:t>
      </w:r>
      <w:r w:rsidR="007A09EF" w:rsidRPr="000D3AD2">
        <w:rPr>
          <w:b/>
          <w:sz w:val="28"/>
          <w:szCs w:val="28"/>
        </w:rPr>
        <w:t>.4.16.</w:t>
      </w:r>
      <w:r w:rsidR="007A09EF" w:rsidRPr="007A09EF">
        <w:rPr>
          <w:b/>
          <w:sz w:val="28"/>
          <w:szCs w:val="28"/>
        </w:rPr>
        <w:t xml:space="preserve"> </w:t>
      </w:r>
      <w:r w:rsidR="007A09EF" w:rsidRPr="007A09EF">
        <w:rPr>
          <w:sz w:val="28"/>
          <w:szCs w:val="28"/>
        </w:rPr>
        <w:t>Размещение контейнеров и бункеров-накопителей для ТКО</w:t>
      </w:r>
      <w:r w:rsidR="007A09EF" w:rsidRPr="007A09EF">
        <w:rPr>
          <w:i/>
          <w:sz w:val="28"/>
          <w:szCs w:val="28"/>
        </w:rPr>
        <w:t xml:space="preserve"> </w:t>
      </w:r>
      <w:r w:rsidR="007A09EF" w:rsidRPr="007A09EF">
        <w:rPr>
          <w:sz w:val="28"/>
          <w:szCs w:val="28"/>
        </w:rPr>
        <w:t>на проезжей части, тротуарах, газонах и в проходных арках домов;</w:t>
      </w:r>
    </w:p>
    <w:p w:rsidR="007A09EF" w:rsidRPr="007A09EF" w:rsidRDefault="000D3AD2" w:rsidP="00CF00A3">
      <w:pPr>
        <w:pStyle w:val="21"/>
        <w:spacing w:after="0" w:line="240" w:lineRule="auto"/>
        <w:ind w:left="0" w:firstLine="709"/>
        <w:jc w:val="both"/>
        <w:rPr>
          <w:sz w:val="28"/>
          <w:szCs w:val="28"/>
        </w:rPr>
      </w:pPr>
      <w:r w:rsidRPr="000D3AD2">
        <w:rPr>
          <w:b/>
          <w:sz w:val="28"/>
          <w:szCs w:val="28"/>
        </w:rPr>
        <w:t>3</w:t>
      </w:r>
      <w:r w:rsidR="007A09EF" w:rsidRPr="000D3AD2">
        <w:rPr>
          <w:b/>
          <w:sz w:val="28"/>
          <w:szCs w:val="28"/>
        </w:rPr>
        <w:t>.4.17.</w:t>
      </w:r>
      <w:r w:rsidR="007A09EF" w:rsidRPr="007A09EF">
        <w:rPr>
          <w:sz w:val="28"/>
          <w:szCs w:val="28"/>
        </w:rPr>
        <w:t xml:space="preserve"> </w:t>
      </w:r>
      <w:r w:rsidR="007A09EF" w:rsidRPr="007A09EF">
        <w:rPr>
          <w:sz w:val="28"/>
          <w:szCs w:val="28"/>
          <w:lang w:eastAsia="ru-RU"/>
        </w:rPr>
        <w:t xml:space="preserve">Установка на дорогах, улицах, во внутриквартальных проездах, на тротуарах и </w:t>
      </w:r>
      <w:proofErr w:type="spellStart"/>
      <w:r w:rsidR="007A09EF" w:rsidRPr="007A09EF">
        <w:rPr>
          <w:sz w:val="28"/>
          <w:szCs w:val="28"/>
          <w:lang w:eastAsia="ru-RU"/>
        </w:rPr>
        <w:t>внутридворовых</w:t>
      </w:r>
      <w:proofErr w:type="spellEnd"/>
      <w:r w:rsidR="007A09EF" w:rsidRPr="007A09EF">
        <w:rPr>
          <w:sz w:val="28"/>
          <w:szCs w:val="28"/>
          <w:lang w:eastAsia="ru-RU"/>
        </w:rPr>
        <w:t xml:space="preserve"> территориях железобетонных блоков, столбов, ограждений и других сооружений, а также складирование дров;</w:t>
      </w:r>
    </w:p>
    <w:p w:rsidR="007A09EF" w:rsidRPr="007A09EF"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.4.18.</w:t>
      </w:r>
      <w:r w:rsidR="007A09EF" w:rsidRPr="007A09EF">
        <w:rPr>
          <w:rFonts w:ascii="Times New Roman" w:hAnsi="Times New Roman" w:cs="Times New Roman"/>
          <w:sz w:val="28"/>
          <w:szCs w:val="28"/>
        </w:rPr>
        <w:t xml:space="preserve"> Подключение промышленных, хозяйственно-бытовых и других стоков к ливневой канализации;</w:t>
      </w:r>
    </w:p>
    <w:p w:rsidR="007A09EF" w:rsidRPr="007A09EF"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.4.19.</w:t>
      </w:r>
      <w:r w:rsidR="007A09EF" w:rsidRPr="007A09EF">
        <w:rPr>
          <w:rFonts w:ascii="Times New Roman" w:hAnsi="Times New Roman" w:cs="Times New Roman"/>
          <w:sz w:val="28"/>
          <w:szCs w:val="28"/>
        </w:rPr>
        <w:t xml:space="preserve">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7A09EF" w:rsidRPr="007A09EF"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.4.20.</w:t>
      </w:r>
      <w:r w:rsidR="007A09EF" w:rsidRPr="007A09EF">
        <w:rPr>
          <w:rFonts w:ascii="Times New Roman" w:hAnsi="Times New Roman" w:cs="Times New Roman"/>
          <w:sz w:val="28"/>
          <w:szCs w:val="28"/>
        </w:rPr>
        <w:t xml:space="preserve"> Самовольная установка ограждений, заборов, шлагбаумов (автоматических ворот);</w:t>
      </w:r>
    </w:p>
    <w:p w:rsidR="007A09EF" w:rsidRPr="007A09EF"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.4.21</w:t>
      </w:r>
      <w:r w:rsidR="007A09EF" w:rsidRPr="00CF00A3">
        <w:rPr>
          <w:rFonts w:ascii="Times New Roman" w:hAnsi="Times New Roman" w:cs="Times New Roman"/>
          <w:sz w:val="28"/>
          <w:szCs w:val="28"/>
        </w:rPr>
        <w:t>.</w:t>
      </w:r>
      <w:r w:rsidR="007A09EF" w:rsidRPr="007A09EF">
        <w:rPr>
          <w:rFonts w:ascii="Times New Roman" w:hAnsi="Times New Roman" w:cs="Times New Roman"/>
          <w:sz w:val="28"/>
          <w:szCs w:val="28"/>
        </w:rPr>
        <w:t xml:space="preserve"> Купание в неустановленных местах;</w:t>
      </w:r>
    </w:p>
    <w:p w:rsidR="007A09EF" w:rsidRPr="007A09EF"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.4.22.</w:t>
      </w:r>
      <w:r w:rsidR="007A09EF" w:rsidRPr="007A09EF">
        <w:rPr>
          <w:rFonts w:ascii="Times New Roman" w:hAnsi="Times New Roman" w:cs="Times New Roman"/>
          <w:sz w:val="28"/>
          <w:szCs w:val="28"/>
        </w:rPr>
        <w:t xml:space="preserve"> Производство строительных, </w:t>
      </w:r>
      <w:r w:rsidR="007B0A7F">
        <w:rPr>
          <w:rFonts w:ascii="Times New Roman" w:hAnsi="Times New Roman" w:cs="Times New Roman"/>
          <w:sz w:val="28"/>
          <w:szCs w:val="28"/>
        </w:rPr>
        <w:t xml:space="preserve">ремонтных, в том числе земляных </w:t>
      </w:r>
      <w:r w:rsidR="007A09EF" w:rsidRPr="007A09EF">
        <w:rPr>
          <w:rFonts w:ascii="Times New Roman" w:hAnsi="Times New Roman" w:cs="Times New Roman"/>
          <w:sz w:val="28"/>
          <w:szCs w:val="28"/>
        </w:rPr>
        <w:t>работ</w:t>
      </w:r>
      <w:r w:rsidR="007B0A7F">
        <w:rPr>
          <w:rFonts w:ascii="Times New Roman" w:hAnsi="Times New Roman" w:cs="Times New Roman"/>
          <w:sz w:val="28"/>
          <w:szCs w:val="28"/>
        </w:rPr>
        <w:t>,</w:t>
      </w:r>
      <w:r w:rsidR="007A09EF" w:rsidRPr="007A09EF">
        <w:rPr>
          <w:rFonts w:ascii="Times New Roman" w:hAnsi="Times New Roman" w:cs="Times New Roman"/>
          <w:sz w:val="28"/>
          <w:szCs w:val="28"/>
        </w:rPr>
        <w:t xml:space="preserve"> требующих выдачи разрешения, без соответствующих разрешений;</w:t>
      </w:r>
    </w:p>
    <w:p w:rsidR="007A09EF" w:rsidRPr="007A09EF"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.4.23.</w:t>
      </w:r>
      <w:r w:rsidR="007A09EF" w:rsidRPr="007A09EF">
        <w:rPr>
          <w:rFonts w:ascii="Times New Roman" w:hAnsi="Times New Roman" w:cs="Times New Roman"/>
          <w:sz w:val="28"/>
          <w:szCs w:val="28"/>
        </w:rPr>
        <w:t xml:space="preserve"> Самовольное занятие территории поселения, в том числе под склады, гаражи, киоски, лотки, овощные ямы, голубятни, огороды, складирование мусора;</w:t>
      </w:r>
    </w:p>
    <w:p w:rsidR="007A09EF" w:rsidRPr="00CF00A3" w:rsidRDefault="000D3AD2" w:rsidP="00CF00A3">
      <w:pPr>
        <w:pStyle w:val="ConsPlusNormal"/>
        <w:widowControl/>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.4.24.</w:t>
      </w:r>
      <w:r w:rsidR="007A09EF" w:rsidRPr="00CF00A3">
        <w:rPr>
          <w:rFonts w:ascii="Times New Roman" w:hAnsi="Times New Roman" w:cs="Times New Roman"/>
          <w:sz w:val="28"/>
          <w:szCs w:val="28"/>
        </w:rPr>
        <w:t xml:space="preserve"> Размещение огородов в парках, садах, скверах, во дворах жилых домов и на прочих не предоставленных для этих целей участках;</w:t>
      </w:r>
    </w:p>
    <w:p w:rsidR="007A09EF" w:rsidRPr="00CF00A3" w:rsidRDefault="000D3AD2" w:rsidP="00CF00A3">
      <w:pPr>
        <w:autoSpaceDE w:val="0"/>
        <w:adjustRightInd w:val="0"/>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.4.25.</w:t>
      </w:r>
      <w:r w:rsidR="007A09EF" w:rsidRPr="00CF00A3">
        <w:rPr>
          <w:rFonts w:ascii="Times New Roman" w:hAnsi="Times New Roman" w:cs="Times New Roman"/>
          <w:sz w:val="28"/>
          <w:szCs w:val="28"/>
        </w:rPr>
        <w:t xml:space="preserve">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7A09EF" w:rsidRPr="00CF00A3" w:rsidRDefault="000D3AD2" w:rsidP="00CF00A3">
      <w:pPr>
        <w:autoSpaceDE w:val="0"/>
        <w:adjustRightInd w:val="0"/>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.4.26.</w:t>
      </w:r>
      <w:r w:rsidR="007A09EF" w:rsidRPr="00CF00A3">
        <w:rPr>
          <w:rFonts w:ascii="Times New Roman" w:hAnsi="Times New Roman" w:cs="Times New Roman"/>
          <w:sz w:val="28"/>
          <w:szCs w:val="28"/>
        </w:rPr>
        <w:t xml:space="preserve"> Переброска, перемещение и складирование загрязненного снега, а также сколов льда на газоны, цветники, территории с зелеными насаждениями;</w:t>
      </w:r>
    </w:p>
    <w:p w:rsidR="007A09EF" w:rsidRPr="00CF00A3" w:rsidRDefault="000D3AD2" w:rsidP="00CF00A3">
      <w:pPr>
        <w:autoSpaceDE w:val="0"/>
        <w:adjustRightInd w:val="0"/>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lastRenderedPageBreak/>
        <w:t>3</w:t>
      </w:r>
      <w:r w:rsidR="007A09EF" w:rsidRPr="000D3AD2">
        <w:rPr>
          <w:rFonts w:ascii="Times New Roman" w:hAnsi="Times New Roman" w:cs="Times New Roman"/>
          <w:b/>
          <w:sz w:val="28"/>
          <w:szCs w:val="28"/>
        </w:rPr>
        <w:t>.4.27.</w:t>
      </w:r>
      <w:r w:rsidR="007A09EF" w:rsidRPr="00CF00A3">
        <w:rPr>
          <w:rFonts w:ascii="Times New Roman" w:hAnsi="Times New Roman" w:cs="Times New Roman"/>
          <w:sz w:val="28"/>
          <w:szCs w:val="28"/>
        </w:rPr>
        <w:t xml:space="preserve"> Самовольное переоборудование фасадов зданий, инженерных сооружений, павильонов, киосков, ограждений и других объектов;</w:t>
      </w:r>
    </w:p>
    <w:p w:rsidR="007A09EF" w:rsidRPr="00CF00A3" w:rsidRDefault="000D3AD2" w:rsidP="00CF00A3">
      <w:pPr>
        <w:autoSpaceDE w:val="0"/>
        <w:spacing w:after="0" w:line="240" w:lineRule="auto"/>
        <w:ind w:firstLine="709"/>
        <w:jc w:val="both"/>
        <w:rPr>
          <w:rFonts w:ascii="Times New Roman" w:hAnsi="Times New Roman" w:cs="Times New Roman"/>
          <w:sz w:val="28"/>
          <w:szCs w:val="28"/>
        </w:rPr>
      </w:pPr>
      <w:r w:rsidRPr="000D3AD2">
        <w:rPr>
          <w:rFonts w:ascii="Times New Roman" w:hAnsi="Times New Roman" w:cs="Times New Roman"/>
          <w:b/>
          <w:sz w:val="28"/>
          <w:szCs w:val="28"/>
        </w:rPr>
        <w:t>3</w:t>
      </w:r>
      <w:r w:rsidR="007A09EF" w:rsidRPr="000D3AD2">
        <w:rPr>
          <w:rFonts w:ascii="Times New Roman" w:hAnsi="Times New Roman" w:cs="Times New Roman"/>
          <w:b/>
          <w:sz w:val="28"/>
          <w:szCs w:val="28"/>
        </w:rPr>
        <w:t>.4.28.</w:t>
      </w:r>
      <w:r w:rsidR="007A09EF" w:rsidRPr="00CF00A3">
        <w:rPr>
          <w:rFonts w:ascii="Times New Roman" w:hAnsi="Times New Roman" w:cs="Times New Roman"/>
          <w:sz w:val="28"/>
          <w:szCs w:val="28"/>
        </w:rPr>
        <w:t xml:space="preserve"> Содержание средств наружной информации (указатели и т.д.) в ненадлежащем состоянии (наличие дефектов внешнего вида и т.д.);</w:t>
      </w:r>
    </w:p>
    <w:p w:rsidR="007A09EF" w:rsidRPr="00CF00A3" w:rsidRDefault="0016172B" w:rsidP="007B0A7F">
      <w:pPr>
        <w:autoSpaceDE w:val="0"/>
        <w:spacing w:after="0" w:line="240" w:lineRule="auto"/>
        <w:ind w:firstLine="709"/>
        <w:jc w:val="both"/>
        <w:rPr>
          <w:rFonts w:ascii="Times New Roman" w:hAnsi="Times New Roman" w:cs="Times New Roman"/>
          <w:sz w:val="28"/>
          <w:szCs w:val="28"/>
        </w:rPr>
      </w:pPr>
      <w:r w:rsidRPr="0016172B">
        <w:rPr>
          <w:rFonts w:ascii="Times New Roman" w:hAnsi="Times New Roman" w:cs="Times New Roman"/>
          <w:b/>
          <w:sz w:val="28"/>
          <w:szCs w:val="28"/>
        </w:rPr>
        <w:t>3</w:t>
      </w:r>
      <w:r w:rsidR="007A09EF" w:rsidRPr="0016172B">
        <w:rPr>
          <w:rFonts w:ascii="Times New Roman" w:hAnsi="Times New Roman" w:cs="Times New Roman"/>
          <w:b/>
          <w:sz w:val="28"/>
          <w:szCs w:val="28"/>
        </w:rPr>
        <w:t>.4.29.</w:t>
      </w:r>
      <w:r w:rsidR="007A09EF" w:rsidRPr="00CF00A3">
        <w:rPr>
          <w:rFonts w:ascii="Times New Roman" w:hAnsi="Times New Roman" w:cs="Times New Roman"/>
          <w:sz w:val="28"/>
          <w:szCs w:val="28"/>
        </w:rPr>
        <w:t xml:space="preserve"> Содержание элементов праздничного оформления в ненадлежащем состоянии (наличие дефектов внешнего вида и т.д.);</w:t>
      </w:r>
    </w:p>
    <w:p w:rsidR="007A09EF" w:rsidRPr="007A09EF" w:rsidRDefault="0016172B" w:rsidP="007B0A7F">
      <w:pPr>
        <w:autoSpaceDE w:val="0"/>
        <w:spacing w:after="0" w:line="240" w:lineRule="auto"/>
        <w:ind w:firstLine="709"/>
        <w:jc w:val="both"/>
        <w:rPr>
          <w:rFonts w:ascii="Times New Roman" w:hAnsi="Times New Roman" w:cs="Times New Roman"/>
          <w:sz w:val="28"/>
          <w:szCs w:val="28"/>
        </w:rPr>
      </w:pPr>
      <w:r w:rsidRPr="0016172B">
        <w:rPr>
          <w:rFonts w:ascii="Times New Roman" w:hAnsi="Times New Roman" w:cs="Times New Roman"/>
          <w:b/>
          <w:sz w:val="28"/>
          <w:szCs w:val="28"/>
        </w:rPr>
        <w:t>3</w:t>
      </w:r>
      <w:r w:rsidR="007A09EF" w:rsidRPr="0016172B">
        <w:rPr>
          <w:rFonts w:ascii="Times New Roman" w:hAnsi="Times New Roman" w:cs="Times New Roman"/>
          <w:b/>
          <w:sz w:val="28"/>
          <w:szCs w:val="28"/>
        </w:rPr>
        <w:t>.4.3</w:t>
      </w:r>
      <w:r w:rsidR="007B0A7F" w:rsidRPr="0016172B">
        <w:rPr>
          <w:rFonts w:ascii="Times New Roman" w:hAnsi="Times New Roman" w:cs="Times New Roman"/>
          <w:b/>
          <w:sz w:val="28"/>
          <w:szCs w:val="28"/>
        </w:rPr>
        <w:t>0</w:t>
      </w:r>
      <w:r w:rsidR="007A09EF" w:rsidRPr="0016172B">
        <w:rPr>
          <w:rFonts w:ascii="Times New Roman" w:hAnsi="Times New Roman" w:cs="Times New Roman"/>
          <w:b/>
          <w:sz w:val="28"/>
          <w:szCs w:val="28"/>
        </w:rPr>
        <w:t>.</w:t>
      </w:r>
      <w:r w:rsidR="007A09EF" w:rsidRPr="00CF00A3">
        <w:rPr>
          <w:rFonts w:ascii="Times New Roman" w:hAnsi="Times New Roman" w:cs="Times New Roman"/>
          <w:sz w:val="28"/>
          <w:szCs w:val="28"/>
        </w:rPr>
        <w:t xml:space="preserve"> Размещение отходов, строительного и коммунального мусора, складирование дров собственниками жилых</w:t>
      </w:r>
      <w:r w:rsidR="007A09EF" w:rsidRPr="007A09EF">
        <w:rPr>
          <w:rFonts w:ascii="Times New Roman" w:hAnsi="Times New Roman" w:cs="Times New Roman"/>
          <w:sz w:val="28"/>
          <w:szCs w:val="28"/>
        </w:rPr>
        <w:t xml:space="preserve"> домов за границами землепользования</w:t>
      </w:r>
      <w:r w:rsidR="00750923">
        <w:rPr>
          <w:rFonts w:ascii="Times New Roman" w:hAnsi="Times New Roman" w:cs="Times New Roman"/>
          <w:sz w:val="28"/>
          <w:szCs w:val="28"/>
        </w:rPr>
        <w:t>;</w:t>
      </w:r>
    </w:p>
    <w:p w:rsidR="005B0813" w:rsidRDefault="0016172B" w:rsidP="00EB5E75">
      <w:pPr>
        <w:spacing w:line="240" w:lineRule="auto"/>
        <w:ind w:firstLine="709"/>
        <w:jc w:val="both"/>
        <w:rPr>
          <w:rFonts w:ascii="Times New Roman" w:hAnsi="Times New Roman" w:cs="Times New Roman"/>
          <w:sz w:val="28"/>
          <w:szCs w:val="28"/>
        </w:rPr>
      </w:pPr>
      <w:r w:rsidRPr="0016172B">
        <w:rPr>
          <w:rFonts w:ascii="Times New Roman" w:hAnsi="Times New Roman" w:cs="Times New Roman"/>
          <w:b/>
          <w:sz w:val="28"/>
          <w:szCs w:val="28"/>
        </w:rPr>
        <w:t>3</w:t>
      </w:r>
      <w:r w:rsidR="007A09EF" w:rsidRPr="0016172B">
        <w:rPr>
          <w:rFonts w:ascii="Times New Roman" w:hAnsi="Times New Roman" w:cs="Times New Roman"/>
          <w:b/>
          <w:sz w:val="28"/>
          <w:szCs w:val="28"/>
        </w:rPr>
        <w:t>.4.3</w:t>
      </w:r>
      <w:r w:rsidR="007B0A7F" w:rsidRPr="0016172B">
        <w:rPr>
          <w:rFonts w:ascii="Times New Roman" w:hAnsi="Times New Roman" w:cs="Times New Roman"/>
          <w:b/>
          <w:sz w:val="28"/>
          <w:szCs w:val="28"/>
        </w:rPr>
        <w:t>1</w:t>
      </w:r>
      <w:r w:rsidR="007A09EF" w:rsidRPr="0016172B">
        <w:rPr>
          <w:rFonts w:ascii="Times New Roman" w:hAnsi="Times New Roman" w:cs="Times New Roman"/>
          <w:b/>
          <w:sz w:val="28"/>
          <w:szCs w:val="28"/>
        </w:rPr>
        <w:t>.</w:t>
      </w:r>
      <w:r w:rsidR="007A09EF" w:rsidRPr="007A09EF">
        <w:rPr>
          <w:rFonts w:ascii="Times New Roman" w:hAnsi="Times New Roman" w:cs="Times New Roman"/>
          <w:sz w:val="28"/>
          <w:szCs w:val="28"/>
        </w:rPr>
        <w:t xml:space="preserve"> Проникновение и (или) нахождение лиц-(а)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 </w:t>
      </w:r>
    </w:p>
    <w:p w:rsidR="00EB5E75" w:rsidRPr="00EB5E75" w:rsidRDefault="00EB5E75" w:rsidP="00EB5E75">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sz w:val="28"/>
          <w:szCs w:val="28"/>
        </w:rPr>
        <w:t>Статья 4</w:t>
      </w:r>
      <w:r w:rsidRPr="007A09EF">
        <w:rPr>
          <w:rFonts w:ascii="Times New Roman" w:hAnsi="Times New Roman" w:cs="Times New Roman"/>
          <w:b/>
          <w:sz w:val="28"/>
          <w:szCs w:val="28"/>
        </w:rPr>
        <w:t>.</w:t>
      </w:r>
      <w:r w:rsidRPr="005B0813">
        <w:rPr>
          <w:sz w:val="28"/>
          <w:szCs w:val="28"/>
        </w:rPr>
        <w:t xml:space="preserve"> </w:t>
      </w:r>
      <w:r w:rsidRPr="00EB5E75">
        <w:rPr>
          <w:rFonts w:ascii="Times New Roman" w:hAnsi="Times New Roman" w:cs="Times New Roman"/>
          <w:color w:val="000000" w:themeColor="text1"/>
          <w:sz w:val="28"/>
          <w:szCs w:val="28"/>
        </w:rPr>
        <w:t xml:space="preserve"> </w:t>
      </w:r>
      <w:r w:rsidRPr="00EB5E75">
        <w:rPr>
          <w:rFonts w:ascii="Times New Roman" w:hAnsi="Times New Roman" w:cs="Times New Roman"/>
          <w:b/>
          <w:color w:val="000000" w:themeColor="text1"/>
          <w:sz w:val="28"/>
          <w:szCs w:val="28"/>
        </w:rPr>
        <w:t>Благоустройство и</w:t>
      </w:r>
      <w:r w:rsidR="003400E7">
        <w:rPr>
          <w:rFonts w:ascii="Times New Roman" w:hAnsi="Times New Roman" w:cs="Times New Roman"/>
          <w:b/>
          <w:color w:val="000000" w:themeColor="text1"/>
          <w:sz w:val="28"/>
          <w:szCs w:val="28"/>
        </w:rPr>
        <w:t xml:space="preserve"> санитарное</w:t>
      </w:r>
      <w:r w:rsidRPr="00EB5E75">
        <w:rPr>
          <w:rFonts w:ascii="Times New Roman" w:hAnsi="Times New Roman" w:cs="Times New Roman"/>
          <w:b/>
          <w:color w:val="000000" w:themeColor="text1"/>
          <w:sz w:val="28"/>
          <w:szCs w:val="28"/>
        </w:rPr>
        <w:t xml:space="preserve"> содержание территории поселения</w:t>
      </w:r>
    </w:p>
    <w:p w:rsidR="007E63D1" w:rsidRDefault="007E63D1" w:rsidP="00EB5E75">
      <w:pPr>
        <w:spacing w:after="0" w:line="240" w:lineRule="auto"/>
        <w:ind w:firstLine="709"/>
        <w:jc w:val="both"/>
        <w:rPr>
          <w:rFonts w:ascii="Times New Roman" w:hAnsi="Times New Roman" w:cs="Times New Roman"/>
          <w:color w:val="000000" w:themeColor="text1"/>
          <w:sz w:val="28"/>
          <w:szCs w:val="28"/>
        </w:rPr>
      </w:pPr>
    </w:p>
    <w:p w:rsidR="00EB5E75" w:rsidRPr="00EB5E75" w:rsidRDefault="00EB5E75" w:rsidP="00EB5E75">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4.1.</w:t>
      </w:r>
      <w:r>
        <w:rPr>
          <w:rFonts w:ascii="Times New Roman" w:hAnsi="Times New Roman" w:cs="Times New Roman"/>
          <w:color w:val="000000" w:themeColor="text1"/>
          <w:sz w:val="28"/>
          <w:szCs w:val="28"/>
        </w:rPr>
        <w:t xml:space="preserve"> Общие положения</w:t>
      </w:r>
    </w:p>
    <w:p w:rsidR="00EB5E75" w:rsidRPr="00EB5E75" w:rsidRDefault="007E63D1" w:rsidP="007E63D1">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.1.1.</w:t>
      </w:r>
      <w:r w:rsidR="00EB5E75" w:rsidRPr="00EB5E75">
        <w:rPr>
          <w:rFonts w:ascii="Times New Roman" w:hAnsi="Times New Roman" w:cs="Times New Roman"/>
          <w:color w:val="000000" w:themeColor="text1"/>
          <w:sz w:val="28"/>
          <w:szCs w:val="28"/>
        </w:rPr>
        <w:t xml:space="preserve"> В целях создания удобной и безопасной жизнедеятельности граждан, благоустройства и поддержания внешнего облика поселения субъекты благоустройства, </w:t>
      </w:r>
      <w:r>
        <w:rPr>
          <w:rFonts w:ascii="Times New Roman" w:hAnsi="Times New Roman" w:cs="Times New Roman"/>
          <w:color w:val="000000" w:themeColor="text1"/>
          <w:sz w:val="28"/>
          <w:szCs w:val="28"/>
        </w:rPr>
        <w:t>ука</w:t>
      </w:r>
      <w:r w:rsidR="00EB5E75" w:rsidRPr="00EB5E75">
        <w:rPr>
          <w:rFonts w:ascii="Times New Roman" w:hAnsi="Times New Roman" w:cs="Times New Roman"/>
          <w:color w:val="000000" w:themeColor="text1"/>
          <w:sz w:val="28"/>
          <w:szCs w:val="28"/>
        </w:rPr>
        <w:t>занные в пункте 1.5 настоящих Правил, в отношении об</w:t>
      </w:r>
      <w:r>
        <w:rPr>
          <w:rFonts w:ascii="Times New Roman" w:hAnsi="Times New Roman" w:cs="Times New Roman"/>
          <w:color w:val="000000" w:themeColor="text1"/>
          <w:sz w:val="28"/>
          <w:szCs w:val="28"/>
        </w:rPr>
        <w:t>ъектов благоустройства, на соот</w:t>
      </w:r>
      <w:r w:rsidR="00EB5E75" w:rsidRPr="00EB5E75">
        <w:rPr>
          <w:rFonts w:ascii="Times New Roman" w:hAnsi="Times New Roman" w:cs="Times New Roman"/>
          <w:color w:val="000000" w:themeColor="text1"/>
          <w:sz w:val="28"/>
          <w:szCs w:val="28"/>
        </w:rPr>
        <w:t>ветствующих территориях в объеме, предусмотренном действующим законодательством и настоящими Правилами, самостоятельно или посре</w:t>
      </w:r>
      <w:r>
        <w:rPr>
          <w:rFonts w:ascii="Times New Roman" w:hAnsi="Times New Roman" w:cs="Times New Roman"/>
          <w:color w:val="000000" w:themeColor="text1"/>
          <w:sz w:val="28"/>
          <w:szCs w:val="28"/>
        </w:rPr>
        <w:t>дством привлечения специализиро</w:t>
      </w:r>
      <w:r w:rsidR="00EB5E75" w:rsidRPr="00EB5E75">
        <w:rPr>
          <w:rFonts w:ascii="Times New Roman" w:hAnsi="Times New Roman" w:cs="Times New Roman"/>
          <w:color w:val="000000" w:themeColor="text1"/>
          <w:sz w:val="28"/>
          <w:szCs w:val="28"/>
        </w:rPr>
        <w:t>ванных организаций за счет собственных средств о</w:t>
      </w:r>
      <w:r w:rsidR="003400E7">
        <w:rPr>
          <w:rFonts w:ascii="Times New Roman" w:hAnsi="Times New Roman" w:cs="Times New Roman"/>
          <w:color w:val="000000" w:themeColor="text1"/>
          <w:sz w:val="28"/>
          <w:szCs w:val="28"/>
        </w:rPr>
        <w:t>беспечивают выполнение работ со</w:t>
      </w:r>
      <w:r w:rsidR="00EB5E75" w:rsidRPr="00EB5E75">
        <w:rPr>
          <w:rFonts w:ascii="Times New Roman" w:hAnsi="Times New Roman" w:cs="Times New Roman"/>
          <w:color w:val="000000" w:themeColor="text1"/>
          <w:sz w:val="28"/>
          <w:szCs w:val="28"/>
        </w:rPr>
        <w:t xml:space="preserve">гласно перечня, указанного в пункте </w:t>
      </w:r>
      <w:r>
        <w:rPr>
          <w:rFonts w:ascii="Times New Roman" w:hAnsi="Times New Roman" w:cs="Times New Roman"/>
          <w:color w:val="000000" w:themeColor="text1"/>
          <w:sz w:val="28"/>
          <w:szCs w:val="28"/>
        </w:rPr>
        <w:t>4</w:t>
      </w:r>
      <w:r w:rsidR="00EB5E75" w:rsidRPr="00EB5E75">
        <w:rPr>
          <w:rFonts w:ascii="Times New Roman" w:hAnsi="Times New Roman" w:cs="Times New Roman"/>
          <w:color w:val="000000" w:themeColor="text1"/>
          <w:sz w:val="28"/>
          <w:szCs w:val="28"/>
        </w:rPr>
        <w:t>.2 настоящих П</w:t>
      </w:r>
      <w:r>
        <w:rPr>
          <w:rFonts w:ascii="Times New Roman" w:hAnsi="Times New Roman" w:cs="Times New Roman"/>
          <w:color w:val="000000" w:themeColor="text1"/>
          <w:sz w:val="28"/>
          <w:szCs w:val="28"/>
        </w:rPr>
        <w:t xml:space="preserve">равил. </w:t>
      </w:r>
    </w:p>
    <w:p w:rsidR="00EB5E75" w:rsidRPr="00EB5E75" w:rsidRDefault="007E63D1" w:rsidP="0016172B">
      <w:pPr>
        <w:spacing w:before="240"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4.2.</w:t>
      </w:r>
      <w:r>
        <w:rPr>
          <w:rFonts w:ascii="Times New Roman" w:hAnsi="Times New Roman" w:cs="Times New Roman"/>
          <w:color w:val="000000" w:themeColor="text1"/>
          <w:sz w:val="28"/>
          <w:szCs w:val="28"/>
        </w:rPr>
        <w:t xml:space="preserve"> Работы по благоустройству и периодичность их выполнения</w:t>
      </w:r>
    </w:p>
    <w:p w:rsidR="00EB5E75" w:rsidRPr="00EB5E75" w:rsidRDefault="007E63D1" w:rsidP="007E63D1">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.2.1.</w:t>
      </w:r>
      <w:r w:rsidR="00EB5E75" w:rsidRPr="00EB5E75">
        <w:rPr>
          <w:rFonts w:ascii="Times New Roman" w:hAnsi="Times New Roman" w:cs="Times New Roman"/>
          <w:color w:val="000000" w:themeColor="text1"/>
          <w:sz w:val="28"/>
          <w:szCs w:val="28"/>
        </w:rPr>
        <w:t xml:space="preserve"> Перечень работ по благоустройству и периодичность их выполнения:</w:t>
      </w:r>
    </w:p>
    <w:p w:rsidR="00EB5E75" w:rsidRPr="00EB5E75" w:rsidRDefault="00EB5E75" w:rsidP="0016172B">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а)</w:t>
      </w:r>
      <w:r w:rsidRPr="00EB5E75">
        <w:rPr>
          <w:rFonts w:ascii="Times New Roman" w:hAnsi="Times New Roman" w:cs="Times New Roman"/>
          <w:color w:val="000000" w:themeColor="text1"/>
          <w:sz w:val="28"/>
          <w:szCs w:val="28"/>
        </w:rPr>
        <w:t xml:space="preserve"> в летний период:</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уборка территории от мусора и грязи - ежедневн</w:t>
      </w:r>
      <w:r w:rsidR="007E63D1" w:rsidRPr="00D045B0">
        <w:rPr>
          <w:rFonts w:ascii="Times New Roman" w:hAnsi="Times New Roman" w:cs="Times New Roman"/>
          <w:color w:val="000000" w:themeColor="text1"/>
          <w:sz w:val="28"/>
          <w:szCs w:val="28"/>
        </w:rPr>
        <w:t>о с поддержанием чистоты в тече</w:t>
      </w:r>
      <w:r w:rsidRPr="00D045B0">
        <w:rPr>
          <w:rFonts w:ascii="Times New Roman" w:hAnsi="Times New Roman" w:cs="Times New Roman"/>
          <w:color w:val="000000" w:themeColor="text1"/>
          <w:sz w:val="28"/>
          <w:szCs w:val="28"/>
        </w:rPr>
        <w:t>ние дня;</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вывоз мусора и смета, крупногабаритного мусора, упавших деревьев на полигон твердых коммунальных отходов - ежедневно;</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отвод воды с проезжей части - по мере необходимости;</w:t>
      </w:r>
    </w:p>
    <w:p w:rsidR="00EB5E75"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скашивание травы - по мере необходимости;</w:t>
      </w:r>
      <w:r w:rsidR="001D03D5">
        <w:rPr>
          <w:rFonts w:ascii="Times New Roman" w:hAnsi="Times New Roman" w:cs="Times New Roman"/>
          <w:color w:val="000000" w:themeColor="text1"/>
          <w:sz w:val="28"/>
          <w:szCs w:val="28"/>
        </w:rPr>
        <w:t xml:space="preserve"> </w:t>
      </w:r>
    </w:p>
    <w:p w:rsidR="001D03D5" w:rsidRPr="001D03D5" w:rsidRDefault="001D03D5" w:rsidP="001D03D5">
      <w:pPr>
        <w:pStyle w:val="a3"/>
        <w:numPr>
          <w:ilvl w:val="0"/>
          <w:numId w:val="4"/>
        </w:numPr>
        <w:tabs>
          <w:tab w:val="left" w:pos="993"/>
        </w:tabs>
        <w:autoSpaceDE w:val="0"/>
        <w:adjustRightInd w:val="0"/>
        <w:ind w:left="0" w:firstLine="709"/>
        <w:jc w:val="both"/>
        <w:rPr>
          <w:rFonts w:ascii="Times New Roman" w:hAnsi="Times New Roman" w:cs="Times New Roman"/>
          <w:sz w:val="28"/>
          <w:szCs w:val="28"/>
          <w:lang w:eastAsia="ru-RU"/>
        </w:rPr>
      </w:pPr>
      <w:r w:rsidRPr="001D03D5">
        <w:rPr>
          <w:rFonts w:ascii="Times New Roman" w:hAnsi="Times New Roman" w:cs="Times New Roman"/>
          <w:sz w:val="28"/>
          <w:szCs w:val="28"/>
        </w:rPr>
        <w:t>удалени</w:t>
      </w:r>
      <w:r>
        <w:rPr>
          <w:rFonts w:ascii="Times New Roman" w:hAnsi="Times New Roman" w:cs="Times New Roman"/>
          <w:sz w:val="28"/>
          <w:szCs w:val="28"/>
        </w:rPr>
        <w:t>е</w:t>
      </w:r>
      <w:r w:rsidRPr="001D03D5">
        <w:rPr>
          <w:rFonts w:ascii="Times New Roman" w:hAnsi="Times New Roman" w:cs="Times New Roman"/>
          <w:sz w:val="28"/>
          <w:szCs w:val="28"/>
        </w:rPr>
        <w:t xml:space="preserve"> Борщевика Сосновского (травянистое растение род</w:t>
      </w:r>
      <w:r>
        <w:rPr>
          <w:rFonts w:ascii="Times New Roman" w:hAnsi="Times New Roman" w:cs="Times New Roman"/>
          <w:sz w:val="28"/>
          <w:szCs w:val="28"/>
        </w:rPr>
        <w:t>а Борщевик семейства Зонтичные);</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ремонт дорожных покрытий, тротуаров, площадок - при образовании выбоин, ям, неровностей;</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ремонт бордюров - в случае нарушения целостности бордюра;</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заделка трещин в асфальтобетонных покрытиях - при образовании трещин;</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lastRenderedPageBreak/>
        <w:t>ремонт и покраска малых архитектурных форм (далее - МАФ) - в зависимости от их технического состояния;</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уход за зелеными насаждениями (стрижка, снос</w:t>
      </w:r>
      <w:r w:rsidR="007E63D1" w:rsidRPr="00D045B0">
        <w:rPr>
          <w:rFonts w:ascii="Times New Roman" w:hAnsi="Times New Roman" w:cs="Times New Roman"/>
          <w:color w:val="000000" w:themeColor="text1"/>
          <w:sz w:val="28"/>
          <w:szCs w:val="28"/>
        </w:rPr>
        <w:t xml:space="preserve"> аварийных деревьев, вырубка по</w:t>
      </w:r>
      <w:r w:rsidRPr="00D045B0">
        <w:rPr>
          <w:rFonts w:ascii="Times New Roman" w:hAnsi="Times New Roman" w:cs="Times New Roman"/>
          <w:color w:val="000000" w:themeColor="text1"/>
          <w:sz w:val="28"/>
          <w:szCs w:val="28"/>
        </w:rPr>
        <w:t>росли) - в течение периода;</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уход за цветниками (полив, прополка от сорняков) - регулярно с поддержанием чистоты и порядка в течение периода;</w:t>
      </w:r>
    </w:p>
    <w:p w:rsidR="00EB5E75" w:rsidRPr="00D045B0" w:rsidRDefault="00EB5E75" w:rsidP="00D045B0">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 xml:space="preserve">обработка </w:t>
      </w:r>
      <w:proofErr w:type="spellStart"/>
      <w:r w:rsidRPr="00D045B0">
        <w:rPr>
          <w:rFonts w:ascii="Times New Roman" w:hAnsi="Times New Roman" w:cs="Times New Roman"/>
          <w:color w:val="000000" w:themeColor="text1"/>
          <w:sz w:val="28"/>
          <w:szCs w:val="28"/>
        </w:rPr>
        <w:t>противогололедным</w:t>
      </w:r>
      <w:proofErr w:type="spellEnd"/>
      <w:r w:rsidRPr="00D045B0">
        <w:rPr>
          <w:rFonts w:ascii="Times New Roman" w:hAnsi="Times New Roman" w:cs="Times New Roman"/>
          <w:color w:val="000000" w:themeColor="text1"/>
          <w:sz w:val="28"/>
          <w:szCs w:val="28"/>
        </w:rPr>
        <w:t xml:space="preserve"> материалами (в межсезонье) - не позднее 3 часов с момента образования скользкости;</w:t>
      </w:r>
    </w:p>
    <w:p w:rsidR="009D3D68" w:rsidRDefault="00EB5E75" w:rsidP="009D3D68">
      <w:pPr>
        <w:pStyle w:val="a3"/>
        <w:numPr>
          <w:ilvl w:val="0"/>
          <w:numId w:val="4"/>
        </w:numPr>
        <w:tabs>
          <w:tab w:val="left" w:pos="993"/>
        </w:tabs>
        <w:spacing w:line="240" w:lineRule="auto"/>
        <w:ind w:left="0" w:firstLine="709"/>
        <w:jc w:val="both"/>
        <w:rPr>
          <w:rFonts w:ascii="Times New Roman" w:hAnsi="Times New Roman" w:cs="Times New Roman"/>
          <w:color w:val="000000" w:themeColor="text1"/>
          <w:sz w:val="28"/>
          <w:szCs w:val="28"/>
        </w:rPr>
      </w:pPr>
      <w:r w:rsidRPr="00D045B0">
        <w:rPr>
          <w:rFonts w:ascii="Times New Roman" w:hAnsi="Times New Roman" w:cs="Times New Roman"/>
          <w:color w:val="000000" w:themeColor="text1"/>
          <w:sz w:val="28"/>
          <w:szCs w:val="28"/>
        </w:rPr>
        <w:t>удаление гололедных образований (в межсезонье) - по мере образования;</w:t>
      </w:r>
    </w:p>
    <w:p w:rsidR="009D3D68" w:rsidRPr="009D3D68" w:rsidRDefault="009D3D68" w:rsidP="0016172B">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sz w:val="28"/>
          <w:szCs w:val="28"/>
        </w:rPr>
        <w:t xml:space="preserve">Улицы с повышенной интенсивностью движения, нуждающиеся в улучшении микроклимата, в жаркое время года следует ежедневно поливать. </w:t>
      </w:r>
    </w:p>
    <w:p w:rsidR="00EB5E75" w:rsidRPr="00EB5E75" w:rsidRDefault="00EB5E75" w:rsidP="0016172B">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б)</w:t>
      </w:r>
      <w:r w:rsidRPr="00EB5E75">
        <w:rPr>
          <w:rFonts w:ascii="Times New Roman" w:hAnsi="Times New Roman" w:cs="Times New Roman"/>
          <w:color w:val="000000" w:themeColor="text1"/>
          <w:sz w:val="28"/>
          <w:szCs w:val="28"/>
        </w:rPr>
        <w:t xml:space="preserve"> в зимний период:</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 xml:space="preserve">обработка </w:t>
      </w:r>
      <w:proofErr w:type="spellStart"/>
      <w:r w:rsidRPr="009D3D68">
        <w:rPr>
          <w:rFonts w:ascii="Times New Roman" w:hAnsi="Times New Roman" w:cs="Times New Roman"/>
          <w:color w:val="000000" w:themeColor="text1"/>
          <w:sz w:val="28"/>
          <w:szCs w:val="28"/>
        </w:rPr>
        <w:t>противогололедными</w:t>
      </w:r>
      <w:proofErr w:type="spellEnd"/>
      <w:r w:rsidRPr="009D3D68">
        <w:rPr>
          <w:rFonts w:ascii="Times New Roman" w:hAnsi="Times New Roman" w:cs="Times New Roman"/>
          <w:color w:val="000000" w:themeColor="text1"/>
          <w:sz w:val="28"/>
          <w:szCs w:val="28"/>
        </w:rPr>
        <w:t xml:space="preserve"> материалами покрытий - не </w:t>
      </w:r>
      <w:r w:rsidR="00D045B0" w:rsidRPr="009D3D68">
        <w:rPr>
          <w:rFonts w:ascii="Times New Roman" w:hAnsi="Times New Roman" w:cs="Times New Roman"/>
          <w:color w:val="000000" w:themeColor="text1"/>
          <w:sz w:val="28"/>
          <w:szCs w:val="28"/>
        </w:rPr>
        <w:t>позднее 3 часов с мо</w:t>
      </w:r>
      <w:r w:rsidRPr="009D3D68">
        <w:rPr>
          <w:rFonts w:ascii="Times New Roman" w:hAnsi="Times New Roman" w:cs="Times New Roman"/>
          <w:color w:val="000000" w:themeColor="text1"/>
          <w:sz w:val="28"/>
          <w:szCs w:val="28"/>
        </w:rPr>
        <w:t>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снегоочистка проезжей части дорог и внутриквартальных проездов на всю ширину - в течение 6 часов после снегопада;</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снегоочистка тротуаров - не позднее 3 часов после снегопада;</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удаление снежных накатов и наледи - по мере их образования;</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удаление снежно-ледяных образований - своевременно по мере образования;</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подметание при отсутствии снегопадов - ежедневно;</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уборка и вывоз мусора на полигон твердых комм</w:t>
      </w:r>
      <w:r w:rsidR="00D045B0" w:rsidRPr="009D3D68">
        <w:rPr>
          <w:rFonts w:ascii="Times New Roman" w:hAnsi="Times New Roman" w:cs="Times New Roman"/>
          <w:color w:val="000000" w:themeColor="text1"/>
          <w:sz w:val="28"/>
          <w:szCs w:val="28"/>
        </w:rPr>
        <w:t>унальных отходов - по мере необ</w:t>
      </w:r>
      <w:r w:rsidRPr="009D3D68">
        <w:rPr>
          <w:rFonts w:ascii="Times New Roman" w:hAnsi="Times New Roman" w:cs="Times New Roman"/>
          <w:color w:val="000000" w:themeColor="text1"/>
          <w:sz w:val="28"/>
          <w:szCs w:val="28"/>
        </w:rPr>
        <w:t>ходимости;</w:t>
      </w:r>
    </w:p>
    <w:p w:rsidR="00EB5E75" w:rsidRPr="009D3D68" w:rsidRDefault="00EB5E75" w:rsidP="009D3D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8"/>
        </w:rPr>
      </w:pPr>
      <w:r w:rsidRPr="009D3D68">
        <w:rPr>
          <w:rFonts w:ascii="Times New Roman" w:hAnsi="Times New Roman" w:cs="Times New Roman"/>
          <w:color w:val="000000" w:themeColor="text1"/>
          <w:sz w:val="28"/>
          <w:szCs w:val="28"/>
        </w:rPr>
        <w:t>отвод воды с проезжей части - в период оттепелей.</w:t>
      </w:r>
    </w:p>
    <w:p w:rsidR="009D3D68" w:rsidRPr="00EB5E75" w:rsidRDefault="009D3D68" w:rsidP="00D045B0">
      <w:pPr>
        <w:spacing w:after="0" w:line="240" w:lineRule="auto"/>
        <w:ind w:firstLine="709"/>
        <w:jc w:val="both"/>
        <w:rPr>
          <w:rFonts w:ascii="Times New Roman" w:hAnsi="Times New Roman" w:cs="Times New Roman"/>
          <w:color w:val="000000" w:themeColor="text1"/>
          <w:sz w:val="28"/>
          <w:szCs w:val="28"/>
        </w:rPr>
      </w:pPr>
      <w:r w:rsidRPr="009D3D68">
        <w:rPr>
          <w:rFonts w:ascii="Times New Roman" w:hAnsi="Times New Roman" w:cs="Times New Roman"/>
          <w:sz w:val="28"/>
          <w:szCs w:val="28"/>
        </w:rPr>
        <w:t>Предприятия, учреждения и другие организации обеспечивают собственными силами поддержание чистоты на закрепленных участках, в том числе для нормального функционирования общественного транспорта, или путем заключения договоров с дорожно-эксплуатационным управлением и специализированным автотранспортным хозяйством на проведение механизированной уборки закрепленных участков части улиц, тротуаров, а также на вывоз снега</w:t>
      </w:r>
    </w:p>
    <w:p w:rsidR="00EB5E75" w:rsidRPr="00EB5E75" w:rsidRDefault="00D045B0" w:rsidP="00D045B0">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.2.2.</w:t>
      </w:r>
      <w:r w:rsidR="00EB5E75" w:rsidRPr="00EB5E75">
        <w:rPr>
          <w:rFonts w:ascii="Times New Roman" w:hAnsi="Times New Roman" w:cs="Times New Roman"/>
          <w:color w:val="000000" w:themeColor="text1"/>
          <w:sz w:val="28"/>
          <w:szCs w:val="28"/>
        </w:rPr>
        <w:t xml:space="preserve"> Летний период в поселении устанавливается</w:t>
      </w:r>
      <w:r>
        <w:rPr>
          <w:rFonts w:ascii="Times New Roman" w:hAnsi="Times New Roman" w:cs="Times New Roman"/>
          <w:color w:val="000000" w:themeColor="text1"/>
          <w:sz w:val="28"/>
          <w:szCs w:val="28"/>
        </w:rPr>
        <w:t xml:space="preserve"> с 16 апреля по 15 октября. Зим</w:t>
      </w:r>
      <w:r w:rsidR="00EB5E75" w:rsidRPr="00EB5E75">
        <w:rPr>
          <w:rFonts w:ascii="Times New Roman" w:hAnsi="Times New Roman" w:cs="Times New Roman"/>
          <w:color w:val="000000" w:themeColor="text1"/>
          <w:sz w:val="28"/>
          <w:szCs w:val="28"/>
        </w:rPr>
        <w:t xml:space="preserve">ний период в поселении устанавливается с 16 октября по 15 апреля. </w:t>
      </w:r>
    </w:p>
    <w:p w:rsidR="00EB5E75" w:rsidRPr="00EB5E75" w:rsidRDefault="00EB5E75" w:rsidP="00D045B0">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В зависимости от погодных условий постановлением администрации</w:t>
      </w:r>
      <w:r w:rsidR="00732173">
        <w:rPr>
          <w:rFonts w:ascii="Times New Roman" w:hAnsi="Times New Roman" w:cs="Times New Roman"/>
          <w:color w:val="000000" w:themeColor="text1"/>
          <w:sz w:val="28"/>
          <w:szCs w:val="28"/>
        </w:rPr>
        <w:t xml:space="preserve"> Ульяновского городского</w:t>
      </w:r>
      <w:r w:rsidRPr="00EB5E75">
        <w:rPr>
          <w:rFonts w:ascii="Times New Roman" w:hAnsi="Times New Roman" w:cs="Times New Roman"/>
          <w:color w:val="000000" w:themeColor="text1"/>
          <w:sz w:val="28"/>
          <w:szCs w:val="28"/>
        </w:rPr>
        <w:t xml:space="preserve"> поселения</w:t>
      </w:r>
      <w:r w:rsidR="00732173">
        <w:rPr>
          <w:rFonts w:ascii="Times New Roman" w:hAnsi="Times New Roman" w:cs="Times New Roman"/>
          <w:color w:val="000000" w:themeColor="text1"/>
          <w:sz w:val="28"/>
          <w:szCs w:val="28"/>
        </w:rPr>
        <w:t xml:space="preserve"> </w:t>
      </w:r>
      <w:r w:rsidR="00732173">
        <w:rPr>
          <w:rFonts w:ascii="Times New Roman" w:hAnsi="Times New Roman" w:cs="Times New Roman"/>
          <w:sz w:val="28"/>
          <w:szCs w:val="28"/>
        </w:rPr>
        <w:t>Тосненского района Ленинградской области</w:t>
      </w:r>
      <w:r w:rsidRPr="00EB5E75">
        <w:rPr>
          <w:rFonts w:ascii="Times New Roman" w:hAnsi="Times New Roman" w:cs="Times New Roman"/>
          <w:color w:val="000000" w:themeColor="text1"/>
          <w:sz w:val="28"/>
          <w:szCs w:val="28"/>
        </w:rPr>
        <w:t xml:space="preserve"> сроки летнего и зимнего периодов могут быть изменены.</w:t>
      </w:r>
    </w:p>
    <w:p w:rsidR="00EB5E75" w:rsidRPr="00EB5E75" w:rsidRDefault="00D045B0" w:rsidP="00D045B0">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.2.3.</w:t>
      </w:r>
      <w:r w:rsidR="00EB5E75" w:rsidRPr="00EB5E75">
        <w:rPr>
          <w:rFonts w:ascii="Times New Roman" w:hAnsi="Times New Roman" w:cs="Times New Roman"/>
          <w:color w:val="000000" w:themeColor="text1"/>
          <w:sz w:val="28"/>
          <w:szCs w:val="28"/>
        </w:rPr>
        <w:t xml:space="preserve"> Для выполнения работ и мероприятий по</w:t>
      </w:r>
      <w:r>
        <w:rPr>
          <w:rFonts w:ascii="Times New Roman" w:hAnsi="Times New Roman" w:cs="Times New Roman"/>
          <w:color w:val="000000" w:themeColor="text1"/>
          <w:sz w:val="28"/>
          <w:szCs w:val="28"/>
        </w:rPr>
        <w:t xml:space="preserve"> благоустройству территории соб</w:t>
      </w:r>
      <w:r w:rsidR="00EB5E75" w:rsidRPr="00EB5E75">
        <w:rPr>
          <w:rFonts w:ascii="Times New Roman" w:hAnsi="Times New Roman" w:cs="Times New Roman"/>
          <w:color w:val="000000" w:themeColor="text1"/>
          <w:sz w:val="28"/>
          <w:szCs w:val="28"/>
        </w:rPr>
        <w:t xml:space="preserve">ственники земельных участков, </w:t>
      </w:r>
      <w:r>
        <w:rPr>
          <w:rFonts w:ascii="Times New Roman" w:hAnsi="Times New Roman" w:cs="Times New Roman"/>
          <w:color w:val="000000" w:themeColor="text1"/>
          <w:sz w:val="28"/>
          <w:szCs w:val="28"/>
        </w:rPr>
        <w:t xml:space="preserve">обслуживающие организации, иные </w:t>
      </w:r>
      <w:r w:rsidR="00EB5E75" w:rsidRPr="00EB5E75">
        <w:rPr>
          <w:rFonts w:ascii="Times New Roman" w:hAnsi="Times New Roman" w:cs="Times New Roman"/>
          <w:color w:val="000000" w:themeColor="text1"/>
          <w:sz w:val="28"/>
          <w:szCs w:val="28"/>
        </w:rPr>
        <w:t xml:space="preserve">лица должны иметь персонал, механизмы и инструменты в соответствии </w:t>
      </w:r>
      <w:r>
        <w:rPr>
          <w:rFonts w:ascii="Times New Roman" w:hAnsi="Times New Roman" w:cs="Times New Roman"/>
          <w:color w:val="000000" w:themeColor="text1"/>
          <w:sz w:val="28"/>
          <w:szCs w:val="28"/>
        </w:rPr>
        <w:t>с расчетной потребностью для вы</w:t>
      </w:r>
      <w:r w:rsidR="00EB5E75" w:rsidRPr="00EB5E75">
        <w:rPr>
          <w:rFonts w:ascii="Times New Roman" w:hAnsi="Times New Roman" w:cs="Times New Roman"/>
          <w:color w:val="000000" w:themeColor="text1"/>
          <w:sz w:val="28"/>
          <w:szCs w:val="28"/>
        </w:rPr>
        <w:t>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EB5E75" w:rsidRPr="00EB5E75" w:rsidRDefault="00D045B0" w:rsidP="0016172B">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.2.4.</w:t>
      </w:r>
      <w:r w:rsidR="00EB5E75" w:rsidRPr="00EB5E75">
        <w:rPr>
          <w:rFonts w:ascii="Times New Roman" w:hAnsi="Times New Roman" w:cs="Times New Roman"/>
          <w:color w:val="000000" w:themeColor="text1"/>
          <w:sz w:val="28"/>
          <w:szCs w:val="28"/>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r>
        <w:rPr>
          <w:rFonts w:ascii="Times New Roman" w:hAnsi="Times New Roman" w:cs="Times New Roman"/>
          <w:color w:val="000000" w:themeColor="text1"/>
          <w:sz w:val="28"/>
          <w:szCs w:val="28"/>
        </w:rPr>
        <w:t>Ульяновского</w:t>
      </w:r>
      <w:r w:rsidR="00EB5E75" w:rsidRPr="00EB5E75">
        <w:rPr>
          <w:rFonts w:ascii="Times New Roman" w:hAnsi="Times New Roman" w:cs="Times New Roman"/>
          <w:color w:val="000000" w:themeColor="text1"/>
          <w:sz w:val="28"/>
          <w:szCs w:val="28"/>
        </w:rPr>
        <w:t xml:space="preserve"> городского поселения</w:t>
      </w:r>
      <w:r w:rsidR="00732173">
        <w:rPr>
          <w:rFonts w:ascii="Times New Roman" w:hAnsi="Times New Roman" w:cs="Times New Roman"/>
          <w:color w:val="000000" w:themeColor="text1"/>
          <w:sz w:val="28"/>
          <w:szCs w:val="28"/>
        </w:rPr>
        <w:t xml:space="preserve"> </w:t>
      </w:r>
      <w:r w:rsidR="00732173">
        <w:rPr>
          <w:rFonts w:ascii="Times New Roman" w:hAnsi="Times New Roman" w:cs="Times New Roman"/>
          <w:sz w:val="28"/>
          <w:szCs w:val="28"/>
        </w:rPr>
        <w:t>Тосненского района Ленинградской области</w:t>
      </w:r>
      <w:r w:rsidR="00EB5E75" w:rsidRPr="00EB5E75">
        <w:rPr>
          <w:rFonts w:ascii="Times New Roman" w:hAnsi="Times New Roman" w:cs="Times New Roman"/>
          <w:color w:val="000000" w:themeColor="text1"/>
          <w:sz w:val="28"/>
          <w:szCs w:val="28"/>
        </w:rPr>
        <w:t xml:space="preserve"> в </w:t>
      </w:r>
      <w:r w:rsidR="00EB5E75" w:rsidRPr="00EB5E75">
        <w:rPr>
          <w:rFonts w:ascii="Times New Roman" w:hAnsi="Times New Roman" w:cs="Times New Roman"/>
          <w:color w:val="000000" w:themeColor="text1"/>
          <w:sz w:val="28"/>
          <w:szCs w:val="28"/>
        </w:rPr>
        <w:lastRenderedPageBreak/>
        <w:t>порядке, установленном за</w:t>
      </w:r>
      <w:r>
        <w:rPr>
          <w:rFonts w:ascii="Times New Roman" w:hAnsi="Times New Roman" w:cs="Times New Roman"/>
          <w:color w:val="000000" w:themeColor="text1"/>
          <w:sz w:val="28"/>
          <w:szCs w:val="28"/>
        </w:rPr>
        <w:t>конодательством о размещении за</w:t>
      </w:r>
      <w:r w:rsidR="00EB5E75" w:rsidRPr="00EB5E75">
        <w:rPr>
          <w:rFonts w:ascii="Times New Roman" w:hAnsi="Times New Roman" w:cs="Times New Roman"/>
          <w:color w:val="000000" w:themeColor="text1"/>
          <w:sz w:val="28"/>
          <w:szCs w:val="28"/>
        </w:rPr>
        <w:t xml:space="preserve">казов на поставку товаров, выполнение работ, оказание услуг для муниципальных нужд. </w:t>
      </w:r>
    </w:p>
    <w:p w:rsidR="00EB5E75" w:rsidRPr="00EB5E75" w:rsidRDefault="00D045B0" w:rsidP="00D045B0">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.2.5.</w:t>
      </w:r>
      <w:r w:rsidR="00EB5E75" w:rsidRPr="00EB5E75">
        <w:rPr>
          <w:rFonts w:ascii="Times New Roman" w:hAnsi="Times New Roman" w:cs="Times New Roman"/>
          <w:color w:val="000000" w:themeColor="text1"/>
          <w:sz w:val="28"/>
          <w:szCs w:val="28"/>
        </w:rPr>
        <w:t xml:space="preserve"> Владельцы уличных туалетов и переносных биотуалетов осуществляют сбор, вывоз и утилизацию фекальных масс специально предназначенны</w:t>
      </w:r>
      <w:r>
        <w:rPr>
          <w:rFonts w:ascii="Times New Roman" w:hAnsi="Times New Roman" w:cs="Times New Roman"/>
          <w:color w:val="000000" w:themeColor="text1"/>
          <w:sz w:val="28"/>
          <w:szCs w:val="28"/>
        </w:rPr>
        <w:t>м и оборудованным ав</w:t>
      </w:r>
      <w:r w:rsidR="00EB5E75" w:rsidRPr="00EB5E75">
        <w:rPr>
          <w:rFonts w:ascii="Times New Roman" w:hAnsi="Times New Roman" w:cs="Times New Roman"/>
          <w:color w:val="000000" w:themeColor="text1"/>
          <w:sz w:val="28"/>
          <w:szCs w:val="28"/>
        </w:rPr>
        <w:t>тотранспортом в соответствии с санитарными требованиями.</w:t>
      </w:r>
    </w:p>
    <w:p w:rsidR="00EB5E75" w:rsidRDefault="00D045B0" w:rsidP="0016172B">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.2.6.</w:t>
      </w:r>
      <w:r w:rsidR="00EB5E75" w:rsidRPr="00EB5E75">
        <w:rPr>
          <w:rFonts w:ascii="Times New Roman" w:hAnsi="Times New Roman" w:cs="Times New Roman"/>
          <w:color w:val="000000" w:themeColor="text1"/>
          <w:sz w:val="28"/>
          <w:szCs w:val="28"/>
        </w:rPr>
        <w:t xml:space="preserve">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w:t>
      </w:r>
      <w:r w:rsidR="0016172B">
        <w:rPr>
          <w:rFonts w:ascii="Times New Roman" w:hAnsi="Times New Roman" w:cs="Times New Roman"/>
          <w:color w:val="000000" w:themeColor="text1"/>
          <w:sz w:val="28"/>
          <w:szCs w:val="28"/>
        </w:rPr>
        <w:t xml:space="preserve">(профилактические) мероприятия. </w:t>
      </w:r>
      <w:proofErr w:type="spellStart"/>
      <w:r w:rsidR="00EB5E75" w:rsidRPr="00EB5E75">
        <w:rPr>
          <w:rFonts w:ascii="Times New Roman" w:hAnsi="Times New Roman" w:cs="Times New Roman"/>
          <w:color w:val="000000" w:themeColor="text1"/>
          <w:sz w:val="28"/>
          <w:szCs w:val="28"/>
        </w:rPr>
        <w:t>Акарицидная</w:t>
      </w:r>
      <w:proofErr w:type="spellEnd"/>
      <w:r w:rsidR="00EB5E75" w:rsidRPr="00EB5E75">
        <w:rPr>
          <w:rFonts w:ascii="Times New Roman" w:hAnsi="Times New Roman" w:cs="Times New Roman"/>
          <w:color w:val="000000" w:themeColor="text1"/>
          <w:sz w:val="28"/>
          <w:szCs w:val="28"/>
        </w:rPr>
        <w:t xml:space="preserve"> обработка наиболее часто посещ</w:t>
      </w:r>
      <w:r>
        <w:rPr>
          <w:rFonts w:ascii="Times New Roman" w:hAnsi="Times New Roman" w:cs="Times New Roman"/>
          <w:color w:val="000000" w:themeColor="text1"/>
          <w:sz w:val="28"/>
          <w:szCs w:val="28"/>
        </w:rPr>
        <w:t>аемых населением участков терри</w:t>
      </w:r>
      <w:r w:rsidR="00EB5E75" w:rsidRPr="00EB5E75">
        <w:rPr>
          <w:rFonts w:ascii="Times New Roman" w:hAnsi="Times New Roman" w:cs="Times New Roman"/>
          <w:color w:val="000000" w:themeColor="text1"/>
          <w:sz w:val="28"/>
          <w:szCs w:val="28"/>
        </w:rPr>
        <w:t>тории (места массового отдыха, детск</w:t>
      </w:r>
      <w:r>
        <w:rPr>
          <w:rFonts w:ascii="Times New Roman" w:hAnsi="Times New Roman" w:cs="Times New Roman"/>
          <w:color w:val="000000" w:themeColor="text1"/>
          <w:sz w:val="28"/>
          <w:szCs w:val="28"/>
        </w:rPr>
        <w:t xml:space="preserve">ие образовательные организации, </w:t>
      </w:r>
      <w:r w:rsidR="00EB5E75" w:rsidRPr="00EB5E75">
        <w:rPr>
          <w:rFonts w:ascii="Times New Roman" w:hAnsi="Times New Roman" w:cs="Times New Roman"/>
          <w:color w:val="000000" w:themeColor="text1"/>
          <w:sz w:val="28"/>
          <w:szCs w:val="28"/>
        </w:rPr>
        <w:t>прилегающие к ним территории не менее 50 м, базы отдыха, кладбища, садовые участки и т.д.) прово</w:t>
      </w:r>
      <w:r>
        <w:rPr>
          <w:rFonts w:ascii="Times New Roman" w:hAnsi="Times New Roman" w:cs="Times New Roman"/>
          <w:color w:val="000000" w:themeColor="text1"/>
          <w:sz w:val="28"/>
          <w:szCs w:val="28"/>
        </w:rPr>
        <w:t>дит</w:t>
      </w:r>
      <w:r w:rsidR="00EB5E75" w:rsidRPr="00EB5E75">
        <w:rPr>
          <w:rFonts w:ascii="Times New Roman" w:hAnsi="Times New Roman" w:cs="Times New Roman"/>
          <w:color w:val="000000" w:themeColor="text1"/>
          <w:sz w:val="28"/>
          <w:szCs w:val="28"/>
        </w:rPr>
        <w:t xml:space="preserve">ся в соответствии с Санитарно-эпидемиологическими </w:t>
      </w:r>
      <w:r>
        <w:rPr>
          <w:rFonts w:ascii="Times New Roman" w:hAnsi="Times New Roman" w:cs="Times New Roman"/>
          <w:color w:val="000000" w:themeColor="text1"/>
          <w:sz w:val="28"/>
          <w:szCs w:val="28"/>
        </w:rPr>
        <w:t>правилами СП 3.1.3.2352-08 «Про</w:t>
      </w:r>
      <w:r w:rsidR="00EB5E75" w:rsidRPr="00EB5E75">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илактика клещевого энцефалита».</w:t>
      </w:r>
    </w:p>
    <w:p w:rsidR="003400E7" w:rsidRPr="00F472A3" w:rsidRDefault="003400E7" w:rsidP="003400E7">
      <w:pPr>
        <w:spacing w:after="0" w:line="240" w:lineRule="auto"/>
        <w:ind w:firstLine="709"/>
        <w:jc w:val="both"/>
        <w:rPr>
          <w:rFonts w:ascii="Times New Roman" w:hAnsi="Times New Roman" w:cs="Times New Roman"/>
          <w:sz w:val="28"/>
          <w:szCs w:val="28"/>
        </w:rPr>
      </w:pPr>
      <w:r w:rsidRPr="0016172B">
        <w:rPr>
          <w:rFonts w:ascii="Times New Roman" w:hAnsi="Times New Roman" w:cs="Times New Roman"/>
          <w:b/>
          <w:sz w:val="28"/>
          <w:szCs w:val="28"/>
        </w:rPr>
        <w:t>4.2.7.</w:t>
      </w:r>
      <w:r w:rsidRPr="00F472A3">
        <w:rPr>
          <w:rFonts w:ascii="Times New Roman" w:hAnsi="Times New Roman" w:cs="Times New Roman"/>
          <w:sz w:val="28"/>
          <w:szCs w:val="28"/>
        </w:rPr>
        <w:t xml:space="preserve"> Границы территорий санитарной очистки установить: </w:t>
      </w:r>
    </w:p>
    <w:p w:rsidR="003400E7" w:rsidRPr="003400E7" w:rsidRDefault="003400E7" w:rsidP="003400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400E7">
        <w:rPr>
          <w:rFonts w:ascii="Times New Roman" w:hAnsi="Times New Roman" w:cs="Times New Roman"/>
          <w:sz w:val="28"/>
          <w:szCs w:val="28"/>
        </w:rPr>
        <w:t xml:space="preserve">на территориях, прилегающих к участкам предприятий и организаций - на ширину 10 метров по периметру границ земельного участка или в границах санитарно-защитной зоны; </w:t>
      </w:r>
    </w:p>
    <w:p w:rsidR="003400E7" w:rsidRDefault="003400E7" w:rsidP="003400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3400E7">
        <w:rPr>
          <w:rFonts w:ascii="Times New Roman" w:hAnsi="Times New Roman" w:cs="Times New Roman"/>
          <w:sz w:val="28"/>
          <w:szCs w:val="28"/>
        </w:rPr>
        <w:t xml:space="preserve">для киосков, павильонов, ларьков и других временных объектов на ширину 10 метров по периметру. </w:t>
      </w:r>
    </w:p>
    <w:p w:rsidR="00750923" w:rsidRDefault="003400E7" w:rsidP="0016172B">
      <w:pPr>
        <w:tabs>
          <w:tab w:val="left" w:pos="851"/>
          <w:tab w:val="left" w:pos="1276"/>
        </w:tabs>
        <w:spacing w:after="0"/>
        <w:ind w:right="-1" w:firstLine="709"/>
        <w:jc w:val="both"/>
        <w:rPr>
          <w:rFonts w:ascii="Times New Roman" w:hAnsi="Times New Roman"/>
          <w:sz w:val="28"/>
          <w:szCs w:val="28"/>
        </w:rPr>
      </w:pPr>
      <w:r w:rsidRPr="0016172B">
        <w:rPr>
          <w:rFonts w:ascii="Times New Roman" w:hAnsi="Times New Roman"/>
          <w:sz w:val="28"/>
          <w:szCs w:val="28"/>
        </w:rPr>
        <w:t xml:space="preserve">За юридическими лицами, индивидуальными предпринимателями, государственными учреждениями, муниципальными учреждениями закреплены границы прилегающей территории к земельному участку, а именно, по периметру границ земельного участка установлена прилегающая территория </w:t>
      </w:r>
      <w:r w:rsidR="009E2B66" w:rsidRPr="00A37B3D">
        <w:rPr>
          <w:rFonts w:ascii="Times New Roman" w:hAnsi="Times New Roman"/>
          <w:sz w:val="28"/>
          <w:szCs w:val="28"/>
        </w:rPr>
        <w:t>в соответствии со схемами (Приложение 1)</w:t>
      </w:r>
      <w:r w:rsidR="001D03D5" w:rsidRPr="00A37B3D">
        <w:rPr>
          <w:rFonts w:ascii="Times New Roman" w:hAnsi="Times New Roman"/>
          <w:sz w:val="28"/>
          <w:szCs w:val="28"/>
        </w:rPr>
        <w:t>, которую необходимо благоустраивать</w:t>
      </w:r>
      <w:r w:rsidRPr="00A37B3D">
        <w:rPr>
          <w:rFonts w:ascii="Times New Roman" w:hAnsi="Times New Roman"/>
          <w:sz w:val="28"/>
          <w:szCs w:val="28"/>
        </w:rPr>
        <w:t xml:space="preserve"> и со</w:t>
      </w:r>
      <w:r w:rsidR="001D03D5" w:rsidRPr="00A37B3D">
        <w:rPr>
          <w:rFonts w:ascii="Times New Roman" w:hAnsi="Times New Roman"/>
          <w:sz w:val="28"/>
          <w:szCs w:val="28"/>
        </w:rPr>
        <w:t>держать в надлежащем состоянии.</w:t>
      </w:r>
      <w:r w:rsidR="009E2B66" w:rsidRPr="00A37B3D">
        <w:rPr>
          <w:rFonts w:ascii="Times New Roman" w:hAnsi="Times New Roman"/>
          <w:sz w:val="28"/>
          <w:szCs w:val="28"/>
        </w:rPr>
        <w:t xml:space="preserve"> Если в схемах не указан объект (магазин, объект социального значения, ярмарка, производств</w:t>
      </w:r>
      <w:r w:rsidR="00115568" w:rsidRPr="00A37B3D">
        <w:rPr>
          <w:rFonts w:ascii="Times New Roman" w:hAnsi="Times New Roman"/>
          <w:sz w:val="28"/>
          <w:szCs w:val="28"/>
        </w:rPr>
        <w:t>о</w:t>
      </w:r>
      <w:r w:rsidR="009E2B66" w:rsidRPr="00A37B3D">
        <w:rPr>
          <w:rFonts w:ascii="Times New Roman" w:hAnsi="Times New Roman"/>
          <w:sz w:val="28"/>
          <w:szCs w:val="28"/>
        </w:rPr>
        <w:t xml:space="preserve"> и т.п.)</w:t>
      </w:r>
      <w:r w:rsidR="00115568" w:rsidRPr="00A37B3D">
        <w:rPr>
          <w:rFonts w:ascii="Times New Roman" w:hAnsi="Times New Roman"/>
          <w:sz w:val="28"/>
          <w:szCs w:val="28"/>
        </w:rPr>
        <w:t>, для данного объекта</w:t>
      </w:r>
      <w:r w:rsidR="009E2B66" w:rsidRPr="00A37B3D">
        <w:rPr>
          <w:rFonts w:ascii="Times New Roman" w:hAnsi="Times New Roman"/>
          <w:sz w:val="28"/>
          <w:szCs w:val="28"/>
        </w:rPr>
        <w:t xml:space="preserve"> ус</w:t>
      </w:r>
      <w:r w:rsidR="00115568" w:rsidRPr="00A37B3D">
        <w:rPr>
          <w:rFonts w:ascii="Times New Roman" w:hAnsi="Times New Roman"/>
          <w:sz w:val="28"/>
          <w:szCs w:val="28"/>
        </w:rPr>
        <w:t>танавливается прилегающая территория – 10 м.</w:t>
      </w:r>
      <w:r w:rsidR="00775BE4" w:rsidRPr="00A37B3D">
        <w:rPr>
          <w:rFonts w:ascii="Times New Roman" w:hAnsi="Times New Roman"/>
          <w:sz w:val="28"/>
          <w:szCs w:val="28"/>
        </w:rPr>
        <w:t xml:space="preserve"> </w:t>
      </w:r>
    </w:p>
    <w:p w:rsidR="003400E7" w:rsidRPr="0016172B" w:rsidRDefault="00750923" w:rsidP="0016172B">
      <w:pPr>
        <w:tabs>
          <w:tab w:val="left" w:pos="851"/>
          <w:tab w:val="left" w:pos="1276"/>
        </w:tabs>
        <w:spacing w:after="0"/>
        <w:ind w:right="-1" w:firstLine="709"/>
        <w:jc w:val="both"/>
        <w:rPr>
          <w:rFonts w:ascii="Times New Roman" w:hAnsi="Times New Roman"/>
          <w:sz w:val="28"/>
          <w:szCs w:val="28"/>
        </w:rPr>
      </w:pPr>
      <w:r w:rsidRPr="00A37B3D">
        <w:rPr>
          <w:rFonts w:ascii="Times New Roman" w:hAnsi="Times New Roman"/>
          <w:sz w:val="28"/>
          <w:szCs w:val="28"/>
        </w:rPr>
        <w:t>–</w:t>
      </w:r>
      <w:r>
        <w:rPr>
          <w:rFonts w:ascii="Times New Roman" w:hAnsi="Times New Roman"/>
          <w:sz w:val="28"/>
          <w:szCs w:val="28"/>
        </w:rPr>
        <w:t xml:space="preserve"> </w:t>
      </w:r>
      <w:r w:rsidR="00775BE4" w:rsidRPr="00A37B3D">
        <w:rPr>
          <w:rFonts w:ascii="Times New Roman" w:hAnsi="Times New Roman"/>
          <w:sz w:val="28"/>
          <w:szCs w:val="28"/>
        </w:rPr>
        <w:t>Вблизи ТП установлена зона скашивания травы – 2 м по периметру участка.</w:t>
      </w:r>
    </w:p>
    <w:p w:rsidR="00EB5E75" w:rsidRPr="00EB5E75" w:rsidRDefault="00D045B0" w:rsidP="0016172B">
      <w:pPr>
        <w:spacing w:before="240"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.3.</w:t>
      </w:r>
      <w:r w:rsidR="00EB5E75" w:rsidRPr="00EB5E75">
        <w:rPr>
          <w:rFonts w:ascii="Times New Roman" w:hAnsi="Times New Roman" w:cs="Times New Roman"/>
          <w:color w:val="000000" w:themeColor="text1"/>
          <w:sz w:val="28"/>
          <w:szCs w:val="28"/>
        </w:rPr>
        <w:t xml:space="preserve"> Освещени</w:t>
      </w:r>
      <w:r>
        <w:rPr>
          <w:rFonts w:ascii="Times New Roman" w:hAnsi="Times New Roman" w:cs="Times New Roman"/>
          <w:color w:val="000000" w:themeColor="text1"/>
          <w:sz w:val="28"/>
          <w:szCs w:val="28"/>
        </w:rPr>
        <w:t>е территорий общего пользования</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.3.1.</w:t>
      </w:r>
      <w:r w:rsidR="00EB5E75" w:rsidRPr="00EB5E75">
        <w:rPr>
          <w:rFonts w:ascii="Times New Roman" w:hAnsi="Times New Roman" w:cs="Times New Roman"/>
          <w:color w:val="000000" w:themeColor="text1"/>
          <w:sz w:val="28"/>
          <w:szCs w:val="28"/>
        </w:rPr>
        <w:t xml:space="preserve"> Освещение территорий общего пользования обеспечивается администрацией </w:t>
      </w:r>
      <w:r w:rsidR="006E00ED">
        <w:rPr>
          <w:rFonts w:ascii="Times New Roman" w:hAnsi="Times New Roman" w:cs="Times New Roman"/>
          <w:sz w:val="28"/>
          <w:szCs w:val="28"/>
        </w:rPr>
        <w:t>Ульяновского городского поселения Тосненского района Ленинградской области</w:t>
      </w:r>
      <w:r w:rsidR="00EB5E75" w:rsidRPr="00EB5E75">
        <w:rPr>
          <w:rFonts w:ascii="Times New Roman" w:hAnsi="Times New Roman" w:cs="Times New Roman"/>
          <w:color w:val="000000" w:themeColor="text1"/>
          <w:sz w:val="28"/>
          <w:szCs w:val="28"/>
        </w:rPr>
        <w:t>.</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.3.2.</w:t>
      </w:r>
      <w:r w:rsidR="00EB5E75" w:rsidRPr="00EB5E75">
        <w:rPr>
          <w:rFonts w:ascii="Times New Roman" w:hAnsi="Times New Roman" w:cs="Times New Roman"/>
          <w:color w:val="000000" w:themeColor="text1"/>
          <w:sz w:val="28"/>
          <w:szCs w:val="28"/>
        </w:rPr>
        <w:t xml:space="preserve"> Освещение улиц и дорог местного значен</w:t>
      </w:r>
      <w:r>
        <w:rPr>
          <w:rFonts w:ascii="Times New Roman" w:hAnsi="Times New Roman" w:cs="Times New Roman"/>
          <w:color w:val="000000" w:themeColor="text1"/>
          <w:sz w:val="28"/>
          <w:szCs w:val="28"/>
        </w:rPr>
        <w:t>ия должно осуществляться в соот</w:t>
      </w:r>
      <w:r w:rsidR="00EB5E75" w:rsidRPr="00EB5E75">
        <w:rPr>
          <w:rFonts w:ascii="Times New Roman" w:hAnsi="Times New Roman" w:cs="Times New Roman"/>
          <w:color w:val="000000" w:themeColor="text1"/>
          <w:sz w:val="28"/>
          <w:szCs w:val="28"/>
        </w:rPr>
        <w:t>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B5E75" w:rsidRPr="00EB5E75" w:rsidRDefault="002E0CCC" w:rsidP="002E0CCC">
      <w:pPr>
        <w:spacing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.3.3.</w:t>
      </w:r>
      <w:r w:rsidR="00EB5E75" w:rsidRPr="00EB5E75">
        <w:rPr>
          <w:rFonts w:ascii="Times New Roman" w:hAnsi="Times New Roman" w:cs="Times New Roman"/>
          <w:color w:val="000000" w:themeColor="text1"/>
          <w:sz w:val="28"/>
          <w:szCs w:val="28"/>
        </w:rPr>
        <w:t xml:space="preserve"> Уровень освещенности улиц и дорог местного значения следует принимать в соответствии с требованиями СНиП 23-05-95 «Есте</w:t>
      </w:r>
      <w:r>
        <w:rPr>
          <w:rFonts w:ascii="Times New Roman" w:hAnsi="Times New Roman" w:cs="Times New Roman"/>
          <w:color w:val="000000" w:themeColor="text1"/>
          <w:sz w:val="28"/>
          <w:szCs w:val="28"/>
        </w:rPr>
        <w:t>ственное и искусственное освещение».</w:t>
      </w:r>
    </w:p>
    <w:p w:rsidR="00EB5E75" w:rsidRPr="00EB5E75" w:rsidRDefault="002E0CCC" w:rsidP="0016172B">
      <w:pPr>
        <w:spacing w:before="240"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.4.</w:t>
      </w:r>
      <w:r w:rsidR="00EB5E75" w:rsidRPr="00EB5E75">
        <w:rPr>
          <w:rFonts w:ascii="Times New Roman" w:hAnsi="Times New Roman" w:cs="Times New Roman"/>
          <w:color w:val="000000" w:themeColor="text1"/>
          <w:sz w:val="28"/>
          <w:szCs w:val="28"/>
        </w:rPr>
        <w:t xml:space="preserve"> Зад</w:t>
      </w:r>
      <w:r>
        <w:rPr>
          <w:rFonts w:ascii="Times New Roman" w:hAnsi="Times New Roman" w:cs="Times New Roman"/>
          <w:color w:val="000000" w:themeColor="text1"/>
          <w:sz w:val="28"/>
          <w:szCs w:val="28"/>
        </w:rPr>
        <w:t>ачи собственников, владельцев, пользователей, арендаторов</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.4.1.</w:t>
      </w:r>
      <w:r w:rsidR="00EB5E75" w:rsidRPr="00EB5E75">
        <w:rPr>
          <w:rFonts w:ascii="Times New Roman" w:hAnsi="Times New Roman" w:cs="Times New Roman"/>
          <w:color w:val="000000" w:themeColor="text1"/>
          <w:sz w:val="28"/>
          <w:szCs w:val="28"/>
        </w:rPr>
        <w:t xml:space="preserve"> Собственники, владельцы, пользователи, арендаторы зданий (помещений), строений и сооружений, организации, осуществля</w:t>
      </w:r>
      <w:r>
        <w:rPr>
          <w:rFonts w:ascii="Times New Roman" w:hAnsi="Times New Roman" w:cs="Times New Roman"/>
          <w:color w:val="000000" w:themeColor="text1"/>
          <w:sz w:val="28"/>
          <w:szCs w:val="28"/>
        </w:rPr>
        <w:t>ющие обслуживание жилищного фон</w:t>
      </w:r>
      <w:r w:rsidR="00EB5E75" w:rsidRPr="00EB5E75">
        <w:rPr>
          <w:rFonts w:ascii="Times New Roman" w:hAnsi="Times New Roman" w:cs="Times New Roman"/>
          <w:color w:val="000000" w:themeColor="text1"/>
          <w:sz w:val="28"/>
          <w:szCs w:val="28"/>
        </w:rPr>
        <w:t xml:space="preserve">да, обеспечивают уборку зданий, строений, сооружений от снега, </w:t>
      </w:r>
      <w:r w:rsidR="00EB5E75" w:rsidRPr="00EB5E75">
        <w:rPr>
          <w:rFonts w:ascii="Times New Roman" w:hAnsi="Times New Roman" w:cs="Times New Roman"/>
          <w:color w:val="000000" w:themeColor="text1"/>
          <w:sz w:val="28"/>
          <w:szCs w:val="28"/>
        </w:rPr>
        <w:lastRenderedPageBreak/>
        <w:t>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 соблюдением правил техники безопаснос</w:t>
      </w:r>
      <w:r>
        <w:rPr>
          <w:rFonts w:ascii="Times New Roman" w:hAnsi="Times New Roman" w:cs="Times New Roman"/>
          <w:color w:val="000000" w:themeColor="text1"/>
          <w:sz w:val="28"/>
          <w:szCs w:val="28"/>
        </w:rPr>
        <w:t>ти, а также немедленную убор</w:t>
      </w:r>
      <w:r w:rsidR="00EB5E75" w:rsidRPr="00EB5E75">
        <w:rPr>
          <w:rFonts w:ascii="Times New Roman" w:hAnsi="Times New Roman" w:cs="Times New Roman"/>
          <w:color w:val="000000" w:themeColor="text1"/>
          <w:sz w:val="28"/>
          <w:szCs w:val="28"/>
        </w:rPr>
        <w:t>ку территории после производства работ.</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.4.2.</w:t>
      </w:r>
      <w:r w:rsidR="00EB5E75" w:rsidRPr="00EB5E75">
        <w:rPr>
          <w:rFonts w:ascii="Times New Roman" w:hAnsi="Times New Roman" w:cs="Times New Roman"/>
          <w:color w:val="000000" w:themeColor="text1"/>
          <w:sz w:val="28"/>
          <w:szCs w:val="28"/>
        </w:rPr>
        <w:t xml:space="preserve"> Физические лица, а также юридические лиц</w:t>
      </w:r>
      <w:r>
        <w:rPr>
          <w:rFonts w:ascii="Times New Roman" w:hAnsi="Times New Roman" w:cs="Times New Roman"/>
          <w:color w:val="000000" w:themeColor="text1"/>
          <w:sz w:val="28"/>
          <w:szCs w:val="28"/>
        </w:rPr>
        <w:t>а, в независимости от их органи</w:t>
      </w:r>
      <w:r w:rsidR="00EB5E75" w:rsidRPr="00EB5E75">
        <w:rPr>
          <w:rFonts w:ascii="Times New Roman" w:hAnsi="Times New Roman" w:cs="Times New Roman"/>
          <w:color w:val="000000" w:themeColor="text1"/>
          <w:sz w:val="28"/>
          <w:szCs w:val="28"/>
        </w:rPr>
        <w:t>зационно-правовых форм, обеспечивают</w:t>
      </w:r>
      <w:r>
        <w:rPr>
          <w:rFonts w:ascii="Times New Roman" w:hAnsi="Times New Roman" w:cs="Times New Roman"/>
          <w:color w:val="000000" w:themeColor="text1"/>
          <w:sz w:val="28"/>
          <w:szCs w:val="28"/>
        </w:rPr>
        <w:t xml:space="preserve"> своевременный вывоз ТКО и КГМ, </w:t>
      </w:r>
      <w:r w:rsidR="00EB5E75" w:rsidRPr="00EB5E75">
        <w:rPr>
          <w:rFonts w:ascii="Times New Roman" w:hAnsi="Times New Roman" w:cs="Times New Roman"/>
          <w:color w:val="000000" w:themeColor="text1"/>
          <w:sz w:val="28"/>
          <w:szCs w:val="28"/>
        </w:rPr>
        <w:t xml:space="preserve">образуемых ими в процессе хозяйственно-бытовой и иных видов </w:t>
      </w:r>
      <w:r>
        <w:rPr>
          <w:rFonts w:ascii="Times New Roman" w:hAnsi="Times New Roman" w:cs="Times New Roman"/>
          <w:color w:val="000000" w:themeColor="text1"/>
          <w:sz w:val="28"/>
          <w:szCs w:val="28"/>
        </w:rPr>
        <w:t xml:space="preserve">деятельности на полигон ТКО </w:t>
      </w:r>
      <w:r w:rsidR="00EB5E75" w:rsidRPr="00EB5E75">
        <w:rPr>
          <w:rFonts w:ascii="Times New Roman" w:hAnsi="Times New Roman" w:cs="Times New Roman"/>
          <w:color w:val="000000" w:themeColor="text1"/>
          <w:sz w:val="28"/>
          <w:szCs w:val="28"/>
        </w:rPr>
        <w:t xml:space="preserve">путем заключения договоров на вывоз ТКО и КГМ с </w:t>
      </w:r>
      <w:r w:rsidRPr="002E0CCC">
        <w:rPr>
          <w:rFonts w:ascii="Times New Roman" w:hAnsi="Times New Roman" w:cs="Times New Roman"/>
          <w:color w:val="000000" w:themeColor="text1"/>
          <w:sz w:val="28"/>
          <w:szCs w:val="28"/>
        </w:rPr>
        <w:t>Региональны</w:t>
      </w:r>
      <w:r>
        <w:rPr>
          <w:rFonts w:ascii="Times New Roman" w:hAnsi="Times New Roman" w:cs="Times New Roman"/>
          <w:color w:val="000000" w:themeColor="text1"/>
          <w:sz w:val="28"/>
          <w:szCs w:val="28"/>
        </w:rPr>
        <w:t xml:space="preserve">м </w:t>
      </w:r>
      <w:r w:rsidRPr="002E0CCC">
        <w:rPr>
          <w:rFonts w:ascii="Times New Roman" w:hAnsi="Times New Roman" w:cs="Times New Roman"/>
          <w:color w:val="000000" w:themeColor="text1"/>
          <w:sz w:val="28"/>
          <w:szCs w:val="28"/>
        </w:rPr>
        <w:t>оператор</w:t>
      </w:r>
      <w:r>
        <w:rPr>
          <w:rFonts w:ascii="Times New Roman" w:hAnsi="Times New Roman" w:cs="Times New Roman"/>
          <w:color w:val="000000" w:themeColor="text1"/>
          <w:sz w:val="28"/>
          <w:szCs w:val="28"/>
        </w:rPr>
        <w:t>ом</w:t>
      </w:r>
      <w:r w:rsidRPr="002E0CCC">
        <w:rPr>
          <w:rFonts w:ascii="Times New Roman" w:hAnsi="Times New Roman" w:cs="Times New Roman"/>
          <w:color w:val="000000" w:themeColor="text1"/>
          <w:sz w:val="28"/>
          <w:szCs w:val="28"/>
        </w:rPr>
        <w:t xml:space="preserve"> по обращению с твердыми коммунальными отходами</w:t>
      </w:r>
      <w:r>
        <w:rPr>
          <w:rFonts w:ascii="Times New Roman" w:hAnsi="Times New Roman" w:cs="Times New Roman"/>
          <w:color w:val="000000" w:themeColor="text1"/>
          <w:sz w:val="28"/>
          <w:szCs w:val="28"/>
        </w:rPr>
        <w:t>.</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.4.3.</w:t>
      </w:r>
      <w:r w:rsidR="00EB5E75" w:rsidRPr="00EB5E75">
        <w:rPr>
          <w:rFonts w:ascii="Times New Roman" w:hAnsi="Times New Roman" w:cs="Times New Roman"/>
          <w:color w:val="000000" w:themeColor="text1"/>
          <w:sz w:val="28"/>
          <w:szCs w:val="28"/>
        </w:rPr>
        <w:t xml:space="preserve"> Собственники коммуникаций, инженер</w:t>
      </w:r>
      <w:r>
        <w:rPr>
          <w:rFonts w:ascii="Times New Roman" w:hAnsi="Times New Roman" w:cs="Times New Roman"/>
          <w:color w:val="000000" w:themeColor="text1"/>
          <w:sz w:val="28"/>
          <w:szCs w:val="28"/>
        </w:rPr>
        <w:t>ных сооружений (колодцев, тепло</w:t>
      </w:r>
      <w:r w:rsidR="00EB5E75" w:rsidRPr="00EB5E75">
        <w:rPr>
          <w:rFonts w:ascii="Times New Roman" w:hAnsi="Times New Roman" w:cs="Times New Roman"/>
          <w:color w:val="000000" w:themeColor="text1"/>
          <w:sz w:val="28"/>
          <w:szCs w:val="28"/>
        </w:rPr>
        <w:t>вых камер</w:t>
      </w:r>
      <w:r w:rsidR="0026207F">
        <w:rPr>
          <w:rFonts w:ascii="Times New Roman" w:hAnsi="Times New Roman" w:cs="Times New Roman"/>
          <w:color w:val="000000" w:themeColor="text1"/>
          <w:sz w:val="28"/>
          <w:szCs w:val="28"/>
        </w:rPr>
        <w:t xml:space="preserve">, </w:t>
      </w:r>
      <w:r w:rsidR="00EB5E75" w:rsidRPr="00EB5E75">
        <w:rPr>
          <w:rFonts w:ascii="Times New Roman" w:hAnsi="Times New Roman" w:cs="Times New Roman"/>
          <w:color w:val="000000" w:themeColor="text1"/>
          <w:sz w:val="28"/>
          <w:szCs w:val="28"/>
        </w:rPr>
        <w:t>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w:t>
      </w:r>
      <w:r>
        <w:rPr>
          <w:rFonts w:ascii="Times New Roman" w:hAnsi="Times New Roman" w:cs="Times New Roman"/>
          <w:color w:val="000000" w:themeColor="text1"/>
          <w:sz w:val="28"/>
          <w:szCs w:val="28"/>
        </w:rPr>
        <w:t xml:space="preserve"> действующими стандартами; обес</w:t>
      </w:r>
      <w:r w:rsidR="00EB5E75" w:rsidRPr="00EB5E75">
        <w:rPr>
          <w:rFonts w:ascii="Times New Roman" w:hAnsi="Times New Roman" w:cs="Times New Roman"/>
          <w:color w:val="000000" w:themeColor="text1"/>
          <w:sz w:val="28"/>
          <w:szCs w:val="28"/>
        </w:rPr>
        <w:t>печить немедленную уборку</w:t>
      </w:r>
      <w:r>
        <w:rPr>
          <w:rFonts w:ascii="Times New Roman" w:hAnsi="Times New Roman" w:cs="Times New Roman"/>
          <w:color w:val="000000" w:themeColor="text1"/>
          <w:sz w:val="28"/>
          <w:szCs w:val="28"/>
        </w:rPr>
        <w:t xml:space="preserve"> </w:t>
      </w:r>
      <w:r w:rsidR="00EB5E75" w:rsidRPr="00EB5E75">
        <w:rPr>
          <w:rFonts w:ascii="Times New Roman" w:hAnsi="Times New Roman" w:cs="Times New Roman"/>
          <w:color w:val="000000" w:themeColor="text1"/>
          <w:sz w:val="28"/>
          <w:szCs w:val="28"/>
        </w:rPr>
        <w:t>территории после произв</w:t>
      </w:r>
      <w:r>
        <w:rPr>
          <w:rFonts w:ascii="Times New Roman" w:hAnsi="Times New Roman" w:cs="Times New Roman"/>
          <w:color w:val="000000" w:themeColor="text1"/>
          <w:sz w:val="28"/>
          <w:szCs w:val="28"/>
        </w:rPr>
        <w:t>одства работ по очистке коммуни</w:t>
      </w:r>
      <w:r w:rsidR="00EB5E75" w:rsidRPr="00EB5E75">
        <w:rPr>
          <w:rFonts w:ascii="Times New Roman" w:hAnsi="Times New Roman" w:cs="Times New Roman"/>
          <w:color w:val="000000" w:themeColor="text1"/>
          <w:sz w:val="28"/>
          <w:szCs w:val="28"/>
        </w:rPr>
        <w:t>каций, инженерных сооружений; обеспечить удаление наледей на тротуарах, дорогах, проездах, появляющихся в зимнее время в результате</w:t>
      </w:r>
      <w:r>
        <w:rPr>
          <w:rFonts w:ascii="Times New Roman" w:hAnsi="Times New Roman" w:cs="Times New Roman"/>
          <w:color w:val="000000" w:themeColor="text1"/>
          <w:sz w:val="28"/>
          <w:szCs w:val="28"/>
        </w:rPr>
        <w:t xml:space="preserve"> аварий на сетях инженерных ком</w:t>
      </w:r>
      <w:r w:rsidR="00EB5E75" w:rsidRPr="00EB5E75">
        <w:rPr>
          <w:rFonts w:ascii="Times New Roman" w:hAnsi="Times New Roman" w:cs="Times New Roman"/>
          <w:color w:val="000000" w:themeColor="text1"/>
          <w:sz w:val="28"/>
          <w:szCs w:val="28"/>
        </w:rPr>
        <w:t>муникаций.</w:t>
      </w:r>
      <w:r w:rsidR="0026207F">
        <w:rPr>
          <w:rFonts w:ascii="Times New Roman" w:hAnsi="Times New Roman" w:cs="Times New Roman"/>
          <w:color w:val="000000" w:themeColor="text1"/>
          <w:sz w:val="28"/>
          <w:szCs w:val="28"/>
        </w:rPr>
        <w:t xml:space="preserve"> Обеспечивают содержание колонок в нормативном состоянии, в том числе поддерживают нормативное состояние подхода к колонке в радиусе 1 метра.</w:t>
      </w:r>
    </w:p>
    <w:p w:rsidR="00EB5E75" w:rsidRPr="00EB5E75" w:rsidRDefault="002E0CCC" w:rsidP="002E0CCC">
      <w:pPr>
        <w:spacing w:line="240" w:lineRule="auto"/>
        <w:ind w:firstLine="709"/>
        <w:jc w:val="both"/>
        <w:rPr>
          <w:rFonts w:ascii="Times New Roman" w:hAnsi="Times New Roman" w:cs="Times New Roman"/>
          <w:color w:val="000000" w:themeColor="text1"/>
          <w:sz w:val="28"/>
          <w:szCs w:val="28"/>
        </w:rPr>
      </w:pPr>
      <w:r w:rsidRPr="0016172B">
        <w:rPr>
          <w:rFonts w:ascii="Times New Roman" w:hAnsi="Times New Roman" w:cs="Times New Roman"/>
          <w:b/>
          <w:color w:val="000000" w:themeColor="text1"/>
          <w:sz w:val="28"/>
          <w:szCs w:val="28"/>
        </w:rPr>
        <w:t>4</w:t>
      </w:r>
      <w:r w:rsidR="00EB5E75" w:rsidRPr="0016172B">
        <w:rPr>
          <w:rFonts w:ascii="Times New Roman" w:hAnsi="Times New Roman" w:cs="Times New Roman"/>
          <w:b/>
          <w:color w:val="000000" w:themeColor="text1"/>
          <w:sz w:val="28"/>
          <w:szCs w:val="28"/>
        </w:rPr>
        <w:t>.4.4.</w:t>
      </w:r>
      <w:r w:rsidR="00EB5E75" w:rsidRPr="00EB5E75">
        <w:rPr>
          <w:rFonts w:ascii="Times New Roman" w:hAnsi="Times New Roman" w:cs="Times New Roman"/>
          <w:color w:val="000000" w:themeColor="text1"/>
          <w:sz w:val="28"/>
          <w:szCs w:val="28"/>
        </w:rPr>
        <w:t xml:space="preserve"> Собственники коммуникаций, инженерных </w:t>
      </w:r>
      <w:r>
        <w:rPr>
          <w:rFonts w:ascii="Times New Roman" w:hAnsi="Times New Roman" w:cs="Times New Roman"/>
          <w:color w:val="000000" w:themeColor="text1"/>
          <w:sz w:val="28"/>
          <w:szCs w:val="28"/>
        </w:rPr>
        <w:t>сооружений (колодцев, тепло</w:t>
      </w:r>
      <w:r w:rsidR="00EB5E75" w:rsidRPr="00EB5E75">
        <w:rPr>
          <w:rFonts w:ascii="Times New Roman" w:hAnsi="Times New Roman" w:cs="Times New Roman"/>
          <w:color w:val="000000" w:themeColor="text1"/>
          <w:sz w:val="28"/>
          <w:szCs w:val="28"/>
        </w:rPr>
        <w:t>вых камер и т.п.), проложенных на газонах, также содержат территории в границах охранной зоны сетей, определяемой типовыми правила</w:t>
      </w:r>
      <w:r>
        <w:rPr>
          <w:rFonts w:ascii="Times New Roman" w:hAnsi="Times New Roman" w:cs="Times New Roman"/>
          <w:color w:val="000000" w:themeColor="text1"/>
          <w:sz w:val="28"/>
          <w:szCs w:val="28"/>
        </w:rPr>
        <w:t>ми, в чистоте и порядке, обеспе</w:t>
      </w:r>
      <w:r w:rsidR="00EB5E75" w:rsidRPr="00EB5E75">
        <w:rPr>
          <w:rFonts w:ascii="Times New Roman" w:hAnsi="Times New Roman" w:cs="Times New Roman"/>
          <w:color w:val="000000" w:themeColor="text1"/>
          <w:sz w:val="28"/>
          <w:szCs w:val="28"/>
        </w:rPr>
        <w:t>чить вырубку кустарн</w:t>
      </w:r>
      <w:r>
        <w:rPr>
          <w:rFonts w:ascii="Times New Roman" w:hAnsi="Times New Roman" w:cs="Times New Roman"/>
          <w:color w:val="000000" w:themeColor="text1"/>
          <w:sz w:val="28"/>
          <w:szCs w:val="28"/>
        </w:rPr>
        <w:t>ика, выкашивание и вывоз травы.</w:t>
      </w:r>
    </w:p>
    <w:p w:rsidR="00EB5E75" w:rsidRPr="00EB5E75" w:rsidRDefault="002E0CCC"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.5.</w:t>
      </w:r>
      <w:r w:rsidR="00EB5E75" w:rsidRPr="00EB5E75">
        <w:rPr>
          <w:rFonts w:ascii="Times New Roman" w:hAnsi="Times New Roman" w:cs="Times New Roman"/>
          <w:color w:val="000000" w:themeColor="text1"/>
          <w:sz w:val="28"/>
          <w:szCs w:val="28"/>
        </w:rPr>
        <w:t xml:space="preserve"> Обращени</w:t>
      </w:r>
      <w:r>
        <w:rPr>
          <w:rFonts w:ascii="Times New Roman" w:hAnsi="Times New Roman" w:cs="Times New Roman"/>
          <w:color w:val="000000" w:themeColor="text1"/>
          <w:sz w:val="28"/>
          <w:szCs w:val="28"/>
        </w:rPr>
        <w:t>е с отходами</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.5.1.</w:t>
      </w:r>
      <w:r w:rsidR="00EB5E75" w:rsidRPr="00EB5E75">
        <w:rPr>
          <w:rFonts w:ascii="Times New Roman" w:hAnsi="Times New Roman" w:cs="Times New Roman"/>
          <w:color w:val="000000" w:themeColor="text1"/>
          <w:sz w:val="28"/>
          <w:szCs w:val="28"/>
        </w:rPr>
        <w:t xml:space="preserve">  По вопросам об обращении с отходами</w:t>
      </w:r>
      <w:r>
        <w:rPr>
          <w:rFonts w:ascii="Times New Roman" w:hAnsi="Times New Roman" w:cs="Times New Roman"/>
          <w:color w:val="000000" w:themeColor="text1"/>
          <w:sz w:val="28"/>
          <w:szCs w:val="28"/>
        </w:rPr>
        <w:t xml:space="preserve"> следует руководствоваться Феде</w:t>
      </w:r>
      <w:r w:rsidR="00EB5E75" w:rsidRPr="00EB5E75">
        <w:rPr>
          <w:rFonts w:ascii="Times New Roman" w:hAnsi="Times New Roman" w:cs="Times New Roman"/>
          <w:color w:val="000000" w:themeColor="text1"/>
          <w:sz w:val="28"/>
          <w:szCs w:val="28"/>
        </w:rPr>
        <w:t>ральным законом от 24.06.1998 №89-ФЗ «Об отходах производства и потребления».</w:t>
      </w:r>
    </w:p>
    <w:p w:rsidR="00EB5E75" w:rsidRPr="00EB5E75" w:rsidRDefault="002E0CCC" w:rsidP="002E0CCC">
      <w:pPr>
        <w:spacing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.5.2.</w:t>
      </w:r>
      <w:r w:rsidR="00EB5E75" w:rsidRPr="00EB5E75">
        <w:rPr>
          <w:rFonts w:ascii="Times New Roman" w:hAnsi="Times New Roman" w:cs="Times New Roman"/>
          <w:color w:val="000000" w:themeColor="text1"/>
          <w:sz w:val="28"/>
          <w:szCs w:val="28"/>
        </w:rPr>
        <w:t xml:space="preserve">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w:t>
      </w:r>
      <w:r>
        <w:rPr>
          <w:rFonts w:ascii="Times New Roman" w:hAnsi="Times New Roman" w:cs="Times New Roman"/>
          <w:color w:val="000000" w:themeColor="text1"/>
          <w:sz w:val="28"/>
          <w:szCs w:val="28"/>
        </w:rPr>
        <w:t>тельством Российской Федерации.</w:t>
      </w:r>
    </w:p>
    <w:p w:rsidR="00EB5E75" w:rsidRPr="00EB5E75" w:rsidRDefault="002E0CCC"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w:t>
      </w:r>
      <w:r w:rsidR="00EB5E75" w:rsidRPr="00EB5E75">
        <w:rPr>
          <w:rFonts w:ascii="Times New Roman" w:hAnsi="Times New Roman" w:cs="Times New Roman"/>
          <w:color w:val="000000" w:themeColor="text1"/>
          <w:sz w:val="28"/>
          <w:szCs w:val="28"/>
        </w:rPr>
        <w:t xml:space="preserve"> Особенности обраще</w:t>
      </w:r>
      <w:r>
        <w:rPr>
          <w:rFonts w:ascii="Times New Roman" w:hAnsi="Times New Roman" w:cs="Times New Roman"/>
          <w:color w:val="000000" w:themeColor="text1"/>
          <w:sz w:val="28"/>
          <w:szCs w:val="28"/>
        </w:rPr>
        <w:t>ния с отдельными видами отходов</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4.6.1.</w:t>
      </w:r>
      <w:r>
        <w:rPr>
          <w:rFonts w:ascii="Times New Roman" w:hAnsi="Times New Roman" w:cs="Times New Roman"/>
          <w:color w:val="000000" w:themeColor="text1"/>
          <w:sz w:val="28"/>
          <w:szCs w:val="28"/>
        </w:rPr>
        <w:t xml:space="preserve"> Строительные отходы</w:t>
      </w:r>
    </w:p>
    <w:p w:rsidR="00EB5E75" w:rsidRPr="00EB5E75" w:rsidRDefault="002E0CCC" w:rsidP="002E0CCC">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.6.1.1.</w:t>
      </w:r>
      <w:r w:rsidR="00EB5E75" w:rsidRPr="00EB5E75">
        <w:rPr>
          <w:rFonts w:ascii="Times New Roman" w:hAnsi="Times New Roman" w:cs="Times New Roman"/>
          <w:color w:val="000000" w:themeColor="text1"/>
          <w:sz w:val="28"/>
          <w:szCs w:val="28"/>
        </w:rPr>
        <w:t xml:space="preserve"> Отходы, образующиеся при строительст</w:t>
      </w:r>
      <w:r>
        <w:rPr>
          <w:rFonts w:ascii="Times New Roman" w:hAnsi="Times New Roman" w:cs="Times New Roman"/>
          <w:color w:val="000000" w:themeColor="text1"/>
          <w:sz w:val="28"/>
          <w:szCs w:val="28"/>
        </w:rPr>
        <w:t>ве, ремонте, реконструкции, раз</w:t>
      </w:r>
      <w:r w:rsidR="00EB5E75" w:rsidRPr="00EB5E75">
        <w:rPr>
          <w:rFonts w:ascii="Times New Roman" w:hAnsi="Times New Roman" w:cs="Times New Roman"/>
          <w:color w:val="000000" w:themeColor="text1"/>
          <w:sz w:val="28"/>
          <w:szCs w:val="28"/>
        </w:rPr>
        <w:t>борке или сносе зданий, строений, сооружений, необходимо складировать на специально отведенных для этого площадках.</w:t>
      </w:r>
    </w:p>
    <w:p w:rsidR="00EB5E75" w:rsidRPr="00EB5E75" w:rsidRDefault="00EB5E75" w:rsidP="008C3187">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При производстве работ на объектах ремонта и реконструкции без отведения строительной площадки или при отсутствии специаль</w:t>
      </w:r>
      <w:r w:rsidR="008C3187">
        <w:rPr>
          <w:rFonts w:ascii="Times New Roman" w:hAnsi="Times New Roman" w:cs="Times New Roman"/>
          <w:color w:val="000000" w:themeColor="text1"/>
          <w:sz w:val="28"/>
          <w:szCs w:val="28"/>
        </w:rPr>
        <w:t>но обустроенных мест для склади</w:t>
      </w:r>
      <w:r w:rsidRPr="00EB5E75">
        <w:rPr>
          <w:rFonts w:ascii="Times New Roman" w:hAnsi="Times New Roman" w:cs="Times New Roman"/>
          <w:color w:val="000000" w:themeColor="text1"/>
          <w:sz w:val="28"/>
          <w:szCs w:val="28"/>
        </w:rPr>
        <w:t>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w:t>
      </w:r>
      <w:r w:rsidR="008C3187">
        <w:rPr>
          <w:rFonts w:ascii="Times New Roman" w:hAnsi="Times New Roman" w:cs="Times New Roman"/>
          <w:color w:val="000000" w:themeColor="text1"/>
          <w:sz w:val="28"/>
          <w:szCs w:val="28"/>
        </w:rPr>
        <w:t xml:space="preserve">а </w:t>
      </w:r>
      <w:r w:rsidR="008C3187">
        <w:rPr>
          <w:rFonts w:ascii="Times New Roman" w:hAnsi="Times New Roman" w:cs="Times New Roman"/>
          <w:color w:val="000000" w:themeColor="text1"/>
          <w:sz w:val="28"/>
          <w:szCs w:val="28"/>
        </w:rPr>
        <w:lastRenderedPageBreak/>
        <w:t>зеленых насаждений и захламле</w:t>
      </w:r>
      <w:r w:rsidRPr="00EB5E75">
        <w:rPr>
          <w:rFonts w:ascii="Times New Roman" w:hAnsi="Times New Roman" w:cs="Times New Roman"/>
          <w:color w:val="000000" w:themeColor="text1"/>
          <w:sz w:val="28"/>
          <w:szCs w:val="28"/>
        </w:rPr>
        <w:t>ние газонов. Вывоз отходов в таком случае должен быт</w:t>
      </w:r>
      <w:r w:rsidR="008C3187">
        <w:rPr>
          <w:rFonts w:ascii="Times New Roman" w:hAnsi="Times New Roman" w:cs="Times New Roman"/>
          <w:color w:val="000000" w:themeColor="text1"/>
          <w:sz w:val="28"/>
          <w:szCs w:val="28"/>
        </w:rPr>
        <w:t>ь осуществлен не позднее 3-х су</w:t>
      </w:r>
      <w:r w:rsidRPr="00EB5E75">
        <w:rPr>
          <w:rFonts w:ascii="Times New Roman" w:hAnsi="Times New Roman" w:cs="Times New Roman"/>
          <w:color w:val="000000" w:themeColor="text1"/>
          <w:sz w:val="28"/>
          <w:szCs w:val="28"/>
        </w:rPr>
        <w:t>ток с момента их образования.</w:t>
      </w:r>
    </w:p>
    <w:p w:rsidR="00EB5E75" w:rsidRPr="00EB5E75" w:rsidRDefault="008C3187" w:rsidP="008C318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.6.1.2.</w:t>
      </w:r>
      <w:r w:rsidR="00EB5E75" w:rsidRPr="00EB5E75">
        <w:rPr>
          <w:rFonts w:ascii="Times New Roman" w:hAnsi="Times New Roman" w:cs="Times New Roman"/>
          <w:color w:val="000000" w:themeColor="text1"/>
          <w:sz w:val="28"/>
          <w:szCs w:val="28"/>
        </w:rPr>
        <w:t xml:space="preserve"> Строительные отходы с территорий вы</w:t>
      </w:r>
      <w:r>
        <w:rPr>
          <w:rFonts w:ascii="Times New Roman" w:hAnsi="Times New Roman" w:cs="Times New Roman"/>
          <w:color w:val="000000" w:themeColor="text1"/>
          <w:sz w:val="28"/>
          <w:szCs w:val="28"/>
        </w:rPr>
        <w:t>возятся еженедельно лицами, про</w:t>
      </w:r>
      <w:r w:rsidR="00EB5E75" w:rsidRPr="00EB5E75">
        <w:rPr>
          <w:rFonts w:ascii="Times New Roman" w:hAnsi="Times New Roman" w:cs="Times New Roman"/>
          <w:color w:val="000000" w:themeColor="text1"/>
          <w:sz w:val="28"/>
          <w:szCs w:val="28"/>
        </w:rPr>
        <w:t>изводящими строительство, ремонт, реконструкцию, разборку или снос зданий, строений, сооружений, самостоятельно, или субъектами хозяйст</w:t>
      </w:r>
      <w:r>
        <w:rPr>
          <w:rFonts w:ascii="Times New Roman" w:hAnsi="Times New Roman" w:cs="Times New Roman"/>
          <w:color w:val="000000" w:themeColor="text1"/>
          <w:sz w:val="28"/>
          <w:szCs w:val="28"/>
        </w:rPr>
        <w:t>венной деятельности, осуществля</w:t>
      </w:r>
      <w:r w:rsidR="00EB5E75" w:rsidRPr="00EB5E75">
        <w:rPr>
          <w:rFonts w:ascii="Times New Roman" w:hAnsi="Times New Roman" w:cs="Times New Roman"/>
          <w:color w:val="000000" w:themeColor="text1"/>
          <w:sz w:val="28"/>
          <w:szCs w:val="28"/>
        </w:rPr>
        <w:t>ющими деятельность по обращению с отходами, по договору.</w:t>
      </w:r>
    </w:p>
    <w:p w:rsidR="00EB5E75" w:rsidRPr="00EB5E75" w:rsidRDefault="008C3187" w:rsidP="008C318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.6.1.3.</w:t>
      </w:r>
      <w:r w:rsidR="00EB5E75" w:rsidRPr="00EB5E75">
        <w:rPr>
          <w:rFonts w:ascii="Times New Roman" w:hAnsi="Times New Roman" w:cs="Times New Roman"/>
          <w:color w:val="000000" w:themeColor="text1"/>
          <w:sz w:val="28"/>
          <w:szCs w:val="28"/>
        </w:rPr>
        <w:t xml:space="preserve"> Строительные площадки должны быт</w:t>
      </w:r>
      <w:r>
        <w:rPr>
          <w:rFonts w:ascii="Times New Roman" w:hAnsi="Times New Roman" w:cs="Times New Roman"/>
          <w:color w:val="000000" w:themeColor="text1"/>
          <w:sz w:val="28"/>
          <w:szCs w:val="28"/>
        </w:rPr>
        <w:t>ь оборудованы мобильными туалетными кабинами.</w:t>
      </w:r>
    </w:p>
    <w:p w:rsidR="00EB5E75" w:rsidRPr="00EB5E75" w:rsidRDefault="008C3187" w:rsidP="008C318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4.6.2.</w:t>
      </w:r>
      <w:r>
        <w:rPr>
          <w:rFonts w:ascii="Times New Roman" w:hAnsi="Times New Roman" w:cs="Times New Roman"/>
          <w:color w:val="000000" w:themeColor="text1"/>
          <w:sz w:val="28"/>
          <w:szCs w:val="28"/>
        </w:rPr>
        <w:t xml:space="preserve"> Ртутьсодержащие отходы</w:t>
      </w:r>
    </w:p>
    <w:p w:rsidR="00EB5E75" w:rsidRPr="00EB5E75" w:rsidRDefault="008C3187" w:rsidP="008C318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.6.2.1.</w:t>
      </w:r>
      <w:r w:rsidR="00EB5E75" w:rsidRPr="00EB5E75">
        <w:rPr>
          <w:rFonts w:ascii="Times New Roman" w:hAnsi="Times New Roman" w:cs="Times New Roman"/>
          <w:color w:val="000000" w:themeColor="text1"/>
          <w:sz w:val="28"/>
          <w:szCs w:val="28"/>
        </w:rPr>
        <w:t xml:space="preserve"> К ртутьсодержащим отходам относятся металлическая ртуть, отработанные ртутьсодержащие лампы, использованные люминесц</w:t>
      </w:r>
      <w:r>
        <w:rPr>
          <w:rFonts w:ascii="Times New Roman" w:hAnsi="Times New Roman" w:cs="Times New Roman"/>
          <w:color w:val="000000" w:themeColor="text1"/>
          <w:sz w:val="28"/>
          <w:szCs w:val="28"/>
        </w:rPr>
        <w:t>ентные лампы, термометры, прибо</w:t>
      </w:r>
      <w:r w:rsidR="00EB5E75" w:rsidRPr="00EB5E75">
        <w:rPr>
          <w:rFonts w:ascii="Times New Roman" w:hAnsi="Times New Roman" w:cs="Times New Roman"/>
          <w:color w:val="000000" w:themeColor="text1"/>
          <w:sz w:val="28"/>
          <w:szCs w:val="28"/>
        </w:rPr>
        <w:t>ры и другие изделия и устройства, потерявшие потребительс</w:t>
      </w:r>
      <w:r>
        <w:rPr>
          <w:rFonts w:ascii="Times New Roman" w:hAnsi="Times New Roman" w:cs="Times New Roman"/>
          <w:color w:val="000000" w:themeColor="text1"/>
          <w:sz w:val="28"/>
          <w:szCs w:val="28"/>
        </w:rPr>
        <w:t xml:space="preserve">кие свойства, содержащие ртуть. </w:t>
      </w:r>
      <w:r w:rsidR="00EB5E75" w:rsidRPr="00EB5E75">
        <w:rPr>
          <w:rFonts w:ascii="Times New Roman" w:hAnsi="Times New Roman" w:cs="Times New Roman"/>
          <w:color w:val="000000" w:themeColor="text1"/>
          <w:sz w:val="28"/>
          <w:szCs w:val="28"/>
        </w:rPr>
        <w:t>Ртутьсодержащие отходы относятся к 1 классу опасности.</w:t>
      </w:r>
      <w:r>
        <w:rPr>
          <w:rFonts w:ascii="Times New Roman" w:hAnsi="Times New Roman" w:cs="Times New Roman"/>
          <w:color w:val="000000" w:themeColor="text1"/>
          <w:sz w:val="28"/>
          <w:szCs w:val="28"/>
        </w:rPr>
        <w:t xml:space="preserve"> </w:t>
      </w:r>
      <w:r w:rsidR="00EB5E75" w:rsidRPr="00EB5E75">
        <w:rPr>
          <w:rFonts w:ascii="Times New Roman" w:hAnsi="Times New Roman" w:cs="Times New Roman"/>
          <w:color w:val="000000" w:themeColor="text1"/>
          <w:sz w:val="28"/>
          <w:szCs w:val="28"/>
        </w:rPr>
        <w:t>Обращение с ртутьсодержащими отходами должн</w:t>
      </w:r>
      <w:r>
        <w:rPr>
          <w:rFonts w:ascii="Times New Roman" w:hAnsi="Times New Roman" w:cs="Times New Roman"/>
          <w:color w:val="000000" w:themeColor="text1"/>
          <w:sz w:val="28"/>
          <w:szCs w:val="28"/>
        </w:rPr>
        <w:t>о осуществляться с учетом требо</w:t>
      </w:r>
      <w:r w:rsidR="00EB5E75" w:rsidRPr="00EB5E75">
        <w:rPr>
          <w:rFonts w:ascii="Times New Roman" w:hAnsi="Times New Roman" w:cs="Times New Roman"/>
          <w:color w:val="000000" w:themeColor="text1"/>
          <w:sz w:val="28"/>
          <w:szCs w:val="28"/>
        </w:rPr>
        <w:t>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EB5E75" w:rsidRPr="00EB5E75" w:rsidRDefault="008C3187" w:rsidP="008C318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.6.2.2.</w:t>
      </w:r>
      <w:r w:rsidR="00EB5E75" w:rsidRPr="00EB5E75">
        <w:rPr>
          <w:rFonts w:ascii="Times New Roman" w:hAnsi="Times New Roman" w:cs="Times New Roman"/>
          <w:color w:val="000000" w:themeColor="text1"/>
          <w:sz w:val="28"/>
          <w:szCs w:val="28"/>
        </w:rPr>
        <w:t xml:space="preserve"> Юридические лица и индивидуальные </w:t>
      </w:r>
      <w:r>
        <w:rPr>
          <w:rFonts w:ascii="Times New Roman" w:hAnsi="Times New Roman" w:cs="Times New Roman"/>
          <w:color w:val="000000" w:themeColor="text1"/>
          <w:sz w:val="28"/>
          <w:szCs w:val="28"/>
        </w:rPr>
        <w:t>предприниматели, в процессе дея</w:t>
      </w:r>
      <w:r w:rsidR="00EB5E75" w:rsidRPr="00EB5E75">
        <w:rPr>
          <w:rFonts w:ascii="Times New Roman" w:hAnsi="Times New Roman" w:cs="Times New Roman"/>
          <w:color w:val="000000" w:themeColor="text1"/>
          <w:sz w:val="28"/>
          <w:szCs w:val="28"/>
        </w:rPr>
        <w:t>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EB5E75" w:rsidRPr="00EB5E75" w:rsidRDefault="00EB5E75" w:rsidP="00736E97">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EB5E75">
        <w:rPr>
          <w:rFonts w:ascii="Times New Roman" w:hAnsi="Times New Roman" w:cs="Times New Roman"/>
          <w:color w:val="000000" w:themeColor="text1"/>
          <w:sz w:val="28"/>
          <w:szCs w:val="28"/>
        </w:rPr>
        <w:t>демеркуризацию</w:t>
      </w:r>
      <w:proofErr w:type="spellEnd"/>
      <w:r w:rsidRPr="00EB5E75">
        <w:rPr>
          <w:rFonts w:ascii="Times New Roman" w:hAnsi="Times New Roman" w:cs="Times New Roman"/>
          <w:color w:val="000000" w:themeColor="text1"/>
          <w:sz w:val="28"/>
          <w:szCs w:val="28"/>
        </w:rPr>
        <w:t xml:space="preserve"> ртутьсодержащих отходов заключают договоры с юридическими лиц</w:t>
      </w:r>
      <w:r w:rsidR="008C3187">
        <w:rPr>
          <w:rFonts w:ascii="Times New Roman" w:hAnsi="Times New Roman" w:cs="Times New Roman"/>
          <w:color w:val="000000" w:themeColor="text1"/>
          <w:sz w:val="28"/>
          <w:szCs w:val="28"/>
        </w:rPr>
        <w:t>ами или индивидуальными предпри</w:t>
      </w:r>
      <w:r w:rsidRPr="00EB5E75">
        <w:rPr>
          <w:rFonts w:ascii="Times New Roman" w:hAnsi="Times New Roman" w:cs="Times New Roman"/>
          <w:color w:val="000000" w:themeColor="text1"/>
          <w:sz w:val="28"/>
          <w:szCs w:val="28"/>
        </w:rPr>
        <w:t>нимателями, осуществляющими деятельность в области обращения с отх</w:t>
      </w:r>
      <w:r w:rsidR="008C3187">
        <w:rPr>
          <w:rFonts w:ascii="Times New Roman" w:hAnsi="Times New Roman" w:cs="Times New Roman"/>
          <w:color w:val="000000" w:themeColor="text1"/>
          <w:sz w:val="28"/>
          <w:szCs w:val="28"/>
        </w:rPr>
        <w:t>одами и отвеча</w:t>
      </w:r>
      <w:r w:rsidRPr="00EB5E75">
        <w:rPr>
          <w:rFonts w:ascii="Times New Roman" w:hAnsi="Times New Roman" w:cs="Times New Roman"/>
          <w:color w:val="000000" w:themeColor="text1"/>
          <w:sz w:val="28"/>
          <w:szCs w:val="28"/>
        </w:rPr>
        <w:t>ющими требованиям к</w:t>
      </w:r>
      <w:r w:rsidR="008C3187">
        <w:rPr>
          <w:rFonts w:ascii="Times New Roman" w:hAnsi="Times New Roman" w:cs="Times New Roman"/>
          <w:color w:val="000000" w:themeColor="text1"/>
          <w:sz w:val="28"/>
          <w:szCs w:val="28"/>
        </w:rPr>
        <w:t xml:space="preserve"> обращению с опасными отходами.</w:t>
      </w:r>
    </w:p>
    <w:p w:rsidR="00EB5E75" w:rsidRPr="00EB5E75" w:rsidRDefault="008C3187"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4.6.3.</w:t>
      </w:r>
      <w:r>
        <w:rPr>
          <w:rFonts w:ascii="Times New Roman" w:hAnsi="Times New Roman" w:cs="Times New Roman"/>
          <w:color w:val="000000" w:themeColor="text1"/>
          <w:sz w:val="28"/>
          <w:szCs w:val="28"/>
        </w:rPr>
        <w:t xml:space="preserve">  Медицинские отходы</w:t>
      </w:r>
    </w:p>
    <w:p w:rsidR="00EB5E75" w:rsidRPr="00EB5E75" w:rsidRDefault="008C3187"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.6.3.1.</w:t>
      </w:r>
      <w:r w:rsidR="00EB5E75" w:rsidRPr="00EB5E75">
        <w:rPr>
          <w:rFonts w:ascii="Times New Roman" w:hAnsi="Times New Roman" w:cs="Times New Roman"/>
          <w:color w:val="000000" w:themeColor="text1"/>
          <w:sz w:val="28"/>
          <w:szCs w:val="28"/>
        </w:rPr>
        <w:t xml:space="preserve"> Обращение с отходами медицинских у</w:t>
      </w:r>
      <w:r>
        <w:rPr>
          <w:rFonts w:ascii="Times New Roman" w:hAnsi="Times New Roman" w:cs="Times New Roman"/>
          <w:color w:val="000000" w:themeColor="text1"/>
          <w:sz w:val="28"/>
          <w:szCs w:val="28"/>
        </w:rPr>
        <w:t>чреждений осуществляется в соот</w:t>
      </w:r>
      <w:r w:rsidR="00EB5E75" w:rsidRPr="00EB5E75">
        <w:rPr>
          <w:rFonts w:ascii="Times New Roman" w:hAnsi="Times New Roman" w:cs="Times New Roman"/>
          <w:color w:val="000000" w:themeColor="text1"/>
          <w:sz w:val="28"/>
          <w:szCs w:val="28"/>
        </w:rPr>
        <w:t>ветствии с требованиями СанПиН 2.1.7.2790-10 «Сан</w:t>
      </w:r>
      <w:r>
        <w:rPr>
          <w:rFonts w:ascii="Times New Roman" w:hAnsi="Times New Roman" w:cs="Times New Roman"/>
          <w:color w:val="000000" w:themeColor="text1"/>
          <w:sz w:val="28"/>
          <w:szCs w:val="28"/>
        </w:rPr>
        <w:t>итарно-эпидемиологические требо</w:t>
      </w:r>
      <w:r w:rsidR="00EB5E75" w:rsidRPr="00EB5E75">
        <w:rPr>
          <w:rFonts w:ascii="Times New Roman" w:hAnsi="Times New Roman" w:cs="Times New Roman"/>
          <w:color w:val="000000" w:themeColor="text1"/>
          <w:sz w:val="28"/>
          <w:szCs w:val="28"/>
        </w:rPr>
        <w:t>вания к обращению с медицинскими отходами» и Федерального закона от 30.03.1999 №52-ФЗ «О санитарно-эпидемиологи</w:t>
      </w:r>
      <w:r>
        <w:rPr>
          <w:rFonts w:ascii="Times New Roman" w:hAnsi="Times New Roman" w:cs="Times New Roman"/>
          <w:color w:val="000000" w:themeColor="text1"/>
          <w:sz w:val="28"/>
          <w:szCs w:val="28"/>
        </w:rPr>
        <w:t>ческом благополучии населения».</w:t>
      </w:r>
    </w:p>
    <w:p w:rsidR="00EB5E75" w:rsidRPr="00EB5E75" w:rsidRDefault="008C3187"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4.6.4.</w:t>
      </w:r>
      <w:r>
        <w:rPr>
          <w:rFonts w:ascii="Times New Roman" w:hAnsi="Times New Roman" w:cs="Times New Roman"/>
          <w:color w:val="000000" w:themeColor="text1"/>
          <w:sz w:val="28"/>
          <w:szCs w:val="28"/>
        </w:rPr>
        <w:t xml:space="preserve">  Биологические отходы</w:t>
      </w:r>
    </w:p>
    <w:p w:rsidR="00EB5E75" w:rsidRPr="00EB5E75" w:rsidRDefault="008C3187"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.6.4.1.</w:t>
      </w:r>
      <w:r w:rsidR="00EB5E75" w:rsidRPr="00EB5E75">
        <w:rPr>
          <w:rFonts w:ascii="Times New Roman" w:hAnsi="Times New Roman" w:cs="Times New Roman"/>
          <w:color w:val="000000" w:themeColor="text1"/>
          <w:sz w:val="28"/>
          <w:szCs w:val="28"/>
        </w:rPr>
        <w:t xml:space="preserve"> Обращение с биологическими отходами осуществляется в соответствии с Ветеринарно-санитарными правилами сбора, утилизации и уничтожения биологических отходов, утвержденными Главным государственным </w:t>
      </w:r>
      <w:r>
        <w:rPr>
          <w:rFonts w:ascii="Times New Roman" w:hAnsi="Times New Roman" w:cs="Times New Roman"/>
          <w:color w:val="000000" w:themeColor="text1"/>
          <w:sz w:val="28"/>
          <w:szCs w:val="28"/>
        </w:rPr>
        <w:t>ветеринарным инспектором Россий</w:t>
      </w:r>
      <w:r w:rsidR="00EB5E75" w:rsidRPr="00EB5E75">
        <w:rPr>
          <w:rFonts w:ascii="Times New Roman" w:hAnsi="Times New Roman" w:cs="Times New Roman"/>
          <w:color w:val="000000" w:themeColor="text1"/>
          <w:sz w:val="28"/>
          <w:szCs w:val="28"/>
        </w:rPr>
        <w:t>ской Федерации 4</w:t>
      </w:r>
      <w:r>
        <w:rPr>
          <w:rFonts w:ascii="Times New Roman" w:hAnsi="Times New Roman" w:cs="Times New Roman"/>
          <w:color w:val="000000" w:themeColor="text1"/>
          <w:sz w:val="28"/>
          <w:szCs w:val="28"/>
        </w:rPr>
        <w:t xml:space="preserve"> декабря 1995 года №13-7-2/469.</w:t>
      </w:r>
    </w:p>
    <w:p w:rsidR="00EB5E75" w:rsidRPr="00EB5E75" w:rsidRDefault="008C3187"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w:t>
      </w:r>
      <w:r w:rsidR="00EB5E75" w:rsidRPr="00EB5E75">
        <w:rPr>
          <w:rFonts w:ascii="Times New Roman" w:hAnsi="Times New Roman" w:cs="Times New Roman"/>
          <w:color w:val="000000" w:themeColor="text1"/>
          <w:sz w:val="28"/>
          <w:szCs w:val="28"/>
        </w:rPr>
        <w:t xml:space="preserve"> Требования к места</w:t>
      </w:r>
      <w:r w:rsidR="00B30096">
        <w:rPr>
          <w:rFonts w:ascii="Times New Roman" w:hAnsi="Times New Roman" w:cs="Times New Roman"/>
          <w:color w:val="000000" w:themeColor="text1"/>
          <w:sz w:val="28"/>
          <w:szCs w:val="28"/>
        </w:rPr>
        <w:t>м и устройствам для накопления коммунальных отходов</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lastRenderedPageBreak/>
        <w:t>4</w:t>
      </w:r>
      <w:r w:rsidR="00EB5E75" w:rsidRPr="00736E97">
        <w:rPr>
          <w:rFonts w:ascii="Times New Roman" w:hAnsi="Times New Roman" w:cs="Times New Roman"/>
          <w:b/>
          <w:color w:val="000000" w:themeColor="text1"/>
          <w:sz w:val="28"/>
          <w:szCs w:val="28"/>
        </w:rPr>
        <w:t>.6.5.1.</w:t>
      </w:r>
      <w:r w:rsidR="00EB5E75" w:rsidRPr="00EB5E75">
        <w:rPr>
          <w:rFonts w:ascii="Times New Roman" w:hAnsi="Times New Roman" w:cs="Times New Roman"/>
          <w:color w:val="000000" w:themeColor="text1"/>
          <w:sz w:val="28"/>
          <w:szCs w:val="28"/>
        </w:rPr>
        <w:t xml:space="preserve">  На тротуарах, а также в местах массового посещения населения и у входа в них (парки, зоны отдыха, дворы, остановки пассажирс</w:t>
      </w:r>
      <w:r>
        <w:rPr>
          <w:rFonts w:ascii="Times New Roman" w:hAnsi="Times New Roman" w:cs="Times New Roman"/>
          <w:color w:val="000000" w:themeColor="text1"/>
          <w:sz w:val="28"/>
          <w:szCs w:val="28"/>
        </w:rPr>
        <w:t>кого транспорта, магазины, пред</w:t>
      </w:r>
      <w:r w:rsidR="00EB5E75" w:rsidRPr="00EB5E75">
        <w:rPr>
          <w:rFonts w:ascii="Times New Roman" w:hAnsi="Times New Roman" w:cs="Times New Roman"/>
          <w:color w:val="000000" w:themeColor="text1"/>
          <w:sz w:val="28"/>
          <w:szCs w:val="28"/>
        </w:rPr>
        <w:t>приятия общественного питания и бытового обслужива</w:t>
      </w:r>
      <w:r>
        <w:rPr>
          <w:rFonts w:ascii="Times New Roman" w:hAnsi="Times New Roman" w:cs="Times New Roman"/>
          <w:color w:val="000000" w:themeColor="text1"/>
          <w:sz w:val="28"/>
          <w:szCs w:val="28"/>
        </w:rPr>
        <w:t>ния населения, учреждения и дру</w:t>
      </w:r>
      <w:r w:rsidR="00EB5E75" w:rsidRPr="00EB5E75">
        <w:rPr>
          <w:rFonts w:ascii="Times New Roman" w:hAnsi="Times New Roman" w:cs="Times New Roman"/>
          <w:color w:val="000000" w:themeColor="text1"/>
          <w:sz w:val="28"/>
          <w:szCs w:val="28"/>
        </w:rPr>
        <w:t xml:space="preserve">гие общественные места) должны быть установлены урны. </w:t>
      </w:r>
    </w:p>
    <w:p w:rsidR="00EB5E75" w:rsidRPr="00EB5E75" w:rsidRDefault="00EB5E75" w:rsidP="00736E97">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 xml:space="preserve">Расстояние между урнами должно быть не более чем 50 м на оживленных тротуарах и 100 м – на малолюдных. </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.6.5.2.</w:t>
      </w:r>
      <w:r w:rsidR="00EB5E75" w:rsidRPr="00EB5E75">
        <w:rPr>
          <w:rFonts w:ascii="Times New Roman" w:hAnsi="Times New Roman" w:cs="Times New Roman"/>
          <w:color w:val="000000" w:themeColor="text1"/>
          <w:sz w:val="28"/>
          <w:szCs w:val="28"/>
        </w:rPr>
        <w:t xml:space="preserve">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EB5E75" w:rsidRPr="00EB5E75" w:rsidRDefault="00EB5E75" w:rsidP="00B30096">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.6.5.3.</w:t>
      </w:r>
      <w:r w:rsidR="00EB5E75" w:rsidRPr="00EB5E75">
        <w:rPr>
          <w:rFonts w:ascii="Times New Roman" w:hAnsi="Times New Roman" w:cs="Times New Roman"/>
          <w:color w:val="000000" w:themeColor="text1"/>
          <w:sz w:val="28"/>
          <w:szCs w:val="28"/>
        </w:rPr>
        <w:t xml:space="preserve"> Контейнерные площадки должны быть о</w:t>
      </w:r>
      <w:r>
        <w:rPr>
          <w:rFonts w:ascii="Times New Roman" w:hAnsi="Times New Roman" w:cs="Times New Roman"/>
          <w:color w:val="000000" w:themeColor="text1"/>
          <w:sz w:val="28"/>
          <w:szCs w:val="28"/>
        </w:rPr>
        <w:t>борудованы в соответствии с тре</w:t>
      </w:r>
      <w:r w:rsidR="00EB5E75" w:rsidRPr="00EB5E75">
        <w:rPr>
          <w:rFonts w:ascii="Times New Roman" w:hAnsi="Times New Roman" w:cs="Times New Roman"/>
          <w:color w:val="000000" w:themeColor="text1"/>
          <w:sz w:val="28"/>
          <w:szCs w:val="28"/>
        </w:rPr>
        <w:t>бованиями СанПиН 2.1.2.2645-10 "Санитарно-эпидеми</w:t>
      </w:r>
      <w:r>
        <w:rPr>
          <w:rFonts w:ascii="Times New Roman" w:hAnsi="Times New Roman" w:cs="Times New Roman"/>
          <w:color w:val="000000" w:themeColor="text1"/>
          <w:sz w:val="28"/>
          <w:szCs w:val="28"/>
        </w:rPr>
        <w:t>ологические требования к услови</w:t>
      </w:r>
      <w:r w:rsidR="00EB5E75" w:rsidRPr="00EB5E75">
        <w:rPr>
          <w:rFonts w:ascii="Times New Roman" w:hAnsi="Times New Roman" w:cs="Times New Roman"/>
          <w:color w:val="000000" w:themeColor="text1"/>
          <w:sz w:val="28"/>
          <w:szCs w:val="28"/>
        </w:rPr>
        <w:t>ям проживания в жилых зданиях и помещениях".</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.6.5.4.</w:t>
      </w:r>
      <w:r w:rsidR="00EB5E75" w:rsidRPr="00EB5E75">
        <w:rPr>
          <w:rFonts w:ascii="Times New Roman" w:hAnsi="Times New Roman" w:cs="Times New Roman"/>
          <w:color w:val="000000" w:themeColor="text1"/>
          <w:sz w:val="28"/>
          <w:szCs w:val="28"/>
        </w:rPr>
        <w:t xml:space="preserve"> Площадки для установки контейнеров </w:t>
      </w:r>
      <w:r>
        <w:rPr>
          <w:rFonts w:ascii="Times New Roman" w:hAnsi="Times New Roman" w:cs="Times New Roman"/>
          <w:color w:val="000000" w:themeColor="text1"/>
          <w:sz w:val="28"/>
          <w:szCs w:val="28"/>
        </w:rPr>
        <w:t>должны быть удалены от жилых до</w:t>
      </w:r>
      <w:r w:rsidR="00EB5E75" w:rsidRPr="00EB5E75">
        <w:rPr>
          <w:rFonts w:ascii="Times New Roman" w:hAnsi="Times New Roman" w:cs="Times New Roman"/>
          <w:color w:val="000000" w:themeColor="text1"/>
          <w:sz w:val="28"/>
          <w:szCs w:val="28"/>
        </w:rPr>
        <w:t>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согласно требованиям п. 2.2.3 СанПиН 2.1.2.2645-10.</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.6.5.5.</w:t>
      </w:r>
      <w:r w:rsidR="00EB5E75" w:rsidRPr="00EB5E75">
        <w:rPr>
          <w:rFonts w:ascii="Times New Roman" w:hAnsi="Times New Roman" w:cs="Times New Roman"/>
          <w:color w:val="000000" w:themeColor="text1"/>
          <w:sz w:val="28"/>
          <w:szCs w:val="28"/>
        </w:rPr>
        <w:t xml:space="preserve"> Контейнерные площадки должны иметь</w:t>
      </w:r>
      <w:r>
        <w:rPr>
          <w:rFonts w:ascii="Times New Roman" w:hAnsi="Times New Roman" w:cs="Times New Roman"/>
          <w:color w:val="000000" w:themeColor="text1"/>
          <w:sz w:val="28"/>
          <w:szCs w:val="28"/>
        </w:rPr>
        <w:t xml:space="preserve"> асфальтовое или бетонное покры</w:t>
      </w:r>
      <w:r w:rsidR="00EB5E75" w:rsidRPr="00EB5E75">
        <w:rPr>
          <w:rFonts w:ascii="Times New Roman" w:hAnsi="Times New Roman" w:cs="Times New Roman"/>
          <w:color w:val="000000" w:themeColor="text1"/>
          <w:sz w:val="28"/>
          <w:szCs w:val="28"/>
        </w:rPr>
        <w:t>тие, ограждение с трех сторон, зеленые насаждения (</w:t>
      </w:r>
      <w:r>
        <w:rPr>
          <w:rFonts w:ascii="Times New Roman" w:hAnsi="Times New Roman" w:cs="Times New Roman"/>
          <w:color w:val="000000" w:themeColor="text1"/>
          <w:sz w:val="28"/>
          <w:szCs w:val="28"/>
        </w:rPr>
        <w:t>кустарники) по периметру и подъ</w:t>
      </w:r>
      <w:r w:rsidR="00EB5E75" w:rsidRPr="00EB5E75">
        <w:rPr>
          <w:rFonts w:ascii="Times New Roman" w:hAnsi="Times New Roman" w:cs="Times New Roman"/>
          <w:color w:val="000000" w:themeColor="text1"/>
          <w:sz w:val="28"/>
          <w:szCs w:val="28"/>
        </w:rPr>
        <w:t>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м3.</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.6.5.6.</w:t>
      </w:r>
      <w:r w:rsidR="00EB5E75" w:rsidRPr="00EB5E75">
        <w:rPr>
          <w:rFonts w:ascii="Times New Roman" w:hAnsi="Times New Roman" w:cs="Times New Roman"/>
          <w:color w:val="000000" w:themeColor="text1"/>
          <w:sz w:val="28"/>
          <w:szCs w:val="28"/>
        </w:rPr>
        <w:t xml:space="preserve"> 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w:t>
      </w:r>
      <w:r>
        <w:rPr>
          <w:rFonts w:ascii="Times New Roman" w:hAnsi="Times New Roman" w:cs="Times New Roman"/>
          <w:color w:val="000000" w:themeColor="text1"/>
          <w:sz w:val="28"/>
          <w:szCs w:val="28"/>
        </w:rPr>
        <w:t>шетками, препятствующими попада</w:t>
      </w:r>
      <w:r w:rsidR="00EB5E75" w:rsidRPr="00EB5E75">
        <w:rPr>
          <w:rFonts w:ascii="Times New Roman" w:hAnsi="Times New Roman" w:cs="Times New Roman"/>
          <w:color w:val="000000" w:themeColor="text1"/>
          <w:sz w:val="28"/>
          <w:szCs w:val="28"/>
        </w:rPr>
        <w:t>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w:t>
      </w:r>
      <w:r>
        <w:rPr>
          <w:rFonts w:ascii="Times New Roman" w:hAnsi="Times New Roman" w:cs="Times New Roman"/>
          <w:color w:val="000000" w:themeColor="text1"/>
          <w:sz w:val="28"/>
          <w:szCs w:val="28"/>
        </w:rPr>
        <w:t>е напол</w:t>
      </w:r>
      <w:r w:rsidR="00EB5E75" w:rsidRPr="00EB5E75">
        <w:rPr>
          <w:rFonts w:ascii="Times New Roman" w:hAnsi="Times New Roman" w:cs="Times New Roman"/>
          <w:color w:val="000000" w:themeColor="text1"/>
          <w:sz w:val="28"/>
          <w:szCs w:val="28"/>
        </w:rPr>
        <w:t>нения не выше 0,35 метра от поверхности земли или надземной части приемника.</w:t>
      </w:r>
    </w:p>
    <w:p w:rsidR="00EB5E75" w:rsidRPr="00EB5E75" w:rsidRDefault="00EB5E75" w:rsidP="00B30096">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Не допускается производить установку устройс</w:t>
      </w:r>
      <w:r w:rsidR="00B30096">
        <w:rPr>
          <w:rFonts w:ascii="Times New Roman" w:hAnsi="Times New Roman" w:cs="Times New Roman"/>
          <w:color w:val="000000" w:themeColor="text1"/>
          <w:sz w:val="28"/>
          <w:szCs w:val="28"/>
        </w:rPr>
        <w:t>тв наливных помоек, разлив помо</w:t>
      </w:r>
      <w:r w:rsidRPr="00EB5E75">
        <w:rPr>
          <w:rFonts w:ascii="Times New Roman" w:hAnsi="Times New Roman" w:cs="Times New Roman"/>
          <w:color w:val="000000" w:themeColor="text1"/>
          <w:sz w:val="28"/>
          <w:szCs w:val="28"/>
        </w:rPr>
        <w:t>ев и нечистот за территорией домов и улиц, вынос отходов производства и потребления на уличные проезды.</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.6.5.7.</w:t>
      </w:r>
      <w:r w:rsidR="00EB5E75" w:rsidRPr="00EB5E75">
        <w:rPr>
          <w:rFonts w:ascii="Times New Roman" w:hAnsi="Times New Roman" w:cs="Times New Roman"/>
          <w:color w:val="000000" w:themeColor="text1"/>
          <w:sz w:val="28"/>
          <w:szCs w:val="28"/>
        </w:rPr>
        <w:t xml:space="preserve"> Контейнеры и бункеры-накопители должны быть в технически исправном состоянии, окрашены и иметь маркировку с указанием </w:t>
      </w:r>
      <w:r>
        <w:rPr>
          <w:rFonts w:ascii="Times New Roman" w:hAnsi="Times New Roman" w:cs="Times New Roman"/>
          <w:color w:val="000000" w:themeColor="text1"/>
          <w:sz w:val="28"/>
          <w:szCs w:val="28"/>
        </w:rPr>
        <w:t>реквизитов владельца или эксплу</w:t>
      </w:r>
      <w:r w:rsidR="00EB5E75" w:rsidRPr="00EB5E75">
        <w:rPr>
          <w:rFonts w:ascii="Times New Roman" w:hAnsi="Times New Roman" w:cs="Times New Roman"/>
          <w:color w:val="000000" w:themeColor="text1"/>
          <w:sz w:val="28"/>
          <w:szCs w:val="28"/>
        </w:rPr>
        <w:t>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p w:rsidR="00EB5E75" w:rsidRPr="00EB5E75" w:rsidRDefault="00B30096" w:rsidP="00B30096">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.6.5.8.</w:t>
      </w:r>
      <w:r w:rsidR="00EB5E75" w:rsidRPr="00EB5E75">
        <w:rPr>
          <w:rFonts w:ascii="Times New Roman" w:hAnsi="Times New Roman" w:cs="Times New Roman"/>
          <w:color w:val="000000" w:themeColor="text1"/>
          <w:sz w:val="28"/>
          <w:szCs w:val="28"/>
        </w:rPr>
        <w:t xml:space="preserve"> Контейнерные площадки и места установки бункеров-накопителей должны постоянно очищаться от коммунального и крупногабар</w:t>
      </w:r>
      <w:r>
        <w:rPr>
          <w:rFonts w:ascii="Times New Roman" w:hAnsi="Times New Roman" w:cs="Times New Roman"/>
          <w:color w:val="000000" w:themeColor="text1"/>
          <w:sz w:val="28"/>
          <w:szCs w:val="28"/>
        </w:rPr>
        <w:t>итного мусора, содержаться в чи</w:t>
      </w:r>
      <w:r w:rsidR="00EB5E75" w:rsidRPr="00EB5E75">
        <w:rPr>
          <w:rFonts w:ascii="Times New Roman" w:hAnsi="Times New Roman" w:cs="Times New Roman"/>
          <w:color w:val="000000" w:themeColor="text1"/>
          <w:sz w:val="28"/>
          <w:szCs w:val="28"/>
        </w:rPr>
        <w:t>стоте и порядке.</w:t>
      </w:r>
    </w:p>
    <w:p w:rsidR="00EB5E75" w:rsidRPr="00EB5E75" w:rsidRDefault="00B30096"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.6.5.9.</w:t>
      </w:r>
      <w:r w:rsidR="00EB5E75" w:rsidRPr="00EB5E75">
        <w:rPr>
          <w:rFonts w:ascii="Times New Roman" w:hAnsi="Times New Roman" w:cs="Times New Roman"/>
          <w:color w:val="000000" w:themeColor="text1"/>
          <w:sz w:val="28"/>
          <w:szCs w:val="28"/>
        </w:rPr>
        <w:t xml:space="preserve"> Содержание контейнерных площадок, мест установки бункеров-накопителей на придомовой территории, выгребных я</w:t>
      </w:r>
      <w:r>
        <w:rPr>
          <w:rFonts w:ascii="Times New Roman" w:hAnsi="Times New Roman" w:cs="Times New Roman"/>
          <w:color w:val="000000" w:themeColor="text1"/>
          <w:sz w:val="28"/>
          <w:szCs w:val="28"/>
        </w:rPr>
        <w:t xml:space="preserve">м (в домах, не имеющих </w:t>
      </w:r>
      <w:r>
        <w:rPr>
          <w:rFonts w:ascii="Times New Roman" w:hAnsi="Times New Roman" w:cs="Times New Roman"/>
          <w:color w:val="000000" w:themeColor="text1"/>
          <w:sz w:val="28"/>
          <w:szCs w:val="28"/>
        </w:rPr>
        <w:lastRenderedPageBreak/>
        <w:t>канализа</w:t>
      </w:r>
      <w:r w:rsidR="00EB5E75" w:rsidRPr="00EB5E75">
        <w:rPr>
          <w:rFonts w:ascii="Times New Roman" w:hAnsi="Times New Roman" w:cs="Times New Roman"/>
          <w:color w:val="000000" w:themeColor="text1"/>
          <w:sz w:val="28"/>
          <w:szCs w:val="28"/>
        </w:rPr>
        <w:t>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EB5E75" w:rsidRPr="00EB5E75" w:rsidRDefault="00EB5E75" w:rsidP="00B30096">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На территории индивидуальной жилой застройки ответственность за содержание контейнерной площадки, выгребных ям и мест установ</w:t>
      </w:r>
      <w:r w:rsidR="00B30096">
        <w:rPr>
          <w:rFonts w:ascii="Times New Roman" w:hAnsi="Times New Roman" w:cs="Times New Roman"/>
          <w:color w:val="000000" w:themeColor="text1"/>
          <w:sz w:val="28"/>
          <w:szCs w:val="28"/>
        </w:rPr>
        <w:t>ки бункеров-накопителей возлага</w:t>
      </w:r>
      <w:r w:rsidRPr="00EB5E75">
        <w:rPr>
          <w:rFonts w:ascii="Times New Roman" w:hAnsi="Times New Roman" w:cs="Times New Roman"/>
          <w:color w:val="000000" w:themeColor="text1"/>
          <w:sz w:val="28"/>
          <w:szCs w:val="28"/>
        </w:rPr>
        <w:t>ется на собственника, землевладельца, землепользователя, арендатора земельного участка.</w:t>
      </w:r>
    </w:p>
    <w:p w:rsidR="00EB5E75" w:rsidRPr="00EB5E75" w:rsidRDefault="00B30096" w:rsidP="00736E97">
      <w:pPr>
        <w:spacing w:after="0" w:line="240" w:lineRule="auto"/>
        <w:ind w:firstLine="709"/>
        <w:jc w:val="both"/>
        <w:rPr>
          <w:rFonts w:ascii="Times New Roman" w:hAnsi="Times New Roman" w:cs="Times New Roman"/>
          <w:color w:val="000000" w:themeColor="text1"/>
          <w:sz w:val="28"/>
          <w:szCs w:val="28"/>
        </w:rPr>
      </w:pPr>
      <w:r w:rsidRPr="00736E97">
        <w:rPr>
          <w:rFonts w:ascii="Times New Roman" w:hAnsi="Times New Roman" w:cs="Times New Roman"/>
          <w:b/>
          <w:color w:val="000000" w:themeColor="text1"/>
          <w:sz w:val="28"/>
          <w:szCs w:val="28"/>
        </w:rPr>
        <w:t>4</w:t>
      </w:r>
      <w:r w:rsidR="00EB5E75" w:rsidRPr="00736E97">
        <w:rPr>
          <w:rFonts w:ascii="Times New Roman" w:hAnsi="Times New Roman" w:cs="Times New Roman"/>
          <w:b/>
          <w:color w:val="000000" w:themeColor="text1"/>
          <w:sz w:val="28"/>
          <w:szCs w:val="28"/>
        </w:rPr>
        <w:t>.6.5.10.</w:t>
      </w:r>
      <w:r w:rsidR="00EB5E75" w:rsidRPr="00EB5E75">
        <w:rPr>
          <w:rFonts w:ascii="Times New Roman" w:hAnsi="Times New Roman" w:cs="Times New Roman"/>
          <w:color w:val="000000" w:themeColor="text1"/>
          <w:sz w:val="28"/>
          <w:szCs w:val="28"/>
        </w:rPr>
        <w:t xml:space="preserve">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 xml:space="preserve">обеспечивают своевременный вывоз ТКО и крупногабаритного мусора, путем заключения договоров </w:t>
      </w:r>
      <w:r w:rsidR="00B30096" w:rsidRPr="00B30096">
        <w:rPr>
          <w:rFonts w:ascii="Times New Roman" w:hAnsi="Times New Roman" w:cs="Times New Roman"/>
          <w:color w:val="000000" w:themeColor="text1"/>
          <w:sz w:val="28"/>
          <w:szCs w:val="28"/>
        </w:rPr>
        <w:t>с Региональным оператором по вывозу твердых коммунальных отходов</w:t>
      </w:r>
      <w:r w:rsidRPr="00B30096">
        <w:rPr>
          <w:rFonts w:ascii="Times New Roman" w:hAnsi="Times New Roman" w:cs="Times New Roman"/>
          <w:color w:val="000000" w:themeColor="text1"/>
          <w:sz w:val="28"/>
          <w:szCs w:val="28"/>
        </w:rPr>
        <w:t>.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обеспечивают вывоз жидких нечистот по договорам или разовым заявкам организациями, имеющими специальный транспорт;</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обеспечивают свободный подъезд к контейнер</w:t>
      </w:r>
      <w:r w:rsidR="00B30096" w:rsidRPr="00B30096">
        <w:rPr>
          <w:rFonts w:ascii="Times New Roman" w:hAnsi="Times New Roman" w:cs="Times New Roman"/>
          <w:color w:val="000000" w:themeColor="text1"/>
          <w:sz w:val="28"/>
          <w:szCs w:val="28"/>
        </w:rPr>
        <w:t>ам, контейнерным площадкам и вы</w:t>
      </w:r>
      <w:r w:rsidRPr="00B30096">
        <w:rPr>
          <w:rFonts w:ascii="Times New Roman" w:hAnsi="Times New Roman" w:cs="Times New Roman"/>
          <w:color w:val="000000" w:themeColor="text1"/>
          <w:sz w:val="28"/>
          <w:szCs w:val="28"/>
        </w:rPr>
        <w:t>гребным ямам (в зданиях, не имеющих канализации);</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обеспечивают содержание контейнеров для сбор</w:t>
      </w:r>
      <w:r w:rsidR="00B30096" w:rsidRPr="00B30096">
        <w:rPr>
          <w:rFonts w:ascii="Times New Roman" w:hAnsi="Times New Roman" w:cs="Times New Roman"/>
          <w:color w:val="000000" w:themeColor="text1"/>
          <w:sz w:val="28"/>
          <w:szCs w:val="28"/>
        </w:rPr>
        <w:t>а ТКО, урн, выгребных ям (в зда</w:t>
      </w:r>
      <w:r w:rsidRPr="00B30096">
        <w:rPr>
          <w:rFonts w:ascii="Times New Roman" w:hAnsi="Times New Roman" w:cs="Times New Roman"/>
          <w:color w:val="000000" w:themeColor="text1"/>
          <w:sz w:val="28"/>
          <w:szCs w:val="28"/>
        </w:rPr>
        <w:t>ниях, не имеющих канализации) в исправном состоянии, исключающем их переполнение и загрязнение территорий;</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обеспечивают своевременную очистку и дез</w:t>
      </w:r>
      <w:r w:rsidR="00B30096" w:rsidRPr="00B30096">
        <w:rPr>
          <w:rFonts w:ascii="Times New Roman" w:hAnsi="Times New Roman" w:cs="Times New Roman"/>
          <w:color w:val="000000" w:themeColor="text1"/>
          <w:sz w:val="28"/>
          <w:szCs w:val="28"/>
        </w:rPr>
        <w:t>инфекцию урн, контейнеров и кон</w:t>
      </w:r>
      <w:r w:rsidRPr="00B30096">
        <w:rPr>
          <w:rFonts w:ascii="Times New Roman" w:hAnsi="Times New Roman" w:cs="Times New Roman"/>
          <w:color w:val="000000" w:themeColor="text1"/>
          <w:sz w:val="28"/>
          <w:szCs w:val="28"/>
        </w:rPr>
        <w:t>тейнерных площадок, выгребных ям (в зданиях, не имеющих канализации);</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производят своевременную окраску и мойку к</w:t>
      </w:r>
      <w:r w:rsidR="00B30096" w:rsidRPr="00B30096">
        <w:rPr>
          <w:rFonts w:ascii="Times New Roman" w:hAnsi="Times New Roman" w:cs="Times New Roman"/>
          <w:color w:val="000000" w:themeColor="text1"/>
          <w:sz w:val="28"/>
          <w:szCs w:val="28"/>
        </w:rPr>
        <w:t>онтейнеров и контейнерных площа</w:t>
      </w:r>
      <w:r w:rsidRPr="00B30096">
        <w:rPr>
          <w:rFonts w:ascii="Times New Roman" w:hAnsi="Times New Roman" w:cs="Times New Roman"/>
          <w:color w:val="000000" w:themeColor="text1"/>
          <w:sz w:val="28"/>
          <w:szCs w:val="28"/>
        </w:rPr>
        <w:t>док, выгребных ям (в зданиях, не имеющих канализации).</w:t>
      </w:r>
    </w:p>
    <w:p w:rsidR="00EB5E75" w:rsidRPr="00B30096" w:rsidRDefault="00EB5E75" w:rsidP="00B30096">
      <w:pPr>
        <w:pStyle w:val="a3"/>
        <w:numPr>
          <w:ilvl w:val="0"/>
          <w:numId w:val="5"/>
        </w:numPr>
        <w:tabs>
          <w:tab w:val="left" w:pos="993"/>
        </w:tabs>
        <w:spacing w:line="240" w:lineRule="auto"/>
        <w:ind w:left="0" w:firstLine="709"/>
        <w:jc w:val="both"/>
        <w:rPr>
          <w:rFonts w:ascii="Times New Roman" w:hAnsi="Times New Roman" w:cs="Times New Roman"/>
          <w:color w:val="000000" w:themeColor="text1"/>
          <w:sz w:val="28"/>
          <w:szCs w:val="28"/>
        </w:rPr>
      </w:pPr>
      <w:r w:rsidRPr="00B30096">
        <w:rPr>
          <w:rFonts w:ascii="Times New Roman" w:hAnsi="Times New Roman" w:cs="Times New Roman"/>
          <w:color w:val="000000" w:themeColor="text1"/>
          <w:sz w:val="28"/>
          <w:szCs w:val="28"/>
        </w:rPr>
        <w:t>Сбор крупногабаритных отходов должен осу</w:t>
      </w:r>
      <w:r w:rsidR="00B30096" w:rsidRPr="00B30096">
        <w:rPr>
          <w:rFonts w:ascii="Times New Roman" w:hAnsi="Times New Roman" w:cs="Times New Roman"/>
          <w:color w:val="000000" w:themeColor="text1"/>
          <w:sz w:val="28"/>
          <w:szCs w:val="28"/>
        </w:rPr>
        <w:t>ществляться на контейнерных пло</w:t>
      </w:r>
      <w:r w:rsidRPr="00B30096">
        <w:rPr>
          <w:rFonts w:ascii="Times New Roman" w:hAnsi="Times New Roman" w:cs="Times New Roman"/>
          <w:color w:val="000000" w:themeColor="text1"/>
          <w:sz w:val="28"/>
          <w:szCs w:val="28"/>
        </w:rPr>
        <w:t>щадках, предназначенных для сбора коммунальных от</w:t>
      </w:r>
      <w:r w:rsidR="00B30096" w:rsidRPr="00B30096">
        <w:rPr>
          <w:rFonts w:ascii="Times New Roman" w:hAnsi="Times New Roman" w:cs="Times New Roman"/>
          <w:color w:val="000000" w:themeColor="text1"/>
          <w:sz w:val="28"/>
          <w:szCs w:val="28"/>
        </w:rPr>
        <w:t>ходов. Сбор крупногабаритных от</w:t>
      </w:r>
      <w:r w:rsidRPr="00B30096">
        <w:rPr>
          <w:rFonts w:ascii="Times New Roman" w:hAnsi="Times New Roman" w:cs="Times New Roman"/>
          <w:color w:val="000000" w:themeColor="text1"/>
          <w:sz w:val="28"/>
          <w:szCs w:val="28"/>
        </w:rPr>
        <w:t>ходов также может осуществляться в специальный а</w:t>
      </w:r>
      <w:r w:rsidR="00B30096" w:rsidRPr="00B30096">
        <w:rPr>
          <w:rFonts w:ascii="Times New Roman" w:hAnsi="Times New Roman" w:cs="Times New Roman"/>
          <w:color w:val="000000" w:themeColor="text1"/>
          <w:sz w:val="28"/>
          <w:szCs w:val="28"/>
        </w:rPr>
        <w:t>втотранспорт, осуществляющий вы</w:t>
      </w:r>
      <w:r w:rsidRPr="00B30096">
        <w:rPr>
          <w:rFonts w:ascii="Times New Roman" w:hAnsi="Times New Roman" w:cs="Times New Roman"/>
          <w:color w:val="000000" w:themeColor="text1"/>
          <w:sz w:val="28"/>
          <w:szCs w:val="28"/>
        </w:rPr>
        <w:t>воз отходов по установленному графику.</w:t>
      </w:r>
    </w:p>
    <w:p w:rsidR="00EB5E75" w:rsidRPr="00EB5E75" w:rsidRDefault="008417D7"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.7.</w:t>
      </w:r>
      <w:r w:rsidR="00EB5E75" w:rsidRPr="00EB5E75">
        <w:rPr>
          <w:rFonts w:ascii="Times New Roman" w:hAnsi="Times New Roman" w:cs="Times New Roman"/>
          <w:color w:val="000000" w:themeColor="text1"/>
          <w:sz w:val="28"/>
          <w:szCs w:val="28"/>
        </w:rPr>
        <w:t xml:space="preserve"> Транспортировка отх</w:t>
      </w:r>
      <w:r>
        <w:rPr>
          <w:rFonts w:ascii="Times New Roman" w:hAnsi="Times New Roman" w:cs="Times New Roman"/>
          <w:color w:val="000000" w:themeColor="text1"/>
          <w:sz w:val="28"/>
          <w:szCs w:val="28"/>
        </w:rPr>
        <w:t>одов производства и потребления</w:t>
      </w:r>
    </w:p>
    <w:p w:rsidR="00EB5E75" w:rsidRPr="00EB5E75" w:rsidRDefault="008417D7"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.7.1.</w:t>
      </w:r>
      <w:r w:rsidR="00EB5E75" w:rsidRPr="00EB5E75">
        <w:rPr>
          <w:rFonts w:ascii="Times New Roman" w:hAnsi="Times New Roman" w:cs="Times New Roman"/>
          <w:color w:val="000000" w:themeColor="text1"/>
          <w:sz w:val="28"/>
          <w:szCs w:val="28"/>
        </w:rPr>
        <w:t xml:space="preserve"> Транспортировка отходов производства и потребления осуществляется:</w:t>
      </w:r>
    </w:p>
    <w:p w:rsidR="00EB5E75" w:rsidRPr="008417D7" w:rsidRDefault="00EB5E75" w:rsidP="008417D7">
      <w:pPr>
        <w:pStyle w:val="a3"/>
        <w:numPr>
          <w:ilvl w:val="0"/>
          <w:numId w:val="6"/>
        </w:numPr>
        <w:tabs>
          <w:tab w:val="left" w:pos="993"/>
        </w:tabs>
        <w:spacing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w:t>
      </w:r>
      <w:r w:rsidR="008417D7" w:rsidRPr="008417D7">
        <w:rPr>
          <w:rFonts w:ascii="Times New Roman" w:hAnsi="Times New Roman" w:cs="Times New Roman"/>
          <w:color w:val="000000" w:themeColor="text1"/>
          <w:sz w:val="28"/>
          <w:szCs w:val="28"/>
        </w:rPr>
        <w:t>е</w:t>
      </w:r>
      <w:r w:rsidRPr="008417D7">
        <w:rPr>
          <w:rFonts w:ascii="Times New Roman" w:hAnsi="Times New Roman" w:cs="Times New Roman"/>
          <w:color w:val="000000" w:themeColor="text1"/>
          <w:sz w:val="28"/>
          <w:szCs w:val="28"/>
        </w:rPr>
        <w:t>де и здоровью людей;</w:t>
      </w:r>
    </w:p>
    <w:p w:rsidR="00EB5E75" w:rsidRPr="008417D7" w:rsidRDefault="00EB5E75" w:rsidP="003911D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специально оборудованными или приспособленными (с закрывающим кузов пологом) транспортными средствами.</w:t>
      </w:r>
    </w:p>
    <w:p w:rsidR="00EB5E75" w:rsidRPr="00EB5E75" w:rsidRDefault="008417D7"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lastRenderedPageBreak/>
        <w:t>4</w:t>
      </w:r>
      <w:r w:rsidR="00EB5E75" w:rsidRPr="003911DD">
        <w:rPr>
          <w:rFonts w:ascii="Times New Roman" w:hAnsi="Times New Roman" w:cs="Times New Roman"/>
          <w:b/>
          <w:color w:val="000000" w:themeColor="text1"/>
          <w:sz w:val="28"/>
          <w:szCs w:val="28"/>
        </w:rPr>
        <w:t>.7.2.</w:t>
      </w:r>
      <w:r w:rsidR="00EB5E75" w:rsidRPr="00EB5E75">
        <w:rPr>
          <w:rFonts w:ascii="Times New Roman" w:hAnsi="Times New Roman" w:cs="Times New Roman"/>
          <w:color w:val="000000" w:themeColor="text1"/>
          <w:sz w:val="28"/>
          <w:szCs w:val="28"/>
        </w:rPr>
        <w:t xml:space="preserve"> На территории поселения не допускается накапливать и размещать отходы производства и потребления в несанкционированных местах.</w:t>
      </w:r>
    </w:p>
    <w:p w:rsidR="00EB5E75" w:rsidRPr="008417D7" w:rsidRDefault="00EB5E75" w:rsidP="008417D7">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Лица, разместившие отходы производства и потребления в несанкционированных местах, за свой счет производят уборку и очистку данн</w:t>
      </w:r>
      <w:r w:rsidR="008417D7" w:rsidRPr="008417D7">
        <w:rPr>
          <w:rFonts w:ascii="Times New Roman" w:hAnsi="Times New Roman" w:cs="Times New Roman"/>
          <w:color w:val="000000" w:themeColor="text1"/>
          <w:sz w:val="28"/>
          <w:szCs w:val="28"/>
        </w:rPr>
        <w:t>ой территории, а при необходимо</w:t>
      </w:r>
      <w:r w:rsidRPr="008417D7">
        <w:rPr>
          <w:rFonts w:ascii="Times New Roman" w:hAnsi="Times New Roman" w:cs="Times New Roman"/>
          <w:color w:val="000000" w:themeColor="text1"/>
          <w:sz w:val="28"/>
          <w:szCs w:val="28"/>
        </w:rPr>
        <w:t>сти - рекультивацию земельного участка.</w:t>
      </w:r>
    </w:p>
    <w:p w:rsidR="00EB5E75" w:rsidRPr="008417D7" w:rsidRDefault="00EB5E75" w:rsidP="008417D7">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EB5E75" w:rsidRPr="00EB5E75" w:rsidRDefault="008417D7" w:rsidP="008417D7">
      <w:pPr>
        <w:spacing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.7.3.</w:t>
      </w:r>
      <w:r w:rsidR="00EB5E75" w:rsidRPr="00EB5E75">
        <w:rPr>
          <w:rFonts w:ascii="Times New Roman" w:hAnsi="Times New Roman" w:cs="Times New Roman"/>
          <w:color w:val="000000" w:themeColor="text1"/>
          <w:sz w:val="28"/>
          <w:szCs w:val="28"/>
        </w:rPr>
        <w:t xml:space="preserve"> 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w:t>
      </w:r>
      <w:r>
        <w:rPr>
          <w:rFonts w:ascii="Times New Roman" w:hAnsi="Times New Roman" w:cs="Times New Roman"/>
          <w:color w:val="000000" w:themeColor="text1"/>
          <w:sz w:val="28"/>
          <w:szCs w:val="28"/>
        </w:rPr>
        <w:t xml:space="preserve"> полигоны коммунальных отходов.</w:t>
      </w:r>
    </w:p>
    <w:p w:rsidR="00EB5E75" w:rsidRPr="00EB5E75" w:rsidRDefault="008417D7"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.8.</w:t>
      </w:r>
      <w:r w:rsidR="00EB5E75" w:rsidRPr="00EB5E75">
        <w:rPr>
          <w:rFonts w:ascii="Times New Roman" w:hAnsi="Times New Roman" w:cs="Times New Roman"/>
          <w:color w:val="000000" w:themeColor="text1"/>
          <w:sz w:val="28"/>
          <w:szCs w:val="28"/>
        </w:rPr>
        <w:t xml:space="preserve"> Организа</w:t>
      </w:r>
      <w:r>
        <w:rPr>
          <w:rFonts w:ascii="Times New Roman" w:hAnsi="Times New Roman" w:cs="Times New Roman"/>
          <w:color w:val="000000" w:themeColor="text1"/>
          <w:sz w:val="28"/>
          <w:szCs w:val="28"/>
        </w:rPr>
        <w:t>ция уборки территории поселения</w:t>
      </w:r>
    </w:p>
    <w:p w:rsidR="00EB5E75" w:rsidRPr="00EB5E75"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.8.1.</w:t>
      </w:r>
      <w:r w:rsidR="00EB5E75" w:rsidRPr="00EB5E75">
        <w:rPr>
          <w:rFonts w:ascii="Times New Roman" w:hAnsi="Times New Roman" w:cs="Times New Roman"/>
          <w:color w:val="000000" w:themeColor="text1"/>
          <w:sz w:val="28"/>
          <w:szCs w:val="28"/>
        </w:rPr>
        <w:t xml:space="preserve">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EB5E75" w:rsidRPr="00EB5E75"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.8.2.</w:t>
      </w:r>
      <w:r w:rsidR="00EB5E75" w:rsidRPr="00EB5E75">
        <w:rPr>
          <w:rFonts w:ascii="Times New Roman" w:hAnsi="Times New Roman" w:cs="Times New Roman"/>
          <w:color w:val="000000" w:themeColor="text1"/>
          <w:sz w:val="28"/>
          <w:szCs w:val="28"/>
        </w:rPr>
        <w:t xml:space="preserve"> 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00EB5E75" w:rsidRPr="00EB5E75">
        <w:rPr>
          <w:rFonts w:ascii="Times New Roman" w:hAnsi="Times New Roman" w:cs="Times New Roman"/>
          <w:color w:val="000000" w:themeColor="text1"/>
          <w:sz w:val="28"/>
          <w:szCs w:val="28"/>
        </w:rPr>
        <w:t>противогололедными</w:t>
      </w:r>
      <w:proofErr w:type="spellEnd"/>
      <w:r w:rsidR="00EB5E75" w:rsidRPr="00EB5E75">
        <w:rPr>
          <w:rFonts w:ascii="Times New Roman" w:hAnsi="Times New Roman" w:cs="Times New Roman"/>
          <w:color w:val="000000" w:themeColor="text1"/>
          <w:sz w:val="28"/>
          <w:szCs w:val="28"/>
        </w:rPr>
        <w:t xml:space="preserve"> материалами.</w:t>
      </w:r>
    </w:p>
    <w:p w:rsidR="00EB5E75" w:rsidRPr="00EB5E75" w:rsidRDefault="008417D7" w:rsidP="003911DD">
      <w:pPr>
        <w:spacing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.8.3.</w:t>
      </w:r>
      <w:r w:rsidR="00EB5E75" w:rsidRPr="00EB5E75">
        <w:rPr>
          <w:rFonts w:ascii="Times New Roman" w:hAnsi="Times New Roman" w:cs="Times New Roman"/>
          <w:color w:val="000000" w:themeColor="text1"/>
          <w:sz w:val="28"/>
          <w:szCs w:val="28"/>
        </w:rPr>
        <w:t xml:space="preserve">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00EB5E75" w:rsidRPr="00EB5E75">
        <w:rPr>
          <w:rFonts w:ascii="Times New Roman" w:hAnsi="Times New Roman" w:cs="Times New Roman"/>
          <w:color w:val="000000" w:themeColor="text1"/>
          <w:sz w:val="28"/>
          <w:szCs w:val="28"/>
        </w:rPr>
        <w:t>внутридворовых</w:t>
      </w:r>
      <w:proofErr w:type="spellEnd"/>
      <w:r w:rsidR="00EB5E75" w:rsidRPr="00EB5E75">
        <w:rPr>
          <w:rFonts w:ascii="Times New Roman" w:hAnsi="Times New Roman" w:cs="Times New Roman"/>
          <w:color w:val="000000" w:themeColor="text1"/>
          <w:sz w:val="28"/>
          <w:szCs w:val="28"/>
        </w:rPr>
        <w:t xml:space="preserve"> территориях должно п</w:t>
      </w:r>
      <w:r w:rsidR="003911DD">
        <w:rPr>
          <w:rFonts w:ascii="Times New Roman" w:hAnsi="Times New Roman" w:cs="Times New Roman"/>
          <w:color w:val="000000" w:themeColor="text1"/>
          <w:sz w:val="28"/>
          <w:szCs w:val="28"/>
        </w:rPr>
        <w:t>редусматривать отвод талых вод.</w:t>
      </w:r>
    </w:p>
    <w:p w:rsidR="00EB5E75" w:rsidRPr="00EB5E75" w:rsidRDefault="008417D7"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w:t>
      </w:r>
      <w:r w:rsidR="00EB5E75" w:rsidRPr="00EB5E75">
        <w:rPr>
          <w:rFonts w:ascii="Times New Roman" w:hAnsi="Times New Roman" w:cs="Times New Roman"/>
          <w:color w:val="000000" w:themeColor="text1"/>
          <w:sz w:val="28"/>
          <w:szCs w:val="28"/>
        </w:rPr>
        <w:t xml:space="preserve">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w:t>
      </w:r>
      <w:r>
        <w:rPr>
          <w:rFonts w:ascii="Times New Roman" w:hAnsi="Times New Roman" w:cs="Times New Roman"/>
          <w:color w:val="000000" w:themeColor="text1"/>
          <w:sz w:val="28"/>
          <w:szCs w:val="28"/>
        </w:rPr>
        <w:t>тации зданий, сооружений, домов</w:t>
      </w:r>
    </w:p>
    <w:p w:rsidR="00EB5E75" w:rsidRPr="00EB5E75" w:rsidRDefault="008417D7"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.9.1.</w:t>
      </w:r>
      <w:r w:rsidR="00EB5E75" w:rsidRPr="00EB5E75">
        <w:rPr>
          <w:rFonts w:ascii="Times New Roman" w:hAnsi="Times New Roman" w:cs="Times New Roman"/>
          <w:color w:val="000000" w:themeColor="text1"/>
          <w:sz w:val="28"/>
          <w:szCs w:val="28"/>
        </w:rPr>
        <w:t xml:space="preserve"> Собственники и арендаторы зданий, строений, временных объектов и помещений многоквартирного дома:</w:t>
      </w:r>
    </w:p>
    <w:p w:rsidR="00EB5E75" w:rsidRPr="008417D7" w:rsidRDefault="00EB5E75" w:rsidP="008417D7">
      <w:pPr>
        <w:pStyle w:val="a3"/>
        <w:numPr>
          <w:ilvl w:val="0"/>
          <w:numId w:val="7"/>
        </w:numPr>
        <w:tabs>
          <w:tab w:val="left" w:pos="360"/>
          <w:tab w:val="left" w:pos="993"/>
        </w:tabs>
        <w:spacing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EB5E75" w:rsidRPr="008417D7" w:rsidRDefault="00EB5E75" w:rsidP="003911DD">
      <w:pPr>
        <w:pStyle w:val="a3"/>
        <w:numPr>
          <w:ilvl w:val="0"/>
          <w:numId w:val="7"/>
        </w:numPr>
        <w:tabs>
          <w:tab w:val="left" w:pos="360"/>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 xml:space="preserve">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EB5E75" w:rsidRPr="00EB5E75"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.9.2.</w:t>
      </w:r>
      <w:r w:rsidR="00EB5E75" w:rsidRPr="00EB5E75">
        <w:rPr>
          <w:rFonts w:ascii="Times New Roman" w:hAnsi="Times New Roman" w:cs="Times New Roman"/>
          <w:color w:val="000000" w:themeColor="text1"/>
          <w:sz w:val="28"/>
          <w:szCs w:val="28"/>
        </w:rPr>
        <w:t xml:space="preserve">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w:t>
      </w:r>
      <w:r w:rsidR="00EB5E75" w:rsidRPr="00EB5E75">
        <w:rPr>
          <w:rFonts w:ascii="Times New Roman" w:hAnsi="Times New Roman" w:cs="Times New Roman"/>
          <w:color w:val="000000" w:themeColor="text1"/>
          <w:sz w:val="28"/>
          <w:szCs w:val="28"/>
        </w:rPr>
        <w:lastRenderedPageBreak/>
        <w:t xml:space="preserve">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r>
        <w:rPr>
          <w:rFonts w:ascii="Times New Roman" w:hAnsi="Times New Roman" w:cs="Times New Roman"/>
          <w:color w:val="000000" w:themeColor="text1"/>
          <w:sz w:val="28"/>
          <w:szCs w:val="28"/>
        </w:rPr>
        <w:t>Ульяновского</w:t>
      </w:r>
      <w:r w:rsidR="00EB5E75" w:rsidRPr="00EB5E75">
        <w:rPr>
          <w:rFonts w:ascii="Times New Roman" w:hAnsi="Times New Roman" w:cs="Times New Roman"/>
          <w:color w:val="000000" w:themeColor="text1"/>
          <w:sz w:val="28"/>
          <w:szCs w:val="28"/>
        </w:rPr>
        <w:t xml:space="preserve"> городского поселения</w:t>
      </w:r>
      <w:r w:rsidR="00732173">
        <w:rPr>
          <w:rFonts w:ascii="Times New Roman" w:hAnsi="Times New Roman" w:cs="Times New Roman"/>
          <w:color w:val="000000" w:themeColor="text1"/>
          <w:sz w:val="28"/>
          <w:szCs w:val="28"/>
        </w:rPr>
        <w:t xml:space="preserve"> </w:t>
      </w:r>
      <w:r w:rsidR="00732173">
        <w:rPr>
          <w:rFonts w:ascii="Times New Roman" w:hAnsi="Times New Roman" w:cs="Times New Roman"/>
          <w:sz w:val="28"/>
          <w:szCs w:val="28"/>
        </w:rPr>
        <w:t>Тосненского района Ленинградской области</w:t>
      </w:r>
      <w:r w:rsidR="00EB5E75" w:rsidRPr="00EB5E75">
        <w:rPr>
          <w:rFonts w:ascii="Times New Roman" w:hAnsi="Times New Roman" w:cs="Times New Roman"/>
          <w:color w:val="000000" w:themeColor="text1"/>
          <w:sz w:val="28"/>
          <w:szCs w:val="28"/>
        </w:rPr>
        <w:t>.</w:t>
      </w:r>
    </w:p>
    <w:p w:rsidR="00EB5E75" w:rsidRPr="00EB5E75" w:rsidRDefault="00EB5E75" w:rsidP="008417D7">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EB5E75" w:rsidRPr="00EB5E75" w:rsidRDefault="00EB5E75" w:rsidP="008417D7">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EB5E75" w:rsidRPr="00EB5E75"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.9.3.</w:t>
      </w:r>
      <w:r w:rsidR="00EB5E75" w:rsidRPr="00EB5E75">
        <w:rPr>
          <w:rFonts w:ascii="Times New Roman" w:hAnsi="Times New Roman" w:cs="Times New Roman"/>
          <w:color w:val="000000" w:themeColor="text1"/>
          <w:sz w:val="28"/>
          <w:szCs w:val="28"/>
        </w:rPr>
        <w:t xml:space="preserve"> Собственни</w:t>
      </w:r>
      <w:r>
        <w:rPr>
          <w:rFonts w:ascii="Times New Roman" w:hAnsi="Times New Roman" w:cs="Times New Roman"/>
          <w:color w:val="000000" w:themeColor="text1"/>
          <w:sz w:val="28"/>
          <w:szCs w:val="28"/>
        </w:rPr>
        <w:t>ки зданий, строений, сооружений</w:t>
      </w:r>
      <w:r w:rsidR="00EB5E75" w:rsidRPr="00EB5E75">
        <w:rPr>
          <w:rFonts w:ascii="Times New Roman" w:hAnsi="Times New Roman" w:cs="Times New Roman"/>
          <w:color w:val="000000" w:themeColor="text1"/>
          <w:sz w:val="28"/>
          <w:szCs w:val="28"/>
        </w:rPr>
        <w:t xml:space="preserve">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8417D7"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.9.4.</w:t>
      </w:r>
      <w:r w:rsidR="00EB5E75" w:rsidRPr="00EB5E75">
        <w:rPr>
          <w:rFonts w:ascii="Times New Roman" w:hAnsi="Times New Roman" w:cs="Times New Roman"/>
          <w:color w:val="000000" w:themeColor="text1"/>
          <w:sz w:val="28"/>
          <w:szCs w:val="28"/>
        </w:rPr>
        <w:t xml:space="preserve"> К дефектам внешнего вида, нарушающим архитектур</w:t>
      </w:r>
      <w:r>
        <w:rPr>
          <w:rFonts w:ascii="Times New Roman" w:hAnsi="Times New Roman" w:cs="Times New Roman"/>
          <w:color w:val="000000" w:themeColor="text1"/>
          <w:sz w:val="28"/>
          <w:szCs w:val="28"/>
        </w:rPr>
        <w:t>ный облик застройки, относятся:</w:t>
      </w:r>
    </w:p>
    <w:p w:rsidR="00EB5E75" w:rsidRPr="008417D7" w:rsidRDefault="00EB5E75" w:rsidP="008417D7">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наличие любого повреждения отделочног</w:t>
      </w:r>
      <w:r w:rsidR="008417D7" w:rsidRPr="008417D7">
        <w:rPr>
          <w:rFonts w:ascii="Times New Roman" w:hAnsi="Times New Roman" w:cs="Times New Roman"/>
          <w:color w:val="000000" w:themeColor="text1"/>
          <w:sz w:val="28"/>
          <w:szCs w:val="28"/>
        </w:rPr>
        <w:t>о слоя фасадов и элементов фаса</w:t>
      </w:r>
      <w:r w:rsidRPr="008417D7">
        <w:rPr>
          <w:rFonts w:ascii="Times New Roman" w:hAnsi="Times New Roman" w:cs="Times New Roman"/>
          <w:color w:val="000000" w:themeColor="text1"/>
          <w:sz w:val="28"/>
          <w:szCs w:val="28"/>
        </w:rPr>
        <w:t>дов здания (тамбуры, крыльца, козырьки, окна, двери, витражи и так</w:t>
      </w:r>
      <w:r w:rsidR="008417D7" w:rsidRPr="008417D7">
        <w:rPr>
          <w:rFonts w:ascii="Times New Roman" w:hAnsi="Times New Roman" w:cs="Times New Roman"/>
          <w:color w:val="000000" w:themeColor="text1"/>
          <w:sz w:val="28"/>
          <w:szCs w:val="28"/>
        </w:rPr>
        <w:t xml:space="preserve"> далее): трещины, от</w:t>
      </w:r>
      <w:r w:rsidRPr="008417D7">
        <w:rPr>
          <w:rFonts w:ascii="Times New Roman" w:hAnsi="Times New Roman" w:cs="Times New Roman"/>
          <w:color w:val="000000" w:themeColor="text1"/>
          <w:sz w:val="28"/>
          <w:szCs w:val="28"/>
        </w:rPr>
        <w:t>слоения, сколы облицовки, обшивки, окраски;</w:t>
      </w:r>
    </w:p>
    <w:p w:rsidR="008417D7" w:rsidRPr="008417D7" w:rsidRDefault="00EB5E75" w:rsidP="008417D7">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 xml:space="preserve">наличие видимых деформаций несущих и ненесущих конструкций фасадов и элементов фасадов здания, повреждение бетонного </w:t>
      </w:r>
      <w:r w:rsidR="008417D7" w:rsidRPr="008417D7">
        <w:rPr>
          <w:rFonts w:ascii="Times New Roman" w:hAnsi="Times New Roman" w:cs="Times New Roman"/>
          <w:color w:val="000000" w:themeColor="text1"/>
          <w:sz w:val="28"/>
          <w:szCs w:val="28"/>
        </w:rPr>
        <w:t>слоя, кирпичной кладки, деревян</w:t>
      </w:r>
      <w:r w:rsidRPr="008417D7">
        <w:rPr>
          <w:rFonts w:ascii="Times New Roman" w:hAnsi="Times New Roman" w:cs="Times New Roman"/>
          <w:color w:val="000000" w:themeColor="text1"/>
          <w:sz w:val="28"/>
          <w:szCs w:val="28"/>
        </w:rPr>
        <w:t>ных конструкций, металлических конструкций и элементов, наличие трещин, царапин,</w:t>
      </w:r>
      <w:r w:rsidR="008417D7" w:rsidRPr="008417D7">
        <w:rPr>
          <w:rFonts w:ascii="Times New Roman" w:hAnsi="Times New Roman" w:cs="Times New Roman"/>
          <w:color w:val="000000" w:themeColor="text1"/>
          <w:sz w:val="28"/>
          <w:szCs w:val="28"/>
        </w:rPr>
        <w:t xml:space="preserve"> ржавчины, загрязнение фасадов;</w:t>
      </w:r>
    </w:p>
    <w:p w:rsidR="00EB5E75" w:rsidRPr="008417D7" w:rsidRDefault="00EB5E75" w:rsidP="008417D7">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изменение цветового решения, фактуры о</w:t>
      </w:r>
      <w:r w:rsidR="008417D7">
        <w:rPr>
          <w:rFonts w:ascii="Times New Roman" w:hAnsi="Times New Roman" w:cs="Times New Roman"/>
          <w:color w:val="000000" w:themeColor="text1"/>
          <w:sz w:val="28"/>
          <w:szCs w:val="28"/>
        </w:rPr>
        <w:t>тделочного слоя, наличие несанк</w:t>
      </w:r>
      <w:r w:rsidRPr="008417D7">
        <w:rPr>
          <w:rFonts w:ascii="Times New Roman" w:hAnsi="Times New Roman" w:cs="Times New Roman"/>
          <w:color w:val="000000" w:themeColor="text1"/>
          <w:sz w:val="28"/>
          <w:szCs w:val="28"/>
        </w:rPr>
        <w:t>ционированных надписей на фасадах здания;</w:t>
      </w:r>
    </w:p>
    <w:p w:rsidR="00EB5E75" w:rsidRPr="008417D7" w:rsidRDefault="00EB5E75" w:rsidP="003911DD">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наличие повреждений любого характера</w:t>
      </w:r>
      <w:r w:rsidR="008417D7">
        <w:rPr>
          <w:rFonts w:ascii="Times New Roman" w:hAnsi="Times New Roman" w:cs="Times New Roman"/>
          <w:color w:val="000000" w:themeColor="text1"/>
          <w:sz w:val="28"/>
          <w:szCs w:val="28"/>
        </w:rPr>
        <w:t xml:space="preserve"> на декоративных элементах фаса</w:t>
      </w:r>
      <w:r w:rsidRPr="008417D7">
        <w:rPr>
          <w:rFonts w:ascii="Times New Roman" w:hAnsi="Times New Roman" w:cs="Times New Roman"/>
          <w:color w:val="000000" w:themeColor="text1"/>
          <w:sz w:val="28"/>
          <w:szCs w:val="28"/>
        </w:rPr>
        <w:t xml:space="preserve">дов (карнизы, пилястры, портики, декоративные пояса, панно и т.д.). </w:t>
      </w:r>
    </w:p>
    <w:p w:rsidR="00EB5E75" w:rsidRPr="00EB5E75"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.9.5.</w:t>
      </w:r>
      <w:r w:rsidR="00EB5E75" w:rsidRPr="00EB5E75">
        <w:rPr>
          <w:rFonts w:ascii="Times New Roman" w:hAnsi="Times New Roman" w:cs="Times New Roman"/>
          <w:color w:val="000000" w:themeColor="text1"/>
          <w:sz w:val="28"/>
          <w:szCs w:val="28"/>
        </w:rPr>
        <w:t xml:space="preserve">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EB5E75" w:rsidRPr="00EB5E75" w:rsidRDefault="008417D7" w:rsidP="008417D7">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.9.6.</w:t>
      </w:r>
      <w:r w:rsidR="00EB5E75" w:rsidRPr="00EB5E75">
        <w:rPr>
          <w:rFonts w:ascii="Times New Roman" w:hAnsi="Times New Roman" w:cs="Times New Roman"/>
          <w:color w:val="000000" w:themeColor="text1"/>
          <w:sz w:val="28"/>
          <w:szCs w:val="28"/>
        </w:rPr>
        <w:t xml:space="preserve"> Домовые знаки должны размещаться на высоте от 2,5 до 3,5 м от уровня земли на расстоянии не более 1,0 м от угла здания;</w:t>
      </w:r>
    </w:p>
    <w:p w:rsidR="00EB5E75" w:rsidRPr="008417D7" w:rsidRDefault="00EB5E75" w:rsidP="008417D7">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EB5E75" w:rsidRPr="008417D7" w:rsidRDefault="00EB5E75" w:rsidP="008417D7">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EB5E75" w:rsidRPr="008417D7" w:rsidRDefault="00EB5E75" w:rsidP="00C7041D">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417D7">
        <w:rPr>
          <w:rFonts w:ascii="Times New Roman" w:hAnsi="Times New Roman" w:cs="Times New Roman"/>
          <w:color w:val="000000" w:themeColor="text1"/>
          <w:sz w:val="28"/>
          <w:szCs w:val="28"/>
        </w:rPr>
        <w:t>За левую и правую стороны дома следует принимать положение дома, если смотреть на него со стороны улицы.</w:t>
      </w:r>
    </w:p>
    <w:p w:rsidR="00EB5E75" w:rsidRPr="00EB5E75" w:rsidRDefault="008417D7"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.9.7.</w:t>
      </w:r>
      <w:r w:rsidR="00EB5E75" w:rsidRPr="00EB5E75">
        <w:rPr>
          <w:rFonts w:ascii="Times New Roman" w:hAnsi="Times New Roman" w:cs="Times New Roman"/>
          <w:color w:val="000000" w:themeColor="text1"/>
          <w:sz w:val="28"/>
          <w:szCs w:val="28"/>
        </w:rPr>
        <w:t xml:space="preserve"> Обязанность по установке, сохранности и обеспечению надлежащего состояния домовых знаков несут собственники, арендаторы, управляющая </w:t>
      </w:r>
      <w:r w:rsidR="00EB5E75" w:rsidRPr="00EB5E75">
        <w:rPr>
          <w:rFonts w:ascii="Times New Roman" w:hAnsi="Times New Roman" w:cs="Times New Roman"/>
          <w:color w:val="000000" w:themeColor="text1"/>
          <w:sz w:val="28"/>
          <w:szCs w:val="28"/>
        </w:rPr>
        <w:lastRenderedPageBreak/>
        <w:t xml:space="preserve">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 </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.9.8.</w:t>
      </w:r>
      <w:r w:rsidR="00EB5E75" w:rsidRPr="00EB5E75">
        <w:rPr>
          <w:rFonts w:ascii="Times New Roman" w:hAnsi="Times New Roman" w:cs="Times New Roman"/>
          <w:color w:val="000000" w:themeColor="text1"/>
          <w:sz w:val="28"/>
          <w:szCs w:val="28"/>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.9.9.</w:t>
      </w:r>
      <w:r w:rsidR="00EB5E75" w:rsidRPr="00EB5E75">
        <w:rPr>
          <w:rFonts w:ascii="Times New Roman" w:hAnsi="Times New Roman" w:cs="Times New Roman"/>
          <w:color w:val="000000" w:themeColor="text1"/>
          <w:sz w:val="28"/>
          <w:szCs w:val="28"/>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.9.10.</w:t>
      </w:r>
      <w:r w:rsidR="00EB5E75" w:rsidRPr="00EB5E75">
        <w:rPr>
          <w:rFonts w:ascii="Times New Roman" w:hAnsi="Times New Roman" w:cs="Times New Roman"/>
          <w:color w:val="000000" w:themeColor="text1"/>
          <w:sz w:val="28"/>
          <w:szCs w:val="28"/>
        </w:rPr>
        <w:t xml:space="preserve"> Ограды и заборы (ограждения</w:t>
      </w:r>
      <w:r w:rsidR="00B75C23">
        <w:rPr>
          <w:rFonts w:ascii="Times New Roman" w:hAnsi="Times New Roman" w:cs="Times New Roman"/>
          <w:color w:val="000000" w:themeColor="text1"/>
          <w:sz w:val="28"/>
          <w:szCs w:val="28"/>
        </w:rPr>
        <w:t>) должны быть вымыты и окрашены, не должны иметь повреждений.</w:t>
      </w:r>
      <w:r w:rsidR="00EB5E75" w:rsidRPr="00EB5E75">
        <w:rPr>
          <w:rFonts w:ascii="Times New Roman" w:hAnsi="Times New Roman" w:cs="Times New Roman"/>
          <w:color w:val="000000" w:themeColor="text1"/>
          <w:sz w:val="28"/>
          <w:szCs w:val="28"/>
        </w:rPr>
        <w:t xml:space="preserve">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.9.11.</w:t>
      </w:r>
      <w:r w:rsidR="00EB5E75" w:rsidRPr="00EB5E75">
        <w:rPr>
          <w:rFonts w:ascii="Times New Roman" w:hAnsi="Times New Roman" w:cs="Times New Roman"/>
          <w:color w:val="000000" w:themeColor="text1"/>
          <w:sz w:val="28"/>
          <w:szCs w:val="28"/>
        </w:rPr>
        <w:t xml:space="preserve"> Окраску киосков, павильонов, палаток, тележек, лотков, столиков, заборов, газонных ограждений и ограждений тротуаров, павил</w:t>
      </w:r>
      <w:r>
        <w:rPr>
          <w:rFonts w:ascii="Times New Roman" w:hAnsi="Times New Roman" w:cs="Times New Roman"/>
          <w:color w:val="000000" w:themeColor="text1"/>
          <w:sz w:val="28"/>
          <w:szCs w:val="28"/>
        </w:rPr>
        <w:t>ьонов ожидания транспорта, теле</w:t>
      </w:r>
      <w:r w:rsidR="00EB5E75" w:rsidRPr="00EB5E75">
        <w:rPr>
          <w:rFonts w:ascii="Times New Roman" w:hAnsi="Times New Roman" w:cs="Times New Roman"/>
          <w:color w:val="000000" w:themeColor="text1"/>
          <w:sz w:val="28"/>
          <w:szCs w:val="28"/>
        </w:rPr>
        <w:t xml:space="preserve">фонных кабин, спортивных сооружений, стендов для афиш и </w:t>
      </w:r>
      <w:r w:rsidR="003911DD">
        <w:rPr>
          <w:rFonts w:ascii="Times New Roman" w:hAnsi="Times New Roman" w:cs="Times New Roman"/>
          <w:color w:val="000000" w:themeColor="text1"/>
          <w:sz w:val="28"/>
          <w:szCs w:val="28"/>
        </w:rPr>
        <w:t>объявлений,</w:t>
      </w:r>
      <w:r>
        <w:rPr>
          <w:rFonts w:ascii="Times New Roman" w:hAnsi="Times New Roman" w:cs="Times New Roman"/>
          <w:color w:val="000000" w:themeColor="text1"/>
          <w:sz w:val="28"/>
          <w:szCs w:val="28"/>
        </w:rPr>
        <w:t xml:space="preserve"> и иных стен</w:t>
      </w:r>
      <w:r w:rsidR="00EB5E75" w:rsidRPr="00EB5E75">
        <w:rPr>
          <w:rFonts w:ascii="Times New Roman" w:hAnsi="Times New Roman" w:cs="Times New Roman"/>
          <w:color w:val="000000" w:themeColor="text1"/>
          <w:sz w:val="28"/>
          <w:szCs w:val="28"/>
        </w:rPr>
        <w:t>дов, рекламных тумб, указателей остановок транспорта и переходов, с</w:t>
      </w:r>
      <w:r>
        <w:rPr>
          <w:rFonts w:ascii="Times New Roman" w:hAnsi="Times New Roman" w:cs="Times New Roman"/>
          <w:color w:val="000000" w:themeColor="text1"/>
          <w:sz w:val="28"/>
          <w:szCs w:val="28"/>
        </w:rPr>
        <w:t>камеек рекоменду</w:t>
      </w:r>
      <w:r w:rsidR="00EB5E75" w:rsidRPr="00EB5E75">
        <w:rPr>
          <w:rFonts w:ascii="Times New Roman" w:hAnsi="Times New Roman" w:cs="Times New Roman"/>
          <w:color w:val="000000" w:themeColor="text1"/>
          <w:sz w:val="28"/>
          <w:szCs w:val="28"/>
        </w:rPr>
        <w:t>ется производить не реже одного раза в год.</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.9.12.</w:t>
      </w:r>
      <w:r w:rsidR="00EB5E75" w:rsidRPr="00EB5E75">
        <w:rPr>
          <w:rFonts w:ascii="Times New Roman" w:hAnsi="Times New Roman" w:cs="Times New Roman"/>
          <w:color w:val="000000" w:themeColor="text1"/>
          <w:sz w:val="28"/>
          <w:szCs w:val="28"/>
        </w:rPr>
        <w:t xml:space="preserve"> 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EB5E75" w:rsidRPr="00EB5E75" w:rsidRDefault="00EB5E75" w:rsidP="00C7041D">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EB5E75" w:rsidRPr="00EB5E75" w:rsidRDefault="00EB5E75" w:rsidP="00C7041D">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Под подсобными помещениями понимаются помещения, в которых не требуется постоянного присутствия людей и которые использу</w:t>
      </w:r>
      <w:r w:rsidR="00C7041D">
        <w:rPr>
          <w:rFonts w:ascii="Times New Roman" w:hAnsi="Times New Roman" w:cs="Times New Roman"/>
          <w:color w:val="000000" w:themeColor="text1"/>
          <w:sz w:val="28"/>
          <w:szCs w:val="28"/>
        </w:rPr>
        <w:t>ются для коммунальных, производ</w:t>
      </w:r>
      <w:r w:rsidRPr="00EB5E75">
        <w:rPr>
          <w:rFonts w:ascii="Times New Roman" w:hAnsi="Times New Roman" w:cs="Times New Roman"/>
          <w:color w:val="000000" w:themeColor="text1"/>
          <w:sz w:val="28"/>
          <w:szCs w:val="28"/>
        </w:rPr>
        <w:t xml:space="preserve">ственных и других хозяйственных нужд. </w:t>
      </w:r>
    </w:p>
    <w:p w:rsidR="00EB5E75" w:rsidRPr="00EB5E75" w:rsidRDefault="00EB5E75" w:rsidP="00C7041D">
      <w:pPr>
        <w:spacing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Под выполнением мер по ограничению доступа посторонних лиц в помещения, предназначенные для технического обслуживания и (ил</w:t>
      </w:r>
      <w:r w:rsidR="00C7041D">
        <w:rPr>
          <w:rFonts w:ascii="Times New Roman" w:hAnsi="Times New Roman" w:cs="Times New Roman"/>
          <w:color w:val="000000" w:themeColor="text1"/>
          <w:sz w:val="28"/>
          <w:szCs w:val="28"/>
        </w:rPr>
        <w:t>и) обеспечения эксплуатации зда</w:t>
      </w:r>
      <w:r w:rsidRPr="00EB5E75">
        <w:rPr>
          <w:rFonts w:ascii="Times New Roman" w:hAnsi="Times New Roman" w:cs="Times New Roman"/>
          <w:color w:val="000000" w:themeColor="text1"/>
          <w:sz w:val="28"/>
          <w:szCs w:val="28"/>
        </w:rPr>
        <w:t xml:space="preserve">ний, сооружений, домов понимается наличие запорных устройств, дверей (люков) </w:t>
      </w:r>
      <w:r w:rsidR="00C7041D">
        <w:rPr>
          <w:rFonts w:ascii="Times New Roman" w:hAnsi="Times New Roman" w:cs="Times New Roman"/>
          <w:color w:val="000000" w:themeColor="text1"/>
          <w:sz w:val="28"/>
          <w:szCs w:val="28"/>
        </w:rPr>
        <w:t>на входе в указанные помещения.</w:t>
      </w:r>
    </w:p>
    <w:p w:rsidR="00EB5E75" w:rsidRPr="00EB5E75" w:rsidRDefault="00C7041D" w:rsidP="003911D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w:t>
      </w:r>
      <w:r w:rsidR="00EB5E75" w:rsidRPr="00EB5E75">
        <w:rPr>
          <w:rFonts w:ascii="Times New Roman" w:hAnsi="Times New Roman" w:cs="Times New Roman"/>
          <w:color w:val="000000" w:themeColor="text1"/>
          <w:sz w:val="28"/>
          <w:szCs w:val="28"/>
        </w:rPr>
        <w:t xml:space="preserve"> Содержание кровель, фасадов зданий, </w:t>
      </w:r>
      <w:r>
        <w:rPr>
          <w:rFonts w:ascii="Times New Roman" w:hAnsi="Times New Roman" w:cs="Times New Roman"/>
          <w:color w:val="000000" w:themeColor="text1"/>
          <w:sz w:val="28"/>
          <w:szCs w:val="28"/>
        </w:rPr>
        <w:t>сооружений и временных объектов</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lastRenderedPageBreak/>
        <w:t>4</w:t>
      </w:r>
      <w:r w:rsidR="00EB5E75" w:rsidRPr="003911DD">
        <w:rPr>
          <w:rFonts w:ascii="Times New Roman" w:hAnsi="Times New Roman" w:cs="Times New Roman"/>
          <w:b/>
          <w:color w:val="000000" w:themeColor="text1"/>
          <w:sz w:val="28"/>
          <w:szCs w:val="28"/>
        </w:rPr>
        <w:t>.10.1.</w:t>
      </w:r>
      <w:r w:rsidR="00EB5E75" w:rsidRPr="00EB5E75">
        <w:rPr>
          <w:rFonts w:ascii="Times New Roman" w:hAnsi="Times New Roman" w:cs="Times New Roman"/>
          <w:color w:val="000000" w:themeColor="text1"/>
          <w:sz w:val="28"/>
          <w:szCs w:val="28"/>
        </w:rPr>
        <w:t xml:space="preserve">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.10.2.</w:t>
      </w:r>
      <w:r w:rsidR="00EB5E75" w:rsidRPr="00EB5E75">
        <w:rPr>
          <w:rFonts w:ascii="Times New Roman" w:hAnsi="Times New Roman" w:cs="Times New Roman"/>
          <w:color w:val="000000" w:themeColor="text1"/>
          <w:sz w:val="28"/>
          <w:szCs w:val="28"/>
        </w:rPr>
        <w:t xml:space="preserve"> Не допускается складирование на кров</w:t>
      </w:r>
      <w:r>
        <w:rPr>
          <w:rFonts w:ascii="Times New Roman" w:hAnsi="Times New Roman" w:cs="Times New Roman"/>
          <w:color w:val="000000" w:themeColor="text1"/>
          <w:sz w:val="28"/>
          <w:szCs w:val="28"/>
        </w:rPr>
        <w:t>лях зданий предметов, предназна</w:t>
      </w:r>
      <w:r w:rsidR="00EB5E75" w:rsidRPr="00EB5E75">
        <w:rPr>
          <w:rFonts w:ascii="Times New Roman" w:hAnsi="Times New Roman" w:cs="Times New Roman"/>
          <w:color w:val="000000" w:themeColor="text1"/>
          <w:sz w:val="28"/>
          <w:szCs w:val="28"/>
        </w:rPr>
        <w:t>ченных для эксплуатации кровли (лопаты, скребки, лом</w:t>
      </w:r>
      <w:r>
        <w:rPr>
          <w:rFonts w:ascii="Times New Roman" w:hAnsi="Times New Roman" w:cs="Times New Roman"/>
          <w:color w:val="000000" w:themeColor="text1"/>
          <w:sz w:val="28"/>
          <w:szCs w:val="28"/>
        </w:rPr>
        <w:t>ы), строительных материалов, от</w:t>
      </w:r>
      <w:r w:rsidR="00EB5E75" w:rsidRPr="00EB5E75">
        <w:rPr>
          <w:rFonts w:ascii="Times New Roman" w:hAnsi="Times New Roman" w:cs="Times New Roman"/>
          <w:color w:val="000000" w:themeColor="text1"/>
          <w:sz w:val="28"/>
          <w:szCs w:val="28"/>
        </w:rPr>
        <w:t>ходов ремонта, неиспользуемых механизмов и прочих предметов.</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.10.3.</w:t>
      </w:r>
      <w:r w:rsidR="00EB5E75" w:rsidRPr="00EB5E75">
        <w:rPr>
          <w:rFonts w:ascii="Times New Roman" w:hAnsi="Times New Roman" w:cs="Times New Roman"/>
          <w:color w:val="000000" w:themeColor="text1"/>
          <w:sz w:val="28"/>
          <w:szCs w:val="28"/>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w:t>
      </w:r>
      <w:r>
        <w:rPr>
          <w:rFonts w:ascii="Times New Roman" w:hAnsi="Times New Roman" w:cs="Times New Roman"/>
          <w:color w:val="000000" w:themeColor="text1"/>
          <w:sz w:val="28"/>
          <w:szCs w:val="28"/>
        </w:rPr>
        <w:t>очистку кровель, выступающих ча</w:t>
      </w:r>
      <w:r w:rsidR="00EB5E75" w:rsidRPr="00EB5E75">
        <w:rPr>
          <w:rFonts w:ascii="Times New Roman" w:hAnsi="Times New Roman" w:cs="Times New Roman"/>
          <w:color w:val="000000" w:themeColor="text1"/>
          <w:sz w:val="28"/>
          <w:szCs w:val="28"/>
        </w:rPr>
        <w:t>стей фасадов (балконов, карнизов, козырьков, водосточны</w:t>
      </w:r>
      <w:r>
        <w:rPr>
          <w:rFonts w:ascii="Times New Roman" w:hAnsi="Times New Roman" w:cs="Times New Roman"/>
          <w:color w:val="000000" w:themeColor="text1"/>
          <w:sz w:val="28"/>
          <w:szCs w:val="28"/>
        </w:rPr>
        <w:t>х труб, вывесок) от снега, нале</w:t>
      </w:r>
      <w:r w:rsidR="00EB5E75" w:rsidRPr="00EB5E75">
        <w:rPr>
          <w:rFonts w:ascii="Times New Roman" w:hAnsi="Times New Roman" w:cs="Times New Roman"/>
          <w:color w:val="000000" w:themeColor="text1"/>
          <w:sz w:val="28"/>
          <w:szCs w:val="28"/>
        </w:rPr>
        <w:t xml:space="preserve">ди и сосулек, исключающую создание угрозы для жизни и здоровья граждан. Очистка кровель и элементов фасадов зданий от </w:t>
      </w:r>
      <w:proofErr w:type="spellStart"/>
      <w:r w:rsidR="00EB5E75" w:rsidRPr="00EB5E75">
        <w:rPr>
          <w:rFonts w:ascii="Times New Roman" w:hAnsi="Times New Roman" w:cs="Times New Roman"/>
          <w:color w:val="000000" w:themeColor="text1"/>
          <w:sz w:val="28"/>
          <w:szCs w:val="28"/>
        </w:rPr>
        <w:t>наледеобразований</w:t>
      </w:r>
      <w:proofErr w:type="spellEnd"/>
      <w:r w:rsidR="00EB5E75" w:rsidRPr="00EB5E75">
        <w:rPr>
          <w:rFonts w:ascii="Times New Roman" w:hAnsi="Times New Roman" w:cs="Times New Roman"/>
          <w:color w:val="000000" w:themeColor="text1"/>
          <w:sz w:val="28"/>
          <w:szCs w:val="28"/>
        </w:rPr>
        <w:t xml:space="preserve"> на сторонах, выходящих на пешеходные зоны, должна производиться немедленно </w:t>
      </w:r>
      <w:r>
        <w:rPr>
          <w:rFonts w:ascii="Times New Roman" w:hAnsi="Times New Roman" w:cs="Times New Roman"/>
          <w:color w:val="000000" w:themeColor="text1"/>
          <w:sz w:val="28"/>
          <w:szCs w:val="28"/>
        </w:rPr>
        <w:t>по мере их образования с предва</w:t>
      </w:r>
      <w:r w:rsidR="00EB5E75" w:rsidRPr="00EB5E75">
        <w:rPr>
          <w:rFonts w:ascii="Times New Roman" w:hAnsi="Times New Roman" w:cs="Times New Roman"/>
          <w:color w:val="000000" w:themeColor="text1"/>
          <w:sz w:val="28"/>
          <w:szCs w:val="28"/>
        </w:rPr>
        <w:t>рительной установкой ограждения опасных участков.</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.10.4.</w:t>
      </w:r>
      <w:r w:rsidR="00EB5E75" w:rsidRPr="00EB5E75">
        <w:rPr>
          <w:rFonts w:ascii="Times New Roman" w:hAnsi="Times New Roman" w:cs="Times New Roman"/>
          <w:color w:val="000000" w:themeColor="text1"/>
          <w:sz w:val="28"/>
          <w:szCs w:val="28"/>
        </w:rPr>
        <w:t xml:space="preserve"> Крыши с наружным водоотводом необх</w:t>
      </w:r>
      <w:r>
        <w:rPr>
          <w:rFonts w:ascii="Times New Roman" w:hAnsi="Times New Roman" w:cs="Times New Roman"/>
          <w:color w:val="000000" w:themeColor="text1"/>
          <w:sz w:val="28"/>
          <w:szCs w:val="28"/>
        </w:rPr>
        <w:t>одимо очищать от снега, не допус</w:t>
      </w:r>
      <w:r w:rsidR="00EB5E75" w:rsidRPr="00EB5E75">
        <w:rPr>
          <w:rFonts w:ascii="Times New Roman" w:hAnsi="Times New Roman" w:cs="Times New Roman"/>
          <w:color w:val="000000" w:themeColor="text1"/>
          <w:sz w:val="28"/>
          <w:szCs w:val="28"/>
        </w:rPr>
        <w:t>кая его накопления более 30 см.</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.10.5.</w:t>
      </w:r>
      <w:r w:rsidR="00EB5E75" w:rsidRPr="00EB5E75">
        <w:rPr>
          <w:rFonts w:ascii="Times New Roman" w:hAnsi="Times New Roman" w:cs="Times New Roman"/>
          <w:color w:val="000000" w:themeColor="text1"/>
          <w:sz w:val="28"/>
          <w:szCs w:val="28"/>
        </w:rPr>
        <w:t xml:space="preserve"> Очистка крыш зданий и элементов фасадов от снега, </w:t>
      </w:r>
      <w:proofErr w:type="spellStart"/>
      <w:r w:rsidR="00EB5E75" w:rsidRPr="00EB5E75">
        <w:rPr>
          <w:rFonts w:ascii="Times New Roman" w:hAnsi="Times New Roman" w:cs="Times New Roman"/>
          <w:color w:val="000000" w:themeColor="text1"/>
          <w:sz w:val="28"/>
          <w:szCs w:val="28"/>
        </w:rPr>
        <w:t>наледеобразований</w:t>
      </w:r>
      <w:proofErr w:type="spellEnd"/>
      <w:r w:rsidR="00EB5E75" w:rsidRPr="00EB5E75">
        <w:rPr>
          <w:rFonts w:ascii="Times New Roman" w:hAnsi="Times New Roman" w:cs="Times New Roman"/>
          <w:color w:val="000000" w:themeColor="text1"/>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.10.6.</w:t>
      </w:r>
      <w:r w:rsidR="00EB5E75" w:rsidRPr="00EB5E75">
        <w:rPr>
          <w:rFonts w:ascii="Times New Roman" w:hAnsi="Times New Roman" w:cs="Times New Roman"/>
          <w:color w:val="000000" w:themeColor="text1"/>
          <w:sz w:val="28"/>
          <w:szCs w:val="28"/>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3911DD">
        <w:rPr>
          <w:rFonts w:ascii="Times New Roman" w:hAnsi="Times New Roman" w:cs="Times New Roman"/>
          <w:b/>
          <w:color w:val="000000" w:themeColor="text1"/>
          <w:sz w:val="28"/>
          <w:szCs w:val="28"/>
        </w:rPr>
        <w:t>4</w:t>
      </w:r>
      <w:r w:rsidR="00EB5E75" w:rsidRPr="003911DD">
        <w:rPr>
          <w:rFonts w:ascii="Times New Roman" w:hAnsi="Times New Roman" w:cs="Times New Roman"/>
          <w:b/>
          <w:color w:val="000000" w:themeColor="text1"/>
          <w:sz w:val="28"/>
          <w:szCs w:val="28"/>
        </w:rPr>
        <w:t>.10.7.</w:t>
      </w:r>
      <w:r w:rsidR="00EB5E75" w:rsidRPr="00EB5E75">
        <w:rPr>
          <w:rFonts w:ascii="Times New Roman" w:hAnsi="Times New Roman" w:cs="Times New Roman"/>
          <w:color w:val="000000" w:themeColor="text1"/>
          <w:sz w:val="28"/>
          <w:szCs w:val="28"/>
        </w:rPr>
        <w:t xml:space="preserve">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EB5E75" w:rsidRPr="00EB5E75" w:rsidRDefault="00EB5E75" w:rsidP="00C7041D">
      <w:pPr>
        <w:spacing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w:t>
      </w:r>
      <w:r w:rsidR="00C7041D">
        <w:rPr>
          <w:rFonts w:ascii="Times New Roman" w:hAnsi="Times New Roman" w:cs="Times New Roman"/>
          <w:color w:val="000000" w:themeColor="text1"/>
          <w:sz w:val="28"/>
          <w:szCs w:val="28"/>
        </w:rPr>
        <w:t xml:space="preserve">ый потребительский кооператив. </w:t>
      </w:r>
      <w:r w:rsidRPr="00EB5E75">
        <w:rPr>
          <w:rFonts w:ascii="Times New Roman" w:hAnsi="Times New Roman" w:cs="Times New Roman"/>
          <w:color w:val="000000" w:themeColor="text1"/>
          <w:sz w:val="28"/>
          <w:szCs w:val="28"/>
        </w:rPr>
        <w:t>Не допускается сбрасывать снег, лед и коммуна</w:t>
      </w:r>
      <w:r w:rsidR="00C7041D">
        <w:rPr>
          <w:rFonts w:ascii="Times New Roman" w:hAnsi="Times New Roman" w:cs="Times New Roman"/>
          <w:color w:val="000000" w:themeColor="text1"/>
          <w:sz w:val="28"/>
          <w:szCs w:val="28"/>
        </w:rPr>
        <w:t>льные отходы в воронки водосточ</w:t>
      </w:r>
      <w:r w:rsidRPr="00EB5E75">
        <w:rPr>
          <w:rFonts w:ascii="Times New Roman" w:hAnsi="Times New Roman" w:cs="Times New Roman"/>
          <w:color w:val="000000" w:themeColor="text1"/>
          <w:sz w:val="28"/>
          <w:szCs w:val="28"/>
        </w:rPr>
        <w:t>ных труб.</w:t>
      </w:r>
    </w:p>
    <w:p w:rsidR="00EB5E75" w:rsidRPr="00EB5E75" w:rsidRDefault="00C7041D" w:rsidP="00C71991">
      <w:pPr>
        <w:spacing w:after="0" w:line="240" w:lineRule="auto"/>
        <w:ind w:firstLine="709"/>
        <w:jc w:val="both"/>
        <w:rPr>
          <w:rFonts w:ascii="Times New Roman" w:hAnsi="Times New Roman" w:cs="Times New Roman"/>
          <w:color w:val="000000" w:themeColor="text1"/>
          <w:sz w:val="28"/>
          <w:szCs w:val="28"/>
        </w:rPr>
      </w:pPr>
      <w:r w:rsidRPr="00C71991">
        <w:rPr>
          <w:rFonts w:ascii="Times New Roman" w:hAnsi="Times New Roman" w:cs="Times New Roman"/>
          <w:b/>
          <w:color w:val="000000" w:themeColor="text1"/>
          <w:sz w:val="28"/>
          <w:szCs w:val="28"/>
        </w:rPr>
        <w:t>4</w:t>
      </w:r>
      <w:r w:rsidR="00EB5E75" w:rsidRPr="00C71991">
        <w:rPr>
          <w:rFonts w:ascii="Times New Roman" w:hAnsi="Times New Roman" w:cs="Times New Roman"/>
          <w:b/>
          <w:color w:val="000000" w:themeColor="text1"/>
          <w:sz w:val="28"/>
          <w:szCs w:val="28"/>
        </w:rPr>
        <w:t>.11.</w:t>
      </w:r>
      <w:r w:rsidR="00EB5E75" w:rsidRPr="00EB5E75">
        <w:rPr>
          <w:rFonts w:ascii="Times New Roman" w:hAnsi="Times New Roman" w:cs="Times New Roman"/>
          <w:color w:val="000000" w:themeColor="text1"/>
          <w:sz w:val="28"/>
          <w:szCs w:val="28"/>
        </w:rPr>
        <w:t xml:space="preserve"> Содержание терр</w:t>
      </w:r>
      <w:r>
        <w:rPr>
          <w:rFonts w:ascii="Times New Roman" w:hAnsi="Times New Roman" w:cs="Times New Roman"/>
          <w:color w:val="000000" w:themeColor="text1"/>
          <w:sz w:val="28"/>
          <w:szCs w:val="28"/>
        </w:rPr>
        <w:t>иторий частного жилищного фонда</w:t>
      </w:r>
    </w:p>
    <w:p w:rsidR="00EB5E75" w:rsidRPr="00EB5E75" w:rsidRDefault="00C7041D" w:rsidP="00C7041D">
      <w:pPr>
        <w:spacing w:after="0" w:line="240" w:lineRule="auto"/>
        <w:ind w:firstLine="709"/>
        <w:jc w:val="both"/>
        <w:rPr>
          <w:rFonts w:ascii="Times New Roman" w:hAnsi="Times New Roman" w:cs="Times New Roman"/>
          <w:color w:val="000000" w:themeColor="text1"/>
          <w:sz w:val="28"/>
          <w:szCs w:val="28"/>
        </w:rPr>
      </w:pPr>
      <w:r w:rsidRPr="00C71991">
        <w:rPr>
          <w:rFonts w:ascii="Times New Roman" w:hAnsi="Times New Roman" w:cs="Times New Roman"/>
          <w:b/>
          <w:color w:val="000000" w:themeColor="text1"/>
          <w:sz w:val="28"/>
          <w:szCs w:val="28"/>
        </w:rPr>
        <w:t>4</w:t>
      </w:r>
      <w:r w:rsidR="00EB5E75" w:rsidRPr="00C71991">
        <w:rPr>
          <w:rFonts w:ascii="Times New Roman" w:hAnsi="Times New Roman" w:cs="Times New Roman"/>
          <w:b/>
          <w:color w:val="000000" w:themeColor="text1"/>
          <w:sz w:val="28"/>
          <w:szCs w:val="28"/>
        </w:rPr>
        <w:t>.11.1.</w:t>
      </w:r>
      <w:r w:rsidR="00EB5E75" w:rsidRPr="00EB5E75">
        <w:rPr>
          <w:rFonts w:ascii="Times New Roman" w:hAnsi="Times New Roman" w:cs="Times New Roman"/>
          <w:color w:val="000000" w:themeColor="text1"/>
          <w:sz w:val="28"/>
          <w:szCs w:val="28"/>
        </w:rPr>
        <w:t xml:space="preserve"> Собственники индивидуальных жилых домов за счет собственных средств:</w:t>
      </w:r>
    </w:p>
    <w:p w:rsidR="00EB5E75" w:rsidRPr="00625E4A"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 xml:space="preserve">постоянно поддерживают в исправном </w:t>
      </w:r>
      <w:r w:rsidR="00625E4A" w:rsidRPr="00625E4A">
        <w:rPr>
          <w:rFonts w:ascii="Times New Roman" w:hAnsi="Times New Roman" w:cs="Times New Roman"/>
          <w:color w:val="000000" w:themeColor="text1"/>
          <w:sz w:val="28"/>
          <w:szCs w:val="28"/>
        </w:rPr>
        <w:t>состоянии жилые дома, другие по</w:t>
      </w:r>
      <w:r w:rsidRPr="00625E4A">
        <w:rPr>
          <w:rFonts w:ascii="Times New Roman" w:hAnsi="Times New Roman" w:cs="Times New Roman"/>
          <w:color w:val="000000" w:themeColor="text1"/>
          <w:sz w:val="28"/>
          <w:szCs w:val="28"/>
        </w:rPr>
        <w:t>стройки, огражд</w:t>
      </w:r>
      <w:r w:rsidR="00625E4A" w:rsidRPr="00625E4A">
        <w:rPr>
          <w:rFonts w:ascii="Times New Roman" w:hAnsi="Times New Roman" w:cs="Times New Roman"/>
          <w:color w:val="000000" w:themeColor="text1"/>
          <w:sz w:val="28"/>
          <w:szCs w:val="28"/>
        </w:rPr>
        <w:t>ения, систематически производят</w:t>
      </w:r>
      <w:r w:rsidRPr="00625E4A">
        <w:rPr>
          <w:rFonts w:ascii="Times New Roman" w:hAnsi="Times New Roman" w:cs="Times New Roman"/>
          <w:color w:val="000000" w:themeColor="text1"/>
          <w:sz w:val="28"/>
          <w:szCs w:val="28"/>
        </w:rPr>
        <w:t xml:space="preserve"> их окраску;</w:t>
      </w:r>
    </w:p>
    <w:p w:rsidR="00EB5E75" w:rsidRPr="00625E4A"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lastRenderedPageBreak/>
        <w:t>обеспечива</w:t>
      </w:r>
      <w:r w:rsidR="00625E4A" w:rsidRPr="00625E4A">
        <w:rPr>
          <w:rFonts w:ascii="Times New Roman" w:hAnsi="Times New Roman" w:cs="Times New Roman"/>
          <w:color w:val="000000" w:themeColor="text1"/>
          <w:sz w:val="28"/>
          <w:szCs w:val="28"/>
        </w:rPr>
        <w:t>ют</w:t>
      </w:r>
      <w:r w:rsidRPr="00625E4A">
        <w:rPr>
          <w:rFonts w:ascii="Times New Roman" w:hAnsi="Times New Roman" w:cs="Times New Roman"/>
          <w:color w:val="000000" w:themeColor="text1"/>
          <w:sz w:val="28"/>
          <w:szCs w:val="28"/>
        </w:rPr>
        <w:t xml:space="preserve"> сохранность имеющихся</w:t>
      </w:r>
      <w:r w:rsidR="00625E4A" w:rsidRPr="00625E4A">
        <w:rPr>
          <w:rFonts w:ascii="Times New Roman" w:hAnsi="Times New Roman" w:cs="Times New Roman"/>
          <w:color w:val="000000" w:themeColor="text1"/>
          <w:sz w:val="28"/>
          <w:szCs w:val="28"/>
        </w:rPr>
        <w:t xml:space="preserve"> зеленых насаждений, производят</w:t>
      </w:r>
      <w:r w:rsidRPr="00625E4A">
        <w:rPr>
          <w:rFonts w:ascii="Times New Roman" w:hAnsi="Times New Roman" w:cs="Times New Roman"/>
          <w:color w:val="000000" w:themeColor="text1"/>
          <w:sz w:val="28"/>
          <w:szCs w:val="28"/>
        </w:rPr>
        <w:t xml:space="preserve"> на прилегающих территориях посадку деревьев и кустарников, созда</w:t>
      </w:r>
      <w:r w:rsidR="00625E4A" w:rsidRPr="00625E4A">
        <w:rPr>
          <w:rFonts w:ascii="Times New Roman" w:hAnsi="Times New Roman" w:cs="Times New Roman"/>
          <w:color w:val="000000" w:themeColor="text1"/>
          <w:sz w:val="28"/>
          <w:szCs w:val="28"/>
        </w:rPr>
        <w:t>ют цветники и газо</w:t>
      </w:r>
      <w:r w:rsidRPr="00625E4A">
        <w:rPr>
          <w:rFonts w:ascii="Times New Roman" w:hAnsi="Times New Roman" w:cs="Times New Roman"/>
          <w:color w:val="000000" w:themeColor="text1"/>
          <w:sz w:val="28"/>
          <w:szCs w:val="28"/>
        </w:rPr>
        <w:t>ны, осуществл</w:t>
      </w:r>
      <w:r w:rsidR="00DC30CB">
        <w:rPr>
          <w:rFonts w:ascii="Times New Roman" w:hAnsi="Times New Roman" w:cs="Times New Roman"/>
          <w:color w:val="000000" w:themeColor="text1"/>
          <w:sz w:val="28"/>
          <w:szCs w:val="28"/>
        </w:rPr>
        <w:t>я</w:t>
      </w:r>
      <w:r w:rsidR="00625E4A" w:rsidRPr="00625E4A">
        <w:rPr>
          <w:rFonts w:ascii="Times New Roman" w:hAnsi="Times New Roman" w:cs="Times New Roman"/>
          <w:color w:val="000000" w:themeColor="text1"/>
          <w:sz w:val="28"/>
          <w:szCs w:val="28"/>
        </w:rPr>
        <w:t>ют</w:t>
      </w:r>
      <w:r w:rsidRPr="00625E4A">
        <w:rPr>
          <w:rFonts w:ascii="Times New Roman" w:hAnsi="Times New Roman" w:cs="Times New Roman"/>
          <w:color w:val="000000" w:themeColor="text1"/>
          <w:sz w:val="28"/>
          <w:szCs w:val="28"/>
        </w:rPr>
        <w:t xml:space="preserve"> их полив и стрижку по мере необходимости;</w:t>
      </w:r>
    </w:p>
    <w:p w:rsidR="00EB5E75" w:rsidRPr="00625E4A"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очища</w:t>
      </w:r>
      <w:r w:rsidR="00625E4A" w:rsidRPr="00625E4A">
        <w:rPr>
          <w:rFonts w:ascii="Times New Roman" w:hAnsi="Times New Roman" w:cs="Times New Roman"/>
          <w:color w:val="000000" w:themeColor="text1"/>
          <w:sz w:val="28"/>
          <w:szCs w:val="28"/>
        </w:rPr>
        <w:t>ют</w:t>
      </w:r>
      <w:r w:rsidRPr="00625E4A">
        <w:rPr>
          <w:rFonts w:ascii="Times New Roman" w:hAnsi="Times New Roman" w:cs="Times New Roman"/>
          <w:color w:val="000000" w:themeColor="text1"/>
          <w:sz w:val="28"/>
          <w:szCs w:val="28"/>
        </w:rPr>
        <w:t xml:space="preserve"> водоотводные канавы и трубы, проходящие перед застроенным участком</w:t>
      </w:r>
      <w:r w:rsidR="00625E4A" w:rsidRPr="00625E4A">
        <w:rPr>
          <w:rFonts w:ascii="Times New Roman" w:hAnsi="Times New Roman" w:cs="Times New Roman"/>
          <w:color w:val="000000" w:themeColor="text1"/>
          <w:sz w:val="28"/>
          <w:szCs w:val="28"/>
        </w:rPr>
        <w:t>, в весенний период обеспечивают</w:t>
      </w:r>
      <w:r w:rsidR="00A90461">
        <w:rPr>
          <w:rFonts w:ascii="Times New Roman" w:hAnsi="Times New Roman" w:cs="Times New Roman"/>
          <w:color w:val="000000" w:themeColor="text1"/>
          <w:sz w:val="28"/>
          <w:szCs w:val="28"/>
        </w:rPr>
        <w:t xml:space="preserve"> пропуск талых вод, не допускают </w:t>
      </w:r>
      <w:proofErr w:type="spellStart"/>
      <w:r w:rsidR="00A90461">
        <w:rPr>
          <w:rFonts w:ascii="Times New Roman" w:hAnsi="Times New Roman" w:cs="Times New Roman"/>
          <w:color w:val="000000" w:themeColor="text1"/>
          <w:sz w:val="28"/>
          <w:szCs w:val="28"/>
        </w:rPr>
        <w:t>затоп</w:t>
      </w:r>
      <w:proofErr w:type="spellEnd"/>
      <w:r w:rsidR="00A90461">
        <w:rPr>
          <w:rFonts w:ascii="Times New Roman" w:hAnsi="Times New Roman" w:cs="Times New Roman"/>
          <w:color w:val="000000" w:themeColor="text1"/>
          <w:sz w:val="28"/>
          <w:szCs w:val="28"/>
        </w:rPr>
        <w:t xml:space="preserve"> соседних участков;</w:t>
      </w:r>
    </w:p>
    <w:p w:rsidR="00EB5E75" w:rsidRPr="00625E4A"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обеспечива</w:t>
      </w:r>
      <w:r w:rsidR="00625E4A" w:rsidRPr="00625E4A">
        <w:rPr>
          <w:rFonts w:ascii="Times New Roman" w:hAnsi="Times New Roman" w:cs="Times New Roman"/>
          <w:color w:val="000000" w:themeColor="text1"/>
          <w:sz w:val="28"/>
          <w:szCs w:val="28"/>
        </w:rPr>
        <w:t>ют вывоз отходов по договору с Региональным оператором по вывозу твердых коммунальных отходов</w:t>
      </w:r>
      <w:r w:rsidRPr="00625E4A">
        <w:rPr>
          <w:rFonts w:ascii="Times New Roman" w:hAnsi="Times New Roman" w:cs="Times New Roman"/>
          <w:color w:val="000000" w:themeColor="text1"/>
          <w:sz w:val="28"/>
          <w:szCs w:val="28"/>
        </w:rPr>
        <w:t>;</w:t>
      </w:r>
    </w:p>
    <w:p w:rsidR="00625E4A" w:rsidRPr="00625E4A" w:rsidRDefault="00EB5E75" w:rsidP="00625E4A">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поддержива</w:t>
      </w:r>
      <w:r w:rsidR="00625E4A" w:rsidRPr="00625E4A">
        <w:rPr>
          <w:rFonts w:ascii="Times New Roman" w:hAnsi="Times New Roman" w:cs="Times New Roman"/>
          <w:color w:val="000000" w:themeColor="text1"/>
          <w:sz w:val="28"/>
          <w:szCs w:val="28"/>
        </w:rPr>
        <w:t>ют</w:t>
      </w:r>
      <w:r w:rsidRPr="00625E4A">
        <w:rPr>
          <w:rFonts w:ascii="Times New Roman" w:hAnsi="Times New Roman" w:cs="Times New Roman"/>
          <w:color w:val="000000" w:themeColor="text1"/>
          <w:sz w:val="28"/>
          <w:szCs w:val="28"/>
        </w:rPr>
        <w:t xml:space="preserve"> в надлежащем санитарн</w:t>
      </w:r>
      <w:r w:rsidR="00625E4A" w:rsidRPr="00625E4A">
        <w:rPr>
          <w:rFonts w:ascii="Times New Roman" w:hAnsi="Times New Roman" w:cs="Times New Roman"/>
          <w:color w:val="000000" w:themeColor="text1"/>
          <w:sz w:val="28"/>
          <w:szCs w:val="28"/>
        </w:rPr>
        <w:t>ом состоянии прилегающие к домо</w:t>
      </w:r>
      <w:r w:rsidRPr="00625E4A">
        <w:rPr>
          <w:rFonts w:ascii="Times New Roman" w:hAnsi="Times New Roman" w:cs="Times New Roman"/>
          <w:color w:val="000000" w:themeColor="text1"/>
          <w:sz w:val="28"/>
          <w:szCs w:val="28"/>
        </w:rPr>
        <w:t xml:space="preserve">владению территории, </w:t>
      </w:r>
      <w:r w:rsidR="00625E4A" w:rsidRPr="00625E4A">
        <w:rPr>
          <w:rFonts w:ascii="Times New Roman" w:hAnsi="Times New Roman" w:cs="Times New Roman"/>
          <w:color w:val="000000" w:themeColor="text1"/>
          <w:sz w:val="28"/>
          <w:szCs w:val="28"/>
        </w:rPr>
        <w:t>принимают меры по уборке дикорастущей травы, корчеванию и удалению дикорастущего кустарника, удалению Борщевика Сосновского (травянистое растение рода Борщевик семейства Зонтичные).</w:t>
      </w:r>
      <w:r w:rsidR="00A90461">
        <w:rPr>
          <w:rFonts w:ascii="Times New Roman" w:hAnsi="Times New Roman" w:cs="Times New Roman"/>
          <w:color w:val="000000" w:themeColor="text1"/>
          <w:sz w:val="28"/>
          <w:szCs w:val="28"/>
        </w:rPr>
        <w:t xml:space="preserve"> </w:t>
      </w:r>
      <w:r w:rsidR="00625E4A" w:rsidRPr="00625E4A">
        <w:rPr>
          <w:rFonts w:ascii="Times New Roman" w:hAnsi="Times New Roman" w:cs="Times New Roman"/>
          <w:color w:val="000000" w:themeColor="text1"/>
          <w:sz w:val="28"/>
          <w:szCs w:val="28"/>
        </w:rPr>
        <w:t>Удаление Борщевика Сосновского может осуществляться следующими способами:</w:t>
      </w:r>
    </w:p>
    <w:p w:rsidR="00625E4A" w:rsidRPr="00625E4A" w:rsidRDefault="00625E4A" w:rsidP="00625E4A">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C71991">
        <w:rPr>
          <w:rFonts w:ascii="Times New Roman" w:hAnsi="Times New Roman" w:cs="Times New Roman"/>
          <w:b/>
          <w:color w:val="000000" w:themeColor="text1"/>
          <w:sz w:val="28"/>
          <w:szCs w:val="28"/>
        </w:rPr>
        <w:t>а)</w:t>
      </w:r>
      <w:r w:rsidRPr="00625E4A">
        <w:rPr>
          <w:rFonts w:ascii="Times New Roman" w:hAnsi="Times New Roman" w:cs="Times New Roman"/>
          <w:color w:val="000000" w:themeColor="text1"/>
          <w:sz w:val="28"/>
          <w:szCs w:val="28"/>
        </w:rPr>
        <w:t xml:space="preserve"> механический - применяется для уничтожения Борщевика Сосновского на небольших площадях и заключается в обрезке цветков в период </w:t>
      </w:r>
      <w:proofErr w:type="spellStart"/>
      <w:r w:rsidRPr="00625E4A">
        <w:rPr>
          <w:rFonts w:ascii="Times New Roman" w:hAnsi="Times New Roman" w:cs="Times New Roman"/>
          <w:color w:val="000000" w:themeColor="text1"/>
          <w:sz w:val="28"/>
          <w:szCs w:val="28"/>
        </w:rPr>
        <w:t>бутонизации</w:t>
      </w:r>
      <w:proofErr w:type="spellEnd"/>
      <w:r w:rsidRPr="00625E4A">
        <w:rPr>
          <w:rFonts w:ascii="Times New Roman" w:hAnsi="Times New Roman" w:cs="Times New Roman"/>
          <w:color w:val="000000" w:themeColor="text1"/>
          <w:sz w:val="28"/>
          <w:szCs w:val="28"/>
        </w:rPr>
        <w:t xml:space="preserve"> и начала цветения, которые подлежат уничтожению, либо периодическом скашивании Борщевика Сосновского до его </w:t>
      </w:r>
      <w:proofErr w:type="spellStart"/>
      <w:r w:rsidRPr="00625E4A">
        <w:rPr>
          <w:rFonts w:ascii="Times New Roman" w:hAnsi="Times New Roman" w:cs="Times New Roman"/>
          <w:color w:val="000000" w:themeColor="text1"/>
          <w:sz w:val="28"/>
          <w:szCs w:val="28"/>
        </w:rPr>
        <w:t>бутонизации</w:t>
      </w:r>
      <w:proofErr w:type="spellEnd"/>
      <w:r w:rsidRPr="00625E4A">
        <w:rPr>
          <w:rFonts w:ascii="Times New Roman" w:hAnsi="Times New Roman" w:cs="Times New Roman"/>
          <w:color w:val="000000" w:themeColor="text1"/>
          <w:sz w:val="28"/>
          <w:szCs w:val="28"/>
        </w:rPr>
        <w:t xml:space="preserve"> и начала цветения с интервалом 3-4 недели. </w:t>
      </w:r>
    </w:p>
    <w:p w:rsidR="00625E4A" w:rsidRPr="00625E4A" w:rsidRDefault="00625E4A" w:rsidP="00625E4A">
      <w:pPr>
        <w:pStyle w:val="a3"/>
        <w:tabs>
          <w:tab w:val="left" w:pos="993"/>
        </w:tabs>
        <w:spacing w:after="0" w:line="240" w:lineRule="auto"/>
        <w:ind w:left="709"/>
        <w:jc w:val="both"/>
        <w:rPr>
          <w:rFonts w:ascii="Times New Roman" w:hAnsi="Times New Roman" w:cs="Times New Roman"/>
          <w:color w:val="000000" w:themeColor="text1"/>
          <w:sz w:val="28"/>
          <w:szCs w:val="28"/>
        </w:rPr>
      </w:pPr>
      <w:r w:rsidRPr="00C71991">
        <w:rPr>
          <w:rFonts w:ascii="Times New Roman" w:hAnsi="Times New Roman" w:cs="Times New Roman"/>
          <w:b/>
          <w:color w:val="000000" w:themeColor="text1"/>
          <w:sz w:val="28"/>
          <w:szCs w:val="28"/>
        </w:rPr>
        <w:t>б)</w:t>
      </w:r>
      <w:r w:rsidRPr="00625E4A">
        <w:rPr>
          <w:rFonts w:ascii="Times New Roman" w:hAnsi="Times New Roman" w:cs="Times New Roman"/>
          <w:color w:val="000000" w:themeColor="text1"/>
          <w:sz w:val="28"/>
          <w:szCs w:val="28"/>
        </w:rPr>
        <w:t xml:space="preserve"> агротехнический:</w:t>
      </w:r>
    </w:p>
    <w:p w:rsidR="00625E4A" w:rsidRPr="00625E4A" w:rsidRDefault="00625E4A" w:rsidP="00625E4A">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 выкапывание корневой системы Борщевика Сосновского ниже корневой шейки на ранних фазах его развития и ее уничтожение;</w:t>
      </w:r>
    </w:p>
    <w:p w:rsidR="00625E4A" w:rsidRPr="00625E4A" w:rsidRDefault="00625E4A" w:rsidP="00625E4A">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 xml:space="preserve">- вспашка, которая применяется в течение вегетационного сезона Борщевика Сосновского несколько раз. </w:t>
      </w:r>
    </w:p>
    <w:p w:rsidR="00625E4A" w:rsidRPr="00625E4A" w:rsidRDefault="00625E4A" w:rsidP="00625E4A">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 xml:space="preserve">-  применение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625E4A">
        <w:rPr>
          <w:rFonts w:ascii="Times New Roman" w:hAnsi="Times New Roman" w:cs="Times New Roman"/>
          <w:color w:val="000000" w:themeColor="text1"/>
          <w:sz w:val="28"/>
          <w:szCs w:val="28"/>
        </w:rPr>
        <w:t>светопоглощающим</w:t>
      </w:r>
      <w:proofErr w:type="spellEnd"/>
      <w:r w:rsidRPr="00625E4A">
        <w:rPr>
          <w:rFonts w:ascii="Times New Roman" w:hAnsi="Times New Roman" w:cs="Times New Roman"/>
          <w:color w:val="000000" w:themeColor="text1"/>
          <w:sz w:val="28"/>
          <w:szCs w:val="28"/>
        </w:rPr>
        <w:t xml:space="preserve"> материалом.</w:t>
      </w:r>
    </w:p>
    <w:p w:rsidR="00EB5E75" w:rsidRPr="00625E4A" w:rsidRDefault="00625E4A" w:rsidP="00625E4A">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sidRPr="00C71991">
        <w:rPr>
          <w:rFonts w:ascii="Times New Roman" w:hAnsi="Times New Roman" w:cs="Times New Roman"/>
          <w:b/>
          <w:color w:val="000000" w:themeColor="text1"/>
          <w:sz w:val="28"/>
          <w:szCs w:val="28"/>
        </w:rPr>
        <w:t>в)</w:t>
      </w:r>
      <w:r w:rsidRPr="00625E4A">
        <w:rPr>
          <w:rFonts w:ascii="Times New Roman" w:hAnsi="Times New Roman" w:cs="Times New Roman"/>
          <w:color w:val="000000" w:themeColor="text1"/>
          <w:sz w:val="28"/>
          <w:szCs w:val="28"/>
        </w:rPr>
        <w:t xml:space="preserve">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625E4A">
        <w:rPr>
          <w:rFonts w:ascii="Times New Roman" w:hAnsi="Times New Roman" w:cs="Times New Roman"/>
          <w:color w:val="000000" w:themeColor="text1"/>
          <w:sz w:val="28"/>
          <w:szCs w:val="28"/>
        </w:rPr>
        <w:t>агрохимикатов</w:t>
      </w:r>
      <w:proofErr w:type="spellEnd"/>
      <w:r w:rsidRPr="00625E4A">
        <w:rPr>
          <w:rFonts w:ascii="Times New Roman" w:hAnsi="Times New Roman" w:cs="Times New Roman"/>
          <w:color w:val="000000" w:themeColor="text1"/>
          <w:sz w:val="28"/>
          <w:szCs w:val="28"/>
        </w:rPr>
        <w:t>, разрешенных к применению на территории РФ».</w:t>
      </w:r>
    </w:p>
    <w:p w:rsidR="00EB5E75" w:rsidRPr="00625E4A"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не допуск</w:t>
      </w:r>
      <w:r w:rsidR="00625E4A" w:rsidRPr="00625E4A">
        <w:rPr>
          <w:rFonts w:ascii="Times New Roman" w:hAnsi="Times New Roman" w:cs="Times New Roman"/>
          <w:color w:val="000000" w:themeColor="text1"/>
          <w:sz w:val="28"/>
          <w:szCs w:val="28"/>
        </w:rPr>
        <w:t>ают</w:t>
      </w:r>
      <w:r w:rsidRPr="00625E4A">
        <w:rPr>
          <w:rFonts w:ascii="Times New Roman" w:hAnsi="Times New Roman" w:cs="Times New Roman"/>
          <w:color w:val="000000" w:themeColor="text1"/>
          <w:sz w:val="28"/>
          <w:szCs w:val="28"/>
        </w:rPr>
        <w:t xml:space="preserve"> складирование и хранение строительных материалов, топлива, удобрений, строительство выгребов вне территории д</w:t>
      </w:r>
      <w:r w:rsidR="00625E4A" w:rsidRPr="00625E4A">
        <w:rPr>
          <w:rFonts w:ascii="Times New Roman" w:hAnsi="Times New Roman" w:cs="Times New Roman"/>
          <w:color w:val="000000" w:themeColor="text1"/>
          <w:sz w:val="28"/>
          <w:szCs w:val="28"/>
        </w:rPr>
        <w:t>омовладения, самовольное подклю</w:t>
      </w:r>
      <w:r w:rsidRPr="00625E4A">
        <w:rPr>
          <w:rFonts w:ascii="Times New Roman" w:hAnsi="Times New Roman" w:cs="Times New Roman"/>
          <w:color w:val="000000" w:themeColor="text1"/>
          <w:sz w:val="28"/>
          <w:szCs w:val="28"/>
        </w:rPr>
        <w:t>чение к сетям и коммуникациям;</w:t>
      </w:r>
    </w:p>
    <w:p w:rsidR="00EB5E75" w:rsidRPr="00625E4A"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обеспечива</w:t>
      </w:r>
      <w:r w:rsidR="00625E4A" w:rsidRPr="00625E4A">
        <w:rPr>
          <w:rFonts w:ascii="Times New Roman" w:hAnsi="Times New Roman" w:cs="Times New Roman"/>
          <w:color w:val="000000" w:themeColor="text1"/>
          <w:sz w:val="28"/>
          <w:szCs w:val="28"/>
        </w:rPr>
        <w:t>ют</w:t>
      </w:r>
      <w:r w:rsidRPr="00625E4A">
        <w:rPr>
          <w:rFonts w:ascii="Times New Roman" w:hAnsi="Times New Roman" w:cs="Times New Roman"/>
          <w:color w:val="000000" w:themeColor="text1"/>
          <w:sz w:val="28"/>
          <w:szCs w:val="28"/>
        </w:rPr>
        <w:t xml:space="preserve"> своевременную очистку выг</w:t>
      </w:r>
      <w:r w:rsidR="00625E4A" w:rsidRPr="00625E4A">
        <w:rPr>
          <w:rFonts w:ascii="Times New Roman" w:hAnsi="Times New Roman" w:cs="Times New Roman"/>
          <w:color w:val="000000" w:themeColor="text1"/>
          <w:sz w:val="28"/>
          <w:szCs w:val="28"/>
        </w:rPr>
        <w:t>ребов, подъезд к ним ассенизаци</w:t>
      </w:r>
      <w:r w:rsidRPr="00625E4A">
        <w:rPr>
          <w:rFonts w:ascii="Times New Roman" w:hAnsi="Times New Roman" w:cs="Times New Roman"/>
          <w:color w:val="000000" w:themeColor="text1"/>
          <w:sz w:val="28"/>
          <w:szCs w:val="28"/>
        </w:rPr>
        <w:t>онного транспорта;</w:t>
      </w:r>
    </w:p>
    <w:p w:rsidR="00EB5E75" w:rsidRDefault="00EB5E75"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t>предпринима</w:t>
      </w:r>
      <w:r w:rsidR="00625E4A" w:rsidRPr="00625E4A">
        <w:rPr>
          <w:rFonts w:ascii="Times New Roman" w:hAnsi="Times New Roman" w:cs="Times New Roman"/>
          <w:color w:val="000000" w:themeColor="text1"/>
          <w:sz w:val="28"/>
          <w:szCs w:val="28"/>
        </w:rPr>
        <w:t>ют</w:t>
      </w:r>
      <w:r w:rsidRPr="00625E4A">
        <w:rPr>
          <w:rFonts w:ascii="Times New Roman" w:hAnsi="Times New Roman" w:cs="Times New Roman"/>
          <w:color w:val="000000" w:themeColor="text1"/>
          <w:sz w:val="28"/>
          <w:szCs w:val="28"/>
        </w:rPr>
        <w:t xml:space="preserve"> меры по установке номерных и домовых знаков домов, строений в соответствии у</w:t>
      </w:r>
      <w:r w:rsidR="00625E4A" w:rsidRPr="00625E4A">
        <w:rPr>
          <w:rFonts w:ascii="Times New Roman" w:hAnsi="Times New Roman" w:cs="Times New Roman"/>
          <w:color w:val="000000" w:themeColor="text1"/>
          <w:sz w:val="28"/>
          <w:szCs w:val="28"/>
        </w:rPr>
        <w:t>становленным образцам, содержат</w:t>
      </w:r>
      <w:r w:rsidRPr="00625E4A">
        <w:rPr>
          <w:rFonts w:ascii="Times New Roman" w:hAnsi="Times New Roman" w:cs="Times New Roman"/>
          <w:color w:val="000000" w:themeColor="text1"/>
          <w:sz w:val="28"/>
          <w:szCs w:val="28"/>
        </w:rPr>
        <w:t xml:space="preserve"> их в чистоте и исправном состоянии;</w:t>
      </w:r>
    </w:p>
    <w:p w:rsidR="00A90461" w:rsidRDefault="00DC30CB" w:rsidP="00A90461">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допускают самовольную установку</w:t>
      </w:r>
      <w:r w:rsidRPr="00DC30CB">
        <w:rPr>
          <w:rFonts w:ascii="Times New Roman" w:hAnsi="Times New Roman" w:cs="Times New Roman"/>
          <w:sz w:val="28"/>
          <w:szCs w:val="28"/>
        </w:rPr>
        <w:t xml:space="preserve"> железобетонных блоков, столбов, ограждений и других сооружений во внутрикварта</w:t>
      </w:r>
      <w:r w:rsidR="00A90461">
        <w:rPr>
          <w:rFonts w:ascii="Times New Roman" w:hAnsi="Times New Roman" w:cs="Times New Roman"/>
          <w:sz w:val="28"/>
          <w:szCs w:val="28"/>
        </w:rPr>
        <w:t xml:space="preserve">льных и </w:t>
      </w:r>
      <w:proofErr w:type="spellStart"/>
      <w:r w:rsidR="00A90461">
        <w:rPr>
          <w:rFonts w:ascii="Times New Roman" w:hAnsi="Times New Roman" w:cs="Times New Roman"/>
          <w:sz w:val="28"/>
          <w:szCs w:val="28"/>
        </w:rPr>
        <w:t>внутридворовых</w:t>
      </w:r>
      <w:proofErr w:type="spellEnd"/>
      <w:r w:rsidR="00A90461">
        <w:rPr>
          <w:rFonts w:ascii="Times New Roman" w:hAnsi="Times New Roman" w:cs="Times New Roman"/>
          <w:sz w:val="28"/>
          <w:szCs w:val="28"/>
        </w:rPr>
        <w:t xml:space="preserve"> проездах;</w:t>
      </w:r>
      <w:r w:rsidR="00A90461" w:rsidRPr="00DC30CB">
        <w:rPr>
          <w:rFonts w:ascii="Times New Roman" w:hAnsi="Times New Roman" w:cs="Times New Roman"/>
          <w:sz w:val="28"/>
          <w:szCs w:val="28"/>
        </w:rPr>
        <w:t xml:space="preserve"> </w:t>
      </w:r>
    </w:p>
    <w:p w:rsidR="00A90461" w:rsidRDefault="00A90461" w:rsidP="00A90461">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w:t>
      </w:r>
      <w:r w:rsidR="003C64BF">
        <w:rPr>
          <w:rFonts w:ascii="Times New Roman" w:hAnsi="Times New Roman" w:cs="Times New Roman"/>
          <w:sz w:val="28"/>
          <w:szCs w:val="28"/>
        </w:rPr>
        <w:t xml:space="preserve"> осуществляют стоянку автомобилей</w:t>
      </w:r>
      <w:r>
        <w:rPr>
          <w:rFonts w:ascii="Times New Roman" w:hAnsi="Times New Roman" w:cs="Times New Roman"/>
          <w:sz w:val="28"/>
          <w:szCs w:val="28"/>
        </w:rPr>
        <w:t xml:space="preserve"> вне земельного участка;</w:t>
      </w:r>
    </w:p>
    <w:p w:rsidR="007F2690" w:rsidRPr="00B75C23" w:rsidRDefault="007F2690" w:rsidP="00A90461">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B75C23">
        <w:rPr>
          <w:rFonts w:ascii="Times New Roman" w:hAnsi="Times New Roman" w:cs="Times New Roman"/>
          <w:sz w:val="28"/>
          <w:szCs w:val="28"/>
        </w:rPr>
        <w:t>прокладывают дренажную трубу под заезд на земельный участок диаметром не менее 350 мм, с целью отсутствия препятствий оттоку воды в канавах и сообщения канав, идущих по периметру участка;</w:t>
      </w:r>
    </w:p>
    <w:p w:rsidR="00EB5E75" w:rsidRDefault="00625E4A" w:rsidP="00625E4A">
      <w:pPr>
        <w:pStyle w:val="a3"/>
        <w:numPr>
          <w:ilvl w:val="0"/>
          <w:numId w:val="7"/>
        </w:numPr>
        <w:tabs>
          <w:tab w:val="left" w:pos="993"/>
        </w:tabs>
        <w:spacing w:line="240" w:lineRule="auto"/>
        <w:ind w:left="0" w:firstLine="709"/>
        <w:jc w:val="both"/>
        <w:rPr>
          <w:rFonts w:ascii="Times New Roman" w:hAnsi="Times New Roman" w:cs="Times New Roman"/>
          <w:color w:val="000000" w:themeColor="text1"/>
          <w:sz w:val="28"/>
          <w:szCs w:val="28"/>
        </w:rPr>
      </w:pPr>
      <w:r w:rsidRPr="00625E4A">
        <w:rPr>
          <w:rFonts w:ascii="Times New Roman" w:hAnsi="Times New Roman" w:cs="Times New Roman"/>
          <w:color w:val="000000" w:themeColor="text1"/>
          <w:sz w:val="28"/>
          <w:szCs w:val="28"/>
        </w:rPr>
        <w:lastRenderedPageBreak/>
        <w:t>выполн</w:t>
      </w:r>
      <w:r w:rsidR="00A90461">
        <w:rPr>
          <w:rFonts w:ascii="Times New Roman" w:hAnsi="Times New Roman" w:cs="Times New Roman"/>
          <w:color w:val="000000" w:themeColor="text1"/>
          <w:sz w:val="28"/>
          <w:szCs w:val="28"/>
        </w:rPr>
        <w:t>яют</w:t>
      </w:r>
      <w:r w:rsidRPr="00625E4A">
        <w:rPr>
          <w:rFonts w:ascii="Times New Roman" w:hAnsi="Times New Roman" w:cs="Times New Roman"/>
          <w:color w:val="000000" w:themeColor="text1"/>
          <w:sz w:val="28"/>
          <w:szCs w:val="28"/>
        </w:rPr>
        <w:t xml:space="preserve"> другие </w:t>
      </w:r>
      <w:r w:rsidR="00EB5E75" w:rsidRPr="00625E4A">
        <w:rPr>
          <w:rFonts w:ascii="Times New Roman" w:hAnsi="Times New Roman" w:cs="Times New Roman"/>
          <w:color w:val="000000" w:themeColor="text1"/>
          <w:sz w:val="28"/>
          <w:szCs w:val="28"/>
        </w:rPr>
        <w:t>обязанности</w:t>
      </w:r>
      <w:r>
        <w:rPr>
          <w:rFonts w:ascii="Times New Roman" w:hAnsi="Times New Roman" w:cs="Times New Roman"/>
          <w:color w:val="000000" w:themeColor="text1"/>
          <w:sz w:val="28"/>
          <w:szCs w:val="28"/>
        </w:rPr>
        <w:t>,</w:t>
      </w:r>
      <w:r w:rsidR="00EB5E75" w:rsidRPr="00625E4A">
        <w:rPr>
          <w:rFonts w:ascii="Times New Roman" w:hAnsi="Times New Roman" w:cs="Times New Roman"/>
          <w:color w:val="000000" w:themeColor="text1"/>
          <w:sz w:val="28"/>
          <w:szCs w:val="28"/>
        </w:rPr>
        <w:t xml:space="preserve"> преду</w:t>
      </w:r>
      <w:r w:rsidRPr="00625E4A">
        <w:rPr>
          <w:rFonts w:ascii="Times New Roman" w:hAnsi="Times New Roman" w:cs="Times New Roman"/>
          <w:color w:val="000000" w:themeColor="text1"/>
          <w:sz w:val="28"/>
          <w:szCs w:val="28"/>
        </w:rPr>
        <w:t>смотренные действующим законода</w:t>
      </w:r>
      <w:r w:rsidR="00EB5E75" w:rsidRPr="00625E4A">
        <w:rPr>
          <w:rFonts w:ascii="Times New Roman" w:hAnsi="Times New Roman" w:cs="Times New Roman"/>
          <w:color w:val="000000" w:themeColor="text1"/>
          <w:sz w:val="28"/>
          <w:szCs w:val="28"/>
        </w:rPr>
        <w:t>тельством и настоящими Правилами.</w:t>
      </w:r>
    </w:p>
    <w:p w:rsidR="00A90461" w:rsidRDefault="00A90461" w:rsidP="00A9565C">
      <w:pPr>
        <w:pStyle w:val="a3"/>
        <w:tabs>
          <w:tab w:val="left" w:pos="993"/>
        </w:tabs>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Прилегающая территория для земельного участка определяется следующим образом: 3 метра по периметру участка от границ участка, установленных</w:t>
      </w:r>
      <w:r w:rsidR="00A9565C">
        <w:rPr>
          <w:rFonts w:ascii="Times New Roman" w:hAnsi="Times New Roman" w:cs="Times New Roman"/>
          <w:color w:val="000000" w:themeColor="text1"/>
          <w:sz w:val="28"/>
          <w:szCs w:val="28"/>
        </w:rPr>
        <w:t xml:space="preserve"> в соответствии с</w:t>
      </w:r>
      <w:r>
        <w:rPr>
          <w:rFonts w:ascii="Times New Roman" w:hAnsi="Times New Roman" w:cs="Times New Roman"/>
          <w:color w:val="000000" w:themeColor="text1"/>
          <w:sz w:val="28"/>
          <w:szCs w:val="28"/>
        </w:rPr>
        <w:t xml:space="preserve"> </w:t>
      </w:r>
      <w:r w:rsidR="00A9565C">
        <w:rPr>
          <w:rFonts w:ascii="Times New Roman" w:hAnsi="Times New Roman" w:cs="Times New Roman"/>
          <w:color w:val="000000" w:themeColor="text1"/>
          <w:sz w:val="28"/>
          <w:szCs w:val="28"/>
        </w:rPr>
        <w:t>кадастровым планом (если участок находится на кадастровом учете), а также</w:t>
      </w:r>
      <w:r w:rsidR="003C64BF">
        <w:rPr>
          <w:rFonts w:ascii="Times New Roman" w:hAnsi="Times New Roman" w:cs="Times New Roman"/>
          <w:color w:val="000000" w:themeColor="text1"/>
          <w:sz w:val="28"/>
          <w:szCs w:val="28"/>
        </w:rPr>
        <w:t>,</w:t>
      </w:r>
      <w:r w:rsidR="00A9565C">
        <w:rPr>
          <w:rFonts w:ascii="Times New Roman" w:hAnsi="Times New Roman" w:cs="Times New Roman"/>
          <w:color w:val="000000" w:themeColor="text1"/>
          <w:sz w:val="28"/>
          <w:szCs w:val="28"/>
        </w:rPr>
        <w:t xml:space="preserve"> 3 метра по периметру участка от ограждающего сооружения (если участок не находится на кадастровом учете).</w:t>
      </w:r>
    </w:p>
    <w:p w:rsidR="00A90461" w:rsidRPr="00A90461" w:rsidRDefault="00A90461" w:rsidP="00A9565C">
      <w:pPr>
        <w:pStyle w:val="a3"/>
        <w:spacing w:after="0" w:line="240" w:lineRule="auto"/>
        <w:ind w:left="0" w:firstLine="709"/>
        <w:jc w:val="both"/>
        <w:rPr>
          <w:rFonts w:ascii="Times New Roman" w:hAnsi="Times New Roman" w:cs="Times New Roman"/>
          <w:sz w:val="28"/>
          <w:szCs w:val="28"/>
        </w:rPr>
      </w:pPr>
      <w:r w:rsidRPr="00A90461">
        <w:rPr>
          <w:rFonts w:ascii="Times New Roman" w:hAnsi="Times New Roman" w:cs="Times New Roman"/>
          <w:sz w:val="28"/>
          <w:szCs w:val="28"/>
        </w:rPr>
        <w:t>Количество съездов (въездов) с дорог общего пользования к районам индивидуальной застройки и садоводствам должно быть минимальным. Устройство съездов согласовывается специально уполномоченными органами по содержанию автомобильных дорог (федеральных и областных) в Ленинградской области или органами местного самоуправления и с Государственной инспекцией по безопасности дорожного движения в Ленинградской области;</w:t>
      </w:r>
    </w:p>
    <w:p w:rsidR="00EF03DB" w:rsidRDefault="00EB5E75" w:rsidP="00EF03DB">
      <w:pPr>
        <w:pStyle w:val="a6"/>
        <w:spacing w:before="0" w:beforeAutospacing="0" w:after="0" w:afterAutospacing="0"/>
        <w:ind w:firstLine="709"/>
        <w:jc w:val="both"/>
        <w:textAlignment w:val="baseline"/>
        <w:rPr>
          <w:color w:val="000000" w:themeColor="text1"/>
          <w:sz w:val="28"/>
          <w:szCs w:val="28"/>
        </w:rPr>
      </w:pPr>
      <w:r w:rsidRPr="00625E4A">
        <w:rPr>
          <w:color w:val="000000" w:themeColor="text1"/>
          <w:sz w:val="28"/>
          <w:szCs w:val="28"/>
        </w:rPr>
        <w:t>Организации, индивидуальные предпринимател</w:t>
      </w:r>
      <w:r w:rsidR="00625E4A" w:rsidRPr="00625E4A">
        <w:rPr>
          <w:color w:val="000000" w:themeColor="text1"/>
          <w:sz w:val="28"/>
          <w:szCs w:val="28"/>
        </w:rPr>
        <w:t>и, производящие работы с отхода</w:t>
      </w:r>
      <w:r w:rsidRPr="00625E4A">
        <w:rPr>
          <w:color w:val="000000" w:themeColor="text1"/>
          <w:sz w:val="28"/>
          <w:szCs w:val="28"/>
        </w:rPr>
        <w:t>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543D6F" w:rsidRPr="00EF03DB" w:rsidRDefault="00EF03DB" w:rsidP="00EF03DB">
      <w:pPr>
        <w:pStyle w:val="a6"/>
        <w:spacing w:before="0" w:beforeAutospacing="0" w:after="0" w:afterAutospacing="0"/>
        <w:ind w:firstLine="709"/>
        <w:textAlignment w:val="baseline"/>
        <w:rPr>
          <w:sz w:val="28"/>
          <w:szCs w:val="28"/>
        </w:rPr>
      </w:pPr>
      <w:r w:rsidRPr="003C64BF">
        <w:rPr>
          <w:b/>
          <w:sz w:val="28"/>
          <w:szCs w:val="28"/>
        </w:rPr>
        <w:t>4.11.2.</w:t>
      </w:r>
      <w:r w:rsidR="00543D6F" w:rsidRPr="00EF03DB">
        <w:rPr>
          <w:sz w:val="28"/>
          <w:szCs w:val="28"/>
        </w:rPr>
        <w:t xml:space="preserve"> Ограждения</w:t>
      </w:r>
    </w:p>
    <w:p w:rsidR="00543D6F" w:rsidRPr="007A09EF" w:rsidRDefault="00EF03DB" w:rsidP="00EF03DB">
      <w:pPr>
        <w:pStyle w:val="a6"/>
        <w:tabs>
          <w:tab w:val="left" w:pos="1701"/>
        </w:tabs>
        <w:spacing w:before="0" w:beforeAutospacing="0" w:after="0" w:afterAutospacing="0"/>
        <w:ind w:firstLine="709"/>
        <w:jc w:val="both"/>
        <w:textAlignment w:val="baseline"/>
        <w:rPr>
          <w:sz w:val="28"/>
          <w:szCs w:val="28"/>
        </w:rPr>
      </w:pPr>
      <w:r w:rsidRPr="003C64BF">
        <w:rPr>
          <w:b/>
          <w:sz w:val="28"/>
          <w:szCs w:val="28"/>
        </w:rPr>
        <w:t>4.11.2.1.</w:t>
      </w:r>
      <w:r>
        <w:rPr>
          <w:sz w:val="28"/>
          <w:szCs w:val="28"/>
        </w:rPr>
        <w:t xml:space="preserve"> </w:t>
      </w:r>
      <w:r w:rsidR="00543D6F" w:rsidRPr="007A09EF">
        <w:rPr>
          <w:sz w:val="28"/>
          <w:szCs w:val="28"/>
        </w:rPr>
        <w:t xml:space="preserve">В целях благоустройства на территории </w:t>
      </w:r>
      <w:r w:rsidR="00543D6F">
        <w:rPr>
          <w:sz w:val="28"/>
          <w:szCs w:val="28"/>
        </w:rPr>
        <w:t>Ульяновского городского</w:t>
      </w:r>
      <w:r w:rsidR="00543D6F" w:rsidRPr="007A09EF">
        <w:rPr>
          <w:sz w:val="28"/>
          <w:szCs w:val="28"/>
        </w:rPr>
        <w:t>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43D6F" w:rsidRPr="007A09EF" w:rsidRDefault="00EF03DB" w:rsidP="00543D6F">
      <w:pPr>
        <w:pStyle w:val="a6"/>
        <w:spacing w:before="0" w:beforeAutospacing="0" w:after="0" w:afterAutospacing="0"/>
        <w:ind w:firstLine="709"/>
        <w:jc w:val="both"/>
        <w:textAlignment w:val="baseline"/>
        <w:rPr>
          <w:sz w:val="28"/>
          <w:szCs w:val="28"/>
        </w:rPr>
      </w:pPr>
      <w:r w:rsidRPr="003C64BF">
        <w:rPr>
          <w:b/>
          <w:sz w:val="28"/>
          <w:szCs w:val="28"/>
        </w:rPr>
        <w:t>4.11.2.2.</w:t>
      </w:r>
      <w:r w:rsidR="00543D6F" w:rsidRPr="007A09EF">
        <w:rPr>
          <w:sz w:val="28"/>
          <w:szCs w:val="28"/>
        </w:rPr>
        <w:t xml:space="preserve">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43D6F" w:rsidRPr="007A09EF" w:rsidRDefault="00EF03DB" w:rsidP="00543D6F">
      <w:pPr>
        <w:pStyle w:val="a6"/>
        <w:spacing w:before="0" w:beforeAutospacing="0" w:after="0" w:afterAutospacing="0"/>
        <w:ind w:firstLine="709"/>
        <w:jc w:val="both"/>
        <w:textAlignment w:val="baseline"/>
        <w:rPr>
          <w:sz w:val="28"/>
          <w:szCs w:val="28"/>
        </w:rPr>
      </w:pPr>
      <w:r w:rsidRPr="003C64BF">
        <w:rPr>
          <w:b/>
          <w:sz w:val="28"/>
          <w:szCs w:val="28"/>
        </w:rPr>
        <w:t>4.11.2.3.</w:t>
      </w:r>
      <w:r w:rsidR="00543D6F" w:rsidRPr="007A09EF">
        <w:rPr>
          <w:sz w:val="28"/>
          <w:szCs w:val="28"/>
        </w:rPr>
        <w:t xml:space="preserve"> Расстояние между границей участка (ограждением) и прочими объектами на участке:</w:t>
      </w:r>
    </w:p>
    <w:p w:rsidR="00543D6F" w:rsidRPr="007A09EF" w:rsidRDefault="00543D6F" w:rsidP="00543D6F">
      <w:pPr>
        <w:pStyle w:val="a6"/>
        <w:spacing w:before="0" w:beforeAutospacing="0" w:after="0" w:afterAutospacing="0"/>
        <w:ind w:firstLine="709"/>
        <w:jc w:val="both"/>
        <w:textAlignment w:val="baseline"/>
        <w:rPr>
          <w:sz w:val="28"/>
          <w:szCs w:val="28"/>
        </w:rPr>
      </w:pPr>
      <w:r w:rsidRPr="007A09EF">
        <w:rPr>
          <w:sz w:val="28"/>
          <w:szCs w:val="28"/>
        </w:rPr>
        <w:t>- ограждение нельзя устанавливать ближе, чем 3 м от жилого дома (если жилой дом не сблокирован)</w:t>
      </w:r>
    </w:p>
    <w:p w:rsidR="00543D6F" w:rsidRPr="007A09EF" w:rsidRDefault="00543D6F" w:rsidP="00543D6F">
      <w:pPr>
        <w:pStyle w:val="a6"/>
        <w:spacing w:before="0" w:beforeAutospacing="0" w:after="0" w:afterAutospacing="0"/>
        <w:ind w:firstLine="709"/>
        <w:jc w:val="both"/>
        <w:textAlignment w:val="baseline"/>
        <w:rPr>
          <w:sz w:val="28"/>
          <w:szCs w:val="28"/>
        </w:rPr>
      </w:pPr>
      <w:r w:rsidRPr="007A09EF">
        <w:rPr>
          <w:sz w:val="28"/>
          <w:szCs w:val="28"/>
        </w:rPr>
        <w:t>- расстояние между заборами и любыми постройками должно быть не менее 1м;</w:t>
      </w:r>
    </w:p>
    <w:p w:rsidR="00543D6F" w:rsidRPr="007A09EF" w:rsidRDefault="00543D6F" w:rsidP="00543D6F">
      <w:pPr>
        <w:pStyle w:val="a6"/>
        <w:spacing w:before="0" w:beforeAutospacing="0" w:after="0" w:afterAutospacing="0"/>
        <w:ind w:firstLine="709"/>
        <w:jc w:val="both"/>
        <w:textAlignment w:val="baseline"/>
        <w:rPr>
          <w:sz w:val="28"/>
          <w:szCs w:val="28"/>
        </w:rPr>
      </w:pPr>
      <w:r w:rsidRPr="007A09EF">
        <w:rPr>
          <w:sz w:val="28"/>
          <w:szCs w:val="28"/>
        </w:rPr>
        <w:t>- от ограждения до построек для содержания и выгула мелкого скота и птицы должно быть не менее 4 м;</w:t>
      </w:r>
    </w:p>
    <w:p w:rsidR="00543D6F" w:rsidRDefault="00543D6F" w:rsidP="00543D6F">
      <w:pPr>
        <w:pStyle w:val="a6"/>
        <w:spacing w:before="0" w:beforeAutospacing="0" w:after="0" w:afterAutospacing="0"/>
        <w:ind w:firstLine="709"/>
        <w:jc w:val="both"/>
        <w:textAlignment w:val="baseline"/>
        <w:rPr>
          <w:sz w:val="28"/>
          <w:szCs w:val="28"/>
        </w:rPr>
      </w:pPr>
      <w:r w:rsidRPr="007A09EF">
        <w:rPr>
          <w:sz w:val="28"/>
          <w:szCs w:val="28"/>
        </w:rPr>
        <w:t>- кустарники и деревья высотой до 1 м высаживать не ближе 1 м до забора, кустарники и деревья средней высоты – не ближе 2м, высокие деревья должны находится внутри участка не менее 4 м от ограждения;</w:t>
      </w:r>
    </w:p>
    <w:p w:rsidR="00EF03DB" w:rsidRPr="00552538" w:rsidRDefault="00EF03DB" w:rsidP="00EF03DB">
      <w:pPr>
        <w:pStyle w:val="a6"/>
        <w:spacing w:before="0" w:beforeAutospacing="0" w:after="0" w:afterAutospacing="0"/>
        <w:ind w:firstLine="709"/>
        <w:jc w:val="both"/>
        <w:textAlignment w:val="baseline"/>
        <w:rPr>
          <w:sz w:val="28"/>
          <w:szCs w:val="28"/>
        </w:rPr>
      </w:pPr>
      <w:r w:rsidRPr="003C64BF">
        <w:rPr>
          <w:b/>
          <w:sz w:val="28"/>
          <w:szCs w:val="28"/>
        </w:rPr>
        <w:t>4.11.2.4</w:t>
      </w:r>
      <w:r w:rsidRPr="00552538">
        <w:rPr>
          <w:sz w:val="28"/>
          <w:szCs w:val="28"/>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1,8 м.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соседского участка не более 30 %, высотой не более 2 м. </w:t>
      </w:r>
    </w:p>
    <w:p w:rsidR="00EF03DB" w:rsidRPr="00552538" w:rsidRDefault="00EF03DB" w:rsidP="00EF03DB">
      <w:pPr>
        <w:pStyle w:val="a6"/>
        <w:spacing w:before="0" w:beforeAutospacing="0" w:after="0" w:afterAutospacing="0"/>
        <w:ind w:firstLine="709"/>
        <w:jc w:val="both"/>
        <w:textAlignment w:val="baseline"/>
        <w:rPr>
          <w:sz w:val="28"/>
          <w:szCs w:val="28"/>
        </w:rPr>
      </w:pPr>
      <w:r w:rsidRPr="003C64BF">
        <w:rPr>
          <w:b/>
          <w:sz w:val="28"/>
          <w:szCs w:val="28"/>
        </w:rPr>
        <w:lastRenderedPageBreak/>
        <w:t>4.11.2.5.</w:t>
      </w:r>
      <w:r w:rsidRPr="00552538">
        <w:rPr>
          <w:sz w:val="28"/>
          <w:szCs w:val="28"/>
        </w:rPr>
        <w:t xml:space="preserve"> На территориях общественного, жилого, рекреационного назначения запрещено проектирование глухих и железобетонных ограждений. </w:t>
      </w:r>
    </w:p>
    <w:p w:rsidR="00EF03DB" w:rsidRPr="00552538" w:rsidRDefault="00EF03DB" w:rsidP="00EF03DB">
      <w:pPr>
        <w:pStyle w:val="a6"/>
        <w:tabs>
          <w:tab w:val="left" w:pos="1701"/>
        </w:tabs>
        <w:spacing w:before="0" w:beforeAutospacing="0" w:after="0" w:afterAutospacing="0"/>
        <w:ind w:firstLine="709"/>
        <w:jc w:val="both"/>
        <w:textAlignment w:val="baseline"/>
        <w:rPr>
          <w:sz w:val="28"/>
          <w:szCs w:val="28"/>
        </w:rPr>
      </w:pPr>
      <w:r w:rsidRPr="003C64BF">
        <w:rPr>
          <w:b/>
          <w:sz w:val="28"/>
          <w:szCs w:val="28"/>
        </w:rPr>
        <w:t>4.11.2.6.</w:t>
      </w:r>
      <w:r w:rsidRPr="00552538">
        <w:rPr>
          <w:sz w:val="28"/>
          <w:szCs w:val="28"/>
        </w:rPr>
        <w:t xml:space="preserve">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552538">
        <w:rPr>
          <w:sz w:val="28"/>
          <w:szCs w:val="28"/>
        </w:rPr>
        <w:t>вытаптывания</w:t>
      </w:r>
      <w:proofErr w:type="spellEnd"/>
      <w:r w:rsidRPr="00552538">
        <w:rPr>
          <w:sz w:val="28"/>
          <w:szCs w:val="28"/>
        </w:rPr>
        <w:t xml:space="preserve"> троп через газон. Ограждения размещаются на территории газона с отступом от границы примыкания порядка 0,2 — 0,3 м.</w:t>
      </w:r>
    </w:p>
    <w:p w:rsidR="00EB5E75" w:rsidRDefault="00552538" w:rsidP="00552538">
      <w:pPr>
        <w:pStyle w:val="a6"/>
        <w:spacing w:before="0" w:beforeAutospacing="0" w:after="0" w:afterAutospacing="0"/>
        <w:ind w:firstLine="709"/>
        <w:jc w:val="both"/>
        <w:textAlignment w:val="baseline"/>
        <w:rPr>
          <w:sz w:val="28"/>
          <w:szCs w:val="28"/>
        </w:rPr>
      </w:pPr>
      <w:r w:rsidRPr="003C64BF">
        <w:rPr>
          <w:b/>
          <w:sz w:val="28"/>
          <w:szCs w:val="28"/>
        </w:rPr>
        <w:t>4.11.2.7.</w:t>
      </w:r>
      <w:r w:rsidR="00EF03DB" w:rsidRPr="00552538">
        <w:rPr>
          <w:sz w:val="28"/>
          <w:szCs w:val="28"/>
        </w:rPr>
        <w:t xml:space="preserve"> При проектировании</w:t>
      </w:r>
      <w:r w:rsidR="00EF03DB" w:rsidRPr="007A09EF">
        <w:rPr>
          <w:sz w:val="28"/>
          <w:szCs w:val="28"/>
        </w:rPr>
        <w:t xml:space="preserve">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w:t>
      </w:r>
      <w:r>
        <w:rPr>
          <w:sz w:val="28"/>
          <w:szCs w:val="28"/>
        </w:rPr>
        <w:t>онтные или строительные работы.</w:t>
      </w:r>
    </w:p>
    <w:p w:rsidR="00552538" w:rsidRPr="00552538" w:rsidRDefault="00552538" w:rsidP="00552538">
      <w:pPr>
        <w:pStyle w:val="a6"/>
        <w:spacing w:before="0" w:beforeAutospacing="0" w:after="0" w:afterAutospacing="0"/>
        <w:ind w:firstLine="709"/>
        <w:jc w:val="both"/>
        <w:textAlignment w:val="baseline"/>
        <w:rPr>
          <w:sz w:val="28"/>
          <w:szCs w:val="28"/>
        </w:rPr>
      </w:pPr>
    </w:p>
    <w:p w:rsidR="00EB5E75" w:rsidRPr="00EB5E75" w:rsidRDefault="00FB078E" w:rsidP="003C64BF">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w:t>
      </w:r>
      <w:r w:rsidR="00DC30CB" w:rsidRPr="003C64BF">
        <w:rPr>
          <w:rFonts w:ascii="Times New Roman" w:hAnsi="Times New Roman" w:cs="Times New Roman"/>
          <w:b/>
          <w:color w:val="000000" w:themeColor="text1"/>
          <w:sz w:val="28"/>
          <w:szCs w:val="28"/>
        </w:rPr>
        <w:t>2</w:t>
      </w:r>
      <w:r w:rsidRPr="003C64BF">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Наружное освещение</w:t>
      </w:r>
    </w:p>
    <w:p w:rsidR="00EB5E75" w:rsidRPr="00EB5E75" w:rsidRDefault="00FB078E" w:rsidP="00FB078E">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w:t>
      </w:r>
      <w:r w:rsidR="00EB5E75" w:rsidRPr="003C64BF">
        <w:rPr>
          <w:rFonts w:ascii="Times New Roman" w:hAnsi="Times New Roman" w:cs="Times New Roman"/>
          <w:b/>
          <w:color w:val="000000" w:themeColor="text1"/>
          <w:sz w:val="28"/>
          <w:szCs w:val="28"/>
        </w:rPr>
        <w:t>.1</w:t>
      </w:r>
      <w:r w:rsidR="00DC30CB" w:rsidRPr="003C64BF">
        <w:rPr>
          <w:rFonts w:ascii="Times New Roman" w:hAnsi="Times New Roman" w:cs="Times New Roman"/>
          <w:b/>
          <w:color w:val="000000" w:themeColor="text1"/>
          <w:sz w:val="28"/>
          <w:szCs w:val="28"/>
        </w:rPr>
        <w:t>2</w:t>
      </w:r>
      <w:r w:rsidR="00EB5E75" w:rsidRPr="003C64BF">
        <w:rPr>
          <w:rFonts w:ascii="Times New Roman" w:hAnsi="Times New Roman" w:cs="Times New Roman"/>
          <w:b/>
          <w:color w:val="000000" w:themeColor="text1"/>
          <w:sz w:val="28"/>
          <w:szCs w:val="28"/>
        </w:rPr>
        <w:t>.1.</w:t>
      </w:r>
      <w:r w:rsidR="00EB5E75" w:rsidRPr="00EB5E75">
        <w:rPr>
          <w:rFonts w:ascii="Times New Roman" w:hAnsi="Times New Roman" w:cs="Times New Roman"/>
          <w:color w:val="000000" w:themeColor="text1"/>
          <w:sz w:val="28"/>
          <w:szCs w:val="28"/>
        </w:rPr>
        <w:t xml:space="preserve"> Улицы, пешеходные аллеи, мосты, бульв</w:t>
      </w:r>
      <w:r>
        <w:rPr>
          <w:rFonts w:ascii="Times New Roman" w:hAnsi="Times New Roman" w:cs="Times New Roman"/>
          <w:color w:val="000000" w:themeColor="text1"/>
          <w:sz w:val="28"/>
          <w:szCs w:val="28"/>
        </w:rPr>
        <w:t>ары, площади, рекре</w:t>
      </w:r>
      <w:r w:rsidR="00EB5E75" w:rsidRPr="00EB5E75">
        <w:rPr>
          <w:rFonts w:ascii="Times New Roman" w:hAnsi="Times New Roman" w:cs="Times New Roman"/>
          <w:color w:val="000000" w:themeColor="text1"/>
          <w:sz w:val="28"/>
          <w:szCs w:val="28"/>
        </w:rPr>
        <w:t>ационные терр</w:t>
      </w:r>
      <w:r>
        <w:rPr>
          <w:rFonts w:ascii="Times New Roman" w:hAnsi="Times New Roman" w:cs="Times New Roman"/>
          <w:color w:val="000000" w:themeColor="text1"/>
          <w:sz w:val="28"/>
          <w:szCs w:val="28"/>
        </w:rPr>
        <w:t>итории, территории организации,</w:t>
      </w:r>
      <w:r w:rsidR="00EB5E75" w:rsidRPr="00EB5E75">
        <w:rPr>
          <w:rFonts w:ascii="Times New Roman" w:hAnsi="Times New Roman" w:cs="Times New Roman"/>
          <w:color w:val="000000" w:themeColor="text1"/>
          <w:sz w:val="28"/>
          <w:szCs w:val="28"/>
        </w:rPr>
        <w:t xml:space="preserve"> территории жилых кварталов, дворов, указатели с наименованием улиц и номерами домов, арки должны освещаться в темное время суток.</w:t>
      </w:r>
    </w:p>
    <w:p w:rsidR="00EB5E75" w:rsidRPr="00EB5E75" w:rsidRDefault="00EB5E75" w:rsidP="00FB078E">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Освещение территорий, на которых расположены здания, сооружения и объекты благоустройства, обеспечивается собственниками зд</w:t>
      </w:r>
      <w:r w:rsidR="00FB078E">
        <w:rPr>
          <w:rFonts w:ascii="Times New Roman" w:hAnsi="Times New Roman" w:cs="Times New Roman"/>
          <w:color w:val="000000" w:themeColor="text1"/>
          <w:sz w:val="28"/>
          <w:szCs w:val="28"/>
        </w:rPr>
        <w:t>аний (помещений в них), сооруже</w:t>
      </w:r>
      <w:r w:rsidRPr="00EB5E75">
        <w:rPr>
          <w:rFonts w:ascii="Times New Roman" w:hAnsi="Times New Roman" w:cs="Times New Roman"/>
          <w:color w:val="000000" w:themeColor="text1"/>
          <w:sz w:val="28"/>
          <w:szCs w:val="28"/>
        </w:rPr>
        <w:t>ний и объектов благ</w:t>
      </w:r>
      <w:r w:rsidR="00FB078E">
        <w:rPr>
          <w:rFonts w:ascii="Times New Roman" w:hAnsi="Times New Roman" w:cs="Times New Roman"/>
          <w:color w:val="000000" w:themeColor="text1"/>
          <w:sz w:val="28"/>
          <w:szCs w:val="28"/>
        </w:rPr>
        <w:t>оустройства или уполномоченными</w:t>
      </w:r>
      <w:r w:rsidRPr="00EB5E75">
        <w:rPr>
          <w:rFonts w:ascii="Times New Roman" w:hAnsi="Times New Roman" w:cs="Times New Roman"/>
          <w:color w:val="000000" w:themeColor="text1"/>
          <w:sz w:val="28"/>
          <w:szCs w:val="28"/>
        </w:rPr>
        <w:t xml:space="preserve"> ими лицами.</w:t>
      </w:r>
    </w:p>
    <w:p w:rsidR="00EB5E75" w:rsidRPr="00EB5E75" w:rsidRDefault="00EB5E75" w:rsidP="00FB078E">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Включение и отключение наружного освещения улиц, дорог, площадей и других освещаемых объектов, находящихся на землях общего п</w:t>
      </w:r>
      <w:r w:rsidR="00FB078E">
        <w:rPr>
          <w:rFonts w:ascii="Times New Roman" w:hAnsi="Times New Roman" w:cs="Times New Roman"/>
          <w:color w:val="000000" w:themeColor="text1"/>
          <w:sz w:val="28"/>
          <w:szCs w:val="28"/>
        </w:rPr>
        <w:t>ользования, производится по гра</w:t>
      </w:r>
      <w:r w:rsidRPr="00EB5E75">
        <w:rPr>
          <w:rFonts w:ascii="Times New Roman" w:hAnsi="Times New Roman" w:cs="Times New Roman"/>
          <w:color w:val="000000" w:themeColor="text1"/>
          <w:sz w:val="28"/>
          <w:szCs w:val="28"/>
        </w:rPr>
        <w:t xml:space="preserve">фику, утвержденному администрацией </w:t>
      </w:r>
      <w:r w:rsidR="00FB078E">
        <w:rPr>
          <w:rFonts w:ascii="Times New Roman" w:hAnsi="Times New Roman" w:cs="Times New Roman"/>
          <w:color w:val="000000" w:themeColor="text1"/>
          <w:sz w:val="28"/>
          <w:szCs w:val="28"/>
        </w:rPr>
        <w:t xml:space="preserve">Ульяновского городского </w:t>
      </w:r>
      <w:r w:rsidRPr="00EB5E75">
        <w:rPr>
          <w:rFonts w:ascii="Times New Roman" w:hAnsi="Times New Roman" w:cs="Times New Roman"/>
          <w:color w:val="000000" w:themeColor="text1"/>
          <w:sz w:val="28"/>
          <w:szCs w:val="28"/>
        </w:rPr>
        <w:t>поселения</w:t>
      </w:r>
      <w:r w:rsidR="00FB078E">
        <w:rPr>
          <w:rFonts w:ascii="Times New Roman" w:hAnsi="Times New Roman" w:cs="Times New Roman"/>
          <w:color w:val="000000" w:themeColor="text1"/>
          <w:sz w:val="28"/>
          <w:szCs w:val="28"/>
        </w:rPr>
        <w:t xml:space="preserve"> Тосненского района Ленинградской области</w:t>
      </w:r>
      <w:r w:rsidRPr="00EB5E75">
        <w:rPr>
          <w:rFonts w:ascii="Times New Roman" w:hAnsi="Times New Roman" w:cs="Times New Roman"/>
          <w:color w:val="000000" w:themeColor="text1"/>
          <w:sz w:val="28"/>
          <w:szCs w:val="28"/>
        </w:rPr>
        <w:t xml:space="preserve">, с учетом освещенности. </w:t>
      </w:r>
    </w:p>
    <w:p w:rsidR="00EB5E75" w:rsidRDefault="00FB078E" w:rsidP="003C64BF">
      <w:pPr>
        <w:spacing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w:t>
      </w:r>
      <w:r w:rsidR="00EB5E75" w:rsidRPr="003C64BF">
        <w:rPr>
          <w:rFonts w:ascii="Times New Roman" w:hAnsi="Times New Roman" w:cs="Times New Roman"/>
          <w:b/>
          <w:color w:val="000000" w:themeColor="text1"/>
          <w:sz w:val="28"/>
          <w:szCs w:val="28"/>
        </w:rPr>
        <w:t>.1</w:t>
      </w:r>
      <w:r w:rsidR="00DC30CB" w:rsidRPr="003C64BF">
        <w:rPr>
          <w:rFonts w:ascii="Times New Roman" w:hAnsi="Times New Roman" w:cs="Times New Roman"/>
          <w:b/>
          <w:color w:val="000000" w:themeColor="text1"/>
          <w:sz w:val="28"/>
          <w:szCs w:val="28"/>
        </w:rPr>
        <w:t>2</w:t>
      </w:r>
      <w:r w:rsidR="00EB5E75" w:rsidRPr="003C64BF">
        <w:rPr>
          <w:rFonts w:ascii="Times New Roman" w:hAnsi="Times New Roman" w:cs="Times New Roman"/>
          <w:b/>
          <w:color w:val="000000" w:themeColor="text1"/>
          <w:sz w:val="28"/>
          <w:szCs w:val="28"/>
        </w:rPr>
        <w:t>.2.</w:t>
      </w:r>
      <w:r w:rsidR="00EB5E75" w:rsidRPr="00EB5E75">
        <w:rPr>
          <w:rFonts w:ascii="Times New Roman" w:hAnsi="Times New Roman" w:cs="Times New Roman"/>
          <w:color w:val="000000" w:themeColor="text1"/>
          <w:sz w:val="28"/>
          <w:szCs w:val="28"/>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331754" w:rsidRPr="00331754"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w:t>
      </w:r>
      <w:r w:rsidRPr="00331754">
        <w:rPr>
          <w:rFonts w:ascii="Times New Roman" w:hAnsi="Times New Roman" w:cs="Times New Roman"/>
          <w:color w:val="000000" w:themeColor="text1"/>
          <w:sz w:val="28"/>
          <w:szCs w:val="28"/>
        </w:rPr>
        <w:t xml:space="preserve"> Требования к размещению опор сотовой связи. </w:t>
      </w:r>
    </w:p>
    <w:p w:rsidR="00331754" w:rsidRPr="00331754"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4.13.1.</w:t>
      </w:r>
      <w:r w:rsidRPr="00331754">
        <w:rPr>
          <w:rFonts w:ascii="Times New Roman" w:hAnsi="Times New Roman" w:cs="Times New Roman"/>
          <w:color w:val="000000" w:themeColor="text1"/>
          <w:sz w:val="28"/>
          <w:szCs w:val="28"/>
        </w:rPr>
        <w:t xml:space="preserve">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 </w:t>
      </w:r>
    </w:p>
    <w:p w:rsidR="00331754" w:rsidRPr="00331754"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4.13.2.</w:t>
      </w:r>
      <w:r w:rsidRPr="00331754">
        <w:rPr>
          <w:rFonts w:ascii="Times New Roman" w:hAnsi="Times New Roman" w:cs="Times New Roman"/>
          <w:color w:val="000000" w:themeColor="text1"/>
          <w:sz w:val="28"/>
          <w:szCs w:val="28"/>
        </w:rPr>
        <w:t xml:space="preserve">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объектов всемирного наследия.</w:t>
      </w:r>
    </w:p>
    <w:p w:rsidR="00331754" w:rsidRPr="00331754"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4.13.3.</w:t>
      </w:r>
      <w:r w:rsidRPr="00331754">
        <w:rPr>
          <w:rFonts w:ascii="Times New Roman" w:hAnsi="Times New Roman" w:cs="Times New Roman"/>
          <w:color w:val="000000" w:themeColor="text1"/>
          <w:sz w:val="28"/>
          <w:szCs w:val="28"/>
        </w:rPr>
        <w:t xml:space="preserve"> Не допускается размещение опор сотовой связи на расстояниях менее чем 1,1 длины опор от расположенных рядом зданий, строений, сооружений.</w:t>
      </w:r>
    </w:p>
    <w:p w:rsidR="00331754" w:rsidRPr="00331754"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4.13.4.</w:t>
      </w:r>
      <w:r w:rsidRPr="00331754">
        <w:rPr>
          <w:rFonts w:ascii="Times New Roman" w:hAnsi="Times New Roman" w:cs="Times New Roman"/>
          <w:color w:val="000000" w:themeColor="text1"/>
          <w:sz w:val="28"/>
          <w:szCs w:val="28"/>
        </w:rPr>
        <w:t xml:space="preserve"> Не допускается размещение опор сотовой связи в прибрежных защитных полосах водных объектов. </w:t>
      </w:r>
    </w:p>
    <w:p w:rsidR="00331754" w:rsidRPr="00331754"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4.13.5.</w:t>
      </w:r>
      <w:r w:rsidRPr="00331754">
        <w:rPr>
          <w:rFonts w:ascii="Times New Roman" w:hAnsi="Times New Roman" w:cs="Times New Roman"/>
          <w:color w:val="000000" w:themeColor="text1"/>
          <w:sz w:val="28"/>
          <w:szCs w:val="28"/>
        </w:rPr>
        <w:t xml:space="preserve"> Не допускается размещение опор сотовой связи в охранных зонах инженерных коммуникаций. </w:t>
      </w:r>
    </w:p>
    <w:p w:rsidR="00331754" w:rsidRPr="00EB5E75" w:rsidRDefault="00331754" w:rsidP="00331754">
      <w:pPr>
        <w:spacing w:after="0" w:line="240" w:lineRule="auto"/>
        <w:ind w:firstLine="709"/>
        <w:jc w:val="both"/>
        <w:rPr>
          <w:rFonts w:ascii="Times New Roman" w:hAnsi="Times New Roman" w:cs="Times New Roman"/>
          <w:color w:val="000000" w:themeColor="text1"/>
          <w:sz w:val="28"/>
          <w:szCs w:val="28"/>
        </w:rPr>
      </w:pPr>
      <w:r w:rsidRPr="003C64BF">
        <w:rPr>
          <w:rFonts w:ascii="Times New Roman" w:hAnsi="Times New Roman" w:cs="Times New Roman"/>
          <w:b/>
          <w:color w:val="000000" w:themeColor="text1"/>
          <w:sz w:val="28"/>
          <w:szCs w:val="28"/>
        </w:rPr>
        <w:t>4.13.6.</w:t>
      </w:r>
      <w:r w:rsidRPr="00331754">
        <w:rPr>
          <w:rFonts w:ascii="Times New Roman" w:hAnsi="Times New Roman" w:cs="Times New Roman"/>
          <w:color w:val="000000" w:themeColor="text1"/>
          <w:sz w:val="28"/>
          <w:szCs w:val="28"/>
        </w:rPr>
        <w:t xml:space="preserve"> Не допускается размещение опор сотовой связи на территориях общественных пространств (свободных от транспорта территорий общего пользования, в том числе пешеходных зон, площадей, улиц, скверов, бульваров, а </w:t>
      </w:r>
      <w:r w:rsidRPr="00331754">
        <w:rPr>
          <w:rFonts w:ascii="Times New Roman" w:hAnsi="Times New Roman" w:cs="Times New Roman"/>
          <w:color w:val="000000" w:themeColor="text1"/>
          <w:sz w:val="28"/>
          <w:szCs w:val="28"/>
        </w:rPr>
        <w:lastRenderedPageBreak/>
        <w:t>также наземных, подземных, надземных частей зданий и сооружений (галереи, пассажи, атриумы и другие),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F472A3" w:rsidRDefault="00F472A3" w:rsidP="00AF6A73">
      <w:pPr>
        <w:spacing w:before="240"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 xml:space="preserve">Статья </w:t>
      </w:r>
      <w:r w:rsidR="00AF6A73">
        <w:rPr>
          <w:rFonts w:ascii="Times New Roman" w:hAnsi="Times New Roman" w:cs="Times New Roman"/>
          <w:b/>
          <w:sz w:val="28"/>
          <w:szCs w:val="28"/>
        </w:rPr>
        <w:t>5</w:t>
      </w:r>
      <w:r w:rsidRPr="00F472A3">
        <w:rPr>
          <w:rFonts w:ascii="Times New Roman" w:hAnsi="Times New Roman" w:cs="Times New Roman"/>
          <w:b/>
          <w:sz w:val="28"/>
          <w:szCs w:val="28"/>
        </w:rPr>
        <w:t>. Проектирование благоустройства</w:t>
      </w:r>
    </w:p>
    <w:p w:rsidR="0043505C" w:rsidRPr="00F472A3" w:rsidRDefault="0043505C" w:rsidP="00CF00A3">
      <w:pPr>
        <w:spacing w:after="0" w:line="240" w:lineRule="auto"/>
        <w:jc w:val="center"/>
        <w:rPr>
          <w:rFonts w:ascii="Times New Roman" w:hAnsi="Times New Roman" w:cs="Times New Roman"/>
          <w:b/>
          <w:sz w:val="28"/>
          <w:szCs w:val="28"/>
        </w:rPr>
      </w:pP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Под проектной документацией по благоустройству территорий понимается пакет документации, основанной на стратегии развития </w:t>
      </w:r>
      <w:r w:rsidR="002551EE">
        <w:rPr>
          <w:rFonts w:ascii="Times New Roman" w:hAnsi="Times New Roman" w:cs="Times New Roman"/>
          <w:sz w:val="28"/>
          <w:szCs w:val="28"/>
        </w:rPr>
        <w:t>поселения</w:t>
      </w:r>
      <w:r w:rsidRPr="00F472A3">
        <w:rPr>
          <w:rFonts w:ascii="Times New Roman" w:hAnsi="Times New Roman" w:cs="Times New Roman"/>
          <w:sz w:val="28"/>
          <w:szCs w:val="28"/>
        </w:rPr>
        <w:t xml:space="preserve">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w:t>
      </w:r>
      <w:r w:rsidR="0043505C">
        <w:rPr>
          <w:rFonts w:ascii="Times New Roman" w:hAnsi="Times New Roman" w:cs="Times New Roman"/>
          <w:sz w:val="28"/>
          <w:szCs w:val="28"/>
        </w:rPr>
        <w:t xml:space="preserve">у благоустройства он относится. </w:t>
      </w:r>
      <w:r w:rsidRPr="00F472A3">
        <w:rPr>
          <w:rFonts w:ascii="Times New Roman" w:hAnsi="Times New Roman" w:cs="Times New Roman"/>
          <w:sz w:val="28"/>
          <w:szCs w:val="28"/>
        </w:rPr>
        <w:t>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472A3" w:rsidRPr="00F472A3" w:rsidRDefault="003C64BF"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5.</w:t>
      </w:r>
      <w:r w:rsidR="00F472A3" w:rsidRPr="003C64BF">
        <w:rPr>
          <w:rFonts w:ascii="Times New Roman" w:hAnsi="Times New Roman" w:cs="Times New Roman"/>
          <w:b/>
          <w:sz w:val="28"/>
          <w:szCs w:val="28"/>
        </w:rPr>
        <w:t>1.</w:t>
      </w:r>
      <w:r w:rsidR="00F472A3" w:rsidRPr="00F472A3">
        <w:rPr>
          <w:rFonts w:ascii="Times New Roman" w:hAnsi="Times New Roman" w:cs="Times New Roman"/>
          <w:sz w:val="28"/>
          <w:szCs w:val="28"/>
        </w:rPr>
        <w:t xml:space="preserve">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документации по планировке территорий микрорайонов, кварталов, улиц, площадей, разрабатываемой на основании решения органа местного самоуправления поселения, а также в составе проектной документации для объектов капитального строительства (реконструкции), разрабатываемой застройщиком в границах принадлежащего ему земельного участка. Порядок разработки, согласования и утверждения документации по планировке территорий, разрабатываемой на основании решений органов местного самоуправления, устанавливается органами местного самоуправления на подведомственной территории. Порядок разработки, согласования и утверждения проектной документации на строительство объектов капитального строительства осуществляется в соответствии с действующим законодательством</w:t>
      </w:r>
      <w:r w:rsidR="0043505C">
        <w:rPr>
          <w:rFonts w:ascii="Times New Roman" w:hAnsi="Times New Roman" w:cs="Times New Roman"/>
          <w:sz w:val="28"/>
          <w:szCs w:val="28"/>
        </w:rPr>
        <w:t>.</w:t>
      </w:r>
    </w:p>
    <w:p w:rsidR="00F472A3" w:rsidRPr="00F472A3" w:rsidRDefault="003C64BF"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5.</w:t>
      </w:r>
      <w:r w:rsidR="00F472A3" w:rsidRPr="003C64BF">
        <w:rPr>
          <w:rFonts w:ascii="Times New Roman" w:hAnsi="Times New Roman" w:cs="Times New Roman"/>
          <w:b/>
          <w:sz w:val="28"/>
          <w:szCs w:val="28"/>
        </w:rPr>
        <w:t>2.</w:t>
      </w:r>
      <w:r w:rsidR="00F472A3" w:rsidRPr="00F472A3">
        <w:rPr>
          <w:rFonts w:ascii="Times New Roman" w:hAnsi="Times New Roman" w:cs="Times New Roman"/>
          <w:sz w:val="28"/>
          <w:szCs w:val="28"/>
        </w:rPr>
        <w:t xml:space="preserve"> Для территорий сложившейся застройки разрабатываются схемы (программы) комплексного благоустройства, предусматривающие:</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организацию рельефа и вертикальной планировки территории;</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улучшение технического состояния и внешнего вида проезжей части улиц, покрытий площадей и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xml:space="preserve">- размещение </w:t>
      </w:r>
      <w:r w:rsidR="002551EE">
        <w:rPr>
          <w:rFonts w:ascii="Times New Roman" w:hAnsi="Times New Roman" w:cs="Times New Roman"/>
          <w:sz w:val="28"/>
          <w:szCs w:val="28"/>
        </w:rPr>
        <w:t>нестационарных торговых объектов</w:t>
      </w:r>
      <w:r w:rsidRPr="00F472A3">
        <w:rPr>
          <w:rFonts w:ascii="Times New Roman" w:hAnsi="Times New Roman" w:cs="Times New Roman"/>
          <w:sz w:val="28"/>
          <w:szCs w:val="28"/>
        </w:rPr>
        <w:t>;</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реконструкцию витрин, входов, других элементов фасадов зданий и сооружений;</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размещение малых архитектурных форм, произведений монументально-декоративного искусства;</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озеленение;</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размещение городской информации и рекламы;</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t>- цветовое решение застройки и освещение территории;</w:t>
      </w:r>
    </w:p>
    <w:p w:rsidR="00F472A3" w:rsidRPr="00F472A3" w:rsidRDefault="00F472A3" w:rsidP="00CF00A3">
      <w:pPr>
        <w:spacing w:after="0" w:line="240" w:lineRule="auto"/>
        <w:ind w:firstLine="851"/>
        <w:jc w:val="both"/>
        <w:rPr>
          <w:rFonts w:ascii="Times New Roman" w:hAnsi="Times New Roman" w:cs="Times New Roman"/>
          <w:sz w:val="28"/>
          <w:szCs w:val="28"/>
        </w:rPr>
      </w:pPr>
      <w:r w:rsidRPr="00F472A3">
        <w:rPr>
          <w:rFonts w:ascii="Times New Roman" w:hAnsi="Times New Roman" w:cs="Times New Roman"/>
          <w:sz w:val="28"/>
          <w:szCs w:val="28"/>
        </w:rPr>
        <w:lastRenderedPageBreak/>
        <w:t>- праздничное оформление территории.</w:t>
      </w:r>
    </w:p>
    <w:p w:rsidR="00F472A3" w:rsidRPr="00F472A3" w:rsidRDefault="003C64BF"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5.</w:t>
      </w:r>
      <w:r w:rsidR="00F472A3" w:rsidRPr="003C64BF">
        <w:rPr>
          <w:rFonts w:ascii="Times New Roman" w:hAnsi="Times New Roman" w:cs="Times New Roman"/>
          <w:b/>
          <w:sz w:val="28"/>
          <w:szCs w:val="28"/>
        </w:rPr>
        <w:t>3.</w:t>
      </w:r>
      <w:r w:rsidR="00F472A3" w:rsidRPr="00F472A3">
        <w:rPr>
          <w:rFonts w:ascii="Times New Roman" w:hAnsi="Times New Roman" w:cs="Times New Roman"/>
          <w:sz w:val="28"/>
          <w:szCs w:val="28"/>
        </w:rPr>
        <w:t xml:space="preserve"> На основе схем комплексного благоустройства территории разрабатываются проекты внешнего благоустройства конкретных участков, проекты изготовления и установки малых архитектурных форм и других элементов благоустройства; осуществляется выполнение отдельных видов благоустройства (озеленение, освещение).</w:t>
      </w:r>
    </w:p>
    <w:p w:rsidR="00F472A3" w:rsidRPr="00F472A3" w:rsidRDefault="003C64BF"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5.</w:t>
      </w:r>
      <w:r w:rsidR="00F472A3" w:rsidRPr="003C64BF">
        <w:rPr>
          <w:rFonts w:ascii="Times New Roman" w:hAnsi="Times New Roman" w:cs="Times New Roman"/>
          <w:b/>
          <w:sz w:val="28"/>
          <w:szCs w:val="28"/>
        </w:rPr>
        <w:t>4.</w:t>
      </w:r>
      <w:r w:rsidR="00F472A3" w:rsidRPr="00F472A3">
        <w:rPr>
          <w:rFonts w:ascii="Times New Roman" w:hAnsi="Times New Roman" w:cs="Times New Roman"/>
          <w:sz w:val="28"/>
          <w:szCs w:val="28"/>
        </w:rPr>
        <w:t xml:space="preserve"> Проекты благоустройства территорий и участков в сложившейся застройке разрабатываются на основании задания на проектирование, выдаваемого отделом </w:t>
      </w:r>
      <w:r w:rsidR="002551EE">
        <w:rPr>
          <w:rFonts w:ascii="Times New Roman" w:hAnsi="Times New Roman" w:cs="Times New Roman"/>
          <w:sz w:val="28"/>
          <w:szCs w:val="28"/>
        </w:rPr>
        <w:t>по управлению муниципальным имуществом, архитектуры и градостроительства</w:t>
      </w:r>
      <w:r w:rsidR="00F472A3" w:rsidRPr="00F472A3">
        <w:rPr>
          <w:rFonts w:ascii="Times New Roman" w:hAnsi="Times New Roman" w:cs="Times New Roman"/>
          <w:sz w:val="28"/>
          <w:szCs w:val="28"/>
        </w:rPr>
        <w:t xml:space="preserve"> в соответствии с действующими техническими регламентами и(или) другими правовыми документами, утверждёнными администраци</w:t>
      </w:r>
      <w:r w:rsidR="002551EE">
        <w:rPr>
          <w:rFonts w:ascii="Times New Roman" w:hAnsi="Times New Roman" w:cs="Times New Roman"/>
          <w:sz w:val="28"/>
          <w:szCs w:val="28"/>
        </w:rPr>
        <w:t>ей</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подлежат согласованию с отделом по ЖКХ. Проекты, связанные с созданием (реконструкцией) и поддержанием внешнего благоустройства территорий и охранных зон памятников истории и культуры, согласовываются также с областным органом, уполномоченным в сфере охраны и использования памятников истории и культуры Ленинградской области. Необходимость согласования проектов благоустройства с другими заинтересованными органами государственного контроля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задании на проектирование в зависимости от места размещения объекта, вида благоустройства, условий его строительства и эксплуатации.</w:t>
      </w:r>
    </w:p>
    <w:p w:rsidR="00F472A3" w:rsidRPr="00F472A3" w:rsidRDefault="003C64BF"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5.</w:t>
      </w:r>
      <w:r w:rsidR="00F472A3" w:rsidRPr="003C64BF">
        <w:rPr>
          <w:rFonts w:ascii="Times New Roman" w:hAnsi="Times New Roman" w:cs="Times New Roman"/>
          <w:b/>
          <w:sz w:val="28"/>
          <w:szCs w:val="28"/>
        </w:rPr>
        <w:t>5.</w:t>
      </w:r>
      <w:r w:rsidR="00F472A3" w:rsidRPr="00F472A3">
        <w:rPr>
          <w:rFonts w:ascii="Times New Roman" w:hAnsi="Times New Roman" w:cs="Times New Roman"/>
          <w:sz w:val="28"/>
          <w:szCs w:val="28"/>
        </w:rPr>
        <w:t xml:space="preserve"> Схемы (программы) комплексного благоустройства территорий </w:t>
      </w:r>
      <w:r w:rsidR="002551EE">
        <w:rPr>
          <w:rFonts w:ascii="Times New Roman" w:hAnsi="Times New Roman" w:cs="Times New Roman"/>
          <w:sz w:val="28"/>
          <w:szCs w:val="28"/>
        </w:rPr>
        <w:t>поселения</w:t>
      </w:r>
      <w:r w:rsidR="00F472A3" w:rsidRPr="00F472A3">
        <w:rPr>
          <w:rFonts w:ascii="Times New Roman" w:hAnsi="Times New Roman" w:cs="Times New Roman"/>
          <w:sz w:val="28"/>
          <w:szCs w:val="28"/>
        </w:rPr>
        <w:t xml:space="preserve"> утверждаются </w:t>
      </w:r>
      <w:r w:rsidR="002551EE">
        <w:rPr>
          <w:rFonts w:ascii="Times New Roman" w:hAnsi="Times New Roman" w:cs="Times New Roman"/>
          <w:sz w:val="28"/>
          <w:szCs w:val="28"/>
        </w:rPr>
        <w:t>нормативно-правовым актом</w:t>
      </w:r>
      <w:r w:rsidR="00F472A3" w:rsidRPr="00F472A3">
        <w:rPr>
          <w:rFonts w:ascii="Times New Roman" w:hAnsi="Times New Roman" w:cs="Times New Roman"/>
          <w:sz w:val="28"/>
          <w:szCs w:val="28"/>
        </w:rPr>
        <w:t xml:space="preserve"> администрации</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w:t>
      </w:r>
    </w:p>
    <w:p w:rsidR="00F472A3" w:rsidRPr="00F472A3" w:rsidRDefault="00F472A3" w:rsidP="00CF00A3">
      <w:pPr>
        <w:spacing w:after="0" w:line="240" w:lineRule="auto"/>
        <w:ind w:firstLine="708"/>
        <w:jc w:val="both"/>
        <w:rPr>
          <w:rFonts w:ascii="Times New Roman" w:hAnsi="Times New Roman" w:cs="Times New Roman"/>
          <w:sz w:val="28"/>
          <w:szCs w:val="28"/>
        </w:rPr>
      </w:pPr>
      <w:r w:rsidRPr="00F472A3">
        <w:rPr>
          <w:rFonts w:ascii="Times New Roman" w:hAnsi="Times New Roman" w:cs="Times New Roman"/>
          <w:sz w:val="28"/>
          <w:szCs w:val="28"/>
        </w:rPr>
        <w:t xml:space="preserve">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согласовываются </w:t>
      </w:r>
      <w:r w:rsidR="002551EE">
        <w:rPr>
          <w:rFonts w:ascii="Times New Roman" w:hAnsi="Times New Roman" w:cs="Times New Roman"/>
          <w:sz w:val="28"/>
          <w:szCs w:val="28"/>
        </w:rPr>
        <w:t>отделом по управлению муниципальным имуществом, архитектуры и градостроительства</w:t>
      </w:r>
      <w:r w:rsidRPr="00F472A3">
        <w:rPr>
          <w:rFonts w:ascii="Times New Roman" w:hAnsi="Times New Roman" w:cs="Times New Roman"/>
          <w:sz w:val="28"/>
          <w:szCs w:val="28"/>
        </w:rPr>
        <w:t>.</w:t>
      </w:r>
    </w:p>
    <w:p w:rsidR="00F472A3" w:rsidRDefault="003C64BF"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5.</w:t>
      </w:r>
      <w:r w:rsidR="00F472A3" w:rsidRPr="003C64BF">
        <w:rPr>
          <w:rFonts w:ascii="Times New Roman" w:hAnsi="Times New Roman" w:cs="Times New Roman"/>
          <w:b/>
          <w:sz w:val="28"/>
          <w:szCs w:val="28"/>
        </w:rPr>
        <w:t>6.</w:t>
      </w:r>
      <w:r w:rsidR="00F472A3" w:rsidRPr="00F472A3">
        <w:rPr>
          <w:rFonts w:ascii="Times New Roman" w:hAnsi="Times New Roman" w:cs="Times New Roman"/>
          <w:sz w:val="28"/>
          <w:szCs w:val="28"/>
        </w:rPr>
        <w:t xml:space="preserve"> Проекты разрабатываются юридическими или физическими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6E7D3F" w:rsidRPr="00F472A3" w:rsidRDefault="006E7D3F" w:rsidP="00CF00A3">
      <w:pPr>
        <w:spacing w:after="0" w:line="240" w:lineRule="auto"/>
        <w:ind w:firstLine="709"/>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 xml:space="preserve">Статья </w:t>
      </w:r>
      <w:r w:rsidR="00AF6A73">
        <w:rPr>
          <w:rFonts w:ascii="Times New Roman" w:hAnsi="Times New Roman" w:cs="Times New Roman"/>
          <w:b/>
          <w:sz w:val="28"/>
          <w:szCs w:val="28"/>
        </w:rPr>
        <w:t>6</w:t>
      </w:r>
      <w:r w:rsidRPr="00F472A3">
        <w:rPr>
          <w:rFonts w:ascii="Times New Roman" w:hAnsi="Times New Roman" w:cs="Times New Roman"/>
          <w:b/>
          <w:sz w:val="28"/>
          <w:szCs w:val="28"/>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6E7D3F" w:rsidRPr="00F472A3" w:rsidRDefault="006E7D3F" w:rsidP="00CF00A3">
      <w:pPr>
        <w:spacing w:after="0" w:line="240" w:lineRule="auto"/>
        <w:jc w:val="center"/>
        <w:rPr>
          <w:rFonts w:ascii="Times New Roman" w:hAnsi="Times New Roman" w:cs="Times New Roman"/>
          <w:b/>
          <w:sz w:val="28"/>
          <w:szCs w:val="28"/>
        </w:rPr>
      </w:pP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382D7E">
        <w:rPr>
          <w:rFonts w:ascii="Times New Roman" w:hAnsi="Times New Roman" w:cs="Times New Roman"/>
          <w:sz w:val="28"/>
          <w:szCs w:val="28"/>
        </w:rPr>
        <w:t>поселении</w:t>
      </w:r>
      <w:r w:rsidRPr="00F472A3">
        <w:rPr>
          <w:rFonts w:ascii="Times New Roman" w:hAnsi="Times New Roman" w:cs="Times New Roman"/>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Открытое обсуждение проектов благоустройства территорий рекомендуется организовывать на этапе формулирования задач проекта и по итогам каждого из </w:t>
      </w:r>
      <w:r w:rsidRPr="00F472A3">
        <w:rPr>
          <w:rFonts w:ascii="Times New Roman" w:hAnsi="Times New Roman" w:cs="Times New Roman"/>
          <w:sz w:val="28"/>
          <w:szCs w:val="28"/>
        </w:rPr>
        <w:lastRenderedPageBreak/>
        <w:t xml:space="preserve">этапов проектирования.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использовать сеть Интернет, </w:t>
      </w:r>
      <w:r w:rsidR="00382D7E" w:rsidRPr="00F472A3">
        <w:rPr>
          <w:rFonts w:ascii="Times New Roman" w:hAnsi="Times New Roman" w:cs="Times New Roman"/>
          <w:sz w:val="28"/>
          <w:szCs w:val="28"/>
        </w:rPr>
        <w:t>официальный сайт администрации</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382D7E" w:rsidRPr="00F472A3">
        <w:rPr>
          <w:rFonts w:ascii="Times New Roman" w:hAnsi="Times New Roman" w:cs="Times New Roman"/>
          <w:sz w:val="28"/>
          <w:szCs w:val="28"/>
        </w:rPr>
        <w:t>,</w:t>
      </w:r>
      <w:r w:rsidRPr="00F472A3">
        <w:rPr>
          <w:rFonts w:ascii="Times New Roman" w:hAnsi="Times New Roman" w:cs="Times New Roman"/>
          <w:sz w:val="28"/>
          <w:szCs w:val="28"/>
        </w:rPr>
        <w:t xml:space="preserve">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Размещать в свободном доступе в сети Интернет основную проектную и конкурсную документацию, а также </w:t>
      </w:r>
      <w:r w:rsidR="00382D7E">
        <w:rPr>
          <w:rFonts w:ascii="Times New Roman" w:hAnsi="Times New Roman" w:cs="Times New Roman"/>
          <w:sz w:val="28"/>
          <w:szCs w:val="28"/>
        </w:rPr>
        <w:t>протокол</w:t>
      </w:r>
      <w:r w:rsidRPr="00F472A3">
        <w:rPr>
          <w:rFonts w:ascii="Times New Roman" w:hAnsi="Times New Roman" w:cs="Times New Roman"/>
          <w:sz w:val="28"/>
          <w:szCs w:val="28"/>
        </w:rPr>
        <w:t xml:space="preserve"> публичных обсуждений (по возможности) проектов благоустройства. </w:t>
      </w:r>
    </w:p>
    <w:p w:rsidR="00382D7E" w:rsidRDefault="00F472A3" w:rsidP="00CF00A3">
      <w:pPr>
        <w:spacing w:after="0" w:line="240" w:lineRule="auto"/>
        <w:jc w:val="both"/>
        <w:rPr>
          <w:rFonts w:ascii="Times New Roman" w:hAnsi="Times New Roman" w:cs="Times New Roman"/>
          <w:sz w:val="28"/>
          <w:szCs w:val="28"/>
        </w:rPr>
      </w:pPr>
      <w:r w:rsidRPr="00F472A3">
        <w:rPr>
          <w:rFonts w:ascii="Times New Roman" w:hAnsi="Times New Roman" w:cs="Times New Roman"/>
          <w:sz w:val="28"/>
          <w:szCs w:val="28"/>
        </w:rPr>
        <w:t xml:space="preserve"> </w:t>
      </w:r>
      <w:r w:rsidR="00382D7E">
        <w:rPr>
          <w:rFonts w:ascii="Times New Roman" w:hAnsi="Times New Roman" w:cs="Times New Roman"/>
          <w:sz w:val="28"/>
          <w:szCs w:val="28"/>
        </w:rPr>
        <w:tab/>
      </w:r>
    </w:p>
    <w:p w:rsidR="00F472A3" w:rsidRPr="00382D7E" w:rsidRDefault="00F472A3" w:rsidP="00CF00A3">
      <w:pPr>
        <w:spacing w:after="0" w:line="240" w:lineRule="auto"/>
        <w:ind w:firstLine="709"/>
        <w:rPr>
          <w:rFonts w:ascii="Times New Roman" w:hAnsi="Times New Roman" w:cs="Times New Roman"/>
          <w:b/>
          <w:sz w:val="28"/>
          <w:szCs w:val="28"/>
        </w:rPr>
      </w:pPr>
      <w:r w:rsidRPr="00382D7E">
        <w:rPr>
          <w:rFonts w:ascii="Times New Roman" w:hAnsi="Times New Roman" w:cs="Times New Roman"/>
          <w:b/>
          <w:sz w:val="28"/>
          <w:szCs w:val="28"/>
        </w:rPr>
        <w:t>Формы общественного участия</w:t>
      </w:r>
      <w:r w:rsidR="00382D7E">
        <w:rPr>
          <w:rFonts w:ascii="Times New Roman" w:hAnsi="Times New Roman" w:cs="Times New Roman"/>
          <w:b/>
          <w:sz w:val="28"/>
          <w:szCs w:val="28"/>
        </w:rPr>
        <w:t>:</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а)</w:t>
      </w:r>
      <w:r w:rsidRPr="00F472A3">
        <w:rPr>
          <w:rFonts w:ascii="Times New Roman" w:hAnsi="Times New Roman" w:cs="Times New Roman"/>
          <w:sz w:val="28"/>
          <w:szCs w:val="28"/>
        </w:rPr>
        <w:t xml:space="preserve"> совместное определение целей и задач по развитию территории, инвентаризация проблем и потенциалов среды;</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б)</w:t>
      </w:r>
      <w:r w:rsidRPr="00F472A3">
        <w:rPr>
          <w:rFonts w:ascii="Times New Roman" w:hAnsi="Times New Roman" w:cs="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3C64BF">
        <w:rPr>
          <w:rFonts w:ascii="Times New Roman" w:hAnsi="Times New Roman" w:cs="Times New Roman"/>
          <w:b/>
          <w:sz w:val="28"/>
          <w:szCs w:val="28"/>
        </w:rPr>
        <w:t>в)</w:t>
      </w:r>
      <w:r w:rsidRPr="00F472A3">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г)</w:t>
      </w:r>
      <w:r w:rsidRPr="00F472A3">
        <w:rPr>
          <w:rFonts w:ascii="Times New Roman" w:hAnsi="Times New Roman" w:cs="Times New Roman"/>
          <w:sz w:val="28"/>
          <w:szCs w:val="28"/>
        </w:rPr>
        <w:t xml:space="preserve"> консультации в выборе типов покрытий, с учетом функционального зонирования территории;</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д)</w:t>
      </w:r>
      <w:r w:rsidRPr="00F472A3">
        <w:rPr>
          <w:rFonts w:ascii="Times New Roman" w:hAnsi="Times New Roman" w:cs="Times New Roman"/>
          <w:sz w:val="28"/>
          <w:szCs w:val="28"/>
        </w:rPr>
        <w:t xml:space="preserve"> консультации по предполагаемым типам озеленения;</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е)</w:t>
      </w:r>
      <w:r w:rsidRPr="00F472A3">
        <w:rPr>
          <w:rFonts w:ascii="Times New Roman" w:hAnsi="Times New Roman" w:cs="Times New Roman"/>
          <w:sz w:val="28"/>
          <w:szCs w:val="28"/>
        </w:rPr>
        <w:t xml:space="preserve"> консультации по предполагаемым типам освещения и осветительного оборудования;</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ж)</w:t>
      </w:r>
      <w:r w:rsidRPr="00F472A3">
        <w:rPr>
          <w:rFonts w:ascii="Times New Roman" w:hAnsi="Times New Roman" w:cs="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з)</w:t>
      </w:r>
      <w:r w:rsidRPr="00F472A3">
        <w:rPr>
          <w:rFonts w:ascii="Times New Roman" w:hAnsi="Times New Roman" w:cs="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и)</w:t>
      </w:r>
      <w:r w:rsidRPr="00F472A3">
        <w:rPr>
          <w:rFonts w:ascii="Times New Roman" w:hAnsi="Times New Roman" w:cs="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lastRenderedPageBreak/>
        <w:t>к)</w:t>
      </w:r>
      <w:r w:rsidRPr="00F472A3">
        <w:rPr>
          <w:rFonts w:ascii="Times New Roman" w:hAnsi="Times New Roman" w:cs="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382D7E" w:rsidRDefault="00382D7E" w:rsidP="00CF00A3">
      <w:pPr>
        <w:spacing w:after="0" w:line="240" w:lineRule="auto"/>
        <w:jc w:val="both"/>
        <w:rPr>
          <w:rFonts w:ascii="Times New Roman" w:hAnsi="Times New Roman" w:cs="Times New Roman"/>
          <w:sz w:val="28"/>
          <w:szCs w:val="28"/>
        </w:rPr>
      </w:pPr>
    </w:p>
    <w:p w:rsidR="00F472A3" w:rsidRPr="00382D7E" w:rsidRDefault="00F472A3" w:rsidP="00CF00A3">
      <w:pPr>
        <w:spacing w:after="0" w:line="240" w:lineRule="auto"/>
        <w:ind w:firstLine="709"/>
        <w:jc w:val="both"/>
        <w:rPr>
          <w:rFonts w:ascii="Times New Roman" w:hAnsi="Times New Roman" w:cs="Times New Roman"/>
          <w:b/>
          <w:sz w:val="28"/>
          <w:szCs w:val="28"/>
        </w:rPr>
      </w:pPr>
      <w:r w:rsidRPr="00382D7E">
        <w:rPr>
          <w:rFonts w:ascii="Times New Roman" w:hAnsi="Times New Roman" w:cs="Times New Roman"/>
          <w:b/>
          <w:sz w:val="28"/>
          <w:szCs w:val="28"/>
        </w:rPr>
        <w:t>Информирование может осуществляться путем:</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а)</w:t>
      </w:r>
      <w:r w:rsidRPr="00F472A3">
        <w:rPr>
          <w:rFonts w:ascii="Times New Roman" w:hAnsi="Times New Roman" w:cs="Times New Roman"/>
          <w:sz w:val="28"/>
          <w:szCs w:val="28"/>
        </w:rPr>
        <w:t xml:space="preserve"> создания единого информационного </w:t>
      </w:r>
      <w:r w:rsidR="00382D7E" w:rsidRPr="00F472A3">
        <w:rPr>
          <w:rFonts w:ascii="Times New Roman" w:hAnsi="Times New Roman" w:cs="Times New Roman"/>
          <w:sz w:val="28"/>
          <w:szCs w:val="28"/>
        </w:rPr>
        <w:t>Интернет-ресурса</w:t>
      </w:r>
      <w:r w:rsidRPr="00F472A3">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б)</w:t>
      </w:r>
      <w:r w:rsidRPr="00F472A3">
        <w:rPr>
          <w:rFonts w:ascii="Times New Roman" w:hAnsi="Times New Roman" w:cs="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в)</w:t>
      </w:r>
      <w:r w:rsidRPr="00F472A3">
        <w:rPr>
          <w:rFonts w:ascii="Times New Roman" w:hAnsi="Times New Roman" w:cs="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г)</w:t>
      </w:r>
      <w:r w:rsidRPr="00F472A3">
        <w:rPr>
          <w:rFonts w:ascii="Times New Roman" w:hAnsi="Times New Roman" w:cs="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д)</w:t>
      </w:r>
      <w:r w:rsidRPr="00F472A3">
        <w:rPr>
          <w:rFonts w:ascii="Times New Roman" w:hAnsi="Times New Roman" w:cs="Times New Roman"/>
          <w:sz w:val="28"/>
          <w:szCs w:val="28"/>
        </w:rPr>
        <w:t xml:space="preserve"> индивидуальных приглашений участников встречи лично, по электронной почте или по телефону;</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е)</w:t>
      </w:r>
      <w:r w:rsidRPr="00F472A3">
        <w:rPr>
          <w:rFonts w:ascii="Times New Roman" w:hAnsi="Times New Roman" w:cs="Times New Roman"/>
          <w:sz w:val="28"/>
          <w:szCs w:val="28"/>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ж)</w:t>
      </w:r>
      <w:r w:rsidRPr="00F472A3">
        <w:rPr>
          <w:rFonts w:ascii="Times New Roman" w:hAnsi="Times New Roman" w:cs="Times New Roman"/>
          <w:sz w:val="28"/>
          <w:szCs w:val="28"/>
        </w:rPr>
        <w:t xml:space="preserve"> использование социальных сетей и </w:t>
      </w:r>
      <w:r w:rsidR="00382D7E" w:rsidRPr="00F472A3">
        <w:rPr>
          <w:rFonts w:ascii="Times New Roman" w:hAnsi="Times New Roman" w:cs="Times New Roman"/>
          <w:sz w:val="28"/>
          <w:szCs w:val="28"/>
        </w:rPr>
        <w:t>Интернет-ресурсов</w:t>
      </w:r>
      <w:r w:rsidRPr="00F472A3">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з)</w:t>
      </w:r>
      <w:r w:rsidRPr="00F472A3">
        <w:rPr>
          <w:rFonts w:ascii="Times New Roman" w:hAnsi="Times New Roman" w:cs="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382D7E" w:rsidRDefault="00382D7E" w:rsidP="00CF00A3">
      <w:pPr>
        <w:spacing w:after="0" w:line="240" w:lineRule="auto"/>
        <w:jc w:val="both"/>
        <w:rPr>
          <w:rFonts w:ascii="Times New Roman" w:hAnsi="Times New Roman" w:cs="Times New Roman"/>
          <w:sz w:val="28"/>
          <w:szCs w:val="28"/>
        </w:rPr>
      </w:pPr>
    </w:p>
    <w:p w:rsidR="00F472A3" w:rsidRPr="00382D7E" w:rsidRDefault="00F472A3" w:rsidP="00CF00A3">
      <w:pPr>
        <w:spacing w:after="0" w:line="240" w:lineRule="auto"/>
        <w:ind w:firstLine="709"/>
        <w:rPr>
          <w:rFonts w:ascii="Times New Roman" w:hAnsi="Times New Roman" w:cs="Times New Roman"/>
          <w:b/>
          <w:sz w:val="28"/>
          <w:szCs w:val="28"/>
        </w:rPr>
      </w:pPr>
      <w:r w:rsidRPr="00382D7E">
        <w:rPr>
          <w:rFonts w:ascii="Times New Roman" w:hAnsi="Times New Roman" w:cs="Times New Roman"/>
          <w:b/>
          <w:sz w:val="28"/>
          <w:szCs w:val="28"/>
        </w:rPr>
        <w:t>Механизмы общественного участия</w:t>
      </w:r>
      <w:r w:rsidR="00382D7E">
        <w:rPr>
          <w:rFonts w:ascii="Times New Roman" w:hAnsi="Times New Roman" w:cs="Times New Roman"/>
          <w:b/>
          <w:sz w:val="28"/>
          <w:szCs w:val="28"/>
        </w:rPr>
        <w:t>:</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F472A3">
        <w:rPr>
          <w:rFonts w:ascii="Times New Roman" w:hAnsi="Times New Roman" w:cs="Times New Roman"/>
          <w:sz w:val="28"/>
          <w:szCs w:val="28"/>
        </w:rPr>
        <w:lastRenderedPageBreak/>
        <w:t>предусмотренными Федераль</w:t>
      </w:r>
      <w:r w:rsidR="00382D7E">
        <w:rPr>
          <w:rFonts w:ascii="Times New Roman" w:hAnsi="Times New Roman" w:cs="Times New Roman"/>
          <w:sz w:val="28"/>
          <w:szCs w:val="28"/>
        </w:rPr>
        <w:t>ным законом от 21 июля 2014 г. №</w:t>
      </w:r>
      <w:r w:rsidRPr="00F472A3">
        <w:rPr>
          <w:rFonts w:ascii="Times New Roman" w:hAnsi="Times New Roman" w:cs="Times New Roman"/>
          <w:sz w:val="28"/>
          <w:szCs w:val="28"/>
        </w:rPr>
        <w:t xml:space="preserve"> 212-ФЗ "Об основах общественного контроля в Российской Федерации".</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Можно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472A3">
        <w:rPr>
          <w:rFonts w:ascii="Times New Roman" w:hAnsi="Times New Roman" w:cs="Times New Roman"/>
          <w:sz w:val="28"/>
          <w:szCs w:val="28"/>
        </w:rPr>
        <w:t>воркшопов</w:t>
      </w:r>
      <w:proofErr w:type="spellEnd"/>
      <w:r w:rsidRPr="00F472A3">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472A3" w:rsidRPr="00F472A3" w:rsidRDefault="00F472A3" w:rsidP="00CF00A3">
      <w:pPr>
        <w:spacing w:after="0" w:line="240" w:lineRule="auto"/>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 xml:space="preserve">Статья </w:t>
      </w:r>
      <w:r w:rsidR="00AF6A73">
        <w:rPr>
          <w:rFonts w:ascii="Times New Roman" w:hAnsi="Times New Roman" w:cs="Times New Roman"/>
          <w:b/>
          <w:sz w:val="28"/>
          <w:szCs w:val="28"/>
        </w:rPr>
        <w:t>7</w:t>
      </w:r>
      <w:r w:rsidRPr="00F472A3">
        <w:rPr>
          <w:rFonts w:ascii="Times New Roman" w:hAnsi="Times New Roman" w:cs="Times New Roman"/>
          <w:b/>
          <w:sz w:val="28"/>
          <w:szCs w:val="28"/>
        </w:rPr>
        <w:t>. Малые архитектурные формы</w:t>
      </w:r>
    </w:p>
    <w:p w:rsidR="0063325C" w:rsidRPr="00F472A3" w:rsidRDefault="0063325C" w:rsidP="00CF00A3">
      <w:pPr>
        <w:spacing w:after="0" w:line="240" w:lineRule="auto"/>
        <w:jc w:val="center"/>
        <w:rPr>
          <w:rFonts w:ascii="Times New Roman" w:hAnsi="Times New Roman" w:cs="Times New Roman"/>
          <w:b/>
          <w:sz w:val="28"/>
          <w:szCs w:val="28"/>
        </w:rPr>
      </w:pP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1.</w:t>
      </w:r>
      <w:r w:rsidR="00F472A3" w:rsidRPr="00F472A3">
        <w:rPr>
          <w:rFonts w:ascii="Times New Roman" w:hAnsi="Times New Roman" w:cs="Times New Roman"/>
          <w:sz w:val="28"/>
          <w:szCs w:val="28"/>
        </w:rPr>
        <w:t xml:space="preserve"> Территории жилой застройки, общественные зоны, скверы, улицы, бульвары, парки, площадки для отдыха оборудуются малыми архитектурными формами - беседками, теневыми навесами, цветочницами, скамьями, урнами, плескательными 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2.</w:t>
      </w:r>
      <w:r w:rsidR="00F472A3" w:rsidRPr="00F472A3">
        <w:rPr>
          <w:rFonts w:ascii="Times New Roman" w:hAnsi="Times New Roman" w:cs="Times New Roman"/>
          <w:sz w:val="28"/>
          <w:szCs w:val="28"/>
        </w:rPr>
        <w:t xml:space="preserve"> Малые архитектурные формы могут быть стационарными и мобильными; их количество и размещение определяются проектами благоустройства территорий.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3.</w:t>
      </w:r>
      <w:r w:rsidR="00F472A3" w:rsidRPr="00F472A3">
        <w:rPr>
          <w:rFonts w:ascii="Times New Roman" w:hAnsi="Times New Roman" w:cs="Times New Roman"/>
          <w:sz w:val="28"/>
          <w:szCs w:val="28"/>
        </w:rPr>
        <w:t xml:space="preserve"> Малые архитектурные формы для территорий общественной застройки, площадей, улиц, скверов и парков, набережных и бульваров рекомендуется изготавливать по индивидуальным проектам.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4.</w:t>
      </w:r>
      <w:r w:rsidR="00F472A3" w:rsidRPr="00F472A3">
        <w:rPr>
          <w:rFonts w:ascii="Times New Roman" w:hAnsi="Times New Roman" w:cs="Times New Roman"/>
          <w:sz w:val="28"/>
          <w:szCs w:val="28"/>
        </w:rPr>
        <w:t xml:space="preserve">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 </w:t>
      </w:r>
    </w:p>
    <w:p w:rsidR="00F472A3" w:rsidRPr="00F472A3" w:rsidRDefault="00F472A3" w:rsidP="00CF00A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Проектирование, изготовление и установка малых архитектурных форм в условиях сложившейся застройки осуществляется организациями жилищно-коммунального хозяйства или собственниками (владельцами) земельных участков по согласованию с отделом </w:t>
      </w:r>
      <w:r w:rsidR="00382D7E">
        <w:rPr>
          <w:rFonts w:ascii="Times New Roman" w:hAnsi="Times New Roman" w:cs="Times New Roman"/>
          <w:sz w:val="28"/>
          <w:szCs w:val="28"/>
        </w:rPr>
        <w:t>по управлению муниципальным имуществом, архитектуры и градостроительства</w:t>
      </w:r>
      <w:r w:rsidRPr="00F472A3">
        <w:rPr>
          <w:rFonts w:ascii="Times New Roman" w:hAnsi="Times New Roman" w:cs="Times New Roman"/>
          <w:sz w:val="28"/>
          <w:szCs w:val="28"/>
        </w:rPr>
        <w:t xml:space="preserve">.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5.</w:t>
      </w:r>
      <w:r w:rsidR="00F472A3" w:rsidRPr="00F472A3">
        <w:rPr>
          <w:rFonts w:ascii="Times New Roman" w:hAnsi="Times New Roman" w:cs="Times New Roman"/>
          <w:sz w:val="28"/>
          <w:szCs w:val="28"/>
        </w:rPr>
        <w:t xml:space="preserve"> Архитектурное и цветовое решение малых архитектурных форм согласовывается с отделом</w:t>
      </w:r>
      <w:r w:rsidR="00382D7E">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обеспечения градостроительной и строительной деятельности.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6.</w:t>
      </w:r>
      <w:r w:rsidR="00F472A3" w:rsidRPr="00F472A3">
        <w:rPr>
          <w:rFonts w:ascii="Times New Roman" w:hAnsi="Times New Roman" w:cs="Times New Roman"/>
          <w:sz w:val="28"/>
          <w:szCs w:val="28"/>
        </w:rPr>
        <w:t xml:space="preserve">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7.</w:t>
      </w:r>
      <w:r w:rsidR="00F472A3" w:rsidRPr="00F472A3">
        <w:rPr>
          <w:rFonts w:ascii="Times New Roman" w:hAnsi="Times New Roman" w:cs="Times New Roman"/>
          <w:sz w:val="28"/>
          <w:szCs w:val="28"/>
        </w:rPr>
        <w:t xml:space="preserve"> 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 </w:t>
      </w:r>
    </w:p>
    <w:p w:rsidR="00F472A3" w:rsidRPr="00F472A3" w:rsidRDefault="006D4EC2" w:rsidP="00CF00A3">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7.</w:t>
      </w:r>
      <w:r w:rsidR="00F472A3" w:rsidRPr="006D4EC2">
        <w:rPr>
          <w:rFonts w:ascii="Times New Roman" w:hAnsi="Times New Roman" w:cs="Times New Roman"/>
          <w:b/>
          <w:sz w:val="28"/>
          <w:szCs w:val="28"/>
        </w:rPr>
        <w:t>8.</w:t>
      </w:r>
      <w:r w:rsidR="00F472A3" w:rsidRPr="00F472A3">
        <w:rPr>
          <w:rFonts w:ascii="Times New Roman" w:hAnsi="Times New Roman" w:cs="Times New Roman"/>
          <w:sz w:val="28"/>
          <w:szCs w:val="28"/>
        </w:rPr>
        <w:t xml:space="preserve"> Организации и предприятия, юридические и физические лица - владельцы малых архитектурных форм обязаны по мотивированному требованию должностных лиц местного самоуправления за свой счет осуществлять их замену, ремонт и покраску. </w:t>
      </w:r>
    </w:p>
    <w:p w:rsidR="00382D7E" w:rsidRDefault="00382D7E" w:rsidP="00CF00A3">
      <w:pPr>
        <w:spacing w:after="0" w:line="240" w:lineRule="auto"/>
        <w:jc w:val="center"/>
        <w:rPr>
          <w:rFonts w:ascii="Times New Roman" w:hAnsi="Times New Roman" w:cs="Times New Roman"/>
          <w:b/>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lastRenderedPageBreak/>
        <w:t xml:space="preserve">Статья </w:t>
      </w:r>
      <w:r w:rsidR="00AF6A73">
        <w:rPr>
          <w:rFonts w:ascii="Times New Roman" w:hAnsi="Times New Roman" w:cs="Times New Roman"/>
          <w:b/>
          <w:sz w:val="28"/>
          <w:szCs w:val="28"/>
        </w:rPr>
        <w:t>8</w:t>
      </w:r>
      <w:r w:rsidRPr="00F472A3">
        <w:rPr>
          <w:rFonts w:ascii="Times New Roman" w:hAnsi="Times New Roman" w:cs="Times New Roman"/>
          <w:b/>
          <w:sz w:val="28"/>
          <w:szCs w:val="28"/>
        </w:rPr>
        <w:t>. Памятники, памятные доски, произведения монументально-декоративного искусства</w:t>
      </w:r>
    </w:p>
    <w:p w:rsidR="008853C2" w:rsidRPr="00F472A3" w:rsidRDefault="008853C2" w:rsidP="00CF00A3">
      <w:pPr>
        <w:spacing w:after="0" w:line="240" w:lineRule="auto"/>
        <w:jc w:val="center"/>
        <w:rPr>
          <w:rFonts w:ascii="Times New Roman" w:hAnsi="Times New Roman" w:cs="Times New Roman"/>
          <w:b/>
          <w:sz w:val="28"/>
          <w:szCs w:val="28"/>
        </w:rPr>
      </w:pPr>
    </w:p>
    <w:p w:rsidR="00F472A3" w:rsidRPr="00F472A3" w:rsidRDefault="006D4EC2" w:rsidP="008853C2">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8.</w:t>
      </w:r>
      <w:r w:rsidR="00F472A3" w:rsidRPr="006D4EC2">
        <w:rPr>
          <w:rFonts w:ascii="Times New Roman" w:hAnsi="Times New Roman" w:cs="Times New Roman"/>
          <w:b/>
          <w:sz w:val="28"/>
          <w:szCs w:val="28"/>
        </w:rPr>
        <w:t>1.</w:t>
      </w:r>
      <w:r w:rsidR="00F472A3" w:rsidRPr="00F472A3">
        <w:rPr>
          <w:rFonts w:ascii="Times New Roman" w:hAnsi="Times New Roman" w:cs="Times New Roman"/>
          <w:sz w:val="28"/>
          <w:szCs w:val="28"/>
        </w:rPr>
        <w:t xml:space="preserve"> Памятники (обелиски, стелы, монументальные скульптуры), памятные доски, посвященные историческим событиям, жизни выдающихся людей, устанавливаются на территориях общего пользования или зданиях по решению ор</w:t>
      </w:r>
      <w:r w:rsidR="008853C2">
        <w:rPr>
          <w:rFonts w:ascii="Times New Roman" w:hAnsi="Times New Roman" w:cs="Times New Roman"/>
          <w:sz w:val="28"/>
          <w:szCs w:val="28"/>
        </w:rPr>
        <w:t xml:space="preserve">ганов местного самоуправления. </w:t>
      </w:r>
      <w:r w:rsidR="00F472A3" w:rsidRPr="00F472A3">
        <w:rPr>
          <w:rFonts w:ascii="Times New Roman" w:hAnsi="Times New Roman" w:cs="Times New Roman"/>
          <w:sz w:val="28"/>
          <w:szCs w:val="28"/>
        </w:rPr>
        <w:t>Памятники и памятные доски устанавливаются на основе индивидуальных проектов, выполненных на конкурсной основе и полу</w:t>
      </w:r>
      <w:r w:rsidR="008853C2">
        <w:rPr>
          <w:rFonts w:ascii="Times New Roman" w:hAnsi="Times New Roman" w:cs="Times New Roman"/>
          <w:sz w:val="28"/>
          <w:szCs w:val="28"/>
        </w:rPr>
        <w:t>чивших одобрение общественности.</w:t>
      </w:r>
    </w:p>
    <w:p w:rsidR="00F472A3" w:rsidRPr="00F472A3" w:rsidRDefault="006D4EC2" w:rsidP="008853C2">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8.</w:t>
      </w:r>
      <w:r w:rsidR="00F472A3" w:rsidRPr="006D4EC2">
        <w:rPr>
          <w:rFonts w:ascii="Times New Roman" w:hAnsi="Times New Roman" w:cs="Times New Roman"/>
          <w:b/>
          <w:sz w:val="28"/>
          <w:szCs w:val="28"/>
        </w:rPr>
        <w:t>2.</w:t>
      </w:r>
      <w:r w:rsidR="00F472A3" w:rsidRPr="00F472A3">
        <w:rPr>
          <w:rFonts w:ascii="Times New Roman" w:hAnsi="Times New Roman" w:cs="Times New Roman"/>
          <w:sz w:val="28"/>
          <w:szCs w:val="28"/>
        </w:rPr>
        <w:t xml:space="preserve"> Знаки охраны памятников истории, культуры и природы устанавливаются на территориях, зданиях, сооружениях, объектах природы, признанных законодательными актами Российской Федерации, законодательными актами Ленинградской области или органами местного самоуправления </w:t>
      </w:r>
      <w:r w:rsidR="00382D7E">
        <w:rPr>
          <w:rFonts w:ascii="Times New Roman" w:hAnsi="Times New Roman" w:cs="Times New Roman"/>
          <w:sz w:val="28"/>
          <w:szCs w:val="28"/>
        </w:rPr>
        <w:t>поселения</w:t>
      </w:r>
      <w:r w:rsidR="00F472A3" w:rsidRPr="00F472A3">
        <w:rPr>
          <w:rFonts w:ascii="Times New Roman" w:hAnsi="Times New Roman" w:cs="Times New Roman"/>
          <w:sz w:val="28"/>
          <w:szCs w:val="28"/>
        </w:rPr>
        <w:t xml:space="preserve"> памятниками истории, культуры, особо охраняемыми территориями, памятниками природы федерального, областного или местного значения. Знаки охраны памятников истории, культуры и природы имеют единую форму (образец) на территории Ленинградской области, утверждаемую законодательными актами Ленинградской области. </w:t>
      </w:r>
    </w:p>
    <w:p w:rsidR="00F472A3" w:rsidRPr="00F472A3" w:rsidRDefault="006D4EC2" w:rsidP="008853C2">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8.</w:t>
      </w:r>
      <w:r w:rsidR="00F472A3" w:rsidRPr="006D4EC2">
        <w:rPr>
          <w:rFonts w:ascii="Times New Roman" w:hAnsi="Times New Roman" w:cs="Times New Roman"/>
          <w:b/>
          <w:sz w:val="28"/>
          <w:szCs w:val="28"/>
        </w:rPr>
        <w:t>3.</w:t>
      </w:r>
      <w:r w:rsidR="00F472A3" w:rsidRPr="00F472A3">
        <w:rPr>
          <w:rFonts w:ascii="Times New Roman" w:hAnsi="Times New Roman" w:cs="Times New Roman"/>
          <w:sz w:val="28"/>
          <w:szCs w:val="28"/>
        </w:rPr>
        <w:t xml:space="preserve">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 а в спорных случаях - по решению суда. </w:t>
      </w:r>
    </w:p>
    <w:p w:rsidR="00F472A3" w:rsidRPr="00F472A3" w:rsidRDefault="006D4EC2" w:rsidP="008853C2">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8.</w:t>
      </w:r>
      <w:r w:rsidR="00F472A3" w:rsidRPr="006D4EC2">
        <w:rPr>
          <w:rFonts w:ascii="Times New Roman" w:hAnsi="Times New Roman" w:cs="Times New Roman"/>
          <w:b/>
          <w:sz w:val="28"/>
          <w:szCs w:val="28"/>
        </w:rPr>
        <w:t>4.</w:t>
      </w:r>
      <w:r w:rsidR="00F472A3" w:rsidRPr="00F472A3">
        <w:rPr>
          <w:rFonts w:ascii="Times New Roman" w:hAnsi="Times New Roman" w:cs="Times New Roman"/>
          <w:sz w:val="28"/>
          <w:szCs w:val="28"/>
        </w:rPr>
        <w:t xml:space="preserve"> Собственники (владельцы) земельных участков вправе устанавливать произведения монументально-декоративного искусства на принадлежащих им участках и зданиях без оформления разрешения органов местного самоуправления, но по согласованию с отделом </w:t>
      </w:r>
      <w:r w:rsidR="00382D7E">
        <w:rPr>
          <w:rFonts w:ascii="Times New Roman" w:hAnsi="Times New Roman" w:cs="Times New Roman"/>
          <w:sz w:val="28"/>
          <w:szCs w:val="28"/>
        </w:rPr>
        <w:t>по управлению муниципальным имуществом, архитектуры и градостроительства</w:t>
      </w:r>
      <w:r w:rsidR="00F472A3" w:rsidRPr="00F472A3">
        <w:rPr>
          <w:rFonts w:ascii="Times New Roman" w:hAnsi="Times New Roman" w:cs="Times New Roman"/>
          <w:sz w:val="28"/>
          <w:szCs w:val="28"/>
        </w:rPr>
        <w:t xml:space="preserve">, если данные произведения рассчитаны или доступны для общественного обозрения. </w:t>
      </w:r>
    </w:p>
    <w:p w:rsidR="00F472A3" w:rsidRPr="00F472A3" w:rsidRDefault="00F472A3" w:rsidP="008853C2">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 случае если объект собственности является памятником истории и культуры, необходимо также согласование органа, уполномоченного в сфере охраны и использования памятников истории и культуры Ленинградской области. </w:t>
      </w:r>
    </w:p>
    <w:p w:rsidR="00F472A3" w:rsidRPr="00F472A3" w:rsidRDefault="00F472A3" w:rsidP="008853C2">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Указанные произведения не должны противоречить условиям использования территории, оговоренным в градостроительном плане земельного участка, и должны соответствовать требованиям технических регламентов. </w:t>
      </w:r>
    </w:p>
    <w:p w:rsidR="00F472A3" w:rsidRPr="00F472A3" w:rsidRDefault="00F472A3" w:rsidP="00CF00A3">
      <w:pPr>
        <w:spacing w:after="0" w:line="240" w:lineRule="auto"/>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 xml:space="preserve">Статья </w:t>
      </w:r>
      <w:r w:rsidR="00AF6A73">
        <w:rPr>
          <w:rFonts w:ascii="Times New Roman" w:hAnsi="Times New Roman" w:cs="Times New Roman"/>
          <w:b/>
          <w:sz w:val="28"/>
          <w:szCs w:val="28"/>
        </w:rPr>
        <w:t>9</w:t>
      </w:r>
      <w:r w:rsidRPr="00F472A3">
        <w:rPr>
          <w:rFonts w:ascii="Times New Roman" w:hAnsi="Times New Roman" w:cs="Times New Roman"/>
          <w:b/>
          <w:sz w:val="28"/>
          <w:szCs w:val="28"/>
        </w:rPr>
        <w:t>. Вертикальная планировка и организация рельефа</w:t>
      </w:r>
    </w:p>
    <w:p w:rsidR="00EB5E75" w:rsidRPr="00F472A3" w:rsidRDefault="00EB5E75" w:rsidP="00CF00A3">
      <w:pPr>
        <w:spacing w:after="0" w:line="240" w:lineRule="auto"/>
        <w:jc w:val="center"/>
        <w:rPr>
          <w:rFonts w:ascii="Times New Roman" w:hAnsi="Times New Roman" w:cs="Times New Roman"/>
          <w:b/>
          <w:sz w:val="28"/>
          <w:szCs w:val="28"/>
        </w:rPr>
      </w:pP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9.</w:t>
      </w:r>
      <w:r w:rsidR="00F472A3" w:rsidRPr="006D4EC2">
        <w:rPr>
          <w:rFonts w:ascii="Times New Roman" w:hAnsi="Times New Roman" w:cs="Times New Roman"/>
          <w:b/>
          <w:sz w:val="28"/>
          <w:szCs w:val="28"/>
        </w:rPr>
        <w:t>1.</w:t>
      </w:r>
      <w:r w:rsidR="00F472A3" w:rsidRPr="00F472A3">
        <w:rPr>
          <w:rFonts w:ascii="Times New Roman" w:hAnsi="Times New Roman" w:cs="Times New Roman"/>
          <w:sz w:val="28"/>
          <w:szCs w:val="28"/>
        </w:rPr>
        <w:t xml:space="preserve">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зелёных насаждений, подчеркивать эстетические качества ландшафта, способствовать восприятию исторически сложившейся среды памятников истории и культуры.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lastRenderedPageBreak/>
        <w:t>9.</w:t>
      </w:r>
      <w:r w:rsidR="00F472A3" w:rsidRPr="006D4EC2">
        <w:rPr>
          <w:rFonts w:ascii="Times New Roman" w:hAnsi="Times New Roman" w:cs="Times New Roman"/>
          <w:b/>
          <w:sz w:val="28"/>
          <w:szCs w:val="28"/>
        </w:rPr>
        <w:t>2.</w:t>
      </w:r>
      <w:r w:rsidR="00F472A3" w:rsidRPr="00F472A3">
        <w:rPr>
          <w:rFonts w:ascii="Times New Roman" w:hAnsi="Times New Roman" w:cs="Times New Roman"/>
          <w:sz w:val="28"/>
          <w:szCs w:val="28"/>
        </w:rPr>
        <w:t xml:space="preserve"> Организация рельефа должна обеспечивать отвод поверхностных вод, а также нормативные уклоны городских улиц и пешеходных дорожек.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Вертикальные отметки дорог, тротуаров, набережных, площадей, колодцев ливневой канализации должны соответствовать утверждённым проектам, исключать застаивание поверхностных вод, подтопление и затопление территорий. </w:t>
      </w:r>
    </w:p>
    <w:p w:rsidR="00AF6A73" w:rsidRPr="006D4EC2" w:rsidRDefault="006D4EC2" w:rsidP="006D4EC2">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9.</w:t>
      </w:r>
      <w:r w:rsidR="00F472A3" w:rsidRPr="006D4EC2">
        <w:rPr>
          <w:rFonts w:ascii="Times New Roman" w:hAnsi="Times New Roman" w:cs="Times New Roman"/>
          <w:b/>
          <w:sz w:val="28"/>
          <w:szCs w:val="28"/>
        </w:rPr>
        <w:t>3.</w:t>
      </w:r>
      <w:r w:rsidR="00F472A3" w:rsidRPr="00F472A3">
        <w:rPr>
          <w:rFonts w:ascii="Times New Roman" w:hAnsi="Times New Roman" w:cs="Times New Roman"/>
          <w:sz w:val="28"/>
          <w:szCs w:val="28"/>
        </w:rPr>
        <w:t xml:space="preserve"> При реконструкции, строительстве дорог, улиц, площадей, бульваров, железнодорожных путей и других сооружений, выполнении земельно-планировочных работ на территориях, имеющих существующие зелёные насаждения, не допускается изменение вертикальных отметок; в случаях, когда обнажение (засыпка) корней неизбежно, необходимо предусматривать соответствующие устройства д</w:t>
      </w:r>
      <w:r>
        <w:rPr>
          <w:rFonts w:ascii="Times New Roman" w:hAnsi="Times New Roman" w:cs="Times New Roman"/>
          <w:sz w:val="28"/>
          <w:szCs w:val="28"/>
        </w:rPr>
        <w:t xml:space="preserve">ля нормального роста деревьев. </w:t>
      </w:r>
    </w:p>
    <w:p w:rsidR="00AF6A73" w:rsidRDefault="00AF6A73" w:rsidP="00CF00A3">
      <w:pPr>
        <w:spacing w:after="0" w:line="240" w:lineRule="auto"/>
        <w:jc w:val="center"/>
        <w:rPr>
          <w:rFonts w:ascii="Times New Roman" w:hAnsi="Times New Roman" w:cs="Times New Roman"/>
          <w:b/>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 xml:space="preserve">Статья </w:t>
      </w:r>
      <w:r w:rsidR="00AF6A73">
        <w:rPr>
          <w:rFonts w:ascii="Times New Roman" w:hAnsi="Times New Roman" w:cs="Times New Roman"/>
          <w:b/>
          <w:sz w:val="28"/>
          <w:szCs w:val="28"/>
        </w:rPr>
        <w:t>10</w:t>
      </w:r>
      <w:r w:rsidRPr="00F472A3">
        <w:rPr>
          <w:rFonts w:ascii="Times New Roman" w:hAnsi="Times New Roman" w:cs="Times New Roman"/>
          <w:b/>
          <w:sz w:val="28"/>
          <w:szCs w:val="28"/>
        </w:rPr>
        <w:t>. Озеленение территорий</w:t>
      </w:r>
    </w:p>
    <w:p w:rsidR="00EB5E75" w:rsidRPr="00F472A3" w:rsidRDefault="00EB5E75" w:rsidP="00CF00A3">
      <w:pPr>
        <w:spacing w:after="0" w:line="240" w:lineRule="auto"/>
        <w:jc w:val="center"/>
        <w:rPr>
          <w:rFonts w:ascii="Times New Roman" w:hAnsi="Times New Roman" w:cs="Times New Roman"/>
          <w:b/>
          <w:sz w:val="28"/>
          <w:szCs w:val="28"/>
        </w:rPr>
      </w:pP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1.</w:t>
      </w:r>
      <w:r w:rsidR="00F472A3" w:rsidRPr="00F472A3">
        <w:rPr>
          <w:rFonts w:ascii="Times New Roman" w:hAnsi="Times New Roman" w:cs="Times New Roman"/>
          <w:sz w:val="28"/>
          <w:szCs w:val="28"/>
        </w:rPr>
        <w:t xml:space="preserve"> В соответствии с природоохранным законодательством Российской Федерации зелёные насаждения </w:t>
      </w:r>
      <w:r w:rsidR="00382D7E">
        <w:rPr>
          <w:rFonts w:ascii="Times New Roman" w:hAnsi="Times New Roman" w:cs="Times New Roman"/>
          <w:sz w:val="28"/>
          <w:szCs w:val="28"/>
        </w:rPr>
        <w:t>поселения</w:t>
      </w:r>
      <w:r w:rsidR="00F472A3" w:rsidRPr="00F472A3">
        <w:rPr>
          <w:rFonts w:ascii="Times New Roman" w:hAnsi="Times New Roman" w:cs="Times New Roman"/>
          <w:sz w:val="28"/>
          <w:szCs w:val="28"/>
        </w:rPr>
        <w:t xml:space="preserve"> подлежат охране.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2.</w:t>
      </w:r>
      <w:r w:rsidR="00F472A3" w:rsidRPr="00F472A3">
        <w:rPr>
          <w:rFonts w:ascii="Times New Roman" w:hAnsi="Times New Roman" w:cs="Times New Roman"/>
          <w:sz w:val="28"/>
          <w:szCs w:val="28"/>
        </w:rPr>
        <w:t xml:space="preserve"> Создание новых объектов озеленения, подсадка деревьев и кустарников, реконструкция существующих городских зеленых насаждений, работы по трансформации сохраняемых лесных участков в городские парки, скверы, бульвары, озеленение территорий промышленных площадок и их санитарно-защитных зон на территории </w:t>
      </w:r>
      <w:r w:rsidR="00382D7E">
        <w:rPr>
          <w:rFonts w:ascii="Times New Roman" w:hAnsi="Times New Roman" w:cs="Times New Roman"/>
          <w:sz w:val="28"/>
          <w:szCs w:val="28"/>
        </w:rPr>
        <w:t>поселения</w:t>
      </w:r>
      <w:r w:rsidR="00F472A3" w:rsidRPr="00F472A3">
        <w:rPr>
          <w:rFonts w:ascii="Times New Roman" w:hAnsi="Times New Roman" w:cs="Times New Roman"/>
          <w:sz w:val="28"/>
          <w:szCs w:val="28"/>
        </w:rPr>
        <w:t xml:space="preserve"> осуществляются только на основе дендрологических проектов.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3.</w:t>
      </w:r>
      <w:r w:rsidR="00F472A3" w:rsidRPr="00F472A3">
        <w:rPr>
          <w:rFonts w:ascii="Times New Roman" w:hAnsi="Times New Roman" w:cs="Times New Roman"/>
          <w:sz w:val="28"/>
          <w:szCs w:val="28"/>
        </w:rPr>
        <w:t xml:space="preserve"> Реконструкция существующих городских зелёных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архитектурными решениями зданий и сооружений, соотношению высот зданий и зелёных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4.</w:t>
      </w:r>
      <w:r w:rsidR="00F472A3" w:rsidRPr="00F472A3">
        <w:rPr>
          <w:rFonts w:ascii="Times New Roman" w:hAnsi="Times New Roman" w:cs="Times New Roman"/>
          <w:sz w:val="28"/>
          <w:szCs w:val="28"/>
        </w:rPr>
        <w:t xml:space="preserve"> Проекты комплексного благоустройства существующих лесных массивов, включённых в городскую черту, при осуществлении строительства должны предусматривать максимальное сохранение ценных пород деревьев и содержать план вырубки древесно-кустарниковой растительности с координатами границ вырубки. Места складирования материалов, временные сооружения, подъездные пути размещаются с условием минимальных вырубок.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Проекты благоустройства лесных массивов, расположенных на землях государственного лесного фонда, подлежат согласованию с органом, уполномоченным в сфере охраны окружающей среды Ленинградской области.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5.</w:t>
      </w:r>
      <w:r w:rsidR="00F472A3" w:rsidRPr="00F472A3">
        <w:rPr>
          <w:rFonts w:ascii="Times New Roman" w:hAnsi="Times New Roman" w:cs="Times New Roman"/>
          <w:sz w:val="28"/>
          <w:szCs w:val="28"/>
        </w:rPr>
        <w:t xml:space="preserve"> При проектировании и осуществлении озеленения территорий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определённого вида посадок. Следует применять различные кустарники в качестве живых изгородей, а также вьющиеся растения (виноград, хмель, плющ) для пристенного вертикального озеленения домов, беседок.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lastRenderedPageBreak/>
        <w:t xml:space="preserve">Для живых изгородей детских площадок не допускается использование кустарников, имеющих шипы и ядовитые ягоды.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6.</w:t>
      </w:r>
      <w:r w:rsidR="00F472A3" w:rsidRPr="00F472A3">
        <w:rPr>
          <w:rFonts w:ascii="Times New Roman" w:hAnsi="Times New Roman" w:cs="Times New Roman"/>
          <w:sz w:val="28"/>
          <w:szCs w:val="28"/>
        </w:rPr>
        <w:t xml:space="preserve"> Проекты организации строительства зданий и сооружений, инженерных сетей, расположенных в непосредственной близости от зелёных насаждений, должны содержать сведения о существующем гидрологическом режиме подземных вод и предусматривать мероприятия по недопущению его изменения и последующей гибели деревьев и кустарников.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7.</w:t>
      </w:r>
      <w:r w:rsidR="00F472A3" w:rsidRPr="00F472A3">
        <w:rPr>
          <w:rFonts w:ascii="Times New Roman" w:hAnsi="Times New Roman" w:cs="Times New Roman"/>
          <w:sz w:val="28"/>
          <w:szCs w:val="28"/>
        </w:rPr>
        <w:t xml:space="preserve"> При строительстве и производстве земельно-планировочных работ строительные организации обязаны: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установить временное ограждение зелёных массивов и приствольные ограждения сохраняемых деревьев в виде сплошных щитов высотой два метра;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для сохранения корневой системы деревьев, расположенных ближе трех метров от объектов строительства, устраивать вокруг ограждающего треугольника дощатый настил радиусом не менее 1,6 метра;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при прокладке подземных коммуникаций обеспечивать расстояние между краем траншеи и корневой системой дерева не менее трех метров, а корневой системой кустарника - не менее 1,5 метров;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при производстве работ «проколом» в зоне корней деревьев и кустарников работы производить ниже расположения скелетных корней, но не менее 1,5 метров от поверхности почвы;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при асфальтировании и замощении дорог и тротуаров вокруг деревьев и кустарников соблюдать размеры приствольных кругов радиусом не менее 1,5 метров.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8.</w:t>
      </w:r>
      <w:r w:rsidR="00F472A3" w:rsidRPr="00F472A3">
        <w:rPr>
          <w:rFonts w:ascii="Times New Roman" w:hAnsi="Times New Roman" w:cs="Times New Roman"/>
          <w:sz w:val="28"/>
          <w:szCs w:val="28"/>
        </w:rPr>
        <w:t xml:space="preserve"> Снос зелёных насаждений или перенос их в другое место допускается в следующих случаях: </w:t>
      </w:r>
    </w:p>
    <w:p w:rsidR="00F472A3" w:rsidRPr="00F472A3" w:rsidRDefault="009B798B" w:rsidP="00EB5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согласованными и утверждёнными в установленном порядке; </w:t>
      </w:r>
    </w:p>
    <w:p w:rsidR="00F472A3" w:rsidRPr="00F472A3" w:rsidRDefault="009B798B" w:rsidP="00EB5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при проведении реконструкции неорганизованных посадок или посадок, выполненных с нарушением действующих технических регламентов, по заключению органов охраны природы и государственного санитарно-эпидемиологического надзора; </w:t>
      </w:r>
    </w:p>
    <w:p w:rsidR="00F472A3" w:rsidRPr="00F472A3" w:rsidRDefault="009B798B" w:rsidP="00EB5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w:t>
      </w:r>
    </w:p>
    <w:p w:rsidR="00F472A3" w:rsidRPr="00F472A3" w:rsidRDefault="009B798B" w:rsidP="00EB5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72A3" w:rsidRPr="00F472A3">
        <w:rPr>
          <w:rFonts w:ascii="Times New Roman" w:hAnsi="Times New Roman" w:cs="Times New Roman"/>
          <w:sz w:val="28"/>
          <w:szCs w:val="28"/>
        </w:rPr>
        <w:t>при ликвидации аварий на инженерных сетях (на участках вне их защитных зон) с разрешения администрации</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w:t>
      </w:r>
    </w:p>
    <w:p w:rsidR="00F472A3" w:rsidRPr="00AF6A73" w:rsidRDefault="00F472A3" w:rsidP="00EB5E75">
      <w:pPr>
        <w:spacing w:after="0" w:line="240" w:lineRule="auto"/>
        <w:ind w:firstLine="709"/>
        <w:jc w:val="both"/>
        <w:rPr>
          <w:rFonts w:ascii="Times New Roman" w:hAnsi="Times New Roman" w:cs="Times New Roman"/>
          <w:sz w:val="28"/>
          <w:szCs w:val="28"/>
        </w:rPr>
      </w:pPr>
      <w:r w:rsidRPr="00AF6A73">
        <w:rPr>
          <w:rFonts w:ascii="Times New Roman" w:hAnsi="Times New Roman" w:cs="Times New Roman"/>
          <w:sz w:val="28"/>
          <w:szCs w:val="28"/>
        </w:rPr>
        <w:t xml:space="preserve">Быстрорастущие зелёные насаждения в возрасте до 15 лет, а медленно растущие в возрасте до 8 лет подлежат обязательной пересадке в другое место. </w:t>
      </w:r>
    </w:p>
    <w:p w:rsidR="00F472A3" w:rsidRPr="00AF6A73" w:rsidRDefault="00F472A3" w:rsidP="00EB5E75">
      <w:pPr>
        <w:spacing w:after="0" w:line="240" w:lineRule="auto"/>
        <w:ind w:firstLine="709"/>
        <w:jc w:val="both"/>
        <w:rPr>
          <w:rFonts w:ascii="Times New Roman" w:hAnsi="Times New Roman" w:cs="Times New Roman"/>
          <w:sz w:val="28"/>
          <w:szCs w:val="28"/>
        </w:rPr>
      </w:pPr>
      <w:r w:rsidRPr="00AF6A73">
        <w:rPr>
          <w:rFonts w:ascii="Times New Roman" w:hAnsi="Times New Roman" w:cs="Times New Roman"/>
          <w:sz w:val="28"/>
          <w:szCs w:val="28"/>
        </w:rPr>
        <w:t xml:space="preserve">Производство работ по сносу или переносу зелёных насаждений производится по согласованию с организацией, осуществляющей эксплуатацию зелёных насаждений. </w:t>
      </w:r>
    </w:p>
    <w:p w:rsidR="00F472A3" w:rsidRPr="00AF6A7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9.</w:t>
      </w:r>
      <w:r w:rsidR="00F472A3" w:rsidRPr="00AF6A73">
        <w:rPr>
          <w:rFonts w:ascii="Times New Roman" w:hAnsi="Times New Roman" w:cs="Times New Roman"/>
          <w:sz w:val="28"/>
          <w:szCs w:val="28"/>
        </w:rPr>
        <w:t xml:space="preserve"> Посадка новых зелёных насаждений должна осуществляться с учётом расположения инженерных коммуникаций по согласованию с их собственниками (владельцами). </w:t>
      </w:r>
    </w:p>
    <w:p w:rsidR="00F472A3" w:rsidRPr="00AF6A7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lastRenderedPageBreak/>
        <w:t>10.</w:t>
      </w:r>
      <w:r w:rsidR="00F472A3" w:rsidRPr="006D4EC2">
        <w:rPr>
          <w:rFonts w:ascii="Times New Roman" w:hAnsi="Times New Roman" w:cs="Times New Roman"/>
          <w:b/>
          <w:sz w:val="28"/>
          <w:szCs w:val="28"/>
        </w:rPr>
        <w:t>10.</w:t>
      </w:r>
      <w:r>
        <w:rPr>
          <w:rFonts w:ascii="Times New Roman" w:hAnsi="Times New Roman" w:cs="Times New Roman"/>
          <w:sz w:val="28"/>
          <w:szCs w:val="28"/>
        </w:rPr>
        <w:t xml:space="preserve"> </w:t>
      </w:r>
      <w:r w:rsidR="00F472A3" w:rsidRPr="00AF6A73">
        <w:rPr>
          <w:rFonts w:ascii="Times New Roman" w:hAnsi="Times New Roman" w:cs="Times New Roman"/>
          <w:sz w:val="28"/>
          <w:szCs w:val="28"/>
        </w:rPr>
        <w:t xml:space="preserve">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 </w:t>
      </w:r>
    </w:p>
    <w:p w:rsidR="00F472A3" w:rsidRPr="00AF6A7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11.</w:t>
      </w:r>
      <w:r w:rsidR="00F472A3" w:rsidRPr="00AF6A73">
        <w:rPr>
          <w:rFonts w:ascii="Times New Roman" w:hAnsi="Times New Roman" w:cs="Times New Roman"/>
          <w:sz w:val="28"/>
          <w:szCs w:val="28"/>
        </w:rPr>
        <w:t xml:space="preserve"> Ответственность за сохранность муниципальных зелёных насаждений и надлежащий уход за ними возлагается: </w:t>
      </w:r>
    </w:p>
    <w:p w:rsidR="00F472A3" w:rsidRPr="00AF6A73" w:rsidRDefault="00F472A3" w:rsidP="00AF6A73">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AF6A73">
        <w:rPr>
          <w:rFonts w:ascii="Times New Roman" w:hAnsi="Times New Roman" w:cs="Times New Roman"/>
          <w:sz w:val="28"/>
          <w:szCs w:val="28"/>
        </w:rPr>
        <w:t xml:space="preserve">в парках и скверах, бульварах, лесопарках - на владельцев территорий и коммунальные службы; </w:t>
      </w:r>
    </w:p>
    <w:p w:rsidR="00F472A3" w:rsidRPr="00AF6A73" w:rsidRDefault="00F472A3" w:rsidP="00AF6A73">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AF6A73">
        <w:rPr>
          <w:rFonts w:ascii="Times New Roman" w:hAnsi="Times New Roman" w:cs="Times New Roman"/>
          <w:sz w:val="28"/>
          <w:szCs w:val="28"/>
        </w:rPr>
        <w:t xml:space="preserve">на улицах перед строениями до проезжей части, на внутриквартальных участках и в садах микрорайонов - на руководителей предприятий, организаций, жилищно-эксплуатационных участков, жилищно-строительных кооперативов, арендаторов строений и владельцев земельных участков; </w:t>
      </w:r>
    </w:p>
    <w:p w:rsidR="00F472A3" w:rsidRPr="00AF6A73" w:rsidRDefault="00F472A3" w:rsidP="00AF6A73">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AF6A73">
        <w:rPr>
          <w:rFonts w:ascii="Times New Roman" w:hAnsi="Times New Roman" w:cs="Times New Roman"/>
          <w:sz w:val="28"/>
          <w:szCs w:val="28"/>
        </w:rPr>
        <w:t xml:space="preserve">на территориях организаций и предприятий, а также в пределах их санитарно-защитных зон - на руководителей этих организаций и предприятий; </w:t>
      </w:r>
    </w:p>
    <w:p w:rsidR="00F472A3" w:rsidRPr="00AF6A73" w:rsidRDefault="00F472A3" w:rsidP="00AF6A73">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AF6A73">
        <w:rPr>
          <w:rFonts w:ascii="Times New Roman" w:hAnsi="Times New Roman" w:cs="Times New Roman"/>
          <w:sz w:val="28"/>
          <w:szCs w:val="28"/>
        </w:rPr>
        <w:t xml:space="preserve">на территориях зелёных насаждений, отведенных под застройку, - на руководителей организаций, которым отведены земельные участки, а со дня начала работ - и на руководителей подрядных организаций.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12.</w:t>
      </w:r>
      <w:r w:rsidR="00F472A3" w:rsidRPr="00F472A3">
        <w:rPr>
          <w:rFonts w:ascii="Times New Roman" w:hAnsi="Times New Roman" w:cs="Times New Roman"/>
          <w:sz w:val="28"/>
          <w:szCs w:val="28"/>
        </w:rPr>
        <w:t xml:space="preserve"> Во всех случаях сноса и пересадки деревьев и кустарников, повреждения зеленых насаждений, попадающих под пятно застройки, организации строительства, прокладки инженерных сетей, капитального ремонта и реконструкции зданий и сооружений определяется ущерб, наносимый зеленому фонду (далее - восстановительная стоимость).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w:t>
      </w:r>
      <w:r w:rsidR="00F472A3" w:rsidRPr="006D4EC2">
        <w:rPr>
          <w:rFonts w:ascii="Times New Roman" w:hAnsi="Times New Roman" w:cs="Times New Roman"/>
          <w:b/>
          <w:sz w:val="28"/>
          <w:szCs w:val="28"/>
        </w:rPr>
        <w:t>.1</w:t>
      </w:r>
      <w:r w:rsidRPr="006D4EC2">
        <w:rPr>
          <w:rFonts w:ascii="Times New Roman" w:hAnsi="Times New Roman" w:cs="Times New Roman"/>
          <w:b/>
          <w:sz w:val="28"/>
          <w:szCs w:val="28"/>
        </w:rPr>
        <w:t>3</w:t>
      </w:r>
      <w:r w:rsidR="00F472A3" w:rsidRPr="006D4EC2">
        <w:rPr>
          <w:rFonts w:ascii="Times New Roman" w:hAnsi="Times New Roman" w:cs="Times New Roman"/>
          <w:b/>
          <w:sz w:val="28"/>
          <w:szCs w:val="28"/>
        </w:rPr>
        <w:t>.</w:t>
      </w:r>
      <w:r w:rsidR="00F472A3" w:rsidRPr="00F472A3">
        <w:rPr>
          <w:rFonts w:ascii="Times New Roman" w:hAnsi="Times New Roman" w:cs="Times New Roman"/>
          <w:sz w:val="28"/>
          <w:szCs w:val="28"/>
        </w:rPr>
        <w:t xml:space="preserve"> Восстановительная стоимость деревьев и кустарников, произрастающих на территории </w:t>
      </w:r>
      <w:r w:rsidR="009B798B">
        <w:rPr>
          <w:rFonts w:ascii="Times New Roman" w:hAnsi="Times New Roman" w:cs="Times New Roman"/>
          <w:sz w:val="28"/>
          <w:szCs w:val="28"/>
        </w:rPr>
        <w:t>поселения</w:t>
      </w:r>
      <w:r w:rsidR="00F472A3" w:rsidRPr="00F472A3">
        <w:rPr>
          <w:rFonts w:ascii="Times New Roman" w:hAnsi="Times New Roman" w:cs="Times New Roman"/>
          <w:sz w:val="28"/>
          <w:szCs w:val="28"/>
        </w:rPr>
        <w:t xml:space="preserve">, а также газонов, цветников и других элементов объекта внешнего благоустройства (кроме земель лесного фонда), взыскивается в соответствии с настоящей статьёй.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10.14</w:t>
      </w:r>
      <w:r w:rsidR="00F472A3" w:rsidRPr="006D4EC2">
        <w:rPr>
          <w:rFonts w:ascii="Times New Roman" w:hAnsi="Times New Roman" w:cs="Times New Roman"/>
          <w:b/>
          <w:sz w:val="28"/>
          <w:szCs w:val="28"/>
        </w:rPr>
        <w:t>.</w:t>
      </w:r>
      <w:r w:rsidR="00F472A3" w:rsidRPr="00F472A3">
        <w:rPr>
          <w:rFonts w:ascii="Times New Roman" w:hAnsi="Times New Roman" w:cs="Times New Roman"/>
          <w:sz w:val="28"/>
          <w:szCs w:val="28"/>
        </w:rPr>
        <w:t xml:space="preserve"> За повреждение деревьев, кустарников, газонов, дорожек и площадок, цветников, садово-паркового оборудования и малых архитектурных форм взыскивается их восстановительная стоимость в процентах от полной восстановительной стоимости.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10.15</w:t>
      </w:r>
      <w:r w:rsidR="00F472A3" w:rsidRPr="006D4EC2">
        <w:rPr>
          <w:rFonts w:ascii="Times New Roman" w:hAnsi="Times New Roman" w:cs="Times New Roman"/>
          <w:b/>
          <w:sz w:val="28"/>
          <w:szCs w:val="28"/>
        </w:rPr>
        <w:t>.</w:t>
      </w:r>
      <w:r w:rsidR="00F472A3" w:rsidRPr="00F472A3">
        <w:rPr>
          <w:rFonts w:ascii="Times New Roman" w:hAnsi="Times New Roman" w:cs="Times New Roman"/>
          <w:sz w:val="28"/>
          <w:szCs w:val="28"/>
        </w:rPr>
        <w:t xml:space="preserve"> За вынужденный снос деревьев и кустарников, связанный с застройкой города, прокладкой подземных коммуникаций, реконструкцией и капитальным ремонтом зданий и сооружений и так далее, взыскивается 100% их восстановительной стоимости.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10.16.</w:t>
      </w:r>
      <w:r w:rsidR="00F472A3" w:rsidRPr="00F472A3">
        <w:rPr>
          <w:rFonts w:ascii="Times New Roman" w:hAnsi="Times New Roman" w:cs="Times New Roman"/>
          <w:sz w:val="28"/>
          <w:szCs w:val="28"/>
        </w:rPr>
        <w:t xml:space="preserve"> За вынужденную пересадку деревьев и кустарников взыскивается 50% их восстановительной стоимости.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10.17.</w:t>
      </w:r>
      <w:r>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В случае гибели пересаженных деревьев и кустарников взыскивается дополнительно 50% их восстановительной стоимости.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10.18.</w:t>
      </w:r>
      <w:r w:rsidR="00F472A3" w:rsidRPr="00F472A3">
        <w:rPr>
          <w:rFonts w:ascii="Times New Roman" w:hAnsi="Times New Roman" w:cs="Times New Roman"/>
          <w:sz w:val="28"/>
          <w:szCs w:val="28"/>
        </w:rPr>
        <w:t xml:space="preserve"> За вынужденное уничтожение газонов, дорожек, цветников, садово-паркового оборудования, малых архитектурных форм взыскивается 100% восстановительной стоимости.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10.19.</w:t>
      </w:r>
      <w:r w:rsidR="00F472A3" w:rsidRPr="00F472A3">
        <w:rPr>
          <w:rFonts w:ascii="Times New Roman" w:hAnsi="Times New Roman" w:cs="Times New Roman"/>
          <w:sz w:val="28"/>
          <w:szCs w:val="28"/>
        </w:rPr>
        <w:t xml:space="preserve"> За самовольную вырубку, а также за гибель деревьев, кустарников и уничтожение дорожек, площадок, газонов вследствие непринятия мер охраны вин</w:t>
      </w:r>
      <w:r w:rsidR="00F472A3">
        <w:rPr>
          <w:rFonts w:ascii="Times New Roman" w:hAnsi="Times New Roman" w:cs="Times New Roman"/>
          <w:sz w:val="28"/>
          <w:szCs w:val="28"/>
        </w:rPr>
        <w:t>овные привлекаются к администра</w:t>
      </w:r>
      <w:r w:rsidR="00F472A3" w:rsidRPr="00F472A3">
        <w:rPr>
          <w:rFonts w:ascii="Times New Roman" w:hAnsi="Times New Roman" w:cs="Times New Roman"/>
          <w:sz w:val="28"/>
          <w:szCs w:val="28"/>
        </w:rPr>
        <w:t xml:space="preserve">тивной ответственности, предусмотренной законодательством об административных правонарушениях.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10.20.</w:t>
      </w:r>
      <w:r w:rsidR="00F472A3" w:rsidRPr="00AF6A73">
        <w:rPr>
          <w:rFonts w:ascii="Times New Roman" w:hAnsi="Times New Roman" w:cs="Times New Roman"/>
          <w:sz w:val="28"/>
          <w:szCs w:val="28"/>
        </w:rPr>
        <w:t xml:space="preserve"> Снос и пересадка деревьев и кустарников, снятие газонных ограждений и оград производятся силами и средствами застройщиков или других организаций, </w:t>
      </w:r>
      <w:r w:rsidR="00F472A3" w:rsidRPr="00AF6A73">
        <w:rPr>
          <w:rFonts w:ascii="Times New Roman" w:hAnsi="Times New Roman" w:cs="Times New Roman"/>
          <w:sz w:val="28"/>
          <w:szCs w:val="28"/>
        </w:rPr>
        <w:lastRenderedPageBreak/>
        <w:t>занявших территорию зеленых насаждений, после получения письменного разрешения землепользователя.</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10.21.</w:t>
      </w:r>
      <w:r w:rsidR="00F472A3" w:rsidRPr="00F472A3">
        <w:rPr>
          <w:rFonts w:ascii="Times New Roman" w:hAnsi="Times New Roman" w:cs="Times New Roman"/>
          <w:sz w:val="28"/>
          <w:szCs w:val="28"/>
        </w:rPr>
        <w:t xml:space="preserve"> Во всех случаях вынужденного сноса и пересадки зеленых насаждений, уничтожения газонов, садово-парковых дорог и так далее, попадающих в зону производства работ, заказчик предусматривает в сметах восстановительную стоимость при ущербе, нанесенном зеленым насаждениям, и дополнительно - стоимость работ по их восстановлению, а также стоимость плодово-ягодных насаждений для возмещения гражданам при отводе принадлежащих им земельных участков.</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10.22.</w:t>
      </w:r>
      <w:r w:rsidR="00F472A3" w:rsidRPr="00F472A3">
        <w:rPr>
          <w:rFonts w:ascii="Times New Roman" w:hAnsi="Times New Roman" w:cs="Times New Roman"/>
          <w:sz w:val="28"/>
          <w:szCs w:val="28"/>
        </w:rPr>
        <w:t xml:space="preserve"> Снос сухостойных, буреломных и ветровальных деревьев и кустарников обязаны производить владельцы зеленых земельных участков, на которых они расположены </w:t>
      </w:r>
    </w:p>
    <w:p w:rsidR="00F472A3" w:rsidRPr="00F472A3" w:rsidRDefault="006D4EC2" w:rsidP="00EB5E75">
      <w:pPr>
        <w:spacing w:after="0" w:line="240" w:lineRule="auto"/>
        <w:ind w:firstLine="709"/>
        <w:jc w:val="both"/>
        <w:rPr>
          <w:rFonts w:ascii="Times New Roman" w:hAnsi="Times New Roman" w:cs="Times New Roman"/>
          <w:sz w:val="28"/>
          <w:szCs w:val="28"/>
        </w:rPr>
      </w:pPr>
      <w:r w:rsidRPr="006D4EC2">
        <w:rPr>
          <w:rFonts w:ascii="Times New Roman" w:hAnsi="Times New Roman" w:cs="Times New Roman"/>
          <w:b/>
          <w:sz w:val="28"/>
          <w:szCs w:val="28"/>
        </w:rPr>
        <w:t>10.23.</w:t>
      </w:r>
      <w:r w:rsidR="00F472A3" w:rsidRPr="00F472A3">
        <w:rPr>
          <w:rFonts w:ascii="Times New Roman" w:hAnsi="Times New Roman" w:cs="Times New Roman"/>
          <w:sz w:val="28"/>
          <w:szCs w:val="28"/>
        </w:rPr>
        <w:t xml:space="preserve"> Для объектов, находящихся под государственной охраной, разрешения на снос и пересадку зеленых насаждений должны выдаваться только при условии согласования </w:t>
      </w:r>
      <w:r w:rsidR="00AF6A73" w:rsidRPr="00AF6A73">
        <w:rPr>
          <w:rFonts w:ascii="Times New Roman" w:hAnsi="Times New Roman" w:cs="Times New Roman"/>
          <w:sz w:val="28"/>
          <w:szCs w:val="28"/>
        </w:rPr>
        <w:t>Государственной инспекцией по охране и использованию памятников истории и культуры Ленинградской област</w:t>
      </w:r>
      <w:r w:rsidR="00AF6A73">
        <w:rPr>
          <w:rFonts w:ascii="Times New Roman" w:hAnsi="Times New Roman" w:cs="Times New Roman"/>
          <w:sz w:val="28"/>
          <w:szCs w:val="28"/>
        </w:rPr>
        <w:t>и.</w:t>
      </w:r>
    </w:p>
    <w:p w:rsidR="00F472A3" w:rsidRPr="00F472A3" w:rsidRDefault="009B2927" w:rsidP="00EB5E75">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10.24.</w:t>
      </w:r>
      <w:r w:rsidR="00F472A3" w:rsidRPr="00F472A3">
        <w:rPr>
          <w:rFonts w:ascii="Times New Roman" w:hAnsi="Times New Roman" w:cs="Times New Roman"/>
          <w:sz w:val="28"/>
          <w:szCs w:val="28"/>
        </w:rPr>
        <w:t xml:space="preserve"> Собственникам помещений в многоквартирном доме принадлежит на праве общей долевой собственности общее имущество в многоквартирном доме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Собственнику принадлежат права владения, пользования и распоряжения своим имуществом. Собственник несет бремя </w:t>
      </w:r>
      <w:r w:rsidR="00874067" w:rsidRPr="00F472A3">
        <w:rPr>
          <w:rFonts w:ascii="Times New Roman" w:hAnsi="Times New Roman" w:cs="Times New Roman"/>
          <w:sz w:val="28"/>
          <w:szCs w:val="28"/>
        </w:rPr>
        <w:t>содержания,</w:t>
      </w:r>
      <w:r w:rsidRPr="00F472A3">
        <w:rPr>
          <w:rFonts w:ascii="Times New Roman" w:hAnsi="Times New Roman" w:cs="Times New Roman"/>
          <w:sz w:val="28"/>
          <w:szCs w:val="28"/>
        </w:rPr>
        <w:t xml:space="preserve"> принадлежащего ему имущества, если иное не предусмотрено законом или договором. </w:t>
      </w:r>
    </w:p>
    <w:p w:rsidR="00F472A3" w:rsidRPr="00F472A3" w:rsidRDefault="00F472A3" w:rsidP="00EB5E75">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Принятие решения по распоряжению имуществом, находящимся в общей собственности собственников многоквартирного дома, в том числе и спил деревьев, относится к компетенции общего собрания МКД. </w:t>
      </w:r>
    </w:p>
    <w:p w:rsidR="00874067" w:rsidRDefault="00F472A3" w:rsidP="00EB5E75">
      <w:pPr>
        <w:spacing w:after="0" w:line="240" w:lineRule="auto"/>
        <w:ind w:firstLine="709"/>
        <w:jc w:val="both"/>
        <w:rPr>
          <w:rFonts w:ascii="Times New Roman" w:hAnsi="Times New Roman" w:cs="Times New Roman"/>
          <w:sz w:val="28"/>
          <w:szCs w:val="28"/>
        </w:rPr>
      </w:pPr>
      <w:r w:rsidRPr="00AF6A73">
        <w:rPr>
          <w:rFonts w:ascii="Times New Roman" w:hAnsi="Times New Roman" w:cs="Times New Roman"/>
          <w:sz w:val="28"/>
          <w:szCs w:val="28"/>
        </w:rPr>
        <w:t>Спил зеленых насаждений, находящихся на земельном участке многоквартирного жилого дома осуществляется Управляющей компанией за счёт средств МКД на основании Решения общего собрания собственников помещений многоквартирного жилого дома.</w:t>
      </w:r>
    </w:p>
    <w:p w:rsidR="00F472A3" w:rsidRPr="00F472A3" w:rsidRDefault="00F472A3" w:rsidP="00CF00A3">
      <w:pPr>
        <w:spacing w:after="0" w:line="240" w:lineRule="auto"/>
        <w:ind w:firstLine="708"/>
        <w:jc w:val="both"/>
        <w:rPr>
          <w:rFonts w:ascii="Times New Roman" w:hAnsi="Times New Roman" w:cs="Times New Roman"/>
          <w:sz w:val="28"/>
          <w:szCs w:val="28"/>
        </w:rPr>
      </w:pPr>
      <w:r w:rsidRPr="00F472A3">
        <w:rPr>
          <w:rFonts w:ascii="Times New Roman" w:hAnsi="Times New Roman" w:cs="Times New Roman"/>
          <w:sz w:val="28"/>
          <w:szCs w:val="28"/>
        </w:rPr>
        <w:t xml:space="preserve"> </w:t>
      </w:r>
    </w:p>
    <w:p w:rsidR="00F472A3" w:rsidRPr="00F472A3" w:rsidRDefault="00F472A3" w:rsidP="00AF6A73">
      <w:pPr>
        <w:spacing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 xml:space="preserve">Статья </w:t>
      </w:r>
      <w:r w:rsidR="00C601FE">
        <w:rPr>
          <w:rFonts w:ascii="Times New Roman" w:hAnsi="Times New Roman" w:cs="Times New Roman"/>
          <w:b/>
          <w:sz w:val="28"/>
          <w:szCs w:val="28"/>
        </w:rPr>
        <w:t>11</w:t>
      </w:r>
      <w:r w:rsidRPr="00F472A3">
        <w:rPr>
          <w:rFonts w:ascii="Times New Roman" w:hAnsi="Times New Roman" w:cs="Times New Roman"/>
          <w:b/>
          <w:sz w:val="28"/>
          <w:szCs w:val="28"/>
        </w:rPr>
        <w:t>. Содержание и сохранность лесов и лесопарков</w:t>
      </w:r>
    </w:p>
    <w:p w:rsidR="00F472A3" w:rsidRPr="00F472A3" w:rsidRDefault="009B2927" w:rsidP="00CF00A3">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11.</w:t>
      </w:r>
      <w:r w:rsidR="00F472A3" w:rsidRPr="009B2927">
        <w:rPr>
          <w:rFonts w:ascii="Times New Roman" w:hAnsi="Times New Roman" w:cs="Times New Roman"/>
          <w:b/>
          <w:sz w:val="28"/>
          <w:szCs w:val="28"/>
        </w:rPr>
        <w:t>1.</w:t>
      </w:r>
      <w:r w:rsidR="00F472A3" w:rsidRPr="00F472A3">
        <w:rPr>
          <w:rFonts w:ascii="Times New Roman" w:hAnsi="Times New Roman" w:cs="Times New Roman"/>
          <w:sz w:val="28"/>
          <w:szCs w:val="28"/>
        </w:rPr>
        <w:t xml:space="preserve"> Содержание и сохранность зеленых насаждений городского поселения предусматривает систему мероприятий, обеспечивающих сохранение и развитие городских лесов, ответственность органов местного самоуправления, физических, юридических лиц и населения необходимых для нормализации экологической обстановки и создания благоприятной окружающей среды.</w:t>
      </w:r>
    </w:p>
    <w:p w:rsidR="00F472A3" w:rsidRPr="00F472A3" w:rsidRDefault="009B2927" w:rsidP="00CF00A3">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11.</w:t>
      </w:r>
      <w:r w:rsidR="00F472A3" w:rsidRPr="009B2927">
        <w:rPr>
          <w:rFonts w:ascii="Times New Roman" w:hAnsi="Times New Roman" w:cs="Times New Roman"/>
          <w:b/>
          <w:sz w:val="28"/>
          <w:szCs w:val="28"/>
        </w:rPr>
        <w:t>2.</w:t>
      </w:r>
      <w:r w:rsidR="00F472A3" w:rsidRPr="00F472A3">
        <w:rPr>
          <w:rFonts w:ascii="Times New Roman" w:hAnsi="Times New Roman" w:cs="Times New Roman"/>
          <w:sz w:val="28"/>
          <w:szCs w:val="28"/>
        </w:rPr>
        <w:t xml:space="preserve"> На территориях городских лесов и лесопарков, полностью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F472A3" w:rsidRPr="00F472A3" w:rsidRDefault="009B2927" w:rsidP="00CF00A3">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11.</w:t>
      </w:r>
      <w:r w:rsidR="00F472A3" w:rsidRPr="009B2927">
        <w:rPr>
          <w:rFonts w:ascii="Times New Roman" w:hAnsi="Times New Roman" w:cs="Times New Roman"/>
          <w:b/>
          <w:sz w:val="28"/>
          <w:szCs w:val="28"/>
        </w:rPr>
        <w:t>3.</w:t>
      </w:r>
      <w:r w:rsidR="00F472A3" w:rsidRPr="00F472A3">
        <w:rPr>
          <w:rFonts w:ascii="Times New Roman" w:hAnsi="Times New Roman" w:cs="Times New Roman"/>
          <w:sz w:val="28"/>
          <w:szCs w:val="28"/>
        </w:rPr>
        <w:t xml:space="preserve"> Содержание и сохранность зелёных насаждений в объеме, предусмотренном действующим законодательством и настоящими Правила</w:t>
      </w:r>
      <w:r w:rsidR="00874067">
        <w:rPr>
          <w:rFonts w:ascii="Times New Roman" w:hAnsi="Times New Roman" w:cs="Times New Roman"/>
          <w:sz w:val="28"/>
          <w:szCs w:val="28"/>
        </w:rPr>
        <w:t xml:space="preserve">ми, </w:t>
      </w:r>
      <w:r w:rsidR="00874067">
        <w:rPr>
          <w:rFonts w:ascii="Times New Roman" w:hAnsi="Times New Roman" w:cs="Times New Roman"/>
          <w:sz w:val="28"/>
          <w:szCs w:val="28"/>
        </w:rPr>
        <w:lastRenderedPageBreak/>
        <w:t>обеспечивают владельцы зелё</w:t>
      </w:r>
      <w:r w:rsidR="00F472A3" w:rsidRPr="00F472A3">
        <w:rPr>
          <w:rFonts w:ascii="Times New Roman" w:hAnsi="Times New Roman" w:cs="Times New Roman"/>
          <w:sz w:val="28"/>
          <w:szCs w:val="28"/>
        </w:rPr>
        <w:t>ных насаждений самостоятельно или посредством привлечения иных лиц и организаций по договору, за счет собственных средств.</w:t>
      </w:r>
    </w:p>
    <w:p w:rsidR="00F472A3" w:rsidRDefault="009B2927" w:rsidP="00CF00A3">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11.</w:t>
      </w:r>
      <w:r w:rsidR="00F472A3" w:rsidRPr="009B2927">
        <w:rPr>
          <w:rFonts w:ascii="Times New Roman" w:hAnsi="Times New Roman" w:cs="Times New Roman"/>
          <w:b/>
          <w:sz w:val="28"/>
          <w:szCs w:val="28"/>
        </w:rPr>
        <w:t>4.</w:t>
      </w:r>
      <w:r w:rsidR="00F472A3" w:rsidRPr="00F472A3">
        <w:rPr>
          <w:rFonts w:ascii="Times New Roman" w:hAnsi="Times New Roman" w:cs="Times New Roman"/>
          <w:sz w:val="28"/>
          <w:szCs w:val="28"/>
        </w:rPr>
        <w:t xml:space="preserve"> Все граждане, посещающие места отдыха и природную зону, обязаны поддерживать чистоту, порядок, бережно относиться к зеленым насаждениям.</w:t>
      </w:r>
    </w:p>
    <w:p w:rsidR="00874067" w:rsidRPr="00F472A3" w:rsidRDefault="00874067" w:rsidP="00CF00A3">
      <w:pPr>
        <w:spacing w:after="0" w:line="240" w:lineRule="auto"/>
        <w:jc w:val="both"/>
        <w:rPr>
          <w:rFonts w:ascii="Times New Roman" w:hAnsi="Times New Roman" w:cs="Times New Roman"/>
          <w:sz w:val="28"/>
          <w:szCs w:val="28"/>
        </w:rPr>
      </w:pPr>
    </w:p>
    <w:p w:rsidR="00F472A3" w:rsidRPr="00F472A3" w:rsidRDefault="00F472A3" w:rsidP="00AF6A73">
      <w:pPr>
        <w:spacing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w:t>
      </w:r>
      <w:r w:rsidR="00C601FE">
        <w:rPr>
          <w:rFonts w:ascii="Times New Roman" w:hAnsi="Times New Roman" w:cs="Times New Roman"/>
          <w:b/>
          <w:sz w:val="28"/>
          <w:szCs w:val="28"/>
        </w:rPr>
        <w:t>2</w:t>
      </w:r>
      <w:r w:rsidRPr="00F472A3">
        <w:rPr>
          <w:rFonts w:ascii="Times New Roman" w:hAnsi="Times New Roman" w:cs="Times New Roman"/>
          <w:b/>
          <w:sz w:val="28"/>
          <w:szCs w:val="28"/>
        </w:rPr>
        <w:t>. Нестационарные торговые объекты</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w:t>
      </w:r>
      <w:r w:rsidR="00F472A3" w:rsidRPr="009B2927">
        <w:rPr>
          <w:rFonts w:ascii="Times New Roman" w:hAnsi="Times New Roman" w:cs="Times New Roman"/>
          <w:b/>
          <w:sz w:val="28"/>
          <w:szCs w:val="28"/>
        </w:rPr>
        <w:t>1.</w:t>
      </w:r>
      <w:r w:rsidR="00F472A3" w:rsidRPr="00F472A3">
        <w:rPr>
          <w:rFonts w:ascii="Times New Roman" w:hAnsi="Times New Roman" w:cs="Times New Roman"/>
          <w:sz w:val="28"/>
          <w:szCs w:val="28"/>
        </w:rPr>
        <w:t xml:space="preserve"> Нестационарные </w:t>
      </w:r>
      <w:r w:rsidR="00C601FE">
        <w:rPr>
          <w:rFonts w:ascii="Times New Roman" w:hAnsi="Times New Roman" w:cs="Times New Roman"/>
          <w:sz w:val="28"/>
          <w:szCs w:val="28"/>
        </w:rPr>
        <w:t xml:space="preserve">торговые объекты размещаются </w:t>
      </w:r>
      <w:r w:rsidR="00A60153">
        <w:rPr>
          <w:rFonts w:ascii="Times New Roman" w:hAnsi="Times New Roman" w:cs="Times New Roman"/>
          <w:sz w:val="28"/>
          <w:szCs w:val="28"/>
        </w:rPr>
        <w:t xml:space="preserve">на территории Ульяновского городского поселения Тосненского района Ленинградской области </w:t>
      </w:r>
      <w:r w:rsidR="00C601FE">
        <w:rPr>
          <w:rFonts w:ascii="Times New Roman" w:hAnsi="Times New Roman" w:cs="Times New Roman"/>
          <w:sz w:val="28"/>
          <w:szCs w:val="28"/>
        </w:rPr>
        <w:t>только в специально отведенных местах, установленных администрацией Ульяновского городского поселения Тосненского района Ленинградской области.</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w:t>
      </w:r>
      <w:r w:rsidR="00F472A3" w:rsidRPr="009B2927">
        <w:rPr>
          <w:rFonts w:ascii="Times New Roman" w:hAnsi="Times New Roman" w:cs="Times New Roman"/>
          <w:b/>
          <w:sz w:val="28"/>
          <w:szCs w:val="28"/>
        </w:rPr>
        <w:t>2.</w:t>
      </w:r>
      <w:r w:rsidR="00F472A3" w:rsidRPr="00F472A3">
        <w:rPr>
          <w:rFonts w:ascii="Times New Roman" w:hAnsi="Times New Roman" w:cs="Times New Roman"/>
          <w:sz w:val="28"/>
          <w:szCs w:val="28"/>
        </w:rPr>
        <w:t xml:space="preserve"> Установка объектов осуществляется в соответствии проектам, разработанным в соответствии с градостроительным законодательством и согласованным с сектором архитектуры и градостроительства, отделом по ЖКХ.</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C601FE">
        <w:rPr>
          <w:rFonts w:ascii="Times New Roman" w:hAnsi="Times New Roman" w:cs="Times New Roman"/>
          <w:sz w:val="28"/>
          <w:szCs w:val="28"/>
        </w:rPr>
        <w:t>При размещении в придорожных полосах автомобильных дорог - с дорожными о</w:t>
      </w:r>
      <w:r w:rsidR="00A60153" w:rsidRPr="00C601FE">
        <w:rPr>
          <w:rFonts w:ascii="Times New Roman" w:hAnsi="Times New Roman" w:cs="Times New Roman"/>
          <w:sz w:val="28"/>
          <w:szCs w:val="28"/>
        </w:rPr>
        <w:t>рганам исполнительной власти Ле</w:t>
      </w:r>
      <w:r w:rsidRPr="00C601FE">
        <w:rPr>
          <w:rFonts w:ascii="Times New Roman" w:hAnsi="Times New Roman" w:cs="Times New Roman"/>
          <w:sz w:val="28"/>
          <w:szCs w:val="28"/>
        </w:rPr>
        <w:t>нинградской области или местного самоуправления, или уполномоченными ими организациями в зависимости от того, в чьей собственности находятся автомобильные дороги.</w:t>
      </w:r>
      <w:r w:rsidRPr="00F472A3">
        <w:rPr>
          <w:rFonts w:ascii="Times New Roman" w:hAnsi="Times New Roman" w:cs="Times New Roman"/>
          <w:sz w:val="28"/>
          <w:szCs w:val="28"/>
        </w:rPr>
        <w:t xml:space="preserve">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w:t>
      </w:r>
      <w:r w:rsidR="00F472A3" w:rsidRPr="009B2927">
        <w:rPr>
          <w:rFonts w:ascii="Times New Roman" w:hAnsi="Times New Roman" w:cs="Times New Roman"/>
          <w:b/>
          <w:sz w:val="28"/>
          <w:szCs w:val="28"/>
        </w:rPr>
        <w:t>3.</w:t>
      </w:r>
      <w:r w:rsidR="00F472A3" w:rsidRPr="00F472A3">
        <w:rPr>
          <w:rFonts w:ascii="Times New Roman" w:hAnsi="Times New Roman" w:cs="Times New Roman"/>
          <w:sz w:val="28"/>
          <w:szCs w:val="28"/>
        </w:rPr>
        <w:t xml:space="preserve">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пешеходных путях, автомобильных дорогах.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w:t>
      </w:r>
      <w:r w:rsidR="00F472A3" w:rsidRPr="009B2927">
        <w:rPr>
          <w:rFonts w:ascii="Times New Roman" w:hAnsi="Times New Roman" w:cs="Times New Roman"/>
          <w:b/>
          <w:sz w:val="28"/>
          <w:szCs w:val="28"/>
        </w:rPr>
        <w:t>4.</w:t>
      </w:r>
      <w:r w:rsidR="00F472A3" w:rsidRPr="00F472A3">
        <w:rPr>
          <w:rFonts w:ascii="Times New Roman" w:hAnsi="Times New Roman" w:cs="Times New Roman"/>
          <w:sz w:val="28"/>
          <w:szCs w:val="28"/>
        </w:rPr>
        <w:t xml:space="preserve"> Архитектурные и цветовые решения сооружений мелкорозничной торговли согласовываются с сектором архитектуры и градостроительства</w:t>
      </w:r>
      <w:r w:rsidR="00B75C23">
        <w:rPr>
          <w:rFonts w:ascii="Times New Roman" w:hAnsi="Times New Roman" w:cs="Times New Roman"/>
          <w:sz w:val="28"/>
          <w:szCs w:val="28"/>
        </w:rPr>
        <w:t>.</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12.5</w:t>
      </w:r>
      <w:r w:rsidR="00F472A3" w:rsidRPr="009B2927">
        <w:rPr>
          <w:rFonts w:ascii="Times New Roman" w:hAnsi="Times New Roman" w:cs="Times New Roman"/>
          <w:b/>
          <w:sz w:val="28"/>
          <w:szCs w:val="28"/>
        </w:rPr>
        <w:t>.</w:t>
      </w:r>
      <w:r w:rsidR="00F472A3" w:rsidRPr="00F472A3">
        <w:rPr>
          <w:rFonts w:ascii="Times New Roman" w:hAnsi="Times New Roman" w:cs="Times New Roman"/>
          <w:sz w:val="28"/>
          <w:szCs w:val="28"/>
        </w:rPr>
        <w:t xml:space="preserve"> Ремонт, окраска объектов мелкорозничной торговли должны проводиться за счет их владельцев до начала весенне-летнего сезона. Ремонт должен проводиться с учетом сохранения внешнего вида и цветового решения, предписанного сектором архитектуры и градостроительства.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12.6</w:t>
      </w:r>
      <w:r w:rsidR="00F472A3" w:rsidRPr="009B2927">
        <w:rPr>
          <w:rFonts w:ascii="Times New Roman" w:hAnsi="Times New Roman" w:cs="Times New Roman"/>
          <w:b/>
          <w:sz w:val="28"/>
          <w:szCs w:val="28"/>
        </w:rPr>
        <w:t>.</w:t>
      </w:r>
      <w:r w:rsidR="00F472A3" w:rsidRPr="00F472A3">
        <w:rPr>
          <w:rFonts w:ascii="Times New Roman" w:hAnsi="Times New Roman" w:cs="Times New Roman"/>
          <w:sz w:val="28"/>
          <w:szCs w:val="28"/>
        </w:rPr>
        <w:t xml:space="preserve"> Владельцы торговых точек обязаны: </w:t>
      </w:r>
    </w:p>
    <w:p w:rsidR="00F472A3" w:rsidRPr="00F472A3" w:rsidRDefault="009B2927" w:rsidP="00C6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72A3" w:rsidRPr="00F472A3">
        <w:rPr>
          <w:rFonts w:ascii="Times New Roman" w:hAnsi="Times New Roman" w:cs="Times New Roman"/>
          <w:sz w:val="28"/>
          <w:szCs w:val="28"/>
        </w:rPr>
        <w:t xml:space="preserve"> иметь вывеску с указанием наименования предприятия, режима работы;</w:t>
      </w:r>
    </w:p>
    <w:p w:rsidR="00F472A3" w:rsidRPr="00F472A3" w:rsidRDefault="009B2927" w:rsidP="00C6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72A3" w:rsidRPr="00F472A3">
        <w:rPr>
          <w:rFonts w:ascii="Times New Roman" w:hAnsi="Times New Roman" w:cs="Times New Roman"/>
          <w:sz w:val="28"/>
          <w:szCs w:val="28"/>
        </w:rPr>
        <w:t xml:space="preserve">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F472A3" w:rsidRPr="00F472A3" w:rsidRDefault="009B2927" w:rsidP="00C6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72A3" w:rsidRPr="00F472A3">
        <w:rPr>
          <w:rFonts w:ascii="Times New Roman" w:hAnsi="Times New Roman" w:cs="Times New Roman"/>
          <w:sz w:val="28"/>
          <w:szCs w:val="28"/>
        </w:rPr>
        <w:t xml:space="preserve">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 (до 1 мая текущего года).</w:t>
      </w:r>
    </w:p>
    <w:p w:rsidR="00F472A3" w:rsidRPr="00F472A3" w:rsidRDefault="009B2927" w:rsidP="00C6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72A3" w:rsidRPr="00F472A3">
        <w:rPr>
          <w:rFonts w:ascii="Times New Roman" w:hAnsi="Times New Roman" w:cs="Times New Roman"/>
          <w:sz w:val="28"/>
          <w:szCs w:val="28"/>
        </w:rPr>
        <w:t xml:space="preserve"> за счет собственных средств, своими силами (либо по договорам) своевременно, с периодичностью, обеспечивающей постоянную чистоту, убирать мусор, а в зимнее время очищать от снега и льда (до асфальта, грунта или другого твердого покрытия) прилегающую территорию;</w:t>
      </w:r>
    </w:p>
    <w:p w:rsidR="00F472A3" w:rsidRPr="00F472A3" w:rsidRDefault="009B2927" w:rsidP="00C6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72A3" w:rsidRPr="00F472A3">
        <w:rPr>
          <w:rFonts w:ascii="Times New Roman" w:hAnsi="Times New Roman" w:cs="Times New Roman"/>
          <w:sz w:val="28"/>
          <w:szCs w:val="28"/>
        </w:rPr>
        <w:t xml:space="preserve"> обеспечивать своевременный вывоз и утилизацию собранного мусора, снега и отходов, образовавшихся в результате коммерческой и хозяйственной деятельности.</w:t>
      </w:r>
    </w:p>
    <w:p w:rsidR="00F472A3" w:rsidRPr="00F472A3" w:rsidRDefault="009B2927" w:rsidP="00C6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72A3" w:rsidRPr="00F472A3">
        <w:rPr>
          <w:rFonts w:ascii="Times New Roman" w:hAnsi="Times New Roman" w:cs="Times New Roman"/>
          <w:sz w:val="28"/>
          <w:szCs w:val="28"/>
        </w:rPr>
        <w:t xml:space="preserve"> за счет собственных средств, своими силами (либо по договорам) установить вазоны, выполнить цветочное оформление прилегающих территорий.</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Стоянка автотранспорта, осуществляющего доставку товара, загрузка торговых точек товаром осуществляется только с подъездов, предусмотренных проектом. </w:t>
      </w:r>
      <w:r w:rsidRPr="00F472A3">
        <w:rPr>
          <w:rFonts w:ascii="Times New Roman" w:hAnsi="Times New Roman" w:cs="Times New Roman"/>
          <w:sz w:val="28"/>
          <w:szCs w:val="28"/>
        </w:rPr>
        <w:lastRenderedPageBreak/>
        <w:t xml:space="preserve">Запрещается использование для этих целей тротуаров, пешеходных дорожек и газонов.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12.7</w:t>
      </w:r>
      <w:r w:rsidR="00F472A3" w:rsidRPr="009B2927">
        <w:rPr>
          <w:rFonts w:ascii="Times New Roman" w:hAnsi="Times New Roman" w:cs="Times New Roman"/>
          <w:b/>
          <w:sz w:val="28"/>
          <w:szCs w:val="28"/>
        </w:rPr>
        <w:t>.</w:t>
      </w:r>
      <w:r w:rsidR="00F472A3" w:rsidRPr="00F472A3">
        <w:rPr>
          <w:rFonts w:ascii="Times New Roman" w:hAnsi="Times New Roman" w:cs="Times New Roman"/>
          <w:sz w:val="28"/>
          <w:szCs w:val="28"/>
        </w:rPr>
        <w:t xml:space="preserve"> Территории вещевых рынков, специализированных и продовольственных рынков и ярмарок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общественными туалетами, вечерним освещением.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 непосредственной близости от территории рынков должны размещаться стоянки для автотранспорта.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12.8</w:t>
      </w:r>
      <w:r w:rsidR="00F472A3" w:rsidRPr="009B2927">
        <w:rPr>
          <w:rFonts w:ascii="Times New Roman" w:hAnsi="Times New Roman" w:cs="Times New Roman"/>
          <w:b/>
          <w:sz w:val="28"/>
          <w:szCs w:val="28"/>
        </w:rPr>
        <w:t>.</w:t>
      </w:r>
      <w:r w:rsidR="00F472A3" w:rsidRPr="00F472A3">
        <w:rPr>
          <w:rFonts w:ascii="Times New Roman" w:hAnsi="Times New Roman" w:cs="Times New Roman"/>
          <w:sz w:val="28"/>
          <w:szCs w:val="28"/>
        </w:rPr>
        <w:t xml:space="preserve"> Мелкорозничная торговля с автомашин и автоприцепов может быть организована в зонах мелкорозничной торговли на территориях рынков и</w:t>
      </w:r>
      <w:r w:rsidR="00732173">
        <w:rPr>
          <w:rFonts w:ascii="Times New Roman" w:hAnsi="Times New Roman" w:cs="Times New Roman"/>
          <w:sz w:val="28"/>
          <w:szCs w:val="28"/>
        </w:rPr>
        <w:t xml:space="preserve"> в других местах по разрешению а</w:t>
      </w:r>
      <w:r w:rsidR="00F472A3" w:rsidRPr="00F472A3">
        <w:rPr>
          <w:rFonts w:ascii="Times New Roman" w:hAnsi="Times New Roman" w:cs="Times New Roman"/>
          <w:sz w:val="28"/>
          <w:szCs w:val="28"/>
        </w:rPr>
        <w:t>дминистрации</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Для организации торговли с автомашин и автоприцепов требуется наличие площадки с твердым покрытием, с подъездными путями, не мешающими движению пешеходов.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12.9</w:t>
      </w:r>
      <w:r w:rsidR="00F472A3" w:rsidRPr="009B2927">
        <w:rPr>
          <w:rFonts w:ascii="Times New Roman" w:hAnsi="Times New Roman" w:cs="Times New Roman"/>
          <w:b/>
          <w:sz w:val="28"/>
          <w:szCs w:val="28"/>
        </w:rPr>
        <w:t>.</w:t>
      </w:r>
      <w:r w:rsidR="00F472A3" w:rsidRPr="00F472A3">
        <w:rPr>
          <w:rFonts w:ascii="Times New Roman" w:hAnsi="Times New Roman" w:cs="Times New Roman"/>
          <w:sz w:val="28"/>
          <w:szCs w:val="28"/>
        </w:rPr>
        <w:t xml:space="preserve"> Владельцы нестационарных торговых объектов обязаны соблюдать санитарные правила как внутри сооружений, так и на прилегающей территории. С этой целью владельцы этих сооружений вправе заключать договоры со службами жилищно-коммунального хозяйства на уборку территории.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12.10.</w:t>
      </w:r>
      <w:r w:rsidR="00F472A3" w:rsidRPr="00F472A3">
        <w:rPr>
          <w:rFonts w:ascii="Times New Roman" w:hAnsi="Times New Roman" w:cs="Times New Roman"/>
          <w:sz w:val="28"/>
          <w:szCs w:val="28"/>
        </w:rPr>
        <w:t xml:space="preserve"> Запрещается загромождение противопожарных разрывов между киосками, павильонами и прочими объектами мелкорозничной торговли сгораемыми материалами, оборудованием, тарой и отходами, складирование тары на крышах киосков. </w:t>
      </w:r>
    </w:p>
    <w:p w:rsidR="00F472A3" w:rsidRDefault="00F472A3" w:rsidP="009B2927">
      <w:pPr>
        <w:tabs>
          <w:tab w:val="left" w:pos="709"/>
          <w:tab w:val="left" w:pos="1276"/>
        </w:tabs>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12.</w:t>
      </w:r>
      <w:r w:rsidR="009B2927" w:rsidRPr="009B2927">
        <w:rPr>
          <w:rFonts w:ascii="Times New Roman" w:hAnsi="Times New Roman" w:cs="Times New Roman"/>
          <w:b/>
          <w:sz w:val="28"/>
          <w:szCs w:val="28"/>
        </w:rPr>
        <w:t>11.</w:t>
      </w:r>
      <w:r w:rsidRPr="00F472A3">
        <w:rPr>
          <w:rFonts w:ascii="Times New Roman" w:hAnsi="Times New Roman" w:cs="Times New Roman"/>
          <w:sz w:val="28"/>
          <w:szCs w:val="28"/>
        </w:rPr>
        <w:t xml:space="preserve"> Деятельность в зоне мелкорозничной торговли может быть приостанов</w:t>
      </w:r>
      <w:r w:rsidR="00732173">
        <w:rPr>
          <w:rFonts w:ascii="Times New Roman" w:hAnsi="Times New Roman" w:cs="Times New Roman"/>
          <w:sz w:val="28"/>
          <w:szCs w:val="28"/>
        </w:rPr>
        <w:t>лена или прекращена по решению а</w:t>
      </w:r>
      <w:r w:rsidRPr="00F472A3">
        <w:rPr>
          <w:rFonts w:ascii="Times New Roman" w:hAnsi="Times New Roman" w:cs="Times New Roman"/>
          <w:sz w:val="28"/>
          <w:szCs w:val="28"/>
        </w:rPr>
        <w:t xml:space="preserve">дминистрации </w:t>
      </w:r>
      <w:r w:rsidR="00732173">
        <w:rPr>
          <w:rFonts w:ascii="Times New Roman" w:hAnsi="Times New Roman" w:cs="Times New Roman"/>
          <w:sz w:val="28"/>
          <w:szCs w:val="28"/>
        </w:rPr>
        <w:t>Ульяновского городского поселения Тосненского района Ленинградской области,</w:t>
      </w:r>
      <w:r w:rsidRPr="00F472A3">
        <w:rPr>
          <w:rFonts w:ascii="Times New Roman" w:hAnsi="Times New Roman" w:cs="Times New Roman"/>
          <w:sz w:val="28"/>
          <w:szCs w:val="28"/>
        </w:rPr>
        <w:t xml:space="preserve"> в соответствии с действующим законодательством, а также в связи с расторжением договора аренды земельного участка по предусмотренным в нем основаниям.</w:t>
      </w:r>
    </w:p>
    <w:p w:rsidR="00C601FE" w:rsidRPr="00F472A3" w:rsidRDefault="00C601FE" w:rsidP="00C601FE">
      <w:pPr>
        <w:spacing w:after="0" w:line="240" w:lineRule="auto"/>
        <w:ind w:firstLine="709"/>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w:t>
      </w:r>
      <w:r w:rsidR="00C601FE">
        <w:rPr>
          <w:rFonts w:ascii="Times New Roman" w:hAnsi="Times New Roman" w:cs="Times New Roman"/>
          <w:b/>
          <w:sz w:val="28"/>
          <w:szCs w:val="28"/>
        </w:rPr>
        <w:t>3</w:t>
      </w:r>
      <w:r w:rsidRPr="00F472A3">
        <w:rPr>
          <w:rFonts w:ascii="Times New Roman" w:hAnsi="Times New Roman" w:cs="Times New Roman"/>
          <w:b/>
          <w:sz w:val="28"/>
          <w:szCs w:val="28"/>
        </w:rPr>
        <w:t>. Наружная реклама, порядок установки и эксплуатации рекламных конструкций</w:t>
      </w:r>
    </w:p>
    <w:p w:rsidR="00C601FE" w:rsidRPr="00F472A3" w:rsidRDefault="00C601FE" w:rsidP="00CF00A3">
      <w:pPr>
        <w:spacing w:after="0" w:line="240" w:lineRule="auto"/>
        <w:jc w:val="center"/>
        <w:rPr>
          <w:rFonts w:ascii="Times New Roman" w:hAnsi="Times New Roman" w:cs="Times New Roman"/>
          <w:b/>
          <w:sz w:val="28"/>
          <w:szCs w:val="28"/>
        </w:rPr>
      </w:pP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1.</w:t>
      </w:r>
      <w:r w:rsidR="00F472A3" w:rsidRPr="00F472A3">
        <w:rPr>
          <w:rFonts w:ascii="Times New Roman" w:hAnsi="Times New Roman" w:cs="Times New Roman"/>
          <w:sz w:val="28"/>
          <w:szCs w:val="28"/>
        </w:rPr>
        <w:t xml:space="preserve"> Объектами наружной рекламы являются любые стенды, щиты, плакаты, панно, экраны, табло, дисплеи, панели, тумбы, вывески, указатели, рекламные установки, транспаранты, перетяжки, подвесы, флаги и иные объекты (стационарные и временные, плоские и объемно-пространственные, световые, газосветные), размещенные вдоль дорог, улиц, проездов, площадей и набережных, в садах, парках и скверах, на павильонах остановок общественного транспорта, торговых павильонах и киосках, стенах, крышах, витринах и окнах</w:t>
      </w:r>
      <w:r w:rsidR="00C601FE">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зданий и сооружений, мостах, эстакадах, путепроводах, строительных сооружениях, в подземных переходах, а также надписи на средствах легкового, грузового и пассажирского транспорта, воздушных шарах, аэростатах, дирижаблях и пр.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Все объекты наружной рекламы подразделяются на две категории: </w:t>
      </w:r>
      <w:proofErr w:type="spellStart"/>
      <w:r w:rsidRPr="00F472A3">
        <w:rPr>
          <w:rFonts w:ascii="Times New Roman" w:hAnsi="Times New Roman" w:cs="Times New Roman"/>
          <w:sz w:val="28"/>
          <w:szCs w:val="28"/>
        </w:rPr>
        <w:t>рекламоносители</w:t>
      </w:r>
      <w:proofErr w:type="spellEnd"/>
      <w:r w:rsidRPr="00F472A3">
        <w:rPr>
          <w:rFonts w:ascii="Times New Roman" w:hAnsi="Times New Roman" w:cs="Times New Roman"/>
          <w:sz w:val="28"/>
          <w:szCs w:val="28"/>
        </w:rPr>
        <w:t xml:space="preserve"> и рекламно-информационные объекты.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lastRenderedPageBreak/>
        <w:t>13.</w:t>
      </w:r>
      <w:r w:rsidR="00F472A3" w:rsidRPr="009B2927">
        <w:rPr>
          <w:rFonts w:ascii="Times New Roman" w:hAnsi="Times New Roman" w:cs="Times New Roman"/>
          <w:b/>
          <w:sz w:val="28"/>
          <w:szCs w:val="28"/>
        </w:rPr>
        <w:t>2.</w:t>
      </w:r>
      <w:r w:rsidR="00F472A3" w:rsidRPr="00F472A3">
        <w:rPr>
          <w:rFonts w:ascii="Times New Roman" w:hAnsi="Times New Roman" w:cs="Times New Roman"/>
          <w:sz w:val="28"/>
          <w:szCs w:val="28"/>
        </w:rPr>
        <w:t xml:space="preserve"> К категории </w:t>
      </w:r>
      <w:proofErr w:type="spellStart"/>
      <w:r w:rsidR="00F472A3" w:rsidRPr="00F472A3">
        <w:rPr>
          <w:rFonts w:ascii="Times New Roman" w:hAnsi="Times New Roman" w:cs="Times New Roman"/>
          <w:sz w:val="28"/>
          <w:szCs w:val="28"/>
        </w:rPr>
        <w:t>рекламоносителей</w:t>
      </w:r>
      <w:proofErr w:type="spellEnd"/>
      <w:r w:rsidR="00F472A3" w:rsidRPr="00F472A3">
        <w:rPr>
          <w:rFonts w:ascii="Times New Roman" w:hAnsi="Times New Roman" w:cs="Times New Roman"/>
          <w:sz w:val="28"/>
          <w:szCs w:val="28"/>
        </w:rPr>
        <w:t xml:space="preserve"> относятся любые указанные в пункте1 настоящей статьи специализированные отдельно стоящие объекты наружной рекламы и информации, а также объекты наружной рекламы и информации, размещаемые на зданиях и сооружениях и являющиеся либо универсальными установками, предназначенными для размещения на них любой коммерческой или некоммерческой информации, либо рекламными установками, несущими постоянную коммерческую или некоммерческую информацию и не связанные со зданиями или сооружениями, на которых они установлены.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3.</w:t>
      </w:r>
      <w:r w:rsidR="00F472A3" w:rsidRPr="00F472A3">
        <w:rPr>
          <w:rFonts w:ascii="Times New Roman" w:hAnsi="Times New Roman" w:cs="Times New Roman"/>
          <w:sz w:val="28"/>
          <w:szCs w:val="28"/>
        </w:rPr>
        <w:t xml:space="preserve"> К категории рекламно-информационных объектов относятся объекты наружной рекламы и информации, которые размещаются на тех зданиях или сооружениях, в которых располагаются рекламируемые объекты: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вывески, надписи, указатели, размещенные на крышах и стенах зданий или сооружений, указывающие наименование предприятия, учреждения, организации, профиль, режим работы и т.д. (при этом, если предприятие, учреждение, организация, к которым относится реклама или информация, владеет или пользуется не всем зданием, а лишь частью, то его рекламно-информационные объекты, расположенные на крышах или брандмауэрах здания, приравниваются к </w:t>
      </w:r>
      <w:proofErr w:type="spellStart"/>
      <w:r w:rsidRPr="00F472A3">
        <w:rPr>
          <w:rFonts w:ascii="Times New Roman" w:hAnsi="Times New Roman" w:cs="Times New Roman"/>
          <w:sz w:val="28"/>
          <w:szCs w:val="28"/>
        </w:rPr>
        <w:t>рекла-моносителям</w:t>
      </w:r>
      <w:proofErr w:type="spellEnd"/>
      <w:r w:rsidRPr="00F472A3">
        <w:rPr>
          <w:rFonts w:ascii="Times New Roman" w:hAnsi="Times New Roman" w:cs="Times New Roman"/>
          <w:sz w:val="28"/>
          <w:szCs w:val="28"/>
        </w:rPr>
        <w:t xml:space="preserve">);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витрины, окна, оформленные в рекламных целях с использованием логотипов, фирменных наименований, торговых марок, за исключением выставленных в витринах образцов предлагаемой к продаже продукции;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торговые павильоны, киоски, оформленные в фирменном стиле с использованием логотипов, фирменных наименований, торговых марок, в том числе путем нанесения самоклеящихся пленок, размещения полиграфических плакатов, стендов и иных элементов рекламы;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флаги и другие мягкие полотнища, оформленные в рекламных целях, в том числе солнцезащитные козырьки, размещаемые над окнами или дверями помещений, непосредственно занимаемых магазинами, предприятиями или учреждениями, к которым относится реклама или информация.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4.</w:t>
      </w:r>
      <w:r w:rsidR="00F472A3" w:rsidRPr="00F472A3">
        <w:rPr>
          <w:rFonts w:ascii="Times New Roman" w:hAnsi="Times New Roman" w:cs="Times New Roman"/>
          <w:sz w:val="28"/>
          <w:szCs w:val="28"/>
        </w:rPr>
        <w:t xml:space="preserve"> По месту расположения рекламные конструкции подразделяются на следующие типы: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отдельно стоящие рекламные конструкции – стационарные наземные рекламные конструкции на собственных опорах;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рекламные конструкции, располагаемые на внешних стенах, крышах и иных конструктивных элементах зданий, строений и сооружений, а также остановочных пунктов движения общественного транспорта;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рекламные конструкции. Располагаемые на столбах освещения, опорах контактной сети.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5.</w:t>
      </w:r>
      <w:r w:rsidR="00F472A3" w:rsidRPr="00F472A3">
        <w:rPr>
          <w:rFonts w:ascii="Times New Roman" w:hAnsi="Times New Roman" w:cs="Times New Roman"/>
          <w:sz w:val="28"/>
          <w:szCs w:val="28"/>
        </w:rPr>
        <w:t xml:space="preserve"> Отдельно стоящие рекламные конструкции разделяются по следующим типам: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5.1.</w:t>
      </w:r>
      <w:r w:rsidR="00F472A3" w:rsidRPr="00F472A3">
        <w:rPr>
          <w:rFonts w:ascii="Times New Roman" w:hAnsi="Times New Roman" w:cs="Times New Roman"/>
          <w:sz w:val="28"/>
          <w:szCs w:val="28"/>
        </w:rPr>
        <w:t xml:space="preserve"> По площади рекламного поля отдельно стоящие рекламные конструкции подразделяются на следующие категории: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малогабаритные рекламные конструкции с площадью одного рекламного поля (стороны) менее 6 кв. м;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крупногабаритные рекламные конструкции с площадью одного рекламного поля (стороны) от 6 </w:t>
      </w:r>
      <w:proofErr w:type="spellStart"/>
      <w:r w:rsidRPr="00F472A3">
        <w:rPr>
          <w:rFonts w:ascii="Times New Roman" w:hAnsi="Times New Roman" w:cs="Times New Roman"/>
          <w:sz w:val="28"/>
          <w:szCs w:val="28"/>
        </w:rPr>
        <w:t>кв.м</w:t>
      </w:r>
      <w:proofErr w:type="spellEnd"/>
      <w:r w:rsidRPr="00F472A3">
        <w:rPr>
          <w:rFonts w:ascii="Times New Roman" w:hAnsi="Times New Roman" w:cs="Times New Roman"/>
          <w:sz w:val="28"/>
          <w:szCs w:val="28"/>
        </w:rPr>
        <w:t xml:space="preserve">. до 30 </w:t>
      </w:r>
      <w:proofErr w:type="spellStart"/>
      <w:r w:rsidRPr="00F472A3">
        <w:rPr>
          <w:rFonts w:ascii="Times New Roman" w:hAnsi="Times New Roman" w:cs="Times New Roman"/>
          <w:sz w:val="28"/>
          <w:szCs w:val="28"/>
        </w:rPr>
        <w:t>кв.м</w:t>
      </w:r>
      <w:proofErr w:type="spellEnd"/>
      <w:r w:rsidRPr="00F472A3">
        <w:rPr>
          <w:rFonts w:ascii="Times New Roman" w:hAnsi="Times New Roman" w:cs="Times New Roman"/>
          <w:sz w:val="28"/>
          <w:szCs w:val="28"/>
        </w:rPr>
        <w:t xml:space="preserve">. включительно: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lastRenderedPageBreak/>
        <w:t xml:space="preserve">рекламные конструкции особо крупных форматов с площадью одного поля (стороны) более 30 </w:t>
      </w:r>
      <w:proofErr w:type="spellStart"/>
      <w:r w:rsidRPr="00F472A3">
        <w:rPr>
          <w:rFonts w:ascii="Times New Roman" w:hAnsi="Times New Roman" w:cs="Times New Roman"/>
          <w:sz w:val="28"/>
          <w:szCs w:val="28"/>
        </w:rPr>
        <w:t>кв.м</w:t>
      </w:r>
      <w:proofErr w:type="spellEnd"/>
      <w:r w:rsidRPr="00F472A3">
        <w:rPr>
          <w:rFonts w:ascii="Times New Roman" w:hAnsi="Times New Roman" w:cs="Times New Roman"/>
          <w:sz w:val="28"/>
          <w:szCs w:val="28"/>
        </w:rPr>
        <w:t xml:space="preserve">.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5.2.</w:t>
      </w:r>
      <w:r w:rsidR="00F472A3" w:rsidRPr="00F472A3">
        <w:rPr>
          <w:rFonts w:ascii="Times New Roman" w:hAnsi="Times New Roman" w:cs="Times New Roman"/>
          <w:sz w:val="28"/>
          <w:szCs w:val="28"/>
        </w:rPr>
        <w:t xml:space="preserve"> По высоте размещения рекламного поля отдельно стоящие рекламные конструкции подразделяются на следующие категории: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рекламные конструкции малой высоты – верхний край рекламного поля расположен на высоте не более 4 м от поверхности размещения;</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рекламные конструкции нормальной высоты – верхний край рекламного поля расположен на высоте от 4 м до 7 м;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рекламные конструкции увеличенной высоты - верхний край рекламного поля расположен на высоте более 7 м от поверхности размещения. </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6.</w:t>
      </w:r>
      <w:r w:rsidR="00F472A3" w:rsidRPr="00F472A3">
        <w:rPr>
          <w:rFonts w:ascii="Times New Roman" w:hAnsi="Times New Roman" w:cs="Times New Roman"/>
          <w:sz w:val="28"/>
          <w:szCs w:val="28"/>
        </w:rPr>
        <w:t xml:space="preserve">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t>
      </w:r>
    </w:p>
    <w:p w:rsidR="00F472A3" w:rsidRPr="00F472A3" w:rsidRDefault="00F472A3" w:rsidP="00C601FE">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 </w:t>
      </w:r>
      <w:r w:rsidR="009B2927" w:rsidRPr="009B2927">
        <w:rPr>
          <w:rFonts w:ascii="Times New Roman" w:hAnsi="Times New Roman" w:cs="Times New Roman"/>
          <w:b/>
          <w:sz w:val="28"/>
          <w:szCs w:val="28"/>
        </w:rPr>
        <w:t>13.</w:t>
      </w:r>
      <w:r w:rsidRPr="009B2927">
        <w:rPr>
          <w:rFonts w:ascii="Times New Roman" w:hAnsi="Times New Roman" w:cs="Times New Roman"/>
          <w:b/>
          <w:sz w:val="28"/>
          <w:szCs w:val="28"/>
        </w:rPr>
        <w:t>7.</w:t>
      </w:r>
      <w:r w:rsidRPr="00F472A3">
        <w:rPr>
          <w:rFonts w:ascii="Times New Roman" w:hAnsi="Times New Roman" w:cs="Times New Roman"/>
          <w:sz w:val="28"/>
          <w:szCs w:val="28"/>
        </w:rPr>
        <w:t xml:space="preserve"> Установка рекламной конструкции допускается при наличии разрешения на установку рекламной конструкции (далее -разрешение),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МО Тосненский район Ленинградской области.</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8.</w:t>
      </w:r>
      <w:r w:rsidR="00F472A3" w:rsidRPr="00F472A3">
        <w:rPr>
          <w:rFonts w:ascii="Times New Roman" w:hAnsi="Times New Roman" w:cs="Times New Roman"/>
          <w:sz w:val="28"/>
          <w:szCs w:val="28"/>
        </w:rPr>
        <w:t xml:space="preserve"> 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органа местного самоуправления</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9.</w:t>
      </w:r>
      <w:r w:rsidR="00F472A3" w:rsidRPr="00F472A3">
        <w:rPr>
          <w:rFonts w:ascii="Times New Roman" w:hAnsi="Times New Roman" w:cs="Times New Roman"/>
          <w:sz w:val="28"/>
          <w:szCs w:val="28"/>
        </w:rPr>
        <w:t xml:space="preserve"> Требования настоящей статьи в части получения разрешений на рекламу не распространяются на витрины, киоски, лотки.</w:t>
      </w:r>
    </w:p>
    <w:p w:rsidR="00F472A3" w:rsidRP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10.</w:t>
      </w:r>
      <w:r>
        <w:rPr>
          <w:rFonts w:ascii="Times New Roman" w:hAnsi="Times New Roman" w:cs="Times New Roman"/>
          <w:sz w:val="28"/>
          <w:szCs w:val="28"/>
        </w:rPr>
        <w:t xml:space="preserve"> </w:t>
      </w:r>
      <w:r w:rsidR="00F472A3" w:rsidRPr="00F472A3">
        <w:rPr>
          <w:rFonts w:ascii="Times New Roman" w:hAnsi="Times New Roman" w:cs="Times New Roman"/>
          <w:sz w:val="28"/>
          <w:szCs w:val="28"/>
        </w:rPr>
        <w:t>Очистку от объявлений опор уличного освещения, цоколя зданий, заборов и других сооружений должны осуществлять организации, эксплуатирующие данные объекты</w:t>
      </w:r>
    </w:p>
    <w:p w:rsidR="00F472A3" w:rsidRDefault="009B2927" w:rsidP="00C601FE">
      <w:pPr>
        <w:spacing w:after="0" w:line="240" w:lineRule="auto"/>
        <w:ind w:firstLine="709"/>
        <w:jc w:val="both"/>
        <w:rPr>
          <w:rFonts w:ascii="Times New Roman" w:hAnsi="Times New Roman" w:cs="Times New Roman"/>
          <w:sz w:val="28"/>
          <w:szCs w:val="28"/>
        </w:rPr>
      </w:pPr>
      <w:r w:rsidRPr="009B2927">
        <w:rPr>
          <w:rFonts w:ascii="Times New Roman" w:hAnsi="Times New Roman" w:cs="Times New Roman"/>
          <w:b/>
          <w:sz w:val="28"/>
          <w:szCs w:val="28"/>
        </w:rPr>
        <w:t>13.</w:t>
      </w:r>
      <w:r w:rsidR="00F472A3" w:rsidRPr="009B2927">
        <w:rPr>
          <w:rFonts w:ascii="Times New Roman" w:hAnsi="Times New Roman" w:cs="Times New Roman"/>
          <w:b/>
          <w:sz w:val="28"/>
          <w:szCs w:val="28"/>
        </w:rPr>
        <w:t>11.</w:t>
      </w:r>
      <w:r w:rsidR="00F472A3" w:rsidRPr="00F472A3">
        <w:rPr>
          <w:rFonts w:ascii="Times New Roman" w:hAnsi="Times New Roman" w:cs="Times New Roman"/>
          <w:sz w:val="28"/>
          <w:szCs w:val="28"/>
        </w:rPr>
        <w:t xml:space="preserve"> Расклейку газет, афиш, плакатов, различного рода объявлений и реклам рекомендуется разрешать на специально установленных стендах.</w:t>
      </w:r>
    </w:p>
    <w:p w:rsidR="00DC30CB" w:rsidRPr="00EB5E75" w:rsidRDefault="009B2927" w:rsidP="00DC30CB">
      <w:pPr>
        <w:spacing w:after="0" w:line="240" w:lineRule="auto"/>
        <w:ind w:firstLine="709"/>
        <w:jc w:val="both"/>
        <w:rPr>
          <w:rFonts w:ascii="Times New Roman" w:hAnsi="Times New Roman" w:cs="Times New Roman"/>
          <w:color w:val="000000" w:themeColor="text1"/>
          <w:sz w:val="28"/>
          <w:szCs w:val="28"/>
        </w:rPr>
      </w:pPr>
      <w:r w:rsidRPr="009B2927">
        <w:rPr>
          <w:rFonts w:ascii="Times New Roman" w:hAnsi="Times New Roman" w:cs="Times New Roman"/>
          <w:b/>
          <w:color w:val="000000" w:themeColor="text1"/>
          <w:sz w:val="28"/>
          <w:szCs w:val="28"/>
        </w:rPr>
        <w:t>13.</w:t>
      </w:r>
      <w:r w:rsidR="00DC30CB" w:rsidRPr="009B2927">
        <w:rPr>
          <w:rFonts w:ascii="Times New Roman" w:hAnsi="Times New Roman" w:cs="Times New Roman"/>
          <w:b/>
          <w:color w:val="000000" w:themeColor="text1"/>
          <w:sz w:val="28"/>
          <w:szCs w:val="28"/>
        </w:rPr>
        <w:t>12.</w:t>
      </w:r>
      <w:r w:rsidR="00DC30CB" w:rsidRPr="00EB5E75">
        <w:rPr>
          <w:rFonts w:ascii="Times New Roman" w:hAnsi="Times New Roman" w:cs="Times New Roman"/>
          <w:color w:val="000000" w:themeColor="text1"/>
          <w:sz w:val="28"/>
          <w:szCs w:val="28"/>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DC30CB" w:rsidRPr="00EB5E75" w:rsidRDefault="009B2927" w:rsidP="00DC30CB">
      <w:pPr>
        <w:spacing w:after="0" w:line="240" w:lineRule="auto"/>
        <w:ind w:firstLine="709"/>
        <w:jc w:val="both"/>
        <w:rPr>
          <w:rFonts w:ascii="Times New Roman" w:hAnsi="Times New Roman" w:cs="Times New Roman"/>
          <w:color w:val="000000" w:themeColor="text1"/>
          <w:sz w:val="28"/>
          <w:szCs w:val="28"/>
        </w:rPr>
      </w:pPr>
      <w:r w:rsidRPr="009B2927">
        <w:rPr>
          <w:rFonts w:ascii="Times New Roman" w:hAnsi="Times New Roman" w:cs="Times New Roman"/>
          <w:b/>
          <w:color w:val="000000" w:themeColor="text1"/>
          <w:sz w:val="28"/>
          <w:szCs w:val="28"/>
        </w:rPr>
        <w:t>13.</w:t>
      </w:r>
      <w:r w:rsidR="00DC30CB" w:rsidRPr="009B2927">
        <w:rPr>
          <w:rFonts w:ascii="Times New Roman" w:hAnsi="Times New Roman" w:cs="Times New Roman"/>
          <w:b/>
          <w:color w:val="000000" w:themeColor="text1"/>
          <w:sz w:val="28"/>
          <w:szCs w:val="28"/>
        </w:rPr>
        <w:t>13.</w:t>
      </w:r>
      <w:r w:rsidR="00DC30CB" w:rsidRPr="00EB5E75">
        <w:rPr>
          <w:rFonts w:ascii="Times New Roman" w:hAnsi="Times New Roman" w:cs="Times New Roman"/>
          <w:color w:val="000000" w:themeColor="text1"/>
          <w:sz w:val="28"/>
          <w:szCs w:val="28"/>
        </w:rPr>
        <w:t xml:space="preserve"> Размещение элементов праздничного оформления возможно только после получения необходимых согласований с:</w:t>
      </w:r>
    </w:p>
    <w:p w:rsidR="00DC30CB" w:rsidRPr="00FB078E" w:rsidRDefault="00DC30CB" w:rsidP="00DC30CB">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B078E">
        <w:rPr>
          <w:rFonts w:ascii="Times New Roman" w:hAnsi="Times New Roman" w:cs="Times New Roman"/>
          <w:color w:val="000000" w:themeColor="text1"/>
          <w:sz w:val="28"/>
          <w:szCs w:val="28"/>
        </w:rPr>
        <w:t>собственником (собственниками) имущества, к которому присоединяются элементы праздничного оформления;</w:t>
      </w:r>
    </w:p>
    <w:p w:rsidR="00DC30CB" w:rsidRPr="00FB078E" w:rsidRDefault="00DC30CB" w:rsidP="00DC30CB">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B078E">
        <w:rPr>
          <w:rFonts w:ascii="Times New Roman" w:hAnsi="Times New Roman" w:cs="Times New Roman"/>
          <w:color w:val="000000" w:themeColor="text1"/>
          <w:sz w:val="28"/>
          <w:szCs w:val="28"/>
        </w:rPr>
        <w:t>администрацией Ульяновского городского поселения Тосненского района Ленинградской области;</w:t>
      </w:r>
    </w:p>
    <w:p w:rsidR="00DC30CB" w:rsidRPr="00FB078E" w:rsidRDefault="00DC30CB" w:rsidP="00DC30CB">
      <w:pPr>
        <w:pStyle w:val="a3"/>
        <w:numPr>
          <w:ilvl w:val="0"/>
          <w:numId w:val="7"/>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B078E">
        <w:rPr>
          <w:rFonts w:ascii="Times New Roman" w:hAnsi="Times New Roman" w:cs="Times New Roman"/>
          <w:color w:val="000000" w:themeColor="text1"/>
          <w:sz w:val="28"/>
          <w:szCs w:val="28"/>
        </w:rPr>
        <w:t>организациями, эксплуатирующими инженерные коммуникации.</w:t>
      </w:r>
    </w:p>
    <w:p w:rsidR="00DC30CB" w:rsidRPr="00EB5E75" w:rsidRDefault="00DC30CB" w:rsidP="00DC30CB">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 xml:space="preserve"> К праздничному оформлению относится:</w:t>
      </w:r>
    </w:p>
    <w:p w:rsidR="00DC30CB" w:rsidRPr="00EB5E75" w:rsidRDefault="00DC30CB" w:rsidP="00DC30CB">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 xml:space="preserve">- развеска национальных флагов, лозунгов, аншлагов, гирлянд, панно, плакатов, подвесов (перетяжек); </w:t>
      </w:r>
    </w:p>
    <w:p w:rsidR="00DC30CB" w:rsidRPr="00EB5E75" w:rsidRDefault="00DC30CB" w:rsidP="00DC30CB">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lastRenderedPageBreak/>
        <w:t>- установка декоративных элементов и композиций, стендов, киосков, трибун, эстрад;</w:t>
      </w:r>
    </w:p>
    <w:p w:rsidR="00DC30CB" w:rsidRPr="00EB5E75" w:rsidRDefault="00DC30CB" w:rsidP="00DC30CB">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 устройство праздничной иллюминации;</w:t>
      </w:r>
    </w:p>
    <w:p w:rsidR="00DC30CB" w:rsidRPr="00EB5E75" w:rsidRDefault="00DC30CB" w:rsidP="00DC30CB">
      <w:pPr>
        <w:spacing w:after="0" w:line="240" w:lineRule="auto"/>
        <w:ind w:firstLine="709"/>
        <w:jc w:val="both"/>
        <w:rPr>
          <w:rFonts w:ascii="Times New Roman" w:hAnsi="Times New Roman" w:cs="Times New Roman"/>
          <w:color w:val="000000" w:themeColor="text1"/>
          <w:sz w:val="28"/>
          <w:szCs w:val="28"/>
        </w:rPr>
      </w:pPr>
      <w:r w:rsidRPr="00EB5E75">
        <w:rPr>
          <w:rFonts w:ascii="Times New Roman" w:hAnsi="Times New Roman" w:cs="Times New Roman"/>
          <w:color w:val="000000" w:themeColor="text1"/>
          <w:sz w:val="28"/>
          <w:szCs w:val="28"/>
        </w:rPr>
        <w:t xml:space="preserve">Запрещается вывеска коммерческой рекламы, процесс установки которой влияет на безопасность дорожного движения и сокращает пропускную способность </w:t>
      </w:r>
      <w:r>
        <w:rPr>
          <w:rFonts w:ascii="Times New Roman" w:hAnsi="Times New Roman" w:cs="Times New Roman"/>
          <w:color w:val="000000" w:themeColor="text1"/>
          <w:sz w:val="28"/>
          <w:szCs w:val="28"/>
        </w:rPr>
        <w:t xml:space="preserve">автомобильных дорог в пределах </w:t>
      </w:r>
      <w:r w:rsidRPr="00EB5E75">
        <w:rPr>
          <w:rFonts w:ascii="Times New Roman" w:hAnsi="Times New Roman" w:cs="Times New Roman"/>
          <w:color w:val="000000" w:themeColor="text1"/>
          <w:sz w:val="28"/>
          <w:szCs w:val="28"/>
        </w:rPr>
        <w:t>черты населённого пункта.</w:t>
      </w:r>
    </w:p>
    <w:p w:rsidR="00DC30CB" w:rsidRPr="00EB5E75" w:rsidRDefault="009B2927" w:rsidP="00DC30CB">
      <w:pPr>
        <w:spacing w:after="0" w:line="240" w:lineRule="auto"/>
        <w:ind w:firstLine="709"/>
        <w:jc w:val="both"/>
        <w:rPr>
          <w:rFonts w:ascii="Times New Roman" w:hAnsi="Times New Roman" w:cs="Times New Roman"/>
          <w:color w:val="000000" w:themeColor="text1"/>
          <w:sz w:val="28"/>
          <w:szCs w:val="28"/>
        </w:rPr>
      </w:pPr>
      <w:r w:rsidRPr="009B2927">
        <w:rPr>
          <w:rFonts w:ascii="Times New Roman" w:hAnsi="Times New Roman" w:cs="Times New Roman"/>
          <w:b/>
          <w:color w:val="000000" w:themeColor="text1"/>
          <w:sz w:val="28"/>
          <w:szCs w:val="28"/>
        </w:rPr>
        <w:t>13.</w:t>
      </w:r>
      <w:r w:rsidR="00DC30CB" w:rsidRPr="009B2927">
        <w:rPr>
          <w:rFonts w:ascii="Times New Roman" w:hAnsi="Times New Roman" w:cs="Times New Roman"/>
          <w:b/>
          <w:color w:val="000000" w:themeColor="text1"/>
          <w:sz w:val="28"/>
          <w:szCs w:val="28"/>
        </w:rPr>
        <w:t>14.</w:t>
      </w:r>
      <w:r w:rsidR="00DC30CB">
        <w:rPr>
          <w:rFonts w:ascii="Times New Roman" w:hAnsi="Times New Roman" w:cs="Times New Roman"/>
          <w:color w:val="000000" w:themeColor="text1"/>
          <w:sz w:val="28"/>
          <w:szCs w:val="28"/>
        </w:rPr>
        <w:t xml:space="preserve"> </w:t>
      </w:r>
      <w:r w:rsidR="00DC30CB" w:rsidRPr="00EB5E75">
        <w:rPr>
          <w:rFonts w:ascii="Times New Roman" w:hAnsi="Times New Roman" w:cs="Times New Roman"/>
          <w:color w:val="000000" w:themeColor="text1"/>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472A3" w:rsidRPr="00AD54EE" w:rsidRDefault="009B2927" w:rsidP="00AD54EE">
      <w:pPr>
        <w:spacing w:line="240" w:lineRule="auto"/>
        <w:ind w:firstLine="709"/>
        <w:jc w:val="both"/>
        <w:rPr>
          <w:rFonts w:ascii="Times New Roman" w:hAnsi="Times New Roman" w:cs="Times New Roman"/>
          <w:color w:val="000000" w:themeColor="text1"/>
          <w:sz w:val="28"/>
          <w:szCs w:val="28"/>
        </w:rPr>
      </w:pPr>
      <w:r w:rsidRPr="009B2927">
        <w:rPr>
          <w:rFonts w:ascii="Times New Roman" w:hAnsi="Times New Roman" w:cs="Times New Roman"/>
          <w:b/>
          <w:color w:val="000000" w:themeColor="text1"/>
          <w:sz w:val="28"/>
          <w:szCs w:val="28"/>
        </w:rPr>
        <w:t>13.</w:t>
      </w:r>
      <w:r w:rsidR="00DC30CB" w:rsidRPr="009B2927">
        <w:rPr>
          <w:rFonts w:ascii="Times New Roman" w:hAnsi="Times New Roman" w:cs="Times New Roman"/>
          <w:b/>
          <w:color w:val="000000" w:themeColor="text1"/>
          <w:sz w:val="28"/>
          <w:szCs w:val="28"/>
        </w:rPr>
        <w:t>15.</w:t>
      </w:r>
      <w:r w:rsidR="00DC30CB">
        <w:rPr>
          <w:rFonts w:ascii="Times New Roman" w:hAnsi="Times New Roman" w:cs="Times New Roman"/>
          <w:color w:val="000000" w:themeColor="text1"/>
          <w:sz w:val="28"/>
          <w:szCs w:val="28"/>
        </w:rPr>
        <w:t xml:space="preserve"> </w:t>
      </w:r>
      <w:r w:rsidR="00DC30CB" w:rsidRPr="00EB5E75">
        <w:rPr>
          <w:rFonts w:ascii="Times New Roman" w:hAnsi="Times New Roman" w:cs="Times New Roman"/>
          <w:color w:val="000000" w:themeColor="text1"/>
          <w:sz w:val="28"/>
          <w:szCs w:val="28"/>
        </w:rPr>
        <w:t xml:space="preserve">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w:t>
      </w:r>
      <w:r w:rsidR="00DC30CB">
        <w:rPr>
          <w:rFonts w:ascii="Times New Roman" w:hAnsi="Times New Roman" w:cs="Times New Roman"/>
          <w:color w:val="000000" w:themeColor="text1"/>
          <w:sz w:val="28"/>
          <w:szCs w:val="28"/>
        </w:rPr>
        <w:t>льзователей указанных объектов.</w:t>
      </w: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14. Содержание мест производства строительных работ</w:t>
      </w:r>
    </w:p>
    <w:p w:rsidR="00AD54EE" w:rsidRPr="00F472A3" w:rsidRDefault="00AD54EE" w:rsidP="00CF00A3">
      <w:pPr>
        <w:spacing w:after="0" w:line="240" w:lineRule="auto"/>
        <w:jc w:val="center"/>
        <w:rPr>
          <w:rFonts w:ascii="Times New Roman" w:hAnsi="Times New Roman" w:cs="Times New Roman"/>
          <w:b/>
          <w:sz w:val="28"/>
          <w:szCs w:val="28"/>
        </w:rPr>
      </w:pP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w:t>
      </w:r>
      <w:r w:rsidR="00F472A3" w:rsidRPr="00F472A3">
        <w:rPr>
          <w:rFonts w:ascii="Times New Roman" w:hAnsi="Times New Roman" w:cs="Times New Roman"/>
          <w:sz w:val="28"/>
          <w:szCs w:val="28"/>
        </w:rPr>
        <w:t xml:space="preserve"> Обустройство и содержание строительных площадок, восстановление благоустройства после окончания строительных и ремонтных работ выполняются в соответствии с действующими СНиП, СанПиН и государственными стандартами.</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2.</w:t>
      </w:r>
      <w:r w:rsidR="00F472A3" w:rsidRPr="00F472A3">
        <w:rPr>
          <w:rFonts w:ascii="Times New Roman" w:hAnsi="Times New Roman" w:cs="Times New Roman"/>
          <w:sz w:val="28"/>
          <w:szCs w:val="28"/>
        </w:rPr>
        <w:t xml:space="preserve"> Все работы, связанные с нарушением дорожных покрытий, газонов, элементов озеленения и благоустройства согласовываются с администрацией </w:t>
      </w:r>
      <w:r w:rsidR="00732173">
        <w:rPr>
          <w:rFonts w:ascii="Times New Roman" w:hAnsi="Times New Roman" w:cs="Times New Roman"/>
          <w:sz w:val="28"/>
          <w:szCs w:val="28"/>
        </w:rPr>
        <w:t xml:space="preserve">Ульяновского </w:t>
      </w:r>
      <w:r w:rsidR="00F472A3" w:rsidRPr="00F472A3">
        <w:rPr>
          <w:rFonts w:ascii="Times New Roman" w:hAnsi="Times New Roman" w:cs="Times New Roman"/>
          <w:sz w:val="28"/>
          <w:szCs w:val="28"/>
        </w:rPr>
        <w:t>городского поселения</w:t>
      </w:r>
      <w:r w:rsidR="00732173">
        <w:rPr>
          <w:rFonts w:ascii="Times New Roman" w:hAnsi="Times New Roman" w:cs="Times New Roman"/>
          <w:sz w:val="28"/>
          <w:szCs w:val="28"/>
        </w:rPr>
        <w:t xml:space="preserve"> Тосненского района Ленинградской области</w:t>
      </w:r>
      <w:r w:rsidR="00F472A3" w:rsidRPr="00F472A3">
        <w:rPr>
          <w:rFonts w:ascii="Times New Roman" w:hAnsi="Times New Roman" w:cs="Times New Roman"/>
          <w:sz w:val="28"/>
          <w:szCs w:val="28"/>
        </w:rPr>
        <w:t xml:space="preserve">. </w:t>
      </w:r>
    </w:p>
    <w:p w:rsidR="00F472A3" w:rsidRPr="00F472A3" w:rsidRDefault="00AD54EE" w:rsidP="00AD54EE">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3.</w:t>
      </w:r>
      <w:r w:rsidR="00F472A3" w:rsidRPr="00F472A3">
        <w:rPr>
          <w:rFonts w:ascii="Times New Roman" w:hAnsi="Times New Roman" w:cs="Times New Roman"/>
          <w:sz w:val="28"/>
          <w:szCs w:val="28"/>
        </w:rPr>
        <w:t xml:space="preserve"> Производственные территории (площадки строительных и промышленных предприятий с находящимися на них объектами строительства, производственными и санитарно-бытовыми зданиями и сооружениями) должны быть подготовлены для обеспечения безопасного производства работ. Подготовительные мероприятия должны быть закончены до начала производства работ.</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4.</w:t>
      </w:r>
      <w:r w:rsidR="00F472A3" w:rsidRPr="00F472A3">
        <w:rPr>
          <w:rFonts w:ascii="Times New Roman" w:hAnsi="Times New Roman" w:cs="Times New Roman"/>
          <w:sz w:val="28"/>
          <w:szCs w:val="28"/>
        </w:rPr>
        <w:t xml:space="preserve"> Производственные территории во избежание доступа посторонних лиц должны быть ограждены.</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Конструкция ограждения производственных территорий должна удовлетворять следующим требованиям:</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высота ограждения производственных территорий должна быть не менее 1,6 м, а для участков работ - не менее 1,2 м;</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ограждения, примыкающие к местам массового прохода людей должны иметь высоту не менее 2 метров и оборудованы сплошным козырьком, места прохода людей должны иметь твердое покрытие;</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козырек должен выдерживать действие снеговой нагрузки, а также нагрузки от падения мелких одиночных предметов;</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материал ограждения – профилированный металл, сетчатое ограждение с размерами ячеек не более 6-ти квадратных сантиметров;</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рекомендуемый цвет ограждения - зеленый, голубой, светло-желтый, светло-серый.</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Ограждения строительных площадок и мест разрытия должны иметь опрятный внешний вид: очищены от грязи, промыты, не иметь проемов, поврежденных участков, отклонений от вертикали, посторонних наклеек, объявлений и надписей. </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lastRenderedPageBreak/>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5.</w:t>
      </w:r>
      <w:r w:rsidR="00F472A3" w:rsidRPr="00F472A3">
        <w:rPr>
          <w:rFonts w:ascii="Times New Roman" w:hAnsi="Times New Roman" w:cs="Times New Roman"/>
          <w:sz w:val="28"/>
          <w:szCs w:val="28"/>
        </w:rPr>
        <w:t xml:space="preserve"> Ограждения производственных территорий должны содержаться собственниками указанных территорий или лицами, в чьем ведении они находятся, в исправном состоянии. Повреждения ограждений необходимо устранять в суточный срок.</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6.</w:t>
      </w:r>
      <w:r w:rsidR="00F472A3" w:rsidRPr="00F472A3">
        <w:rPr>
          <w:rFonts w:ascii="Times New Roman" w:hAnsi="Times New Roman" w:cs="Times New Roman"/>
          <w:sz w:val="28"/>
          <w:szCs w:val="28"/>
        </w:rPr>
        <w:t xml:space="preserve"> Не позднее, чем за семь дней до начала работ по подготовке участка строительства и прилегающей к нему территории застройщик (заказчик) обязан установить на границе участка строительства стенд, доступный для обозрения с прилегающей к участку строительства территории и содержащий информацию о проекте строительства, реконструкции, о мерах по благоустройству и обслуживанию прилегающей территории в период строительства, о разрешении на строительство, о заказчике и исполнителе (подрядчике) работ, о плановых сроках выполнения работ, об уполномоченных органах, в которые следует обращаться по вопросам строительства, реконструкции.</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7.</w:t>
      </w:r>
      <w:r w:rsidR="00F472A3" w:rsidRPr="00F472A3">
        <w:rPr>
          <w:rFonts w:ascii="Times New Roman" w:hAnsi="Times New Roman" w:cs="Times New Roman"/>
          <w:sz w:val="28"/>
          <w:szCs w:val="28"/>
        </w:rPr>
        <w:t xml:space="preserve"> Установить при въезде на площадку и выезде с нее информационные щиты с указанием наименования и местонахождения объекта, названия заказчика и подрядной организации, номеров их телефонов, лицензий, должности и фамилии производителя работ, даты начала и окончания строительства.</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Щиты с указанными изображениями должны быть установлены со стороны основной улицы или площади и иметь хороший обзор</w:t>
      </w:r>
      <w:r w:rsidR="00C92B79">
        <w:rPr>
          <w:rFonts w:ascii="Times New Roman" w:hAnsi="Times New Roman" w:cs="Times New Roman"/>
          <w:sz w:val="28"/>
          <w:szCs w:val="28"/>
        </w:rPr>
        <w:t>.</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8.</w:t>
      </w:r>
      <w:r w:rsidR="00F472A3" w:rsidRPr="00F472A3">
        <w:rPr>
          <w:rFonts w:ascii="Times New Roman" w:hAnsi="Times New Roman" w:cs="Times New Roman"/>
          <w:sz w:val="28"/>
          <w:szCs w:val="28"/>
        </w:rPr>
        <w:t xml:space="preserve"> На ограждениях строительных площадок или сетчатых ограждениях по фасаду зданий рекомендуется размещение рекламы, социальных плакатов, художественного оформления или другой информации.</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Наименование подрядных организаций и номера телефонов указываются также на бытовых помещениях, щитах ограждения, механизмах и оборудовании, кабельных барабанах и т.д.</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Не подлежат регистрации конструкции с информацией о проведении земляных и строительных работ, а также конструкции с информацией о расположении объектов строительства (указатели), установленные на расстоянии до 150 метров от указанных объектов.</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При этом размещение коммерческой рекламы и информации производится при наличии оформленного в установленном порядке разрешения.</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9.</w:t>
      </w:r>
      <w:r w:rsidR="00F472A3" w:rsidRPr="00F472A3">
        <w:rPr>
          <w:rFonts w:ascii="Times New Roman" w:hAnsi="Times New Roman" w:cs="Times New Roman"/>
          <w:sz w:val="28"/>
          <w:szCs w:val="28"/>
        </w:rPr>
        <w:t xml:space="preserve"> В подготовительный период до начала основных работ необходимо обустроить строительную площадку в соответствии с проектами организации строительства и производства работ:</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10.</w:t>
      </w:r>
      <w:r w:rsidR="00F472A3" w:rsidRPr="00F472A3">
        <w:rPr>
          <w:rFonts w:ascii="Times New Roman" w:hAnsi="Times New Roman" w:cs="Times New Roman"/>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11.</w:t>
      </w:r>
      <w:r w:rsidR="00F472A3" w:rsidRPr="00F472A3">
        <w:rPr>
          <w:rFonts w:ascii="Times New Roman" w:hAnsi="Times New Roman" w:cs="Times New Roman"/>
          <w:sz w:val="28"/>
          <w:szCs w:val="28"/>
        </w:rPr>
        <w:t xml:space="preserve"> При производстве работ по ремонту, прокладке и реконструкции подземных коммуникаций запрещается складирование грунта на проезжей части улиц, тротуарах, газонах.</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12.</w:t>
      </w:r>
      <w:r w:rsidR="00F472A3" w:rsidRPr="00F472A3">
        <w:rPr>
          <w:rFonts w:ascii="Times New Roman" w:hAnsi="Times New Roman" w:cs="Times New Roman"/>
          <w:sz w:val="28"/>
          <w:szCs w:val="28"/>
        </w:rPr>
        <w:t xml:space="preserve"> При производстве земляных работ на производственных территориях котлованы, ямы, траншеи и канавы в местах, где происходит движение людей и транспорта, должны быть ограждены в соответствии с требованиями пункта 4. </w:t>
      </w:r>
      <w:r w:rsidR="00F472A3" w:rsidRPr="00F472A3">
        <w:rPr>
          <w:rFonts w:ascii="Times New Roman" w:hAnsi="Times New Roman" w:cs="Times New Roman"/>
          <w:sz w:val="28"/>
          <w:szCs w:val="28"/>
        </w:rPr>
        <w:lastRenderedPageBreak/>
        <w:t xml:space="preserve">настоящих Правил. На ограждение необходимо устанавливать предупредительные надписи и знаки, а в ночное время - сигнальное освещение.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1,1м.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14.1</w:t>
      </w:r>
      <w:r w:rsidR="00F472A3" w:rsidRPr="00AD54EE">
        <w:rPr>
          <w:rFonts w:ascii="Times New Roman" w:hAnsi="Times New Roman" w:cs="Times New Roman"/>
          <w:b/>
          <w:sz w:val="28"/>
          <w:szCs w:val="28"/>
        </w:rPr>
        <w:t>3.</w:t>
      </w:r>
      <w:r w:rsidR="00F472A3" w:rsidRPr="00F472A3">
        <w:rPr>
          <w:rFonts w:ascii="Times New Roman" w:hAnsi="Times New Roman" w:cs="Times New Roman"/>
          <w:sz w:val="28"/>
          <w:szCs w:val="28"/>
        </w:rPr>
        <w:t xml:space="preserve"> 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14.</w:t>
      </w:r>
      <w:r w:rsidR="00F472A3" w:rsidRPr="00F472A3">
        <w:rPr>
          <w:rFonts w:ascii="Times New Roman" w:hAnsi="Times New Roman" w:cs="Times New Roman"/>
          <w:sz w:val="28"/>
          <w:szCs w:val="28"/>
        </w:rPr>
        <w:t xml:space="preserve">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лампами.</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15.</w:t>
      </w:r>
      <w:r w:rsidR="00F472A3" w:rsidRPr="00F472A3">
        <w:rPr>
          <w:rFonts w:ascii="Times New Roman" w:hAnsi="Times New Roman" w:cs="Times New Roman"/>
          <w:sz w:val="28"/>
          <w:szCs w:val="28"/>
        </w:rPr>
        <w:t xml:space="preserve"> Подъездные пути к строительным площадкам, объектам производства строительных материалов должны иметь твердое покрытие. Указанные объекты в обязательном порядке оборудуются пунктами очистки (мойки) колес автотранспорта. Вынос грунта и грязи колесами автотранспорта на городскую территорию запрещен.</w:t>
      </w:r>
    </w:p>
    <w:p w:rsidR="00F472A3" w:rsidRPr="00F472A3" w:rsidRDefault="00F472A3" w:rsidP="00C92B79">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Ответственность за уборку и содержание территории в пределах 25-ти метровой зоны от границ объекта строительства, реконструкции и ремонта возлагается на производителя работ (подрядную организацию).</w:t>
      </w:r>
    </w:p>
    <w:p w:rsid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14.</w:t>
      </w:r>
      <w:r w:rsidR="00F472A3" w:rsidRPr="00AD54EE">
        <w:rPr>
          <w:rFonts w:ascii="Times New Roman" w:hAnsi="Times New Roman" w:cs="Times New Roman"/>
          <w:b/>
          <w:sz w:val="28"/>
          <w:szCs w:val="28"/>
        </w:rPr>
        <w:t>16.</w:t>
      </w:r>
      <w:r w:rsidR="00F472A3" w:rsidRPr="00F472A3">
        <w:rPr>
          <w:rFonts w:ascii="Times New Roman" w:hAnsi="Times New Roman" w:cs="Times New Roman"/>
          <w:sz w:val="28"/>
          <w:szCs w:val="28"/>
        </w:rPr>
        <w:t xml:space="preserve"> Для складирования мусора и отходов строительного производства на строительной  площадке, в соответствии со </w:t>
      </w:r>
      <w:proofErr w:type="spellStart"/>
      <w:r w:rsidR="00F472A3" w:rsidRPr="00F472A3">
        <w:rPr>
          <w:rFonts w:ascii="Times New Roman" w:hAnsi="Times New Roman" w:cs="Times New Roman"/>
          <w:sz w:val="28"/>
          <w:szCs w:val="28"/>
        </w:rPr>
        <w:t>стройгенпланом</w:t>
      </w:r>
      <w:proofErr w:type="spellEnd"/>
      <w:r w:rsidR="00F472A3" w:rsidRPr="00F472A3">
        <w:rPr>
          <w:rFonts w:ascii="Times New Roman" w:hAnsi="Times New Roman" w:cs="Times New Roman"/>
          <w:sz w:val="28"/>
          <w:szCs w:val="28"/>
        </w:rPr>
        <w:t>, должны быть оборудованы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C92B79" w:rsidRPr="00F472A3" w:rsidRDefault="00C92B79" w:rsidP="00C92B79">
      <w:pPr>
        <w:spacing w:after="0" w:line="240" w:lineRule="auto"/>
        <w:ind w:firstLine="709"/>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15. Содержание сетей ливневой канализации, смотровых и ливневых колодцев, водоотводящих сооружений.</w:t>
      </w:r>
    </w:p>
    <w:p w:rsidR="00C92B79" w:rsidRDefault="00C92B79" w:rsidP="00CF00A3">
      <w:pPr>
        <w:spacing w:after="0" w:line="240" w:lineRule="auto"/>
        <w:jc w:val="center"/>
        <w:rPr>
          <w:rFonts w:ascii="Times New Roman" w:hAnsi="Times New Roman" w:cs="Times New Roman"/>
          <w:b/>
          <w:sz w:val="28"/>
          <w:szCs w:val="28"/>
        </w:rPr>
      </w:pP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15.1.</w:t>
      </w:r>
      <w:r w:rsidRPr="00C92B79">
        <w:rPr>
          <w:rFonts w:ascii="Times New Roman" w:hAnsi="Times New Roman" w:cs="Times New Roman"/>
          <w:sz w:val="28"/>
          <w:szCs w:val="28"/>
        </w:rPr>
        <w:t xml:space="preserve">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15.2.</w:t>
      </w:r>
      <w:r w:rsidRPr="00C92B79">
        <w:rPr>
          <w:rFonts w:ascii="Times New Roman" w:hAnsi="Times New Roman" w:cs="Times New Roman"/>
          <w:sz w:val="28"/>
          <w:szCs w:val="28"/>
        </w:rPr>
        <w:t xml:space="preserve">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 </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а)</w:t>
      </w:r>
      <w:r w:rsidRPr="00C92B79">
        <w:rPr>
          <w:rFonts w:ascii="Times New Roman" w:hAnsi="Times New Roman" w:cs="Times New Roman"/>
          <w:sz w:val="28"/>
          <w:szCs w:val="28"/>
        </w:rPr>
        <w:t xml:space="preserve"> смотровые колодцы и камеры должны быть закрыты специальными крышками, изготовленными в соответствии с требованиями НТД;</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б)</w:t>
      </w:r>
      <w:r w:rsidRPr="00C92B79">
        <w:rPr>
          <w:rFonts w:ascii="Times New Roman" w:hAnsi="Times New Roman" w:cs="Times New Roman"/>
          <w:sz w:val="28"/>
          <w:szCs w:val="28"/>
        </w:rPr>
        <w:t xml:space="preserve">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lastRenderedPageBreak/>
        <w:t>в)</w:t>
      </w:r>
      <w:r w:rsidRPr="00C92B79">
        <w:rPr>
          <w:rFonts w:ascii="Times New Roman" w:hAnsi="Times New Roman" w:cs="Times New Roman"/>
          <w:sz w:val="28"/>
          <w:szCs w:val="28"/>
        </w:rPr>
        <w:t xml:space="preserve"> конструкция люков, крышек смотровых колодцев, дождеприемников и камер должна исключать возможность их сдвига колесами автотранспорта;</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г)</w:t>
      </w:r>
      <w:r w:rsidRPr="00C92B79">
        <w:rPr>
          <w:rFonts w:ascii="Times New Roman" w:hAnsi="Times New Roman" w:cs="Times New Roman"/>
          <w:sz w:val="28"/>
          <w:szCs w:val="28"/>
        </w:rPr>
        <w:t xml:space="preserve">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д)</w:t>
      </w:r>
      <w:r w:rsidRPr="00C92B79">
        <w:rPr>
          <w:rFonts w:ascii="Times New Roman" w:hAnsi="Times New Roman" w:cs="Times New Roman"/>
          <w:sz w:val="28"/>
          <w:szCs w:val="28"/>
        </w:rPr>
        <w:t xml:space="preserve"> дефектные крышки, люки колодцев должны своевременно заменяться;</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е)</w:t>
      </w:r>
      <w:r w:rsidRPr="00C92B79">
        <w:rPr>
          <w:rFonts w:ascii="Times New Roman" w:hAnsi="Times New Roman" w:cs="Times New Roman"/>
          <w:sz w:val="28"/>
          <w:szCs w:val="28"/>
        </w:rPr>
        <w:t xml:space="preserve"> должны своевременно производиться ремонт колодцев и регулировка люков на поверхности;</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ж)</w:t>
      </w:r>
      <w:r w:rsidRPr="00C92B79">
        <w:rPr>
          <w:rFonts w:ascii="Times New Roman" w:hAnsi="Times New Roman" w:cs="Times New Roman"/>
          <w:sz w:val="28"/>
          <w:szCs w:val="28"/>
        </w:rPr>
        <w:t xml:space="preserve">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з)</w:t>
      </w:r>
      <w:r w:rsidRPr="00C92B79">
        <w:rPr>
          <w:rFonts w:ascii="Times New Roman" w:hAnsi="Times New Roman" w:cs="Times New Roman"/>
          <w:sz w:val="28"/>
          <w:szCs w:val="28"/>
        </w:rPr>
        <w:t xml:space="preserve"> должен своевременно производиться капитальный ремонт систем дренажей и дождевой канализации, в том числе смотровых колодцев, камер;</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и)</w:t>
      </w:r>
      <w:r w:rsidRPr="00C92B79">
        <w:rPr>
          <w:rFonts w:ascii="Times New Roman" w:hAnsi="Times New Roman" w:cs="Times New Roman"/>
          <w:sz w:val="28"/>
          <w:szCs w:val="28"/>
        </w:rPr>
        <w:t xml:space="preserve"> в зимнее время крышки колодцев должны быть расчищены от снега и наледи;</w:t>
      </w:r>
    </w:p>
    <w:p w:rsid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к)</w:t>
      </w:r>
      <w:r w:rsidRPr="00C92B79">
        <w:rPr>
          <w:rFonts w:ascii="Times New Roman" w:hAnsi="Times New Roman" w:cs="Times New Roman"/>
          <w:sz w:val="28"/>
          <w:szCs w:val="28"/>
        </w:rPr>
        <w:t xml:space="preserve"> землепользователи не должны допускать застаивания поверхностных вод, подтопления и затопления территории.</w:t>
      </w:r>
    </w:p>
    <w:p w:rsidR="0000541A" w:rsidRPr="00C92B79" w:rsidRDefault="0000541A" w:rsidP="0000541A">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л)</w:t>
      </w:r>
      <w:r>
        <w:rPr>
          <w:rFonts w:ascii="Times New Roman" w:hAnsi="Times New Roman" w:cs="Times New Roman"/>
          <w:sz w:val="28"/>
          <w:szCs w:val="28"/>
        </w:rPr>
        <w:t xml:space="preserve"> </w:t>
      </w:r>
      <w:r w:rsidRPr="00F472A3">
        <w:rPr>
          <w:rFonts w:ascii="Times New Roman" w:hAnsi="Times New Roman" w:cs="Times New Roman"/>
          <w:sz w:val="28"/>
          <w:szCs w:val="28"/>
        </w:rPr>
        <w:t>В целях сохранности коллекторов ливневой канализации устанавливается охранная зона - 2 (два) метра в каждую сторону от оси коллектора.</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15.3.</w:t>
      </w:r>
      <w:r w:rsidRPr="00C92B79">
        <w:rPr>
          <w:rFonts w:ascii="Times New Roman" w:hAnsi="Times New Roman" w:cs="Times New Roman"/>
          <w:sz w:val="28"/>
          <w:szCs w:val="28"/>
        </w:rPr>
        <w:t xml:space="preserve"> Не допускается в период весеннего паводка сброс снега и сколотого льда в колодцы любых сетей.</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15.4.</w:t>
      </w:r>
      <w:r w:rsidRPr="00C92B79">
        <w:rPr>
          <w:rFonts w:ascii="Times New Roman" w:hAnsi="Times New Roman" w:cs="Times New Roman"/>
          <w:sz w:val="28"/>
          <w:szCs w:val="28"/>
        </w:rPr>
        <w:t xml:space="preserve"> Не допускается сброс мусора в колодцы любых сетей.</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15.5.</w:t>
      </w:r>
      <w:r w:rsidRPr="00C92B79">
        <w:rPr>
          <w:rFonts w:ascii="Times New Roman" w:hAnsi="Times New Roman" w:cs="Times New Roman"/>
          <w:sz w:val="28"/>
          <w:szCs w:val="28"/>
        </w:rPr>
        <w:t xml:space="preserve"> Настоящими правилами системы дренаже</w:t>
      </w:r>
      <w:r>
        <w:rPr>
          <w:rFonts w:ascii="Times New Roman" w:hAnsi="Times New Roman" w:cs="Times New Roman"/>
          <w:sz w:val="28"/>
          <w:szCs w:val="28"/>
        </w:rPr>
        <w:t>й и ливневой канализации поселе</w:t>
      </w:r>
      <w:r w:rsidRPr="00C92B79">
        <w:rPr>
          <w:rFonts w:ascii="Times New Roman" w:hAnsi="Times New Roman" w:cs="Times New Roman"/>
          <w:sz w:val="28"/>
          <w:szCs w:val="28"/>
        </w:rPr>
        <w:t>ния разделаются на категории А, Б, В, Г.</w:t>
      </w:r>
    </w:p>
    <w:p w:rsidR="00C92B79" w:rsidRPr="00C92B79"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15.5</w:t>
      </w:r>
      <w:r w:rsidR="00C92B79" w:rsidRPr="00AD54EE">
        <w:rPr>
          <w:rFonts w:ascii="Times New Roman" w:hAnsi="Times New Roman" w:cs="Times New Roman"/>
          <w:b/>
          <w:sz w:val="28"/>
          <w:szCs w:val="28"/>
        </w:rPr>
        <w:t>.</w:t>
      </w:r>
      <w:r w:rsidRPr="00AD54EE">
        <w:rPr>
          <w:rFonts w:ascii="Times New Roman" w:hAnsi="Times New Roman" w:cs="Times New Roman"/>
          <w:b/>
          <w:sz w:val="28"/>
          <w:szCs w:val="28"/>
        </w:rPr>
        <w:t>1.</w:t>
      </w:r>
      <w:r w:rsidR="00C92B79" w:rsidRPr="00C92B79">
        <w:rPr>
          <w:rFonts w:ascii="Times New Roman" w:hAnsi="Times New Roman" w:cs="Times New Roman"/>
          <w:sz w:val="28"/>
          <w:szCs w:val="28"/>
        </w:rPr>
        <w:t xml:space="preserve"> К сетям категории А относятся дренажи зданий и сооружений до колодца включения в транзитную сеть, дождеприемники, наход</w:t>
      </w:r>
      <w:r w:rsidR="00C92B79">
        <w:rPr>
          <w:rFonts w:ascii="Times New Roman" w:hAnsi="Times New Roman" w:cs="Times New Roman"/>
          <w:sz w:val="28"/>
          <w:szCs w:val="28"/>
        </w:rPr>
        <w:t>ящиеся в границах отвода земель</w:t>
      </w:r>
      <w:r w:rsidR="00C92B79" w:rsidRPr="00C92B79">
        <w:rPr>
          <w:rFonts w:ascii="Times New Roman" w:hAnsi="Times New Roman" w:cs="Times New Roman"/>
          <w:sz w:val="28"/>
          <w:szCs w:val="28"/>
        </w:rPr>
        <w:t xml:space="preserve">ного участка с трубопроводами и смотровыми колодцами до колодца </w:t>
      </w:r>
      <w:r w:rsidR="00C92B79">
        <w:rPr>
          <w:rFonts w:ascii="Times New Roman" w:hAnsi="Times New Roman" w:cs="Times New Roman"/>
          <w:sz w:val="28"/>
          <w:szCs w:val="28"/>
        </w:rPr>
        <w:t xml:space="preserve">включения в транзитную сеть. </w:t>
      </w:r>
      <w:r w:rsidR="00C92B79" w:rsidRPr="00C92B79">
        <w:rPr>
          <w:rFonts w:ascii="Times New Roman" w:hAnsi="Times New Roman" w:cs="Times New Roman"/>
          <w:sz w:val="28"/>
          <w:szCs w:val="28"/>
        </w:rPr>
        <w:t xml:space="preserve">Ответственность за содержание и своевременную прочистку сетей категории А несут собственники домов, собственники помещений </w:t>
      </w:r>
      <w:r w:rsidR="00C92B79">
        <w:rPr>
          <w:rFonts w:ascii="Times New Roman" w:hAnsi="Times New Roman" w:cs="Times New Roman"/>
          <w:sz w:val="28"/>
          <w:szCs w:val="28"/>
        </w:rPr>
        <w:t>многоквартирного дома (при непо</w:t>
      </w:r>
      <w:r w:rsidR="00C92B79" w:rsidRPr="00C92B79">
        <w:rPr>
          <w:rFonts w:ascii="Times New Roman" w:hAnsi="Times New Roman" w:cs="Times New Roman"/>
          <w:sz w:val="28"/>
          <w:szCs w:val="28"/>
        </w:rPr>
        <w:t>средственном управлении домом), управляющая ор</w:t>
      </w:r>
      <w:r w:rsidR="00C92B79">
        <w:rPr>
          <w:rFonts w:ascii="Times New Roman" w:hAnsi="Times New Roman" w:cs="Times New Roman"/>
          <w:sz w:val="28"/>
          <w:szCs w:val="28"/>
        </w:rPr>
        <w:t>ганизация (при управлении много</w:t>
      </w:r>
      <w:r w:rsidR="00C92B79" w:rsidRPr="00C92B79">
        <w:rPr>
          <w:rFonts w:ascii="Times New Roman" w:hAnsi="Times New Roman" w:cs="Times New Roman"/>
          <w:sz w:val="28"/>
          <w:szCs w:val="28"/>
        </w:rPr>
        <w:t>квартирным домом), товарищество собственников жилья, жилищный, жилищно-строительный кооператив.</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15.5.2.</w:t>
      </w:r>
      <w:r w:rsidRPr="00C92B79">
        <w:rPr>
          <w:rFonts w:ascii="Times New Roman" w:hAnsi="Times New Roman" w:cs="Times New Roman"/>
          <w:sz w:val="28"/>
          <w:szCs w:val="28"/>
        </w:rPr>
        <w:t xml:space="preserve"> К сетям категории Б относятся внутрикв</w:t>
      </w:r>
      <w:r>
        <w:rPr>
          <w:rFonts w:ascii="Times New Roman" w:hAnsi="Times New Roman" w:cs="Times New Roman"/>
          <w:sz w:val="28"/>
          <w:szCs w:val="28"/>
        </w:rPr>
        <w:t>артальные транзитные сети ливне</w:t>
      </w:r>
      <w:r w:rsidRPr="00C92B79">
        <w:rPr>
          <w:rFonts w:ascii="Times New Roman" w:hAnsi="Times New Roman" w:cs="Times New Roman"/>
          <w:sz w:val="28"/>
          <w:szCs w:val="28"/>
        </w:rPr>
        <w:t>вой канализации, являющимися общими для</w:t>
      </w:r>
      <w:r>
        <w:rPr>
          <w:rFonts w:ascii="Times New Roman" w:hAnsi="Times New Roman" w:cs="Times New Roman"/>
          <w:sz w:val="28"/>
          <w:szCs w:val="28"/>
        </w:rPr>
        <w:t xml:space="preserve"> нескольких землепользователей. </w:t>
      </w:r>
      <w:r w:rsidRPr="00C92B79">
        <w:rPr>
          <w:rFonts w:ascii="Times New Roman" w:hAnsi="Times New Roman" w:cs="Times New Roman"/>
          <w:sz w:val="28"/>
          <w:szCs w:val="28"/>
        </w:rPr>
        <w:t>Ответственность за содержание и своевременную прочистку сетей категории Б несут лица, осуществляющие их обслуживание.</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15.5.3.</w:t>
      </w:r>
      <w:r w:rsidRPr="00C92B79">
        <w:rPr>
          <w:rFonts w:ascii="Times New Roman" w:hAnsi="Times New Roman" w:cs="Times New Roman"/>
          <w:sz w:val="28"/>
          <w:szCs w:val="28"/>
        </w:rPr>
        <w:t xml:space="preserve"> К сетям категории В относятся магистральные сети ливневой канализации, построен</w:t>
      </w:r>
      <w:r>
        <w:rPr>
          <w:rFonts w:ascii="Times New Roman" w:hAnsi="Times New Roman" w:cs="Times New Roman"/>
          <w:sz w:val="28"/>
          <w:szCs w:val="28"/>
        </w:rPr>
        <w:t xml:space="preserve">ные в комплексе с автодорогами. </w:t>
      </w:r>
      <w:r w:rsidRPr="00C92B79">
        <w:rPr>
          <w:rFonts w:ascii="Times New Roman" w:hAnsi="Times New Roman" w:cs="Times New Roman"/>
          <w:sz w:val="28"/>
          <w:szCs w:val="28"/>
        </w:rPr>
        <w:t>Ответственность за содержание и своевременную прочистку сетей категории В несут лица, осуществляющие функции по содержанию автомобильных дорог.</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15.5.4.</w:t>
      </w:r>
      <w:r w:rsidRPr="00C92B79">
        <w:rPr>
          <w:rFonts w:ascii="Times New Roman" w:hAnsi="Times New Roman" w:cs="Times New Roman"/>
          <w:sz w:val="28"/>
          <w:szCs w:val="28"/>
        </w:rPr>
        <w:t xml:space="preserve"> К сетям категории Г относятся сопутс</w:t>
      </w:r>
      <w:r>
        <w:rPr>
          <w:rFonts w:ascii="Times New Roman" w:hAnsi="Times New Roman" w:cs="Times New Roman"/>
          <w:sz w:val="28"/>
          <w:szCs w:val="28"/>
        </w:rPr>
        <w:t xml:space="preserve">твующие дренажи тепловых сетей. </w:t>
      </w:r>
      <w:r w:rsidRPr="00C92B79">
        <w:rPr>
          <w:rFonts w:ascii="Times New Roman" w:hAnsi="Times New Roman" w:cs="Times New Roman"/>
          <w:sz w:val="28"/>
          <w:szCs w:val="28"/>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C92B79" w:rsidRPr="00C92B79" w:rsidRDefault="00C92B79"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15.6.</w:t>
      </w:r>
      <w:r w:rsidRPr="00C92B79">
        <w:rPr>
          <w:rFonts w:ascii="Times New Roman" w:hAnsi="Times New Roman" w:cs="Times New Roman"/>
          <w:sz w:val="28"/>
          <w:szCs w:val="28"/>
        </w:rPr>
        <w:t xml:space="preserve">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w:t>
      </w:r>
      <w:r w:rsidRPr="00C92B79">
        <w:rPr>
          <w:rFonts w:ascii="Times New Roman" w:hAnsi="Times New Roman" w:cs="Times New Roman"/>
          <w:sz w:val="28"/>
          <w:szCs w:val="28"/>
        </w:rPr>
        <w:lastRenderedPageBreak/>
        <w:t>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F472A3" w:rsidRPr="00F472A3" w:rsidRDefault="00F472A3" w:rsidP="00CF00A3">
      <w:pPr>
        <w:spacing w:after="0" w:line="240" w:lineRule="auto"/>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16. Порядок содержани</w:t>
      </w:r>
      <w:r w:rsidR="00B75C23">
        <w:rPr>
          <w:rFonts w:ascii="Times New Roman" w:hAnsi="Times New Roman" w:cs="Times New Roman"/>
          <w:b/>
          <w:sz w:val="28"/>
          <w:szCs w:val="28"/>
        </w:rPr>
        <w:t>я автотранспорта, эксплуатации</w:t>
      </w:r>
      <w:r w:rsidRPr="00F472A3">
        <w:rPr>
          <w:rFonts w:ascii="Times New Roman" w:hAnsi="Times New Roman" w:cs="Times New Roman"/>
          <w:b/>
          <w:sz w:val="28"/>
          <w:szCs w:val="28"/>
        </w:rPr>
        <w:t xml:space="preserve"> парковки и временного хранения автотранспорта.</w:t>
      </w:r>
    </w:p>
    <w:p w:rsidR="00C92B79" w:rsidRPr="00F472A3" w:rsidRDefault="00C92B79" w:rsidP="00CF00A3">
      <w:pPr>
        <w:spacing w:after="0" w:line="240" w:lineRule="auto"/>
        <w:jc w:val="center"/>
        <w:rPr>
          <w:rFonts w:ascii="Times New Roman" w:hAnsi="Times New Roman" w:cs="Times New Roman"/>
          <w:b/>
          <w:sz w:val="28"/>
          <w:szCs w:val="28"/>
        </w:rPr>
      </w:pP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1.</w:t>
      </w:r>
      <w:r w:rsidR="00F472A3" w:rsidRPr="00F472A3">
        <w:rPr>
          <w:rFonts w:ascii="Times New Roman" w:hAnsi="Times New Roman" w:cs="Times New Roman"/>
          <w:sz w:val="28"/>
          <w:szCs w:val="28"/>
        </w:rPr>
        <w:t xml:space="preserve"> Размещение и хранение транспортных средств на территории муниципального образования разрешается только на специально предназначенных местах: на парковочных местах в общественно-деловой, жилой и промышленной зонах, открытых автостоянках, коллективных автостоянках, в гаражах и других установленных для этих целей местах.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2.</w:t>
      </w:r>
      <w:r w:rsidR="00F472A3" w:rsidRPr="00F472A3">
        <w:rPr>
          <w:rFonts w:ascii="Times New Roman" w:hAnsi="Times New Roman" w:cs="Times New Roman"/>
          <w:sz w:val="28"/>
          <w:szCs w:val="28"/>
        </w:rPr>
        <w:t xml:space="preserve"> Размещение и хранение транспортных средств в местах, препятствующих движению пешеходов, механизированной уборке и вывозу мусора, отходов производства и потребления, проезду специализированного транспорта (машин медицинской скорой помощи, пожарных машин и др.) запрещается.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3.</w:t>
      </w:r>
      <w:r w:rsidR="00F472A3" w:rsidRPr="00F472A3">
        <w:rPr>
          <w:rFonts w:ascii="Times New Roman" w:hAnsi="Times New Roman" w:cs="Times New Roman"/>
          <w:sz w:val="28"/>
          <w:szCs w:val="28"/>
        </w:rPr>
        <w:t xml:space="preserve"> Хранение разукомплектованного, аварийного транспортного средства производить только на специально отведённых для этого местах (гаражах, стоянках).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4.</w:t>
      </w:r>
      <w:r w:rsidR="00F472A3" w:rsidRPr="00F472A3">
        <w:rPr>
          <w:rFonts w:ascii="Times New Roman" w:hAnsi="Times New Roman" w:cs="Times New Roman"/>
          <w:sz w:val="28"/>
          <w:szCs w:val="28"/>
        </w:rPr>
        <w:t xml:space="preserve"> Размещение и хранение транспортных средств на объектах благоустройства (детских и спортивных площадках, тротуарах, газонах, скверах, парках, зонах отдыха и др.) запрещается.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5.</w:t>
      </w:r>
      <w:r w:rsidR="00F472A3" w:rsidRPr="00F472A3">
        <w:rPr>
          <w:rFonts w:ascii="Times New Roman" w:hAnsi="Times New Roman" w:cs="Times New Roman"/>
          <w:sz w:val="28"/>
          <w:szCs w:val="28"/>
        </w:rPr>
        <w:t xml:space="preserve"> Ремонт, наладку и помывку транспортных средств производить только на специально отведённых для этого местах, станциях технического обслуживания, гаражах. </w:t>
      </w:r>
    </w:p>
    <w:p w:rsidR="00F472A3" w:rsidRP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6.</w:t>
      </w:r>
      <w:r w:rsidR="00F472A3" w:rsidRPr="00F472A3">
        <w:rPr>
          <w:rFonts w:ascii="Times New Roman" w:hAnsi="Times New Roman" w:cs="Times New Roman"/>
          <w:sz w:val="28"/>
          <w:szCs w:val="28"/>
        </w:rPr>
        <w:t xml:space="preserve"> Запрещается помывка, движение и стоянка транспортных средств (кроме специальных транспортных средств) в границах водоохранных зон, за исключением их движения по дорогам и стоянки на дорогах и в специально оборудованных местах, имеющих твёрдое покрытие. </w:t>
      </w:r>
    </w:p>
    <w:p w:rsidR="00F472A3" w:rsidRDefault="00AD54EE" w:rsidP="00C92B79">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16.</w:t>
      </w:r>
      <w:r w:rsidR="00F472A3" w:rsidRPr="00AD54EE">
        <w:rPr>
          <w:rFonts w:ascii="Times New Roman" w:hAnsi="Times New Roman" w:cs="Times New Roman"/>
          <w:b/>
          <w:sz w:val="28"/>
          <w:szCs w:val="28"/>
        </w:rPr>
        <w:t>7.</w:t>
      </w:r>
      <w:r w:rsidR="00F472A3" w:rsidRPr="00F472A3">
        <w:rPr>
          <w:rFonts w:ascii="Times New Roman" w:hAnsi="Times New Roman" w:cs="Times New Roman"/>
          <w:sz w:val="28"/>
          <w:szCs w:val="28"/>
        </w:rPr>
        <w:t xml:space="preserve"> Запрещается самовольная установка ограждений на проезжей части автомобильной дороги местного значения и вне проезжей части (газоне, тротуарах и т.п.) в целях резервирования места для остановки, стоянки транспортного средства, закрытия и (или) сужения части автомобильной дороги. </w:t>
      </w:r>
    </w:p>
    <w:p w:rsidR="00C92B79" w:rsidRPr="00F472A3" w:rsidRDefault="00C92B79" w:rsidP="00C92B79">
      <w:pPr>
        <w:spacing w:after="0" w:line="240" w:lineRule="auto"/>
        <w:ind w:firstLine="709"/>
        <w:jc w:val="both"/>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17. Основные требования к проведению земляных работ и обеспечению контроля за их производством.</w:t>
      </w:r>
    </w:p>
    <w:p w:rsidR="0000541A" w:rsidRPr="00F472A3" w:rsidRDefault="0000541A" w:rsidP="00CF00A3">
      <w:pPr>
        <w:spacing w:after="0" w:line="240" w:lineRule="auto"/>
        <w:jc w:val="center"/>
        <w:rPr>
          <w:rFonts w:ascii="Times New Roman" w:hAnsi="Times New Roman" w:cs="Times New Roman"/>
          <w:b/>
          <w:sz w:val="28"/>
          <w:szCs w:val="28"/>
        </w:rPr>
      </w:pP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1.</w:t>
      </w:r>
      <w:r w:rsidR="00F472A3" w:rsidRPr="00F472A3">
        <w:rPr>
          <w:rFonts w:ascii="Times New Roman" w:hAnsi="Times New Roman" w:cs="Times New Roman"/>
          <w:sz w:val="28"/>
          <w:szCs w:val="28"/>
        </w:rPr>
        <w:t xml:space="preserve"> На земельных участках, находящихся в муниципальной собственности или государственная собственность, на которая не разграничена,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(ордера) или после окончания его срока действия в случае отсутствия разрешения на строительство на участке проведения земляных работ.</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2.</w:t>
      </w:r>
      <w:r w:rsidR="00F472A3" w:rsidRPr="00F472A3">
        <w:rPr>
          <w:rFonts w:ascii="Times New Roman" w:hAnsi="Times New Roman" w:cs="Times New Roman"/>
          <w:sz w:val="28"/>
          <w:szCs w:val="28"/>
        </w:rPr>
        <w:t xml:space="preserve"> Разрешение (ордер) на производство земляных работ выдается администрацией</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на основании заявления хозяйствующего субъекта или физического лица (далее - Заявитель). Форма заявления на получение разрешения </w:t>
      </w:r>
      <w:r w:rsidR="00F472A3" w:rsidRPr="00F472A3">
        <w:rPr>
          <w:rFonts w:ascii="Times New Roman" w:hAnsi="Times New Roman" w:cs="Times New Roman"/>
          <w:sz w:val="28"/>
          <w:szCs w:val="28"/>
        </w:rPr>
        <w:lastRenderedPageBreak/>
        <w:t>(ордера) на производство земляных работ, форма разрешения (ордера) и порядок его получения утверждаются постановлением администрации</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3.</w:t>
      </w:r>
      <w:r w:rsidR="00F472A3" w:rsidRPr="00F472A3">
        <w:rPr>
          <w:rFonts w:ascii="Times New Roman" w:hAnsi="Times New Roman" w:cs="Times New Roman"/>
          <w:sz w:val="28"/>
          <w:szCs w:val="28"/>
        </w:rPr>
        <w:t xml:space="preserve"> Порядок проведения земляных работ устанавливается администрацией</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в соответствии с действующим законодательством Российской Федерации, Ленинградской области. Запрещается нарушать порядок проведения земляных работ на территории поселения</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4.</w:t>
      </w:r>
      <w:r w:rsidR="00F472A3" w:rsidRPr="00F472A3">
        <w:rPr>
          <w:rFonts w:ascii="Times New Roman" w:hAnsi="Times New Roman" w:cs="Times New Roman"/>
          <w:sz w:val="28"/>
          <w:szCs w:val="28"/>
        </w:rPr>
        <w:t xml:space="preserve"> Заявитель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 в соответствии с порядком.</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5.</w:t>
      </w:r>
      <w:r w:rsidR="00F472A3" w:rsidRPr="00F472A3">
        <w:rPr>
          <w:rFonts w:ascii="Times New Roman" w:hAnsi="Times New Roman" w:cs="Times New Roman"/>
          <w:sz w:val="28"/>
          <w:szCs w:val="28"/>
        </w:rPr>
        <w:t xml:space="preserve">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6.</w:t>
      </w:r>
      <w:r w:rsidR="00F472A3" w:rsidRPr="00F472A3">
        <w:rPr>
          <w:rFonts w:ascii="Times New Roman" w:hAnsi="Times New Roman" w:cs="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стройплощадкам должны иметь твердое покрытие. Запрещается вывоз грязи колесами автотранспорта со строительных площадок на территорию города.</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7.</w:t>
      </w:r>
      <w:r w:rsidR="00F472A3" w:rsidRPr="00F472A3">
        <w:rPr>
          <w:rFonts w:ascii="Times New Roman" w:hAnsi="Times New Roman" w:cs="Times New Roman"/>
          <w:sz w:val="28"/>
          <w:szCs w:val="28"/>
        </w:rPr>
        <w:t xml:space="preserve">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AD54EE"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8.</w:t>
      </w:r>
      <w:r w:rsidR="00F472A3" w:rsidRPr="00F472A3">
        <w:rPr>
          <w:rFonts w:ascii="Times New Roman" w:hAnsi="Times New Roman" w:cs="Times New Roman"/>
          <w:sz w:val="28"/>
          <w:szCs w:val="28"/>
        </w:rPr>
        <w:t xml:space="preserve"> При вскрытии твердого покрытия городских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места, </w:t>
      </w:r>
      <w:r>
        <w:rPr>
          <w:rFonts w:ascii="Times New Roman" w:hAnsi="Times New Roman" w:cs="Times New Roman"/>
          <w:sz w:val="28"/>
          <w:szCs w:val="28"/>
        </w:rPr>
        <w:t>согласованные с администрацией</w:t>
      </w:r>
      <w:r w:rsidR="00732173">
        <w:rPr>
          <w:rFonts w:ascii="Times New Roman" w:hAnsi="Times New Roman" w:cs="Times New Roman"/>
          <w:sz w:val="28"/>
          <w:szCs w:val="28"/>
        </w:rPr>
        <w:t xml:space="preserve"> Ульяновского городского поселения Тосненского района Ленинградской области</w:t>
      </w:r>
      <w:r>
        <w:rPr>
          <w:rFonts w:ascii="Times New Roman" w:hAnsi="Times New Roman" w:cs="Times New Roman"/>
          <w:sz w:val="28"/>
          <w:szCs w:val="28"/>
        </w:rPr>
        <w:t>.</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9.</w:t>
      </w:r>
      <w:r w:rsidR="00F472A3" w:rsidRPr="00F472A3">
        <w:rPr>
          <w:rFonts w:ascii="Times New Roman" w:hAnsi="Times New Roman" w:cs="Times New Roman"/>
          <w:sz w:val="28"/>
          <w:szCs w:val="28"/>
        </w:rPr>
        <w:t xml:space="preserve">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разрешается. </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10.</w:t>
      </w:r>
      <w:r w:rsidR="00F472A3" w:rsidRPr="00F472A3">
        <w:rPr>
          <w:rFonts w:ascii="Times New Roman" w:hAnsi="Times New Roman" w:cs="Times New Roman"/>
          <w:sz w:val="28"/>
          <w:szCs w:val="28"/>
        </w:rPr>
        <w:t xml:space="preserve"> Работа, выполняемая хозяйствующими субъектами и физическими лицами,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соответствующими структурными подразделениями администрации</w:t>
      </w:r>
      <w:r w:rsidR="006E00ED">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акта о восстановлении городского благоустройства. В случае отсутствия подписанного сторонами акта о восстановлении городского благоустройства произведенные работы считаются незаконченными.</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11.</w:t>
      </w:r>
      <w:r w:rsidR="00F472A3" w:rsidRPr="00F472A3">
        <w:rPr>
          <w:rFonts w:ascii="Times New Roman" w:hAnsi="Times New Roman" w:cs="Times New Roman"/>
          <w:sz w:val="28"/>
          <w:szCs w:val="28"/>
        </w:rPr>
        <w:t xml:space="preserve"> В случае невозможности восстановления городского благоустройства в связи с наступлением осенне-зимнего сезона восстановление городского </w:t>
      </w:r>
      <w:r w:rsidR="00F472A3" w:rsidRPr="00F472A3">
        <w:rPr>
          <w:rFonts w:ascii="Times New Roman" w:hAnsi="Times New Roman" w:cs="Times New Roman"/>
          <w:sz w:val="28"/>
          <w:szCs w:val="28"/>
        </w:rPr>
        <w:lastRenderedPageBreak/>
        <w:t>благоустройства (восстановления зеленых насаждений, газонов, укладка асфальта и плитки) должно быть выполнено в течение месяца, с наступлением плюсовых температур, после производства работ. Места производства работ должны быть засыпаны, защебенены и не должны иметь просадок и выбоин.</w:t>
      </w:r>
    </w:p>
    <w:p w:rsidR="00F472A3" w:rsidRPr="00F472A3" w:rsidRDefault="00AD54EE" w:rsidP="0000541A">
      <w:pPr>
        <w:tabs>
          <w:tab w:val="left" w:pos="1134"/>
        </w:tabs>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17.</w:t>
      </w:r>
      <w:r w:rsidR="00F472A3" w:rsidRPr="00AD54EE">
        <w:rPr>
          <w:rFonts w:ascii="Times New Roman" w:hAnsi="Times New Roman" w:cs="Times New Roman"/>
          <w:b/>
          <w:sz w:val="28"/>
          <w:szCs w:val="28"/>
        </w:rPr>
        <w:t>12.</w:t>
      </w:r>
      <w:r w:rsidR="00F472A3" w:rsidRPr="00F472A3">
        <w:rPr>
          <w:rFonts w:ascii="Times New Roman" w:hAnsi="Times New Roman" w:cs="Times New Roman"/>
          <w:sz w:val="28"/>
          <w:szCs w:val="28"/>
        </w:rPr>
        <w:t xml:space="preserve"> Заявитель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трех лет с момента приемки восстановленного благоустройства структурными подразделениями администрации</w:t>
      </w:r>
      <w:r w:rsidR="006E00ED">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w:t>
      </w:r>
    </w:p>
    <w:p w:rsidR="00F472A3" w:rsidRPr="00F472A3" w:rsidRDefault="00F472A3" w:rsidP="00CF00A3">
      <w:pPr>
        <w:spacing w:after="0" w:line="240" w:lineRule="auto"/>
        <w:jc w:val="both"/>
        <w:rPr>
          <w:rFonts w:ascii="Times New Roman" w:hAnsi="Times New Roman" w:cs="Times New Roman"/>
          <w:sz w:val="28"/>
          <w:szCs w:val="28"/>
        </w:rPr>
      </w:pPr>
    </w:p>
    <w:p w:rsidR="00F472A3" w:rsidRP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18. Правила выгула домашних животных, выпаса и прогона скота</w:t>
      </w:r>
    </w:p>
    <w:p w:rsidR="001A0EBD" w:rsidRDefault="001A0EBD" w:rsidP="00543D6F">
      <w:pPr>
        <w:spacing w:after="0" w:line="240" w:lineRule="auto"/>
        <w:ind w:firstLine="709"/>
        <w:jc w:val="both"/>
        <w:rPr>
          <w:rFonts w:ascii="Times New Roman" w:hAnsi="Times New Roman" w:cs="Times New Roman"/>
          <w:sz w:val="28"/>
          <w:szCs w:val="28"/>
        </w:rPr>
      </w:pPr>
    </w:p>
    <w:p w:rsidR="0000541A" w:rsidRPr="0000541A" w:rsidRDefault="0000541A" w:rsidP="00543D6F">
      <w:pPr>
        <w:spacing w:after="0" w:line="240" w:lineRule="auto"/>
        <w:ind w:firstLine="709"/>
        <w:jc w:val="both"/>
        <w:rPr>
          <w:rFonts w:ascii="Times New Roman" w:hAnsi="Times New Roman" w:cs="Times New Roman"/>
          <w:sz w:val="28"/>
          <w:szCs w:val="28"/>
        </w:rPr>
      </w:pPr>
      <w:r w:rsidRPr="00AD54EE">
        <w:rPr>
          <w:rFonts w:ascii="Times New Roman" w:hAnsi="Times New Roman" w:cs="Times New Roman"/>
          <w:b/>
          <w:sz w:val="28"/>
          <w:szCs w:val="28"/>
        </w:rPr>
        <w:t>18.1.</w:t>
      </w:r>
      <w:r w:rsidRPr="0000541A">
        <w:rPr>
          <w:rFonts w:ascii="Times New Roman" w:hAnsi="Times New Roman" w:cs="Times New Roman"/>
          <w:sz w:val="28"/>
          <w:szCs w:val="28"/>
        </w:rPr>
        <w:t xml:space="preserve"> Владельцы домашних животных и птиц:</w:t>
      </w:r>
    </w:p>
    <w:p w:rsidR="0000541A" w:rsidRPr="00543D6F" w:rsidRDefault="0000541A"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00541A" w:rsidRPr="00543D6F" w:rsidRDefault="0000541A"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 xml:space="preserve">производят выгул домашних животных </w:t>
      </w:r>
      <w:r w:rsidR="00543D6F" w:rsidRPr="00543D6F">
        <w:rPr>
          <w:rFonts w:ascii="Times New Roman" w:hAnsi="Times New Roman" w:cs="Times New Roman"/>
          <w:sz w:val="28"/>
          <w:szCs w:val="28"/>
        </w:rPr>
        <w:t>в порядке, установленном настоя</w:t>
      </w:r>
      <w:r w:rsidRPr="00543D6F">
        <w:rPr>
          <w:rFonts w:ascii="Times New Roman" w:hAnsi="Times New Roman" w:cs="Times New Roman"/>
          <w:sz w:val="28"/>
          <w:szCs w:val="28"/>
        </w:rPr>
        <w:t>щими Правилами;</w:t>
      </w:r>
    </w:p>
    <w:p w:rsidR="0000541A" w:rsidRPr="00543D6F" w:rsidRDefault="0000541A"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принимают меры к обеспечению тишины и покоя в ночное время в жилых помещениях;</w:t>
      </w:r>
    </w:p>
    <w:p w:rsidR="0000541A" w:rsidRPr="00543D6F" w:rsidRDefault="0000541A"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не допускают нахождения домашних животных и птиц на территории и в помещениях образовательных учреждений, учреждений</w:t>
      </w:r>
      <w:r w:rsidR="00543D6F" w:rsidRPr="00543D6F">
        <w:rPr>
          <w:rFonts w:ascii="Times New Roman" w:hAnsi="Times New Roman" w:cs="Times New Roman"/>
          <w:sz w:val="28"/>
          <w:szCs w:val="28"/>
        </w:rPr>
        <w:t xml:space="preserve"> здравоохранения, культуры, дет</w:t>
      </w:r>
      <w:r w:rsidRPr="00543D6F">
        <w:rPr>
          <w:rFonts w:ascii="Times New Roman" w:hAnsi="Times New Roman" w:cs="Times New Roman"/>
          <w:sz w:val="28"/>
          <w:szCs w:val="28"/>
        </w:rPr>
        <w:t>ских площадках;</w:t>
      </w:r>
    </w:p>
    <w:p w:rsidR="0000541A" w:rsidRPr="00543D6F" w:rsidRDefault="0000541A"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не допускают выбрасывания трупов домашних животных и птиц;</w:t>
      </w:r>
    </w:p>
    <w:p w:rsidR="0000541A" w:rsidRPr="00543D6F" w:rsidRDefault="0000541A"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осуществляют уборку экскрементов самостоятельно.</w:t>
      </w:r>
    </w:p>
    <w:p w:rsidR="0000541A" w:rsidRPr="0000541A" w:rsidRDefault="0000541A"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w:t>
      </w:r>
      <w:r w:rsidR="00543D6F" w:rsidRPr="00732173">
        <w:rPr>
          <w:rFonts w:ascii="Times New Roman" w:hAnsi="Times New Roman" w:cs="Times New Roman"/>
          <w:b/>
          <w:sz w:val="28"/>
          <w:szCs w:val="28"/>
        </w:rPr>
        <w:t>8</w:t>
      </w:r>
      <w:r w:rsidRPr="00732173">
        <w:rPr>
          <w:rFonts w:ascii="Times New Roman" w:hAnsi="Times New Roman" w:cs="Times New Roman"/>
          <w:b/>
          <w:sz w:val="28"/>
          <w:szCs w:val="28"/>
        </w:rPr>
        <w:t>.2.</w:t>
      </w:r>
      <w:r w:rsidRPr="0000541A">
        <w:rPr>
          <w:rFonts w:ascii="Times New Roman" w:hAnsi="Times New Roman" w:cs="Times New Roman"/>
          <w:sz w:val="28"/>
          <w:szCs w:val="28"/>
        </w:rPr>
        <w:t xml:space="preserve"> Владельцу необходимо содержать животное в соответствии с </w:t>
      </w:r>
      <w:r w:rsidR="00543D6F">
        <w:rPr>
          <w:rFonts w:ascii="Times New Roman" w:hAnsi="Times New Roman" w:cs="Times New Roman"/>
          <w:sz w:val="28"/>
          <w:szCs w:val="28"/>
        </w:rPr>
        <w:t>его биологиче</w:t>
      </w:r>
      <w:r w:rsidRPr="0000541A">
        <w:rPr>
          <w:rFonts w:ascii="Times New Roman" w:hAnsi="Times New Roman" w:cs="Times New Roman"/>
          <w:sz w:val="28"/>
          <w:szCs w:val="28"/>
        </w:rPr>
        <w:t>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00541A" w:rsidRPr="0000541A" w:rsidRDefault="0000541A"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w:t>
      </w:r>
      <w:r w:rsidR="00543D6F" w:rsidRPr="00732173">
        <w:rPr>
          <w:rFonts w:ascii="Times New Roman" w:hAnsi="Times New Roman" w:cs="Times New Roman"/>
          <w:b/>
          <w:sz w:val="28"/>
          <w:szCs w:val="28"/>
        </w:rPr>
        <w:t>8</w:t>
      </w:r>
      <w:r w:rsidRPr="00732173">
        <w:rPr>
          <w:rFonts w:ascii="Times New Roman" w:hAnsi="Times New Roman" w:cs="Times New Roman"/>
          <w:b/>
          <w:sz w:val="28"/>
          <w:szCs w:val="28"/>
        </w:rPr>
        <w:t>.3.</w:t>
      </w:r>
      <w:r w:rsidRPr="0000541A">
        <w:rPr>
          <w:rFonts w:ascii="Times New Roman" w:hAnsi="Times New Roman" w:cs="Times New Roman"/>
          <w:sz w:val="28"/>
          <w:szCs w:val="28"/>
        </w:rPr>
        <w:t xml:space="preserve">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00541A" w:rsidRPr="0000541A" w:rsidRDefault="0000541A"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w:t>
      </w:r>
      <w:r w:rsidR="00543D6F" w:rsidRPr="00732173">
        <w:rPr>
          <w:rFonts w:ascii="Times New Roman" w:hAnsi="Times New Roman" w:cs="Times New Roman"/>
          <w:b/>
          <w:sz w:val="28"/>
          <w:szCs w:val="28"/>
        </w:rPr>
        <w:t>8</w:t>
      </w:r>
      <w:r w:rsidRPr="00732173">
        <w:rPr>
          <w:rFonts w:ascii="Times New Roman" w:hAnsi="Times New Roman" w:cs="Times New Roman"/>
          <w:b/>
          <w:sz w:val="28"/>
          <w:szCs w:val="28"/>
        </w:rPr>
        <w:t>.4.</w:t>
      </w:r>
      <w:r w:rsidRPr="0000541A">
        <w:rPr>
          <w:rFonts w:ascii="Times New Roman" w:hAnsi="Times New Roman" w:cs="Times New Roman"/>
          <w:sz w:val="28"/>
          <w:szCs w:val="28"/>
        </w:rPr>
        <w:t xml:space="preserve"> Рекомендуется не допускать содержание домашних животных и птиц в местах общего пользования многоквартирных домов (лестничн</w:t>
      </w:r>
      <w:r w:rsidR="00543D6F">
        <w:rPr>
          <w:rFonts w:ascii="Times New Roman" w:hAnsi="Times New Roman" w:cs="Times New Roman"/>
          <w:sz w:val="28"/>
          <w:szCs w:val="28"/>
        </w:rPr>
        <w:t>ые клетки, чердаки, подвалы, ко</w:t>
      </w:r>
      <w:r w:rsidRPr="0000541A">
        <w:rPr>
          <w:rFonts w:ascii="Times New Roman" w:hAnsi="Times New Roman" w:cs="Times New Roman"/>
          <w:sz w:val="28"/>
          <w:szCs w:val="28"/>
        </w:rPr>
        <w:t>ридоры и так далее), а также на балконах и лоджиях.</w:t>
      </w:r>
    </w:p>
    <w:p w:rsidR="0000541A" w:rsidRPr="0000541A" w:rsidRDefault="0000541A"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w:t>
      </w:r>
      <w:r w:rsidR="00543D6F" w:rsidRPr="00732173">
        <w:rPr>
          <w:rFonts w:ascii="Times New Roman" w:hAnsi="Times New Roman" w:cs="Times New Roman"/>
          <w:b/>
          <w:sz w:val="28"/>
          <w:szCs w:val="28"/>
        </w:rPr>
        <w:t>8</w:t>
      </w:r>
      <w:r w:rsidRPr="00732173">
        <w:rPr>
          <w:rFonts w:ascii="Times New Roman" w:hAnsi="Times New Roman" w:cs="Times New Roman"/>
          <w:b/>
          <w:sz w:val="28"/>
          <w:szCs w:val="28"/>
        </w:rPr>
        <w:t>.5.</w:t>
      </w:r>
      <w:r w:rsidRPr="0000541A">
        <w:rPr>
          <w:rFonts w:ascii="Times New Roman" w:hAnsi="Times New Roman" w:cs="Times New Roman"/>
          <w:sz w:val="28"/>
          <w:szCs w:val="28"/>
        </w:rPr>
        <w:t xml:space="preserve"> При выгуле домашних животных владел</w:t>
      </w:r>
      <w:r w:rsidR="00543D6F">
        <w:rPr>
          <w:rFonts w:ascii="Times New Roman" w:hAnsi="Times New Roman" w:cs="Times New Roman"/>
          <w:sz w:val="28"/>
          <w:szCs w:val="28"/>
        </w:rPr>
        <w:t>ьцы должны выводить домашних жи</w:t>
      </w:r>
      <w:r w:rsidRPr="0000541A">
        <w:rPr>
          <w:rFonts w:ascii="Times New Roman" w:hAnsi="Times New Roman" w:cs="Times New Roman"/>
          <w:sz w:val="28"/>
          <w:szCs w:val="28"/>
        </w:rPr>
        <w:t>вотных из жилых помещений, а также с изолированны</w:t>
      </w:r>
      <w:r w:rsidR="00543D6F">
        <w:rPr>
          <w:rFonts w:ascii="Times New Roman" w:hAnsi="Times New Roman" w:cs="Times New Roman"/>
          <w:sz w:val="28"/>
          <w:szCs w:val="28"/>
        </w:rPr>
        <w:t>х территорий на улицу, не допус</w:t>
      </w:r>
      <w:r w:rsidRPr="0000541A">
        <w:rPr>
          <w:rFonts w:ascii="Times New Roman" w:hAnsi="Times New Roman" w:cs="Times New Roman"/>
          <w:sz w:val="28"/>
          <w:szCs w:val="28"/>
        </w:rPr>
        <w:t>кая загрязнения лестничных площадок и маршей, лифт</w:t>
      </w:r>
      <w:r w:rsidR="00543D6F">
        <w:rPr>
          <w:rFonts w:ascii="Times New Roman" w:hAnsi="Times New Roman" w:cs="Times New Roman"/>
          <w:sz w:val="28"/>
          <w:szCs w:val="28"/>
        </w:rPr>
        <w:t>ов, других мест общего пользова</w:t>
      </w:r>
      <w:r w:rsidRPr="0000541A">
        <w:rPr>
          <w:rFonts w:ascii="Times New Roman" w:hAnsi="Times New Roman" w:cs="Times New Roman"/>
          <w:sz w:val="28"/>
          <w:szCs w:val="28"/>
        </w:rPr>
        <w:t>ния многоквартирных домов, а также территорий общ</w:t>
      </w:r>
      <w:r w:rsidR="00543D6F">
        <w:rPr>
          <w:rFonts w:ascii="Times New Roman" w:hAnsi="Times New Roman" w:cs="Times New Roman"/>
          <w:sz w:val="28"/>
          <w:szCs w:val="28"/>
        </w:rPr>
        <w:t>его пользования (тротуаров, дет</w:t>
      </w:r>
      <w:r w:rsidRPr="0000541A">
        <w:rPr>
          <w:rFonts w:ascii="Times New Roman" w:hAnsi="Times New Roman" w:cs="Times New Roman"/>
          <w:sz w:val="28"/>
          <w:szCs w:val="28"/>
        </w:rPr>
        <w:t>ских и спортивных площадок, газонов и так далее).</w:t>
      </w:r>
    </w:p>
    <w:p w:rsidR="0000541A" w:rsidRPr="0000541A" w:rsidRDefault="0000541A"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lastRenderedPageBreak/>
        <w:t>1</w:t>
      </w:r>
      <w:r w:rsidR="00543D6F" w:rsidRPr="00732173">
        <w:rPr>
          <w:rFonts w:ascii="Times New Roman" w:hAnsi="Times New Roman" w:cs="Times New Roman"/>
          <w:b/>
          <w:sz w:val="28"/>
          <w:szCs w:val="28"/>
        </w:rPr>
        <w:t>8</w:t>
      </w:r>
      <w:r w:rsidRPr="00732173">
        <w:rPr>
          <w:rFonts w:ascii="Times New Roman" w:hAnsi="Times New Roman" w:cs="Times New Roman"/>
          <w:b/>
          <w:sz w:val="28"/>
          <w:szCs w:val="28"/>
        </w:rPr>
        <w:t>.6.</w:t>
      </w:r>
      <w:r w:rsidRPr="0000541A">
        <w:rPr>
          <w:rFonts w:ascii="Times New Roman" w:hAnsi="Times New Roman" w:cs="Times New Roman"/>
          <w:sz w:val="28"/>
          <w:szCs w:val="28"/>
        </w:rPr>
        <w:t xml:space="preserve">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00541A" w:rsidRDefault="0000541A"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w:t>
      </w:r>
      <w:r w:rsidR="00543D6F" w:rsidRPr="00732173">
        <w:rPr>
          <w:rFonts w:ascii="Times New Roman" w:hAnsi="Times New Roman" w:cs="Times New Roman"/>
          <w:b/>
          <w:sz w:val="28"/>
          <w:szCs w:val="28"/>
        </w:rPr>
        <w:t>8</w:t>
      </w:r>
      <w:r w:rsidRPr="00732173">
        <w:rPr>
          <w:rFonts w:ascii="Times New Roman" w:hAnsi="Times New Roman" w:cs="Times New Roman"/>
          <w:b/>
          <w:sz w:val="28"/>
          <w:szCs w:val="28"/>
        </w:rPr>
        <w:t>.7.</w:t>
      </w:r>
      <w:r w:rsidRPr="0000541A">
        <w:rPr>
          <w:rFonts w:ascii="Times New Roman" w:hAnsi="Times New Roman" w:cs="Times New Roman"/>
          <w:sz w:val="28"/>
          <w:szCs w:val="28"/>
        </w:rPr>
        <w:t xml:space="preserve"> Отлов безнадзорных животных осуществл</w:t>
      </w:r>
      <w:r w:rsidR="00543D6F">
        <w:rPr>
          <w:rFonts w:ascii="Times New Roman" w:hAnsi="Times New Roman" w:cs="Times New Roman"/>
          <w:sz w:val="28"/>
          <w:szCs w:val="28"/>
        </w:rPr>
        <w:t>яет специализированная организа</w:t>
      </w:r>
      <w:r w:rsidRPr="0000541A">
        <w:rPr>
          <w:rFonts w:ascii="Times New Roman" w:hAnsi="Times New Roman" w:cs="Times New Roman"/>
          <w:sz w:val="28"/>
          <w:szCs w:val="28"/>
        </w:rPr>
        <w:t>ция.</w:t>
      </w:r>
    </w:p>
    <w:p w:rsidR="00F472A3" w:rsidRPr="00F472A3" w:rsidRDefault="00543D6F" w:rsidP="00543D6F">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18.8.</w:t>
      </w:r>
      <w:r>
        <w:rPr>
          <w:rFonts w:ascii="Times New Roman" w:hAnsi="Times New Roman" w:cs="Times New Roman"/>
          <w:sz w:val="28"/>
          <w:szCs w:val="28"/>
        </w:rPr>
        <w:t xml:space="preserve"> </w:t>
      </w:r>
      <w:r w:rsidR="00F472A3" w:rsidRPr="00F472A3">
        <w:rPr>
          <w:rFonts w:ascii="Times New Roman" w:hAnsi="Times New Roman" w:cs="Times New Roman"/>
          <w:sz w:val="28"/>
          <w:szCs w:val="28"/>
        </w:rPr>
        <w:t xml:space="preserve">Запрещается: </w:t>
      </w:r>
    </w:p>
    <w:p w:rsidR="00F472A3" w:rsidRPr="00543D6F" w:rsidRDefault="00F472A3"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гулять с собакой без поводка во дворах, парках, скверах и лесопарках;</w:t>
      </w:r>
    </w:p>
    <w:p w:rsidR="00F472A3" w:rsidRPr="00543D6F" w:rsidRDefault="00543D6F"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выпас животных</w:t>
      </w:r>
      <w:r w:rsidR="00F472A3" w:rsidRPr="00543D6F">
        <w:rPr>
          <w:rFonts w:ascii="Times New Roman" w:hAnsi="Times New Roman" w:cs="Times New Roman"/>
          <w:sz w:val="28"/>
          <w:szCs w:val="28"/>
        </w:rPr>
        <w:t xml:space="preserve"> во дворах, парках, скверах и</w:t>
      </w:r>
      <w:r>
        <w:rPr>
          <w:rFonts w:ascii="Times New Roman" w:hAnsi="Times New Roman" w:cs="Times New Roman"/>
          <w:sz w:val="28"/>
          <w:szCs w:val="28"/>
        </w:rPr>
        <w:t xml:space="preserve"> лесопарках, детских площадках, </w:t>
      </w:r>
      <w:r w:rsidR="00F472A3" w:rsidRPr="00543D6F">
        <w:rPr>
          <w:rFonts w:ascii="Times New Roman" w:hAnsi="Times New Roman" w:cs="Times New Roman"/>
          <w:sz w:val="28"/>
          <w:szCs w:val="28"/>
        </w:rPr>
        <w:t>на территории учреждений здравоохранения, детских садов, школ;</w:t>
      </w:r>
    </w:p>
    <w:p w:rsidR="00F472A3" w:rsidRPr="00543D6F" w:rsidRDefault="00F472A3"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 xml:space="preserve">выгуливать собак на территории учреждений здравоохранения, детских садов, школ; </w:t>
      </w:r>
    </w:p>
    <w:p w:rsidR="00F472A3" w:rsidRPr="00543D6F" w:rsidRDefault="00F472A3"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без поводка и намордника посещать мага</w:t>
      </w:r>
      <w:r w:rsidR="00543D6F" w:rsidRPr="00543D6F">
        <w:rPr>
          <w:rFonts w:ascii="Times New Roman" w:hAnsi="Times New Roman" w:cs="Times New Roman"/>
          <w:sz w:val="28"/>
          <w:szCs w:val="28"/>
        </w:rPr>
        <w:t xml:space="preserve">зины, детские площадки, рынки, </w:t>
      </w:r>
      <w:r w:rsidRPr="00543D6F">
        <w:rPr>
          <w:rFonts w:ascii="Times New Roman" w:hAnsi="Times New Roman" w:cs="Times New Roman"/>
          <w:sz w:val="28"/>
          <w:szCs w:val="28"/>
        </w:rPr>
        <w:t xml:space="preserve">ехать в транспорте; </w:t>
      </w:r>
    </w:p>
    <w:p w:rsidR="00F472A3" w:rsidRPr="00543D6F" w:rsidRDefault="00F472A3" w:rsidP="00543D6F">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543D6F">
        <w:rPr>
          <w:rFonts w:ascii="Times New Roman" w:hAnsi="Times New Roman" w:cs="Times New Roman"/>
          <w:sz w:val="28"/>
          <w:szCs w:val="28"/>
        </w:rPr>
        <w:t xml:space="preserve">натравливать собак на людей и других животных; </w:t>
      </w:r>
    </w:p>
    <w:p w:rsidR="00543D6F" w:rsidRDefault="00543D6F" w:rsidP="00CF00A3">
      <w:pPr>
        <w:spacing w:after="0" w:line="240" w:lineRule="auto"/>
        <w:jc w:val="center"/>
        <w:rPr>
          <w:rFonts w:ascii="Times New Roman" w:hAnsi="Times New Roman" w:cs="Times New Roman"/>
          <w:sz w:val="28"/>
          <w:szCs w:val="28"/>
        </w:rPr>
      </w:pPr>
    </w:p>
    <w:p w:rsidR="00F472A3" w:rsidRDefault="00F472A3" w:rsidP="00CF00A3">
      <w:pPr>
        <w:spacing w:after="0" w:line="240" w:lineRule="auto"/>
        <w:jc w:val="center"/>
        <w:rPr>
          <w:rFonts w:ascii="Times New Roman" w:hAnsi="Times New Roman" w:cs="Times New Roman"/>
          <w:b/>
          <w:sz w:val="28"/>
          <w:szCs w:val="28"/>
        </w:rPr>
      </w:pPr>
      <w:r w:rsidRPr="00F472A3">
        <w:rPr>
          <w:rFonts w:ascii="Times New Roman" w:hAnsi="Times New Roman" w:cs="Times New Roman"/>
          <w:b/>
          <w:sz w:val="28"/>
          <w:szCs w:val="28"/>
        </w:rPr>
        <w:t>Статья 19. Особые требования к доступности городской среды для маломобильных групп населения</w:t>
      </w:r>
    </w:p>
    <w:p w:rsidR="00EF03DB" w:rsidRPr="00F472A3" w:rsidRDefault="00EF03DB" w:rsidP="00CF00A3">
      <w:pPr>
        <w:spacing w:after="0" w:line="240" w:lineRule="auto"/>
        <w:jc w:val="center"/>
        <w:rPr>
          <w:rFonts w:ascii="Times New Roman" w:hAnsi="Times New Roman" w:cs="Times New Roman"/>
          <w:b/>
          <w:sz w:val="28"/>
          <w:szCs w:val="28"/>
        </w:rPr>
      </w:pPr>
    </w:p>
    <w:p w:rsidR="00F472A3" w:rsidRPr="00F472A3" w:rsidRDefault="00EF03DB" w:rsidP="00EF03DB">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19.</w:t>
      </w:r>
      <w:r w:rsidR="00F472A3" w:rsidRPr="00732173">
        <w:rPr>
          <w:rFonts w:ascii="Times New Roman" w:hAnsi="Times New Roman" w:cs="Times New Roman"/>
          <w:b/>
          <w:sz w:val="28"/>
          <w:szCs w:val="28"/>
        </w:rPr>
        <w:t>1.</w:t>
      </w:r>
      <w:r w:rsidR="00F472A3" w:rsidRPr="00F472A3">
        <w:rPr>
          <w:rFonts w:ascii="Times New Roman" w:hAnsi="Times New Roman" w:cs="Times New Roman"/>
          <w:sz w:val="28"/>
          <w:szCs w:val="28"/>
        </w:rPr>
        <w:t xml:space="preserve"> При проектировании благоустройства жилой среды, улиц и дорог, культурно-бытового обслуживания необходимо обеспечивать доступность городской среды для маломобильных групп населения,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w:t>
      </w:r>
      <w:r>
        <w:rPr>
          <w:rFonts w:ascii="Times New Roman" w:hAnsi="Times New Roman" w:cs="Times New Roman"/>
          <w:sz w:val="28"/>
          <w:szCs w:val="28"/>
        </w:rPr>
        <w:t>стоянках, поручни, ограж</w:t>
      </w:r>
      <w:r w:rsidR="00F472A3" w:rsidRPr="00F472A3">
        <w:rPr>
          <w:rFonts w:ascii="Times New Roman" w:hAnsi="Times New Roman" w:cs="Times New Roman"/>
          <w:sz w:val="28"/>
          <w:szCs w:val="28"/>
        </w:rPr>
        <w:t xml:space="preserve">дения, приспособления и т.д.). </w:t>
      </w:r>
    </w:p>
    <w:p w:rsidR="00F472A3" w:rsidRPr="00F472A3" w:rsidRDefault="00EF03DB" w:rsidP="00EF03DB">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19.</w:t>
      </w:r>
      <w:r w:rsidR="00F472A3" w:rsidRPr="00732173">
        <w:rPr>
          <w:rFonts w:ascii="Times New Roman" w:hAnsi="Times New Roman" w:cs="Times New Roman"/>
          <w:b/>
          <w:sz w:val="28"/>
          <w:szCs w:val="28"/>
        </w:rPr>
        <w:t>2.</w:t>
      </w:r>
      <w:r w:rsidR="00F472A3" w:rsidRPr="00F472A3">
        <w:rPr>
          <w:rFonts w:ascii="Times New Roman" w:hAnsi="Times New Roman" w:cs="Times New Roman"/>
          <w:sz w:val="28"/>
          <w:szCs w:val="28"/>
        </w:rPr>
        <w:t xml:space="preserve">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 </w:t>
      </w:r>
    </w:p>
    <w:p w:rsidR="00F472A3" w:rsidRDefault="00EF03DB" w:rsidP="00EF03DB">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19.</w:t>
      </w:r>
      <w:r w:rsidR="00F472A3" w:rsidRPr="00732173">
        <w:rPr>
          <w:rFonts w:ascii="Times New Roman" w:hAnsi="Times New Roman" w:cs="Times New Roman"/>
          <w:b/>
          <w:sz w:val="28"/>
          <w:szCs w:val="28"/>
        </w:rPr>
        <w:t>3.</w:t>
      </w:r>
      <w:r w:rsidR="00F472A3" w:rsidRPr="00F472A3">
        <w:rPr>
          <w:rFonts w:ascii="Times New Roman" w:hAnsi="Times New Roman" w:cs="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w:t>
      </w:r>
      <w:r w:rsidR="006E00ED">
        <w:rPr>
          <w:rFonts w:ascii="Times New Roman" w:hAnsi="Times New Roman" w:cs="Times New Roman"/>
          <w:sz w:val="28"/>
          <w:szCs w:val="28"/>
        </w:rPr>
        <w:t>ловиях сложившейся застройки – а</w:t>
      </w:r>
      <w:r w:rsidR="00F472A3" w:rsidRPr="00F472A3">
        <w:rPr>
          <w:rFonts w:ascii="Times New Roman" w:hAnsi="Times New Roman" w:cs="Times New Roman"/>
          <w:sz w:val="28"/>
          <w:szCs w:val="28"/>
        </w:rPr>
        <w:t>дминистраци</w:t>
      </w:r>
      <w:r w:rsidR="006E00ED">
        <w:rPr>
          <w:rFonts w:ascii="Times New Roman" w:hAnsi="Times New Roman" w:cs="Times New Roman"/>
          <w:sz w:val="28"/>
          <w:szCs w:val="28"/>
        </w:rPr>
        <w:t>е</w:t>
      </w:r>
      <w:r w:rsidR="00F472A3" w:rsidRPr="00F472A3">
        <w:rPr>
          <w:rFonts w:ascii="Times New Roman" w:hAnsi="Times New Roman" w:cs="Times New Roman"/>
          <w:sz w:val="28"/>
          <w:szCs w:val="28"/>
        </w:rPr>
        <w:t>й</w:t>
      </w:r>
      <w:r w:rsidR="006E00ED">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или управляющей компанией (ТСЖ и </w:t>
      </w:r>
      <w:proofErr w:type="spellStart"/>
      <w:r w:rsidR="00F472A3" w:rsidRPr="00F472A3">
        <w:rPr>
          <w:rFonts w:ascii="Times New Roman" w:hAnsi="Times New Roman" w:cs="Times New Roman"/>
          <w:sz w:val="28"/>
          <w:szCs w:val="28"/>
        </w:rPr>
        <w:t>др</w:t>
      </w:r>
      <w:proofErr w:type="spellEnd"/>
      <w:r w:rsidR="00F472A3" w:rsidRPr="00F472A3">
        <w:rPr>
          <w:rFonts w:ascii="Times New Roman" w:hAnsi="Times New Roman" w:cs="Times New Roman"/>
          <w:sz w:val="28"/>
          <w:szCs w:val="28"/>
        </w:rPr>
        <w:t xml:space="preserve">). </w:t>
      </w:r>
    </w:p>
    <w:p w:rsidR="00F472A3" w:rsidRPr="00F472A3" w:rsidRDefault="00F472A3" w:rsidP="00CF00A3">
      <w:pPr>
        <w:spacing w:after="0" w:line="240" w:lineRule="auto"/>
        <w:jc w:val="both"/>
        <w:rPr>
          <w:rFonts w:ascii="Times New Roman" w:hAnsi="Times New Roman" w:cs="Times New Roman"/>
          <w:sz w:val="28"/>
          <w:szCs w:val="28"/>
        </w:rPr>
      </w:pPr>
    </w:p>
    <w:p w:rsidR="00F472A3" w:rsidRDefault="00732173" w:rsidP="00CF00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20</w:t>
      </w:r>
      <w:r w:rsidR="00F472A3" w:rsidRPr="007040A6">
        <w:rPr>
          <w:rFonts w:ascii="Times New Roman" w:hAnsi="Times New Roman" w:cs="Times New Roman"/>
          <w:b/>
          <w:sz w:val="28"/>
          <w:szCs w:val="28"/>
        </w:rPr>
        <w:t>. Праздничное оформление</w:t>
      </w:r>
    </w:p>
    <w:p w:rsidR="00554BB3" w:rsidRPr="007040A6" w:rsidRDefault="00554BB3" w:rsidP="00CF00A3">
      <w:pPr>
        <w:spacing w:after="0" w:line="240" w:lineRule="auto"/>
        <w:jc w:val="center"/>
        <w:rPr>
          <w:rFonts w:ascii="Times New Roman" w:hAnsi="Times New Roman" w:cs="Times New Roman"/>
          <w:b/>
          <w:sz w:val="28"/>
          <w:szCs w:val="28"/>
        </w:rPr>
      </w:pPr>
    </w:p>
    <w:p w:rsidR="00F472A3" w:rsidRPr="00F472A3" w:rsidRDefault="00732173" w:rsidP="00554B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20.</w:t>
      </w:r>
      <w:r w:rsidR="00F472A3" w:rsidRPr="00732173">
        <w:rPr>
          <w:rFonts w:ascii="Times New Roman" w:hAnsi="Times New Roman" w:cs="Times New Roman"/>
          <w:b/>
          <w:sz w:val="28"/>
          <w:szCs w:val="28"/>
        </w:rPr>
        <w:t>1.</w:t>
      </w:r>
      <w:r w:rsidR="00F472A3" w:rsidRPr="00F472A3">
        <w:rPr>
          <w:rFonts w:ascii="Times New Roman" w:hAnsi="Times New Roman" w:cs="Times New Roman"/>
          <w:sz w:val="28"/>
          <w:szCs w:val="28"/>
        </w:rPr>
        <w:t xml:space="preserve"> Праздничное оформление выполняется по решению Главы администрации</w:t>
      </w:r>
      <w:r w:rsidR="006E00ED">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в целях создания высокохудожественной городской среды на период проведения государственных праздников, мероприятий, связанных со знаменательными событиями. </w:t>
      </w:r>
    </w:p>
    <w:p w:rsidR="00F472A3" w:rsidRPr="00F472A3" w:rsidRDefault="00F472A3" w:rsidP="00554BB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Праздничное оформление включает вывеску национальных флагов, лозунгов, аншлагов, гирлянд, панно, установку декоративных элементов и композиций, стендов, киосков, трибун, эстрад, также устройство праздничной иллюминации. </w:t>
      </w:r>
    </w:p>
    <w:p w:rsidR="00F472A3" w:rsidRPr="00F472A3" w:rsidRDefault="00732173" w:rsidP="00554BB3">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lastRenderedPageBreak/>
        <w:t>20.</w:t>
      </w:r>
      <w:r w:rsidR="00F472A3" w:rsidRPr="00732173">
        <w:rPr>
          <w:rFonts w:ascii="Times New Roman" w:hAnsi="Times New Roman" w:cs="Times New Roman"/>
          <w:b/>
          <w:sz w:val="28"/>
          <w:szCs w:val="28"/>
        </w:rPr>
        <w:t>2.</w:t>
      </w:r>
      <w:r w:rsidR="00F472A3" w:rsidRPr="00F472A3">
        <w:rPr>
          <w:rFonts w:ascii="Times New Roman" w:hAnsi="Times New Roman" w:cs="Times New Roman"/>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Концепция разрабатывается за счет средств местного бюджета с привлечением других источ</w:t>
      </w:r>
      <w:r w:rsidR="007040A6">
        <w:rPr>
          <w:rFonts w:ascii="Times New Roman" w:hAnsi="Times New Roman" w:cs="Times New Roman"/>
          <w:sz w:val="28"/>
          <w:szCs w:val="28"/>
        </w:rPr>
        <w:t>ников финансирования и утвержда</w:t>
      </w:r>
      <w:r w:rsidR="00F472A3" w:rsidRPr="00F472A3">
        <w:rPr>
          <w:rFonts w:ascii="Times New Roman" w:hAnsi="Times New Roman" w:cs="Times New Roman"/>
          <w:sz w:val="28"/>
          <w:szCs w:val="28"/>
        </w:rPr>
        <w:t>ется Главой администрации</w:t>
      </w:r>
      <w:r w:rsidR="006E00ED">
        <w:rPr>
          <w:rFonts w:ascii="Times New Roman" w:hAnsi="Times New Roman" w:cs="Times New Roman"/>
          <w:sz w:val="28"/>
          <w:szCs w:val="28"/>
        </w:rPr>
        <w:t xml:space="preserve"> Ульяновского городского поселения Тосненского района Ленинградской области</w:t>
      </w:r>
      <w:r w:rsidR="00F472A3" w:rsidRPr="00F472A3">
        <w:rPr>
          <w:rFonts w:ascii="Times New Roman" w:hAnsi="Times New Roman" w:cs="Times New Roman"/>
          <w:sz w:val="28"/>
          <w:szCs w:val="28"/>
        </w:rPr>
        <w:t xml:space="preserve">. </w:t>
      </w:r>
    </w:p>
    <w:p w:rsidR="00F472A3" w:rsidRPr="00F472A3" w:rsidRDefault="00F472A3" w:rsidP="00554BB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В концепции праздничного оформления выделяется обязательная часть, в которой определяются места размещения и требования к установке государственных, областных и муниципальных символов (герба, знамени), атрибутов, связанных с конкретным праздником. </w:t>
      </w:r>
    </w:p>
    <w:p w:rsidR="00F472A3" w:rsidRPr="00F472A3" w:rsidRDefault="00F472A3" w:rsidP="00554BB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F472A3" w:rsidRPr="00F472A3" w:rsidRDefault="00F472A3" w:rsidP="00554BB3">
      <w:pPr>
        <w:spacing w:after="0" w:line="240" w:lineRule="auto"/>
        <w:ind w:firstLine="709"/>
        <w:jc w:val="both"/>
        <w:rPr>
          <w:rFonts w:ascii="Times New Roman" w:hAnsi="Times New Roman" w:cs="Times New Roman"/>
          <w:sz w:val="28"/>
          <w:szCs w:val="28"/>
        </w:rPr>
      </w:pPr>
      <w:r w:rsidRPr="00F472A3">
        <w:rPr>
          <w:rFonts w:ascii="Times New Roman" w:hAnsi="Times New Roman" w:cs="Times New Roman"/>
          <w:sz w:val="28"/>
          <w:szCs w:val="28"/>
        </w:rPr>
        <w:t xml:space="preserve">Оформление зданий, сооружений осуществляется их владельцами в рамках утвержденной концепции праздничного оформления города, иного поселения.  </w:t>
      </w:r>
    </w:p>
    <w:p w:rsidR="00554BB3" w:rsidRDefault="00554BB3" w:rsidP="00554BB3">
      <w:pPr>
        <w:spacing w:after="0" w:line="240" w:lineRule="auto"/>
        <w:ind w:firstLine="709"/>
        <w:jc w:val="center"/>
        <w:rPr>
          <w:rFonts w:ascii="Times New Roman" w:hAnsi="Times New Roman" w:cs="Times New Roman"/>
          <w:b/>
          <w:sz w:val="28"/>
          <w:szCs w:val="28"/>
        </w:rPr>
      </w:pPr>
    </w:p>
    <w:p w:rsidR="00F472A3" w:rsidRDefault="00732173" w:rsidP="00554BB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Статья 21</w:t>
      </w:r>
      <w:r w:rsidR="00F472A3" w:rsidRPr="007040A6">
        <w:rPr>
          <w:rFonts w:ascii="Times New Roman" w:hAnsi="Times New Roman" w:cs="Times New Roman"/>
          <w:b/>
          <w:sz w:val="28"/>
          <w:szCs w:val="28"/>
        </w:rPr>
        <w:t>. Контроль за выполнением требований Правил</w:t>
      </w:r>
    </w:p>
    <w:p w:rsidR="00554BB3" w:rsidRPr="00F472A3" w:rsidRDefault="00554BB3" w:rsidP="00554BB3">
      <w:pPr>
        <w:spacing w:after="0" w:line="240" w:lineRule="auto"/>
        <w:ind w:firstLine="709"/>
        <w:jc w:val="center"/>
        <w:rPr>
          <w:rFonts w:ascii="Times New Roman" w:hAnsi="Times New Roman" w:cs="Times New Roman"/>
          <w:sz w:val="28"/>
          <w:szCs w:val="28"/>
        </w:rPr>
      </w:pPr>
    </w:p>
    <w:p w:rsidR="00F472A3" w:rsidRPr="00F472A3" w:rsidRDefault="00732173" w:rsidP="00554BB3">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21.</w:t>
      </w:r>
      <w:r w:rsidR="00F472A3" w:rsidRPr="00732173">
        <w:rPr>
          <w:rFonts w:ascii="Times New Roman" w:hAnsi="Times New Roman" w:cs="Times New Roman"/>
          <w:b/>
          <w:sz w:val="28"/>
          <w:szCs w:val="28"/>
        </w:rPr>
        <w:t>1.</w:t>
      </w:r>
      <w:r w:rsidR="00F472A3" w:rsidRPr="00F472A3">
        <w:rPr>
          <w:rFonts w:ascii="Times New Roman" w:hAnsi="Times New Roman" w:cs="Times New Roman"/>
          <w:sz w:val="28"/>
          <w:szCs w:val="28"/>
        </w:rPr>
        <w:t xml:space="preserve"> Должностные лица, юридические лица и физические лица, виновные в нарушении Правил, несут ответственность в соответствии с областным законом Ленинградской области от 2 июля 2003 года №47-оз «Об административных правонарушениях».</w:t>
      </w:r>
    </w:p>
    <w:p w:rsidR="00F472A3" w:rsidRDefault="00732173" w:rsidP="006E00ED">
      <w:pPr>
        <w:spacing w:after="0" w:line="240" w:lineRule="auto"/>
        <w:ind w:firstLine="709"/>
        <w:jc w:val="both"/>
        <w:rPr>
          <w:rFonts w:ascii="Times New Roman" w:hAnsi="Times New Roman" w:cs="Times New Roman"/>
          <w:sz w:val="28"/>
          <w:szCs w:val="28"/>
        </w:rPr>
      </w:pPr>
      <w:r w:rsidRPr="00732173">
        <w:rPr>
          <w:rFonts w:ascii="Times New Roman" w:hAnsi="Times New Roman" w:cs="Times New Roman"/>
          <w:b/>
          <w:sz w:val="28"/>
          <w:szCs w:val="28"/>
        </w:rPr>
        <w:t>21.</w:t>
      </w:r>
      <w:r w:rsidR="00F472A3" w:rsidRPr="00732173">
        <w:rPr>
          <w:rFonts w:ascii="Times New Roman" w:hAnsi="Times New Roman" w:cs="Times New Roman"/>
          <w:b/>
          <w:sz w:val="28"/>
          <w:szCs w:val="28"/>
        </w:rPr>
        <w:t>2.</w:t>
      </w:r>
      <w:r w:rsidR="00F472A3" w:rsidRPr="00F472A3">
        <w:rPr>
          <w:rFonts w:ascii="Times New Roman" w:hAnsi="Times New Roman" w:cs="Times New Roman"/>
          <w:sz w:val="28"/>
          <w:szCs w:val="28"/>
        </w:rPr>
        <w:t xml:space="preserve"> Контроль за выполнением требований Правил возлагается на уполномоченных должностных лиц администрации</w:t>
      </w:r>
      <w:r w:rsidR="006E00ED">
        <w:rPr>
          <w:rFonts w:ascii="Times New Roman" w:hAnsi="Times New Roman" w:cs="Times New Roman"/>
          <w:sz w:val="28"/>
          <w:szCs w:val="28"/>
        </w:rPr>
        <w:t xml:space="preserve"> Ульяновского городского поселения Тосненского района Ленинградской области.</w:t>
      </w: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F20D6D">
      <w:pPr>
        <w:spacing w:after="0" w:line="240" w:lineRule="auto"/>
        <w:jc w:val="both"/>
        <w:rPr>
          <w:rFonts w:ascii="Times New Roman" w:hAnsi="Times New Roman" w:cs="Times New Roman"/>
          <w:sz w:val="28"/>
          <w:szCs w:val="28"/>
        </w:rPr>
      </w:pPr>
      <w:bookmarkStart w:id="0" w:name="_GoBack"/>
      <w:bookmarkEnd w:id="0"/>
    </w:p>
    <w:p w:rsidR="00A209B9" w:rsidRDefault="00A209B9" w:rsidP="00A209B9">
      <w:pPr>
        <w:spacing w:after="0" w:line="240" w:lineRule="auto"/>
        <w:ind w:left="6521" w:right="-1"/>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A209B9" w:rsidRDefault="00A209B9" w:rsidP="00A209B9">
      <w:pPr>
        <w:spacing w:after="0" w:line="240" w:lineRule="auto"/>
        <w:ind w:left="6804" w:right="-143"/>
        <w:jc w:val="both"/>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A209B9" w:rsidRPr="007C4635" w:rsidRDefault="00A209B9" w:rsidP="00A209B9">
      <w:pPr>
        <w:spacing w:after="0" w:line="240" w:lineRule="auto"/>
        <w:ind w:left="4678" w:right="-1"/>
        <w:jc w:val="both"/>
        <w:rPr>
          <w:rFonts w:ascii="Times New Roman" w:hAnsi="Times New Roman" w:cs="Times New Roman"/>
          <w:sz w:val="28"/>
          <w:szCs w:val="28"/>
        </w:rPr>
      </w:pPr>
      <w:r>
        <w:rPr>
          <w:rFonts w:ascii="Times New Roman" w:hAnsi="Times New Roman" w:cs="Times New Roman"/>
          <w:sz w:val="28"/>
          <w:szCs w:val="28"/>
        </w:rPr>
        <w:t>«</w:t>
      </w:r>
      <w:r w:rsidRPr="007C463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w:t>
      </w:r>
      <w:r w:rsidRPr="007C4635">
        <w:rPr>
          <w:rFonts w:ascii="Times New Roman" w:hAnsi="Times New Roman" w:cs="Times New Roman"/>
          <w:sz w:val="28"/>
          <w:szCs w:val="28"/>
        </w:rPr>
        <w:t xml:space="preserve">Правил </w:t>
      </w:r>
      <w:r>
        <w:rPr>
          <w:rFonts w:ascii="Times New Roman" w:hAnsi="Times New Roman" w:cs="Times New Roman"/>
          <w:sz w:val="28"/>
          <w:szCs w:val="28"/>
        </w:rPr>
        <w:t xml:space="preserve">благоустройства </w:t>
      </w:r>
      <w:r w:rsidRPr="007C4635">
        <w:rPr>
          <w:rFonts w:ascii="Times New Roman" w:hAnsi="Times New Roman" w:cs="Times New Roman"/>
          <w:sz w:val="28"/>
          <w:szCs w:val="28"/>
        </w:rPr>
        <w:t>Ульяновского городского поселения Тосненского района Ленинградской области</w:t>
      </w:r>
      <w:r>
        <w:rPr>
          <w:rFonts w:ascii="Times New Roman" w:hAnsi="Times New Roman" w:cs="Times New Roman"/>
          <w:sz w:val="28"/>
          <w:szCs w:val="28"/>
        </w:rPr>
        <w:t>»</w:t>
      </w:r>
    </w:p>
    <w:p w:rsidR="00A209B9" w:rsidRDefault="00A209B9" w:rsidP="00A209B9">
      <w:pPr>
        <w:spacing w:after="0" w:line="240" w:lineRule="auto"/>
        <w:ind w:firstLine="709"/>
        <w:jc w:val="right"/>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6E00ED">
      <w:pPr>
        <w:spacing w:after="0" w:line="240" w:lineRule="auto"/>
        <w:ind w:firstLine="709"/>
        <w:jc w:val="both"/>
        <w:rPr>
          <w:rFonts w:ascii="Times New Roman" w:hAnsi="Times New Roman" w:cs="Times New Roman"/>
          <w:sz w:val="28"/>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Default="00A209B9" w:rsidP="00A209B9">
      <w:pPr>
        <w:spacing w:after="0" w:line="240" w:lineRule="auto"/>
        <w:ind w:firstLine="709"/>
        <w:jc w:val="both"/>
        <w:rPr>
          <w:rFonts w:ascii="Times New Roman" w:hAnsi="Times New Roman" w:cs="Times New Roman"/>
          <w:b/>
          <w:sz w:val="32"/>
          <w:szCs w:val="28"/>
        </w:rPr>
      </w:pPr>
    </w:p>
    <w:p w:rsidR="00A209B9" w:rsidRPr="00A209B9" w:rsidRDefault="00A209B9" w:rsidP="00A209B9">
      <w:pPr>
        <w:spacing w:after="0" w:line="240" w:lineRule="auto"/>
        <w:ind w:right="-1" w:firstLine="851"/>
        <w:jc w:val="center"/>
        <w:rPr>
          <w:rFonts w:ascii="Times New Roman" w:hAnsi="Times New Roman" w:cs="Times New Roman"/>
          <w:b/>
          <w:sz w:val="36"/>
          <w:szCs w:val="28"/>
        </w:rPr>
      </w:pPr>
      <w:r w:rsidRPr="00A209B9">
        <w:rPr>
          <w:rFonts w:ascii="Times New Roman" w:hAnsi="Times New Roman" w:cs="Times New Roman"/>
          <w:b/>
          <w:sz w:val="36"/>
          <w:szCs w:val="28"/>
        </w:rPr>
        <w:t xml:space="preserve">Схемы, </w:t>
      </w:r>
      <w:r w:rsidRPr="00A209B9">
        <w:rPr>
          <w:rFonts w:ascii="Times New Roman" w:hAnsi="Times New Roman"/>
          <w:b/>
          <w:sz w:val="36"/>
          <w:szCs w:val="28"/>
        </w:rPr>
        <w:t>устанавливающие границы прилегающей территории к земельному участку, закрепленному за</w:t>
      </w:r>
      <w:r w:rsidRPr="00A209B9">
        <w:rPr>
          <w:rFonts w:ascii="Times New Roman" w:hAnsi="Times New Roman" w:cs="Times New Roman"/>
          <w:b/>
          <w:sz w:val="36"/>
          <w:szCs w:val="28"/>
        </w:rPr>
        <w:t xml:space="preserve"> </w:t>
      </w:r>
      <w:r w:rsidRPr="00A209B9">
        <w:rPr>
          <w:rFonts w:ascii="Times New Roman" w:hAnsi="Times New Roman"/>
          <w:b/>
          <w:sz w:val="36"/>
          <w:szCs w:val="28"/>
        </w:rPr>
        <w:t>юридическими лицами, индивидуальными предпринимателями, государственными учреждения</w:t>
      </w:r>
      <w:r>
        <w:rPr>
          <w:rFonts w:ascii="Times New Roman" w:hAnsi="Times New Roman"/>
          <w:b/>
          <w:sz w:val="36"/>
          <w:szCs w:val="28"/>
        </w:rPr>
        <w:t>ми, муниципальными учреждениями.</w:t>
      </w:r>
    </w:p>
    <w:sectPr w:rsidR="00A209B9" w:rsidRPr="00A209B9" w:rsidSect="00F20D6D">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47D8C"/>
    <w:multiLevelType w:val="hybridMultilevel"/>
    <w:tmpl w:val="560453D2"/>
    <w:lvl w:ilvl="0" w:tplc="8D9E5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732B2F"/>
    <w:multiLevelType w:val="hybridMultilevel"/>
    <w:tmpl w:val="4A5C1D9E"/>
    <w:lvl w:ilvl="0" w:tplc="8D9E5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BA5302"/>
    <w:multiLevelType w:val="hybridMultilevel"/>
    <w:tmpl w:val="FE28DCDC"/>
    <w:lvl w:ilvl="0" w:tplc="8D9E5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AD04F56"/>
    <w:multiLevelType w:val="multilevel"/>
    <w:tmpl w:val="BD9E006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1C529B9"/>
    <w:multiLevelType w:val="hybridMultilevel"/>
    <w:tmpl w:val="BC0EE1C2"/>
    <w:lvl w:ilvl="0" w:tplc="8D9E5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370C96"/>
    <w:multiLevelType w:val="multilevel"/>
    <w:tmpl w:val="637AB074"/>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9BC2DB7"/>
    <w:multiLevelType w:val="hybridMultilevel"/>
    <w:tmpl w:val="20BC34A6"/>
    <w:lvl w:ilvl="0" w:tplc="8D9E5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F02725"/>
    <w:multiLevelType w:val="hybridMultilevel"/>
    <w:tmpl w:val="AC84CAB0"/>
    <w:lvl w:ilvl="0" w:tplc="8D9E5F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4B"/>
    <w:rsid w:val="0000541A"/>
    <w:rsid w:val="00057574"/>
    <w:rsid w:val="000D3AD2"/>
    <w:rsid w:val="000F6F4A"/>
    <w:rsid w:val="00115568"/>
    <w:rsid w:val="0016172B"/>
    <w:rsid w:val="001A0EBD"/>
    <w:rsid w:val="001D03D5"/>
    <w:rsid w:val="002008B2"/>
    <w:rsid w:val="002022CD"/>
    <w:rsid w:val="002551EE"/>
    <w:rsid w:val="0026207F"/>
    <w:rsid w:val="002E0CCC"/>
    <w:rsid w:val="003015E9"/>
    <w:rsid w:val="00331754"/>
    <w:rsid w:val="003400E7"/>
    <w:rsid w:val="00382D7E"/>
    <w:rsid w:val="003911DD"/>
    <w:rsid w:val="003B0D25"/>
    <w:rsid w:val="003C64BF"/>
    <w:rsid w:val="003E54BE"/>
    <w:rsid w:val="00432C6B"/>
    <w:rsid w:val="0043505C"/>
    <w:rsid w:val="004A76A3"/>
    <w:rsid w:val="00525A49"/>
    <w:rsid w:val="00543D6F"/>
    <w:rsid w:val="00552538"/>
    <w:rsid w:val="00554BB3"/>
    <w:rsid w:val="005B0813"/>
    <w:rsid w:val="005B7177"/>
    <w:rsid w:val="005B7D3E"/>
    <w:rsid w:val="00625E4A"/>
    <w:rsid w:val="00626759"/>
    <w:rsid w:val="0063325C"/>
    <w:rsid w:val="0068697A"/>
    <w:rsid w:val="00697829"/>
    <w:rsid w:val="006D4EC2"/>
    <w:rsid w:val="006E00ED"/>
    <w:rsid w:val="006E7D3F"/>
    <w:rsid w:val="007040A6"/>
    <w:rsid w:val="00731E20"/>
    <w:rsid w:val="00732173"/>
    <w:rsid w:val="00736E97"/>
    <w:rsid w:val="00750923"/>
    <w:rsid w:val="00775BE4"/>
    <w:rsid w:val="007A09EF"/>
    <w:rsid w:val="007A42CE"/>
    <w:rsid w:val="007B0A7F"/>
    <w:rsid w:val="007C4635"/>
    <w:rsid w:val="007E63D1"/>
    <w:rsid w:val="007F2690"/>
    <w:rsid w:val="00802F68"/>
    <w:rsid w:val="008417D7"/>
    <w:rsid w:val="00874067"/>
    <w:rsid w:val="008853C2"/>
    <w:rsid w:val="008C3187"/>
    <w:rsid w:val="008E67C1"/>
    <w:rsid w:val="00914444"/>
    <w:rsid w:val="009B2927"/>
    <w:rsid w:val="009B798B"/>
    <w:rsid w:val="009D3D68"/>
    <w:rsid w:val="009E04B7"/>
    <w:rsid w:val="009E2B66"/>
    <w:rsid w:val="00A0265C"/>
    <w:rsid w:val="00A0516D"/>
    <w:rsid w:val="00A209B9"/>
    <w:rsid w:val="00A37B3D"/>
    <w:rsid w:val="00A60153"/>
    <w:rsid w:val="00A90461"/>
    <w:rsid w:val="00A9565C"/>
    <w:rsid w:val="00AD54EE"/>
    <w:rsid w:val="00AF6A73"/>
    <w:rsid w:val="00B30096"/>
    <w:rsid w:val="00B75C23"/>
    <w:rsid w:val="00BD4EB1"/>
    <w:rsid w:val="00C601FE"/>
    <w:rsid w:val="00C7041D"/>
    <w:rsid w:val="00C71991"/>
    <w:rsid w:val="00C92B79"/>
    <w:rsid w:val="00CA6C58"/>
    <w:rsid w:val="00CF00A3"/>
    <w:rsid w:val="00CF6891"/>
    <w:rsid w:val="00D033CF"/>
    <w:rsid w:val="00D045B0"/>
    <w:rsid w:val="00DC30CB"/>
    <w:rsid w:val="00E56B0E"/>
    <w:rsid w:val="00E81809"/>
    <w:rsid w:val="00EB5E75"/>
    <w:rsid w:val="00EC2166"/>
    <w:rsid w:val="00EF03DB"/>
    <w:rsid w:val="00F20D6D"/>
    <w:rsid w:val="00F472A3"/>
    <w:rsid w:val="00FB078E"/>
    <w:rsid w:val="00FF0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430D5-8472-4EF5-A407-94B125E5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505C"/>
    <w:pPr>
      <w:ind w:left="720"/>
      <w:contextualSpacing/>
    </w:pPr>
  </w:style>
  <w:style w:type="paragraph" w:customStyle="1" w:styleId="21">
    <w:name w:val="Основной текст с отступом 21"/>
    <w:basedOn w:val="a"/>
    <w:locked/>
    <w:rsid w:val="005B0813"/>
    <w:pPr>
      <w:suppressAutoHyphens/>
      <w:spacing w:after="120" w:line="480" w:lineRule="auto"/>
      <w:ind w:left="283"/>
    </w:pPr>
    <w:rPr>
      <w:rFonts w:ascii="Times New Roman" w:eastAsia="Times New Roman" w:hAnsi="Times New Roman" w:cs="Times New Roman"/>
      <w:sz w:val="24"/>
      <w:szCs w:val="24"/>
      <w:lang w:eastAsia="ar-SA"/>
    </w:rPr>
  </w:style>
  <w:style w:type="paragraph" w:styleId="a4">
    <w:name w:val="Body Text Indent"/>
    <w:basedOn w:val="a"/>
    <w:link w:val="a5"/>
    <w:rsid w:val="007A09EF"/>
    <w:pPr>
      <w:suppressAutoHyphens/>
      <w:autoSpaceDN w:val="0"/>
      <w:spacing w:after="0" w:line="240" w:lineRule="auto"/>
      <w:ind w:firstLine="708"/>
      <w:textAlignment w:val="baseline"/>
    </w:pPr>
    <w:rPr>
      <w:rFonts w:ascii="Times New Roman" w:eastAsia="Times New Roman" w:hAnsi="Times New Roman" w:cs="Times New Roman"/>
      <w:color w:val="333399"/>
      <w:sz w:val="20"/>
      <w:szCs w:val="24"/>
      <w:lang w:val="x-none" w:eastAsia="x-none"/>
    </w:rPr>
  </w:style>
  <w:style w:type="character" w:customStyle="1" w:styleId="a5">
    <w:name w:val="Основной текст с отступом Знак"/>
    <w:basedOn w:val="a0"/>
    <w:link w:val="a4"/>
    <w:rsid w:val="007A09EF"/>
    <w:rPr>
      <w:rFonts w:ascii="Times New Roman" w:eastAsia="Times New Roman" w:hAnsi="Times New Roman" w:cs="Times New Roman"/>
      <w:color w:val="333399"/>
      <w:sz w:val="20"/>
      <w:szCs w:val="24"/>
      <w:lang w:val="x-none" w:eastAsia="x-none"/>
    </w:rPr>
  </w:style>
  <w:style w:type="paragraph" w:styleId="a6">
    <w:name w:val="Normal (Web)"/>
    <w:basedOn w:val="a"/>
    <w:uiPriority w:val="99"/>
    <w:rsid w:val="007A0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09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8E67C1"/>
    <w:rPr>
      <w:color w:val="0000FF"/>
      <w:u w:val="single"/>
    </w:rPr>
  </w:style>
  <w:style w:type="paragraph" w:styleId="a8">
    <w:name w:val="Balloon Text"/>
    <w:basedOn w:val="a"/>
    <w:link w:val="a9"/>
    <w:uiPriority w:val="99"/>
    <w:semiHidden/>
    <w:unhideWhenUsed/>
    <w:rsid w:val="00A051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5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18877">
      <w:bodyDiv w:val="1"/>
      <w:marLeft w:val="0"/>
      <w:marRight w:val="0"/>
      <w:marTop w:val="0"/>
      <w:marBottom w:val="0"/>
      <w:divBdr>
        <w:top w:val="none" w:sz="0" w:space="0" w:color="auto"/>
        <w:left w:val="none" w:sz="0" w:space="0" w:color="auto"/>
        <w:bottom w:val="none" w:sz="0" w:space="0" w:color="auto"/>
        <w:right w:val="none" w:sz="0" w:space="0" w:color="auto"/>
      </w:divBdr>
    </w:div>
    <w:div w:id="1408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18916</Words>
  <Characters>107822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cp:lastPrinted>2020-03-03T08:06:00Z</cp:lastPrinted>
  <dcterms:created xsi:type="dcterms:W3CDTF">2020-03-03T07:33:00Z</dcterms:created>
  <dcterms:modified xsi:type="dcterms:W3CDTF">2020-03-03T08:07:00Z</dcterms:modified>
</cp:coreProperties>
</file>