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A3" w:rsidRPr="001D6203" w:rsidRDefault="00E264A3" w:rsidP="00E264A3">
      <w:pPr>
        <w:pStyle w:val="a7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D6203"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Pr="001D6203">
        <w:rPr>
          <w:bCs/>
          <w:sz w:val="28"/>
          <w:szCs w:val="28"/>
          <w:u w:val="single"/>
        </w:rPr>
        <w:t>«И</w:t>
      </w:r>
      <w:r w:rsidRPr="001D6203">
        <w:rPr>
          <w:sz w:val="28"/>
          <w:szCs w:val="28"/>
          <w:u w:val="single"/>
        </w:rPr>
        <w:t>зменения и приостановление действия отдельных положений статьи 14.5 Кодекса Российской Федерации об административных правонарушения</w:t>
      </w:r>
      <w:r w:rsidRPr="001D6203">
        <w:rPr>
          <w:bCs/>
          <w:sz w:val="28"/>
          <w:szCs w:val="28"/>
          <w:u w:val="single"/>
        </w:rPr>
        <w:t>»</w:t>
      </w:r>
    </w:p>
    <w:p w:rsidR="00E264A3" w:rsidRPr="001D6203" w:rsidRDefault="00E264A3" w:rsidP="00E264A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D6203">
        <w:rPr>
          <w:sz w:val="28"/>
          <w:szCs w:val="28"/>
        </w:rPr>
        <w:t xml:space="preserve">          Федеральным законом от 03.07.2019 N 171-ФЗ внесены изменения в Кодекс Российской Федерации об административных правонарушениях и приостановлении действия отдельных положений статьи 14.5 Кодекса Российской Федерации об административных правонарушения.</w:t>
      </w:r>
    </w:p>
    <w:p w:rsidR="00E264A3" w:rsidRPr="001D6203" w:rsidRDefault="00E264A3" w:rsidP="00E264A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D6203">
        <w:rPr>
          <w:sz w:val="28"/>
          <w:szCs w:val="28"/>
        </w:rPr>
        <w:t xml:space="preserve">         Задачами законодательства об административных правонарушениях являются защита личности, охрана прав и свобод человека и гражданина, охрана здоровья граждан, санитарно-эпидемиологического благополучия населения, защита общественной нравственности, охрана окружающей среды, установленного порядка осуществления государственной власти, общественного порядка и общественной безопасности, собственности, защита законных экономических интересов физических и юридических лиц, общества и государства от административных правонарушений, а также предупреждение административных правонарушений.</w:t>
      </w:r>
    </w:p>
    <w:p w:rsidR="00E264A3" w:rsidRPr="001D6203" w:rsidRDefault="00E264A3" w:rsidP="00E264A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D6203">
        <w:rPr>
          <w:sz w:val="28"/>
          <w:szCs w:val="28"/>
        </w:rPr>
        <w:t xml:space="preserve">            Так, решения о размещении гособоронзаказа у единственного поставщика, если законодательством предусматривается определение поставщика путем проведения конкурса или аукциона, повлечет наложение штрафа на должностных лиц в размере ста тысяч рублей.</w:t>
      </w:r>
    </w:p>
    <w:p w:rsidR="00E264A3" w:rsidRPr="001D6203" w:rsidRDefault="00E264A3" w:rsidP="00E264A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D6203">
        <w:rPr>
          <w:sz w:val="28"/>
          <w:szCs w:val="28"/>
        </w:rPr>
        <w:t xml:space="preserve">          Изменение условий госконтракта по гособоронзаказу, в том числе увеличение цен, если возможность изменения условий госконтракта не предусмотрена законодательством о контрактной системе в сфере закупок, повлечет наложение штрафа: на должностных лиц — в размере пятидесяти тысяч рублей, на юридических лиц — пятисот тысяч рублей.</w:t>
      </w:r>
    </w:p>
    <w:p w:rsidR="00E264A3" w:rsidRPr="001D6203" w:rsidRDefault="00E264A3" w:rsidP="00E264A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D6203">
        <w:rPr>
          <w:sz w:val="28"/>
          <w:szCs w:val="28"/>
        </w:rPr>
        <w:t xml:space="preserve">         Также предусмотрена административная ответственность за указанные действия, если они повлекли дополнительные расходы соответствующих бюджетов или уменьшение количества поставляемых товаров, объема выполняемых работ, оказываемых услуг для обеспечения госнужд.</w:t>
      </w:r>
    </w:p>
    <w:p w:rsidR="00E264A3" w:rsidRPr="001D6203" w:rsidRDefault="00E264A3" w:rsidP="00E264A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D6203">
        <w:rPr>
          <w:sz w:val="28"/>
          <w:szCs w:val="28"/>
        </w:rPr>
        <w:t xml:space="preserve">          Кроме того, до 1 июля 2020 года приостановлено действие отдельных положений статьи 14.5 КоАП РФ в отношении применения контрольно-кассовой техники при расчетах водителями или кондукторами в салоне транспортного средства при реализации проездных документов и талонов для проезда в общественном транспорте, а также расчетов за услуги в сфере ЖКХ (включая услуги ресурсоснабжающих организаций).</w:t>
      </w:r>
    </w:p>
    <w:p w:rsidR="00E264A3" w:rsidRDefault="00E264A3" w:rsidP="00E264A3">
      <w:pPr>
        <w:pStyle w:val="a7"/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</w:rPr>
      </w:pPr>
    </w:p>
    <w:p w:rsidR="006355DC" w:rsidRPr="0021489D" w:rsidRDefault="00E264A3" w:rsidP="00756EA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 xml:space="preserve">    </w:t>
      </w:r>
      <w:r w:rsidR="006D1857" w:rsidRPr="006D1857">
        <w:rPr>
          <w:color w:val="000000"/>
          <w:sz w:val="28"/>
          <w:szCs w:val="28"/>
        </w:rPr>
        <w:t xml:space="preserve">  </w:t>
      </w:r>
    </w:p>
    <w:p w:rsidR="007B1060" w:rsidRDefault="00142AED" w:rsidP="00142AED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городского </w:t>
      </w:r>
      <w:r w:rsidR="004B7DEA">
        <w:rPr>
          <w:rFonts w:ascii="Times New Roman" w:eastAsia="Times New Roman" w:hAnsi="Times New Roman" w:cs="Times New Roman"/>
          <w:sz w:val="28"/>
        </w:rPr>
        <w:t xml:space="preserve"> прокурор</w:t>
      </w:r>
      <w:r>
        <w:rPr>
          <w:rFonts w:ascii="Times New Roman" w:eastAsia="Times New Roman" w:hAnsi="Times New Roman" w:cs="Times New Roman"/>
          <w:sz w:val="28"/>
        </w:rPr>
        <w:t>а</w:t>
      </w:r>
    </w:p>
    <w:p w:rsidR="007B1060" w:rsidRDefault="007B1060" w:rsidP="00142AED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142AED" w:rsidRDefault="00142AED" w:rsidP="006D1857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юрист 1 класса                                                                                            И.А. Чуб</w:t>
      </w: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4A3" w:rsidRDefault="00E264A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4A3" w:rsidRDefault="00E264A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B1060" w:rsidRPr="006355DC" w:rsidRDefault="007B1060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B1060" w:rsidRPr="006355DC" w:rsidSect="00615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B2D" w:rsidRDefault="00315B2D" w:rsidP="00615ADD">
      <w:pPr>
        <w:spacing w:after="0" w:line="240" w:lineRule="auto"/>
      </w:pPr>
      <w:r>
        <w:separator/>
      </w:r>
    </w:p>
  </w:endnote>
  <w:endnote w:type="continuationSeparator" w:id="0">
    <w:p w:rsidR="00315B2D" w:rsidRDefault="00315B2D" w:rsidP="0061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B2D" w:rsidRDefault="00315B2D" w:rsidP="00615ADD">
      <w:pPr>
        <w:spacing w:after="0" w:line="240" w:lineRule="auto"/>
      </w:pPr>
      <w:r>
        <w:separator/>
      </w:r>
    </w:p>
  </w:footnote>
  <w:footnote w:type="continuationSeparator" w:id="0">
    <w:p w:rsidR="00315B2D" w:rsidRDefault="00315B2D" w:rsidP="0061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860704"/>
      <w:docPartObj>
        <w:docPartGallery w:val="Page Numbers (Top of Page)"/>
        <w:docPartUnique/>
      </w:docPartObj>
    </w:sdtPr>
    <w:sdtEndPr/>
    <w:sdtContent>
      <w:p w:rsidR="00615ADD" w:rsidRDefault="00326C8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9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ADD" w:rsidRDefault="00615A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060"/>
    <w:rsid w:val="00053A99"/>
    <w:rsid w:val="00061BD3"/>
    <w:rsid w:val="000A702B"/>
    <w:rsid w:val="00142AED"/>
    <w:rsid w:val="00196DFE"/>
    <w:rsid w:val="001B6B8E"/>
    <w:rsid w:val="001D1635"/>
    <w:rsid w:val="001D6203"/>
    <w:rsid w:val="00200072"/>
    <w:rsid w:val="0021489D"/>
    <w:rsid w:val="002822E4"/>
    <w:rsid w:val="002A5897"/>
    <w:rsid w:val="002B1FAD"/>
    <w:rsid w:val="002C488A"/>
    <w:rsid w:val="002E3153"/>
    <w:rsid w:val="00315B2D"/>
    <w:rsid w:val="00326C8C"/>
    <w:rsid w:val="00332682"/>
    <w:rsid w:val="00347F3A"/>
    <w:rsid w:val="00373610"/>
    <w:rsid w:val="003D6681"/>
    <w:rsid w:val="003E2C63"/>
    <w:rsid w:val="003F0F85"/>
    <w:rsid w:val="00444906"/>
    <w:rsid w:val="004502A9"/>
    <w:rsid w:val="004B7DEA"/>
    <w:rsid w:val="004C767E"/>
    <w:rsid w:val="005361AE"/>
    <w:rsid w:val="00583C0E"/>
    <w:rsid w:val="005C7E03"/>
    <w:rsid w:val="00615ADD"/>
    <w:rsid w:val="00632C89"/>
    <w:rsid w:val="006355DC"/>
    <w:rsid w:val="00677B58"/>
    <w:rsid w:val="00684FB3"/>
    <w:rsid w:val="006D1857"/>
    <w:rsid w:val="00727E79"/>
    <w:rsid w:val="00756EAB"/>
    <w:rsid w:val="007B1060"/>
    <w:rsid w:val="007C2A36"/>
    <w:rsid w:val="007D2ECE"/>
    <w:rsid w:val="007F5C76"/>
    <w:rsid w:val="008049E6"/>
    <w:rsid w:val="00812551"/>
    <w:rsid w:val="00847DFE"/>
    <w:rsid w:val="008C2C26"/>
    <w:rsid w:val="008F6643"/>
    <w:rsid w:val="009A715D"/>
    <w:rsid w:val="00A22705"/>
    <w:rsid w:val="00AF4F89"/>
    <w:rsid w:val="00C32593"/>
    <w:rsid w:val="00C549BE"/>
    <w:rsid w:val="00CC1AA0"/>
    <w:rsid w:val="00CE01E3"/>
    <w:rsid w:val="00E234C7"/>
    <w:rsid w:val="00E264A3"/>
    <w:rsid w:val="00E42E96"/>
    <w:rsid w:val="00E50A7E"/>
    <w:rsid w:val="00EC31F5"/>
    <w:rsid w:val="00F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7B7D2-B59C-44E7-98A6-52153399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6"/>
  </w:style>
  <w:style w:type="paragraph" w:styleId="2">
    <w:name w:val="heading 2"/>
    <w:basedOn w:val="a"/>
    <w:next w:val="a"/>
    <w:link w:val="20"/>
    <w:uiPriority w:val="9"/>
    <w:unhideWhenUsed/>
    <w:qFormat/>
    <w:rsid w:val="00142AE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ADD"/>
  </w:style>
  <w:style w:type="paragraph" w:styleId="a5">
    <w:name w:val="footer"/>
    <w:basedOn w:val="a"/>
    <w:link w:val="a6"/>
    <w:uiPriority w:val="99"/>
    <w:semiHidden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ADD"/>
  </w:style>
  <w:style w:type="paragraph" w:styleId="a7">
    <w:name w:val="Normal (Web)"/>
    <w:basedOn w:val="a"/>
    <w:uiPriority w:val="99"/>
    <w:unhideWhenUsed/>
    <w:rsid w:val="00E4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42E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2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6</cp:revision>
  <cp:lastPrinted>2019-07-23T08:36:00Z</cp:lastPrinted>
  <dcterms:created xsi:type="dcterms:W3CDTF">2019-07-23T08:38:00Z</dcterms:created>
  <dcterms:modified xsi:type="dcterms:W3CDTF">2019-07-23T13:35:00Z</dcterms:modified>
</cp:coreProperties>
</file>