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55"/>
        <w:gridCol w:w="2696"/>
        <w:gridCol w:w="543"/>
        <w:gridCol w:w="825"/>
      </w:tblGrid>
      <w:tr w:rsidR="00302EB3" w:rsidRPr="00A53AEF" w:rsidTr="00D2001F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E132E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27.07.2023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E132E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556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F95F2D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15.10.2018 № 261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5A6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06.08.2021 № 595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13.10.2022 № 1051)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2766AD" w:rsidRDefault="00302EB3" w:rsidP="007840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гражданам, пострадавшим в результате пожара муниципального жилищного фонда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2766AD" w:rsidRPr="00276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0355A5" w:rsidRPr="00035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27.04.2023 №138 " О внесении изменений в решение Совета депутатов Ульяновского городского поселения Тосненского района Ленинградской области от 23.12.2022 № 127 «О бюджете Ульяновского городского поселения Тосненского района Ленинградской области на 2023 год и на плановый период 2024 и 2025 годов"</w:t>
      </w:r>
      <w:r w:rsidR="005D5FAB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A05B5C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 реализации и оценки эффективности муниципальных программ Уль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городского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Бюджетного кодекса Р</w:t>
      </w:r>
      <w:r w:rsidR="002766A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Ф</w:t>
      </w:r>
      <w:r w:rsidR="002766AD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21" w:rsidRDefault="00DB7021" w:rsidP="00DB7021">
      <w:pPr>
        <w:pStyle w:val="a8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3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15.10.2018 № 261 «Об утвер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муниципальной программы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годы», (в ред. от 29.07.2019 № 426/1, от 15.11.2019 № 754, от 24.01.2020 № 18, от 03.03.2020 № 94, от 06.08.2021 № 595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355A5" w:rsidRP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 № 1051</w:t>
      </w:r>
      <w:r w:rsidR="00605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C5221">
        <w:rPr>
          <w:rFonts w:ascii="Times New Roman" w:eastAsia="Calibri" w:hAnsi="Times New Roman" w:cs="Times New Roman"/>
          <w:sz w:val="28"/>
          <w:szCs w:val="28"/>
        </w:rPr>
        <w:t>газете «</w:t>
      </w:r>
      <w:proofErr w:type="spellStart"/>
      <w:r w:rsidR="00DC5221">
        <w:rPr>
          <w:rFonts w:ascii="Times New Roman" w:eastAsia="Calibri" w:hAnsi="Times New Roman" w:cs="Times New Roman"/>
          <w:sz w:val="28"/>
          <w:szCs w:val="28"/>
        </w:rPr>
        <w:t>Тосненский</w:t>
      </w:r>
      <w:proofErr w:type="spellEnd"/>
      <w:r w:rsidR="00DC5221">
        <w:rPr>
          <w:rFonts w:ascii="Times New Roman" w:eastAsia="Calibri" w:hAnsi="Times New Roman" w:cs="Times New Roman"/>
          <w:sz w:val="28"/>
          <w:szCs w:val="28"/>
        </w:rPr>
        <w:t xml:space="preserve"> вестник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48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E132E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Default="00967476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705579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:rsidR="00967476" w:rsidRPr="00967476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E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27.07.2023</w:t>
      </w:r>
      <w:proofErr w:type="gramEnd"/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2E3">
        <w:rPr>
          <w:rFonts w:ascii="Times New Roman" w:eastAsia="Times New Roman" w:hAnsi="Times New Roman" w:cs="Times New Roman"/>
          <w:sz w:val="28"/>
          <w:szCs w:val="28"/>
          <w:lang w:eastAsia="ru-RU"/>
        </w:rPr>
        <w:t>556</w:t>
      </w:r>
      <w:bookmarkStart w:id="1" w:name="_GoBack"/>
      <w:bookmarkEnd w:id="1"/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Pr="00967476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EC2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:rsidR="00967476" w:rsidRPr="00EE781F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35EE" w:rsidRPr="00EE781F" w:rsidTr="0033546B">
        <w:tc>
          <w:tcPr>
            <w:tcW w:w="9345" w:type="dxa"/>
            <w:gridSpan w:val="3"/>
          </w:tcPr>
          <w:p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135EE" w:rsidRPr="00EE781F" w:rsidTr="00B12DA4">
        <w:tc>
          <w:tcPr>
            <w:tcW w:w="9345" w:type="dxa"/>
            <w:gridSpan w:val="3"/>
          </w:tcPr>
          <w:p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135EE" w:rsidRPr="00EE781F" w:rsidTr="003F6700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135EE" w:rsidRPr="00EE781F" w:rsidTr="003955D1">
        <w:tc>
          <w:tcPr>
            <w:tcW w:w="3115" w:type="dxa"/>
          </w:tcPr>
          <w:p w:rsidR="00D135EE" w:rsidRPr="00EE781F" w:rsidRDefault="00D135EE" w:rsidP="00D1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135EE" w:rsidRPr="00EE781F" w:rsidTr="00136997">
        <w:tc>
          <w:tcPr>
            <w:tcW w:w="3115" w:type="dxa"/>
          </w:tcPr>
          <w:p w:rsidR="00D135EE" w:rsidRPr="00EE781F" w:rsidRDefault="00D135EE" w:rsidP="00465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:rsidR="00D135EE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жилых помещений</w:t>
            </w:r>
          </w:p>
        </w:tc>
        <w:tc>
          <w:tcPr>
            <w:tcW w:w="3115" w:type="dxa"/>
          </w:tcPr>
          <w:p w:rsid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5EE" w:rsidRPr="00EE781F" w:rsidRDefault="00465EC2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EC2" w:rsidRPr="00EE781F" w:rsidTr="00974B97">
        <w:tc>
          <w:tcPr>
            <w:tcW w:w="3115" w:type="dxa"/>
          </w:tcPr>
          <w:p w:rsidR="00465EC2" w:rsidRPr="00EE781F" w:rsidRDefault="00465EC2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:rsidR="00465EC2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465EC2" w:rsidRPr="00EE781F" w:rsidTr="0061035E">
        <w:tc>
          <w:tcPr>
            <w:tcW w:w="9345" w:type="dxa"/>
            <w:gridSpan w:val="3"/>
          </w:tcPr>
          <w:p w:rsidR="00465EC2" w:rsidRPr="00EE781F" w:rsidRDefault="00465EC2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D6C5D" w:rsidRPr="00EE781F" w:rsidTr="00162FA1">
        <w:tc>
          <w:tcPr>
            <w:tcW w:w="3115" w:type="dxa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:rsidR="000D6C5D" w:rsidRPr="000D6C5D" w:rsidRDefault="00A9144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2675,21199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AD3E3C">
        <w:tc>
          <w:tcPr>
            <w:tcW w:w="3115" w:type="dxa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CB4DE1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A44E13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1923E4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153BC2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D85DC1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:rsidR="000D6C5D" w:rsidRPr="00EE781F" w:rsidRDefault="00A9144E" w:rsidP="00A91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2675,21199</w:t>
            </w:r>
          </w:p>
        </w:tc>
      </w:tr>
    </w:tbl>
    <w:p w:rsidR="00190C89" w:rsidRPr="00EE781F" w:rsidRDefault="00190C89" w:rsidP="0019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решение которых направлена Программа, и оценка сложившейся ситуации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81 семья (206 человек).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14" w:rsidRDefault="00F35714">
      <w:pPr>
        <w:rPr>
          <w:rFonts w:ascii="Times New Roman" w:hAnsi="Times New Roman" w:cs="Times New Roman"/>
          <w:sz w:val="24"/>
          <w:szCs w:val="24"/>
        </w:rPr>
      </w:pPr>
    </w:p>
    <w:p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Программы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муниципальной программы является: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сокращения непригодного для проживания жилищного фонда;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доли аварийного жилищного фонда на территории Ульяновского городского поселения Тосненского района Ленинградской области;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Ульяновского городского поселения Тосненского района Ленинградской области в получении дополнительной финансовой поддержки за счет средств бюджета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позволит переселить граждан пострадавших в результате пожара муниципального жилищного фонда.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967476" w:rsidRPr="00EE781F" w:rsidRDefault="00967476" w:rsidP="00967476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граждан.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81F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:rsidR="004B7E89" w:rsidRP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DC5221" w:rsidRDefault="004B7E89" w:rsidP="004B7E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мероприятием Программы является «</w:t>
      </w: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приобретению объектов недвижимого имущества для оказания поддержки гражданам, пострадавшим в результате пожара муниципального жилого фонда</w:t>
      </w: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C5221" w:rsidRPr="00DC5221" w:rsidRDefault="00DC5221" w:rsidP="00DC5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мероприятий Программы:</w:t>
      </w:r>
    </w:p>
    <w:p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гражданам, пострадавшим в результате пожара муниципального жилищного фонда, проживающих в многоквартирных домах на территории Ульяновского городского поселения Тосненского района Ленинградской области в рамках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граждан жилыми помещениями по договорам социального найма.</w:t>
      </w:r>
    </w:p>
    <w:p w:rsidR="006C02A7" w:rsidRPr="004B7E89" w:rsidRDefault="006C02A7">
      <w:pPr>
        <w:rPr>
          <w:rFonts w:ascii="Times New Roman" w:hAnsi="Times New Roman" w:cs="Times New Roman"/>
          <w:sz w:val="24"/>
          <w:szCs w:val="24"/>
        </w:rPr>
      </w:pPr>
    </w:p>
    <w:p w:rsidR="006C02A7" w:rsidRPr="00EE781F" w:rsidRDefault="006C02A7">
      <w:pPr>
        <w:rPr>
          <w:rFonts w:ascii="Times New Roman" w:hAnsi="Times New Roman" w:cs="Times New Roman"/>
          <w:sz w:val="24"/>
          <w:szCs w:val="24"/>
        </w:rPr>
        <w:sectPr w:rsidR="006C02A7" w:rsidRPr="00EE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714" w:rsidRPr="00321FBF" w:rsidRDefault="00F35714" w:rsidP="00F3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5714" w:rsidRPr="00321FBF" w:rsidRDefault="00F35714" w:rsidP="00F3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5A7F64" w:rsidRPr="00321FBF" w:rsidRDefault="00F35714" w:rsidP="0032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</w:t>
      </w:r>
      <w:r w:rsidR="005A7F64" w:rsidRPr="00321FB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5A7F64" w:rsidRPr="00321FBF">
        <w:rPr>
          <w:rFonts w:ascii="Times New Roman" w:hAnsi="Times New Roman" w:cs="Times New Roman"/>
          <w:sz w:val="24"/>
          <w:szCs w:val="24"/>
        </w:rPr>
        <w:t>программы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отдельных категорий граждан, нуждающихся в улучшении жилищных условий, в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на 2019-2023 </w:t>
      </w:r>
      <w:proofErr w:type="spellStart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F35714" w:rsidRDefault="00F3571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767"/>
        <w:gridCol w:w="1580"/>
        <w:gridCol w:w="1581"/>
        <w:gridCol w:w="1783"/>
        <w:gridCol w:w="1589"/>
        <w:gridCol w:w="1494"/>
        <w:gridCol w:w="1499"/>
        <w:gridCol w:w="1477"/>
      </w:tblGrid>
      <w:tr w:rsidR="00FA236E" w:rsidRPr="00F35714" w:rsidTr="00265400">
        <w:tc>
          <w:tcPr>
            <w:tcW w:w="1790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236E" w:rsidRPr="00F35714" w:rsidTr="00265400">
        <w:tc>
          <w:tcPr>
            <w:tcW w:w="179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4470" w:type="dxa"/>
            <w:gridSpan w:val="3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A236E" w:rsidRPr="00F35714" w:rsidTr="00265400">
        <w:tc>
          <w:tcPr>
            <w:tcW w:w="179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9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77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265400" w:rsidRPr="00F35714" w:rsidTr="00455BC2">
        <w:tc>
          <w:tcPr>
            <w:tcW w:w="14560" w:type="dxa"/>
            <w:gridSpan w:val="9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265400" w:rsidRPr="00F35714" w:rsidTr="00265400">
        <w:tc>
          <w:tcPr>
            <w:tcW w:w="179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2675,21199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26,75212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2648,45987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:rsidTr="00265400">
        <w:tc>
          <w:tcPr>
            <w:tcW w:w="179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приобретению объектов недвижимого имущества для 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2675,21199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26,75212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2648,45987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:rsidTr="008B69D8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Процессная часть</w:t>
            </w:r>
          </w:p>
        </w:tc>
      </w:tr>
      <w:tr w:rsidR="00265400" w:rsidRPr="00F35714" w:rsidTr="00265400">
        <w:tc>
          <w:tcPr>
            <w:tcW w:w="1790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714" w:rsidRDefault="00F35714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Pr="005A7F64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B91" w:rsidRPr="00321FBF" w:rsidRDefault="00854B91" w:rsidP="0085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91" w:rsidRPr="00321FBF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:rsidR="005A7F64" w:rsidRDefault="005A7F64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854B91" w:rsidRPr="00321FBF" w:rsidTr="00854B91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54B91" w:rsidRPr="00321FBF" w:rsidTr="00854B91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85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321FB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854B91" w:rsidRPr="00321FBF" w:rsidTr="00854B91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854B91" w:rsidRPr="00321FBF" w:rsidTr="007010CA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10CA" w:rsidRPr="00321FBF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73/173</w:t>
            </w:r>
          </w:p>
        </w:tc>
      </w:tr>
      <w:tr w:rsidR="007010CA" w:rsidRPr="00321FBF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:rsidR="00854B91" w:rsidRDefault="00854B91" w:rsidP="00854B91">
      <w:pPr>
        <w:rPr>
          <w:rFonts w:ascii="Times New Roman" w:hAnsi="Times New Roman" w:cs="Times New Roman"/>
        </w:rPr>
      </w:pPr>
    </w:p>
    <w:p w:rsidR="00854B91" w:rsidRDefault="00854B91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854B91" w:rsidRDefault="00854B91" w:rsidP="00854B91">
      <w:pPr>
        <w:rPr>
          <w:rFonts w:ascii="Times New Roman" w:hAnsi="Times New Roman" w:cs="Times New Roman"/>
        </w:rPr>
      </w:pP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BC1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7010CA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 w:rsidR="0032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2019-2023 годы"</w:t>
      </w: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154691" w:rsidRPr="007010CA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154691" w:rsidRPr="007010CA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7010CA" w:rsidRDefault="007010CA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сбора информации и методике расчета показателя</w:t>
      </w:r>
    </w:p>
    <w:p w:rsidR="004B518D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2019-2023 годы"</w:t>
      </w:r>
    </w:p>
    <w:p w:rsidR="004B518D" w:rsidRPr="00451F6C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B518D" w:rsidRPr="00321FBF" w:rsidTr="00321FBF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формирования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518D" w:rsidRPr="00321FBF" w:rsidTr="00321FBF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518D" w:rsidRPr="00321FBF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B518D" w:rsidRPr="00321FBF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7F9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фактически достигнутых значениях показателей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97F9F">
        <w:rPr>
          <w:rFonts w:ascii="Times New Roman" w:eastAsia="Calibri" w:hAnsi="Times New Roman" w:cs="Times New Roman"/>
          <w:sz w:val="24"/>
          <w:szCs w:val="24"/>
        </w:rPr>
        <w:t>индикаторов</w:t>
      </w:r>
      <w:proofErr w:type="gramEnd"/>
      <w:r w:rsidRPr="00F97F9F">
        <w:rPr>
          <w:rFonts w:ascii="Times New Roman" w:eastAsia="Calibri" w:hAnsi="Times New Roman" w:cs="Times New Roman"/>
          <w:sz w:val="24"/>
          <w:szCs w:val="24"/>
        </w:rPr>
        <w:t>) муниципальной программы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F97F9F" w:rsidRPr="00F97F9F" w:rsidTr="00F97F9F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F97F9F" w:rsidRPr="00F97F9F" w:rsidTr="00F97F9F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7F9F" w:rsidRPr="00F97F9F" w:rsidRDefault="00F97F9F" w:rsidP="00F97F9F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7010CA" w:rsidRDefault="007010CA" w:rsidP="00854B91">
      <w:pPr>
        <w:rPr>
          <w:rFonts w:ascii="Times New Roman" w:hAnsi="Times New Roman" w:cs="Times New Roman"/>
        </w:rPr>
      </w:pPr>
    </w:p>
    <w:sectPr w:rsidR="007010CA" w:rsidSect="00854B91">
      <w:footerReference w:type="default" r:id="rId10"/>
      <w:pgSz w:w="16838" w:h="11906" w:orient="landscape"/>
      <w:pgMar w:top="1701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12" w:rsidRDefault="003C3112" w:rsidP="00854B91">
      <w:pPr>
        <w:spacing w:after="0" w:line="240" w:lineRule="auto"/>
      </w:pPr>
      <w:r>
        <w:separator/>
      </w:r>
    </w:p>
  </w:endnote>
  <w:endnote w:type="continuationSeparator" w:id="0">
    <w:p w:rsidR="003C3112" w:rsidRDefault="003C3112" w:rsidP="008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91" w:rsidRDefault="00854B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12" w:rsidRDefault="003C3112" w:rsidP="00854B91">
      <w:pPr>
        <w:spacing w:after="0" w:line="240" w:lineRule="auto"/>
      </w:pPr>
      <w:r>
        <w:separator/>
      </w:r>
    </w:p>
  </w:footnote>
  <w:footnote w:type="continuationSeparator" w:id="0">
    <w:p w:rsidR="003C3112" w:rsidRDefault="003C3112" w:rsidP="00854B91">
      <w:pPr>
        <w:spacing w:after="0" w:line="240" w:lineRule="auto"/>
      </w:pPr>
      <w:r>
        <w:continuationSeparator/>
      </w:r>
    </w:p>
  </w:footnote>
  <w:footnote w:id="1">
    <w:p w:rsidR="00854B91" w:rsidRDefault="00854B91" w:rsidP="00854B91">
      <w:pPr>
        <w:pStyle w:val="a9"/>
      </w:pPr>
    </w:p>
  </w:footnote>
  <w:footnote w:id="2">
    <w:p w:rsidR="00F97F9F" w:rsidRDefault="00F97F9F" w:rsidP="00F97F9F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:rsidR="00F97F9F" w:rsidRDefault="00F97F9F" w:rsidP="00F97F9F">
      <w:pPr>
        <w:pStyle w:val="a9"/>
        <w:jc w:val="both"/>
        <w:rPr>
          <w:rFonts w:ascii="Times New Roman" w:hAnsi="Times New Roman"/>
        </w:rPr>
      </w:pPr>
    </w:p>
    <w:p w:rsidR="00482F25" w:rsidRPr="00C734F4" w:rsidRDefault="00482F25" w:rsidP="00F97F9F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0355A5"/>
    <w:rsid w:val="00037EEF"/>
    <w:rsid w:val="0006707D"/>
    <w:rsid w:val="00073035"/>
    <w:rsid w:val="00097E39"/>
    <w:rsid w:val="000D6C5D"/>
    <w:rsid w:val="00124AAC"/>
    <w:rsid w:val="0014030A"/>
    <w:rsid w:val="00154691"/>
    <w:rsid w:val="0016170E"/>
    <w:rsid w:val="00190C89"/>
    <w:rsid w:val="001A7EDB"/>
    <w:rsid w:val="001B2E78"/>
    <w:rsid w:val="001C545A"/>
    <w:rsid w:val="001F3BAB"/>
    <w:rsid w:val="00227780"/>
    <w:rsid w:val="00230811"/>
    <w:rsid w:val="00265400"/>
    <w:rsid w:val="00270D6C"/>
    <w:rsid w:val="002766AD"/>
    <w:rsid w:val="002C1398"/>
    <w:rsid w:val="002D0C27"/>
    <w:rsid w:val="002D6307"/>
    <w:rsid w:val="002F78E4"/>
    <w:rsid w:val="0030218A"/>
    <w:rsid w:val="00302EB3"/>
    <w:rsid w:val="00314D57"/>
    <w:rsid w:val="00321FBF"/>
    <w:rsid w:val="00325541"/>
    <w:rsid w:val="00333EB0"/>
    <w:rsid w:val="00346A7B"/>
    <w:rsid w:val="00397523"/>
    <w:rsid w:val="003A3C3A"/>
    <w:rsid w:val="003C3112"/>
    <w:rsid w:val="003D2260"/>
    <w:rsid w:val="003F1CFD"/>
    <w:rsid w:val="00442476"/>
    <w:rsid w:val="00465EC2"/>
    <w:rsid w:val="0047768D"/>
    <w:rsid w:val="00482F25"/>
    <w:rsid w:val="0048589C"/>
    <w:rsid w:val="004B518D"/>
    <w:rsid w:val="004B7E89"/>
    <w:rsid w:val="004D0D90"/>
    <w:rsid w:val="005A4397"/>
    <w:rsid w:val="005A693C"/>
    <w:rsid w:val="005A7F64"/>
    <w:rsid w:val="005C3DBA"/>
    <w:rsid w:val="005D17E1"/>
    <w:rsid w:val="005D5FAB"/>
    <w:rsid w:val="005E20F4"/>
    <w:rsid w:val="005F7BE6"/>
    <w:rsid w:val="006001CC"/>
    <w:rsid w:val="00605D73"/>
    <w:rsid w:val="0062006B"/>
    <w:rsid w:val="00637044"/>
    <w:rsid w:val="006B456B"/>
    <w:rsid w:val="006C02A7"/>
    <w:rsid w:val="007010CA"/>
    <w:rsid w:val="00742330"/>
    <w:rsid w:val="0075415B"/>
    <w:rsid w:val="007753C7"/>
    <w:rsid w:val="007840FA"/>
    <w:rsid w:val="00786D66"/>
    <w:rsid w:val="00790E2F"/>
    <w:rsid w:val="00796321"/>
    <w:rsid w:val="007A4F45"/>
    <w:rsid w:val="007D5C39"/>
    <w:rsid w:val="007F169B"/>
    <w:rsid w:val="008067C8"/>
    <w:rsid w:val="00816AB1"/>
    <w:rsid w:val="00854B91"/>
    <w:rsid w:val="00883607"/>
    <w:rsid w:val="008E6C5D"/>
    <w:rsid w:val="008F73C3"/>
    <w:rsid w:val="0091602C"/>
    <w:rsid w:val="00927566"/>
    <w:rsid w:val="009664E3"/>
    <w:rsid w:val="00967476"/>
    <w:rsid w:val="0098122C"/>
    <w:rsid w:val="009A5001"/>
    <w:rsid w:val="009B10C7"/>
    <w:rsid w:val="00A05B5C"/>
    <w:rsid w:val="00A81ED1"/>
    <w:rsid w:val="00A9144E"/>
    <w:rsid w:val="00A94283"/>
    <w:rsid w:val="00AF2467"/>
    <w:rsid w:val="00B50C80"/>
    <w:rsid w:val="00B71A68"/>
    <w:rsid w:val="00BA3C38"/>
    <w:rsid w:val="00BC1D8A"/>
    <w:rsid w:val="00C152E7"/>
    <w:rsid w:val="00C2002E"/>
    <w:rsid w:val="00C76E70"/>
    <w:rsid w:val="00C92901"/>
    <w:rsid w:val="00CB208B"/>
    <w:rsid w:val="00CE6F21"/>
    <w:rsid w:val="00D135EE"/>
    <w:rsid w:val="00D2001F"/>
    <w:rsid w:val="00D32C93"/>
    <w:rsid w:val="00D8533B"/>
    <w:rsid w:val="00D97EC1"/>
    <w:rsid w:val="00DA3D3F"/>
    <w:rsid w:val="00DA537D"/>
    <w:rsid w:val="00DB7021"/>
    <w:rsid w:val="00DC5221"/>
    <w:rsid w:val="00DF5777"/>
    <w:rsid w:val="00E132E3"/>
    <w:rsid w:val="00E4067A"/>
    <w:rsid w:val="00E410CE"/>
    <w:rsid w:val="00E51CC2"/>
    <w:rsid w:val="00E81B44"/>
    <w:rsid w:val="00EA0FBA"/>
    <w:rsid w:val="00EB0DC5"/>
    <w:rsid w:val="00EB526C"/>
    <w:rsid w:val="00ED1BC2"/>
    <w:rsid w:val="00EE781F"/>
    <w:rsid w:val="00EF10CB"/>
    <w:rsid w:val="00F35714"/>
    <w:rsid w:val="00F37A5F"/>
    <w:rsid w:val="00F85EF4"/>
    <w:rsid w:val="00F877B8"/>
    <w:rsid w:val="00F95F2D"/>
    <w:rsid w:val="00F97F9F"/>
    <w:rsid w:val="00FA236E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B9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54B9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B91"/>
  </w:style>
  <w:style w:type="paragraph" w:styleId="ae">
    <w:name w:val="footer"/>
    <w:basedOn w:val="a"/>
    <w:link w:val="af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223C-1DD7-48DC-BF8E-BEA7F829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2023-07-28T07:48:00Z</cp:lastPrinted>
  <dcterms:created xsi:type="dcterms:W3CDTF">2023-05-05T12:04:00Z</dcterms:created>
  <dcterms:modified xsi:type="dcterms:W3CDTF">2023-07-28T07:49:00Z</dcterms:modified>
</cp:coreProperties>
</file>