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BC" w:rsidRDefault="0085186B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</w:t>
      </w:r>
      <w:r w:rsidR="00FA3DBC">
        <w:rPr>
          <w:rFonts w:ascii="Times New Roman" w:hAnsi="Times New Roman" w:cs="Times New Roman"/>
          <w:noProof/>
          <w:lang w:eastAsia="ru-RU"/>
        </w:rPr>
        <w:t xml:space="preserve">                                             </w:t>
      </w:r>
    </w:p>
    <w:p w:rsidR="00FA3DBC" w:rsidRDefault="004423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49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3814"/>
        <w:gridCol w:w="2736"/>
        <w:gridCol w:w="549"/>
        <w:gridCol w:w="687"/>
      </w:tblGrid>
      <w:tr w:rsidR="00FA3DBC" w:rsidTr="007820E1">
        <w:tc>
          <w:tcPr>
            <w:tcW w:w="818" w:type="pct"/>
            <w:tcBorders>
              <w:top w:val="nil"/>
              <w:left w:val="nil"/>
              <w:right w:val="nil"/>
            </w:tcBorders>
          </w:tcPr>
          <w:p w:rsidR="00FA3DBC" w:rsidRPr="007820E1" w:rsidRDefault="007820E1" w:rsidP="0096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30.10.2018</w:t>
            </w: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</w:tcPr>
          <w:p w:rsidR="00FA3DBC" w:rsidRPr="007820E1" w:rsidRDefault="0078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</w:t>
            </w:r>
          </w:p>
        </w:tc>
      </w:tr>
    </w:tbl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7EC2" w:rsidRPr="00AA7EC2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проведения плановых </w:t>
      </w:r>
    </w:p>
    <w:p w:rsidR="00AA7EC2" w:rsidRPr="00AA7EC2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юридических лиц и индивидуальных </w:t>
      </w:r>
    </w:p>
    <w:p w:rsidR="00AA7EC2" w:rsidRPr="00AA7EC2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</w:t>
      </w:r>
      <w:proofErr w:type="gramEnd"/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</w:t>
      </w:r>
    </w:p>
    <w:p w:rsidR="00AA7EC2" w:rsidRPr="00891FE0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proofErr w:type="gramEnd"/>
      <w:r w:rsidRPr="008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земельного</w:t>
      </w: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201</w:t>
      </w:r>
      <w:r w:rsidR="009A34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</w:p>
    <w:p w:rsidR="00AA7EC2" w:rsidRPr="00891FE0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Ульяновского </w:t>
      </w:r>
      <w:r w:rsidRPr="00891FE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FA3DBC" w:rsidRPr="00891FE0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FE0">
        <w:rPr>
          <w:rFonts w:ascii="Times New Roman" w:eastAsia="Times New Roman" w:hAnsi="Times New Roman" w:cs="Times New Roman"/>
          <w:sz w:val="28"/>
          <w:szCs w:val="28"/>
        </w:rPr>
        <w:t>Тосненского района Ленинградской области</w:t>
      </w:r>
    </w:p>
    <w:p w:rsidR="00AA7EC2" w:rsidRPr="00891FE0" w:rsidRDefault="00AA7EC2" w:rsidP="00AA7EC2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FA3DBC" w:rsidRPr="00891FE0" w:rsidRDefault="00891FE0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Федерации, Федеральным Законом от 24.07.2007 № 209-ФЗ «О развитии малого и среднего предпринимательства в Российской Федерации», Областным 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>аконом Ленинградской области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области»,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 соответствии со </w:t>
      </w:r>
      <w:hyperlink r:id="rId6" w:history="1">
        <w:r w:rsidRPr="00891FE0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ст. 72</w:t>
        </w:r>
      </w:hyperlink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Земельного кодекса Российской Федерации, 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Областным законом Ленинградской области 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01.08.2017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N 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60-оз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"О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орядк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осуществления муниципального земельного контроля на территории Ленинградской области"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от 06.10.2003 № 131-ФЗ «Об общих принципах организации местного самоуправления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Российской Федерации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>», решением Совета депутатов Ульяновского городского поселения Тосненского района Ленинградской области от 25.12.2014 № 27 «Об утверждении Положения «О порядке осуществления муниципального жилищного контроля на территории Ульяновского городского поселения Тосненского района Ленинградской области» и Уставом Ульяновского городского поселения Тосненского района Ленинградской области,</w:t>
      </w:r>
    </w:p>
    <w:p w:rsidR="00FA3DBC" w:rsidRPr="00891FE0" w:rsidRDefault="00FA3DBC">
      <w:pPr>
        <w:pStyle w:val="21"/>
        <w:rPr>
          <w:sz w:val="28"/>
          <w:szCs w:val="28"/>
        </w:rPr>
      </w:pPr>
    </w:p>
    <w:p w:rsidR="00FA3DBC" w:rsidRPr="00891FE0" w:rsidRDefault="00FA3DBC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  <w:r w:rsidRPr="00891FE0">
        <w:rPr>
          <w:sz w:val="28"/>
          <w:szCs w:val="28"/>
        </w:rPr>
        <w:t>ПОСТАНОВЛЯЮ:</w:t>
      </w:r>
    </w:p>
    <w:p w:rsidR="00FA3DBC" w:rsidRPr="00891FE0" w:rsidRDefault="00FA3DBC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891FE0" w:rsidRPr="00891FE0" w:rsidRDefault="009A345E" w:rsidP="009A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91FE0" w:rsidRPr="00891FE0">
        <w:rPr>
          <w:rFonts w:ascii="Times New Roman" w:hAnsi="Times New Roman" w:cs="Times New Roman"/>
          <w:sz w:val="28"/>
          <w:szCs w:val="28"/>
        </w:rPr>
        <w:t>Утвердить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91FE0" w:rsidRPr="00891FE0">
        <w:rPr>
          <w:rFonts w:ascii="Times New Roman" w:hAnsi="Times New Roman" w:cs="Times New Roman"/>
          <w:sz w:val="28"/>
          <w:szCs w:val="28"/>
        </w:rPr>
        <w:t xml:space="preserve"> год план проведения плановых проверок юридических лиц и индивидуальных предпринимателей при осуществлении </w:t>
      </w:r>
      <w:r w:rsidR="00891FE0" w:rsidRPr="00891FE0">
        <w:rPr>
          <w:rFonts w:ascii="Times New Roman" w:hAnsi="Times New Roman" w:cs="Times New Roman"/>
          <w:sz w:val="28"/>
          <w:szCs w:val="28"/>
        </w:rPr>
        <w:lastRenderedPageBreak/>
        <w:t>муниципального земельного и жилищного контроля на территории Ульяновского городского поселения Тосненского района Ленинградской области согласно приложению № 1 к настоящему постановлению.</w:t>
      </w:r>
    </w:p>
    <w:p w:rsidR="009A345E" w:rsidRPr="003F3513" w:rsidRDefault="009A345E" w:rsidP="009A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21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891FE0" w:rsidRPr="009A345E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постановление опубликовать </w:t>
      </w:r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F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«Тосненский вестник» и </w:t>
      </w:r>
      <w:r w:rsidR="0013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7" w:history="1">
        <w:r w:rsidR="003F0EAF" w:rsidRPr="006A0FA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FE0" w:rsidRPr="009A345E" w:rsidRDefault="009A345E" w:rsidP="009A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21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1FE0" w:rsidRPr="009A3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891FE0" w:rsidRPr="00891FE0" w:rsidRDefault="00891FE0" w:rsidP="009A345E">
      <w:pPr>
        <w:pStyle w:val="a5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891FE0" w:rsidRDefault="00891FE0">
      <w:pPr>
        <w:pStyle w:val="a5"/>
        <w:rPr>
          <w:b/>
          <w:bCs/>
          <w:sz w:val="28"/>
          <w:szCs w:val="28"/>
        </w:rPr>
      </w:pPr>
    </w:p>
    <w:p w:rsidR="00FA3DBC" w:rsidRPr="002E23EC" w:rsidRDefault="00891FE0">
      <w:pPr>
        <w:pStyle w:val="a5"/>
        <w:rPr>
          <w:bCs/>
          <w:sz w:val="28"/>
          <w:szCs w:val="28"/>
        </w:rPr>
      </w:pPr>
      <w:r w:rsidRPr="002E23EC">
        <w:rPr>
          <w:bCs/>
          <w:sz w:val="28"/>
          <w:szCs w:val="28"/>
        </w:rPr>
        <w:t>Г</w:t>
      </w:r>
      <w:r w:rsidR="00FA3DBC" w:rsidRPr="002E23EC">
        <w:rPr>
          <w:bCs/>
          <w:sz w:val="28"/>
          <w:szCs w:val="28"/>
        </w:rPr>
        <w:t>лав</w:t>
      </w:r>
      <w:r w:rsidRPr="002E23EC">
        <w:rPr>
          <w:bCs/>
          <w:sz w:val="28"/>
          <w:szCs w:val="28"/>
        </w:rPr>
        <w:t>а</w:t>
      </w:r>
      <w:r w:rsidR="00FA3DBC" w:rsidRPr="002E23EC">
        <w:rPr>
          <w:bCs/>
          <w:sz w:val="28"/>
          <w:szCs w:val="28"/>
        </w:rPr>
        <w:t xml:space="preserve">  администрации                          </w:t>
      </w:r>
      <w:r w:rsidRPr="002E23EC">
        <w:rPr>
          <w:bCs/>
          <w:sz w:val="28"/>
          <w:szCs w:val="28"/>
        </w:rPr>
        <w:t xml:space="preserve">  </w:t>
      </w:r>
      <w:r w:rsidR="00FA3DBC" w:rsidRPr="002E23EC">
        <w:rPr>
          <w:bCs/>
          <w:sz w:val="28"/>
          <w:szCs w:val="28"/>
        </w:rPr>
        <w:t xml:space="preserve"> </w:t>
      </w:r>
      <w:r w:rsidRPr="002E23EC">
        <w:rPr>
          <w:bCs/>
          <w:sz w:val="28"/>
          <w:szCs w:val="28"/>
        </w:rPr>
        <w:t xml:space="preserve">  </w:t>
      </w:r>
      <w:r w:rsidR="00FA3DBC" w:rsidRPr="002E23EC">
        <w:rPr>
          <w:bCs/>
          <w:sz w:val="28"/>
          <w:szCs w:val="28"/>
        </w:rPr>
        <w:t xml:space="preserve"> </w:t>
      </w:r>
      <w:r w:rsidR="002E23EC">
        <w:rPr>
          <w:bCs/>
          <w:sz w:val="28"/>
          <w:szCs w:val="28"/>
        </w:rPr>
        <w:t xml:space="preserve">      </w:t>
      </w:r>
      <w:r w:rsidR="00FA3DBC" w:rsidRPr="002E23EC">
        <w:rPr>
          <w:bCs/>
          <w:sz w:val="28"/>
          <w:szCs w:val="28"/>
        </w:rPr>
        <w:t xml:space="preserve">                        К.И. </w:t>
      </w:r>
      <w:proofErr w:type="spellStart"/>
      <w:r w:rsidR="00FA3DBC" w:rsidRPr="002E23EC">
        <w:rPr>
          <w:bCs/>
          <w:sz w:val="28"/>
          <w:szCs w:val="28"/>
        </w:rPr>
        <w:t>Камалетдинов</w:t>
      </w:r>
      <w:proofErr w:type="spellEnd"/>
    </w:p>
    <w:p w:rsidR="00FA3DBC" w:rsidRPr="00891FE0" w:rsidRDefault="00FA3DBC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Default="00891FE0">
      <w:pPr>
        <w:pStyle w:val="a5"/>
        <w:rPr>
          <w:b/>
          <w:bCs/>
          <w:sz w:val="28"/>
          <w:szCs w:val="28"/>
        </w:rPr>
      </w:pPr>
    </w:p>
    <w:p w:rsidR="0013217C" w:rsidRDefault="0013217C">
      <w:pPr>
        <w:pStyle w:val="a5"/>
        <w:rPr>
          <w:b/>
          <w:bCs/>
          <w:sz w:val="28"/>
          <w:szCs w:val="28"/>
        </w:rPr>
      </w:pPr>
    </w:p>
    <w:p w:rsidR="003F0EAF" w:rsidRPr="003F0EAF" w:rsidRDefault="003F0EAF" w:rsidP="003F0E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2E23EC" w:rsidRDefault="002E23EC">
      <w:pPr>
        <w:rPr>
          <w:rFonts w:ascii="Times New Roman" w:hAnsi="Times New Roman" w:cs="Times New Roman"/>
        </w:rPr>
      </w:pPr>
    </w:p>
    <w:p w:rsidR="00FA3DBC" w:rsidRDefault="00FA3DBC">
      <w:pPr>
        <w:pStyle w:val="a5"/>
        <w:rPr>
          <w:rFonts w:cstheme="minorBidi"/>
          <w:b/>
          <w:bCs/>
          <w:sz w:val="32"/>
          <w:szCs w:val="32"/>
        </w:rPr>
      </w:pPr>
    </w:p>
    <w:sectPr w:rsidR="00FA3DBC" w:rsidSect="00891F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ascii="Times New Roman" w:hAnsi="Times New Roman" w:cs="Times New Roman" w:hint="default"/>
      </w:rPr>
    </w:lvl>
  </w:abstractNum>
  <w:abstractNum w:abstractNumId="1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777D3C3A"/>
    <w:multiLevelType w:val="hybridMultilevel"/>
    <w:tmpl w:val="EAA4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BC"/>
    <w:rsid w:val="001175EF"/>
    <w:rsid w:val="0013217C"/>
    <w:rsid w:val="00172573"/>
    <w:rsid w:val="002E23EC"/>
    <w:rsid w:val="00327FBE"/>
    <w:rsid w:val="00333148"/>
    <w:rsid w:val="003F0EAF"/>
    <w:rsid w:val="004423B6"/>
    <w:rsid w:val="00482F9B"/>
    <w:rsid w:val="004964A4"/>
    <w:rsid w:val="007820E1"/>
    <w:rsid w:val="007B6853"/>
    <w:rsid w:val="00815D5C"/>
    <w:rsid w:val="0083162B"/>
    <w:rsid w:val="0085186B"/>
    <w:rsid w:val="00891FE0"/>
    <w:rsid w:val="00967A72"/>
    <w:rsid w:val="009A345E"/>
    <w:rsid w:val="009E6395"/>
    <w:rsid w:val="00A13C19"/>
    <w:rsid w:val="00AA7EC2"/>
    <w:rsid w:val="00FA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0BA748-125C-43AE-9C1A-0806FE81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95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E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9E6395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9E6395"/>
    <w:pPr>
      <w:shd w:val="clear" w:color="auto" w:fill="FFFFFF"/>
      <w:spacing w:before="480" w:after="240" w:line="240" w:lineRule="atLeast"/>
    </w:pPr>
    <w:rPr>
      <w:rFonts w:ascii="Times New Roman" w:eastAsia="Arial Unicode MS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E6395"/>
    <w:rPr>
      <w:rFonts w:ascii="Calibri" w:hAnsi="Calibri" w:cs="Calibri"/>
      <w:lang w:eastAsia="en-US"/>
    </w:rPr>
  </w:style>
  <w:style w:type="paragraph" w:styleId="2">
    <w:name w:val="Body Text 2"/>
    <w:basedOn w:val="a"/>
    <w:link w:val="20"/>
    <w:uiPriority w:val="99"/>
    <w:rsid w:val="009E6395"/>
    <w:pPr>
      <w:autoSpaceDE w:val="0"/>
      <w:autoSpaceDN w:val="0"/>
      <w:adjustRightInd w:val="0"/>
      <w:spacing w:after="0" w:line="240" w:lineRule="auto"/>
      <w:ind w:firstLine="620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E6395"/>
    <w:rPr>
      <w:rFonts w:ascii="Calibri" w:hAnsi="Calibri" w:cs="Calibri"/>
      <w:lang w:eastAsia="en-US"/>
    </w:rPr>
  </w:style>
  <w:style w:type="paragraph" w:styleId="21">
    <w:name w:val="Body Text Indent 2"/>
    <w:basedOn w:val="a"/>
    <w:link w:val="22"/>
    <w:uiPriority w:val="99"/>
    <w:rsid w:val="009E6395"/>
    <w:pPr>
      <w:spacing w:after="0" w:line="240" w:lineRule="auto"/>
      <w:ind w:firstLine="724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E6395"/>
    <w:rPr>
      <w:rFonts w:ascii="Calibri" w:hAnsi="Calibri" w:cs="Calibri"/>
      <w:lang w:eastAsia="en-US"/>
    </w:rPr>
  </w:style>
  <w:style w:type="character" w:styleId="a7">
    <w:name w:val="Hyperlink"/>
    <w:uiPriority w:val="99"/>
    <w:unhideWhenUsed/>
    <w:rsid w:val="00891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sab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9E7B73B2360C16BF9F54199C3992140696224855A0A1DD752CF4D59AE89A71BFC066EFE9EBJ6R4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10</cp:revision>
  <cp:lastPrinted>2018-10-31T05:55:00Z</cp:lastPrinted>
  <dcterms:created xsi:type="dcterms:W3CDTF">2018-08-16T07:24:00Z</dcterms:created>
  <dcterms:modified xsi:type="dcterms:W3CDTF">2018-11-01T08:56:00Z</dcterms:modified>
</cp:coreProperties>
</file>