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1621B781"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467F60">
        <w:rPr>
          <w:b w:val="0"/>
          <w:sz w:val="24"/>
          <w:szCs w:val="24"/>
          <w:lang w:val="ru-RU"/>
        </w:rPr>
        <w:t>09</w:t>
      </w:r>
      <w:r w:rsidR="00004C69" w:rsidRPr="00965B3B">
        <w:rPr>
          <w:b w:val="0"/>
          <w:sz w:val="24"/>
          <w:szCs w:val="24"/>
          <w:lang w:val="ru-RU"/>
        </w:rPr>
        <w:t>.</w:t>
      </w:r>
      <w:r w:rsidR="00467F60">
        <w:rPr>
          <w:b w:val="0"/>
          <w:sz w:val="24"/>
          <w:szCs w:val="24"/>
          <w:lang w:val="ru-RU"/>
        </w:rPr>
        <w:t>10</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467F60">
        <w:rPr>
          <w:b w:val="0"/>
          <w:sz w:val="24"/>
          <w:szCs w:val="24"/>
          <w:lang w:val="ru-RU"/>
        </w:rPr>
        <w:t>707</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364AF07"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C020CC">
        <w:rPr>
          <w:sz w:val="24"/>
          <w:szCs w:val="24"/>
          <w:lang w:val="ru-RU"/>
        </w:rPr>
        <w:t>по продаже</w:t>
      </w:r>
      <w:r w:rsidR="00994AE0" w:rsidRPr="00965B3B">
        <w:rPr>
          <w:sz w:val="24"/>
          <w:szCs w:val="24"/>
          <w:lang w:val="ru-RU"/>
        </w:rPr>
        <w:t xml:space="preserve">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Адрес: 187010 Ленинградская область, Тосненский район, г.п. Ульяновка, ул. Победы, д. 34</w:t>
      </w:r>
      <w:r w:rsidR="0050790B" w:rsidRPr="00965B3B">
        <w:rPr>
          <w:sz w:val="24"/>
          <w:szCs w:val="24"/>
          <w:lang w:val="ru-RU"/>
        </w:rPr>
        <w:t xml:space="preserve"> </w:t>
      </w:r>
      <w:r w:rsidRPr="00965B3B">
        <w:rPr>
          <w:sz w:val="24"/>
          <w:szCs w:val="24"/>
        </w:rPr>
        <w:t xml:space="preserve">Адрес эл.почты: </w:t>
      </w:r>
      <w:r w:rsidR="00B078CE" w:rsidRPr="00965B3B">
        <w:rPr>
          <w:sz w:val="24"/>
          <w:szCs w:val="24"/>
          <w:lang w:val="en-US"/>
        </w:rPr>
        <w:t>od</w:t>
      </w:r>
      <w:r w:rsidR="00B078CE" w:rsidRPr="00965B3B">
        <w:rPr>
          <w:sz w:val="24"/>
          <w:szCs w:val="24"/>
        </w:rPr>
        <w:t>_</w:t>
      </w:r>
      <w:r w:rsidR="00B17297" w:rsidRPr="00965B3B">
        <w:rPr>
          <w:sz w:val="24"/>
          <w:szCs w:val="24"/>
          <w:lang w:val="en-US"/>
        </w:rPr>
        <w:t>admsablino</w:t>
      </w:r>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r w:rsidR="00B078CE" w:rsidRPr="00965B3B">
        <w:rPr>
          <w:sz w:val="24"/>
          <w:szCs w:val="24"/>
          <w:lang w:val="en-US"/>
        </w:rPr>
        <w:t>ru</w:t>
      </w:r>
    </w:p>
    <w:p w14:paraId="5F7F3D39" w14:textId="0601A0F4"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w:t>
      </w:r>
      <w:r w:rsidR="00467F60">
        <w:rPr>
          <w:sz w:val="24"/>
          <w:szCs w:val="24"/>
          <w:lang w:val="ru-RU"/>
        </w:rPr>
        <w:t>8</w:t>
      </w:r>
      <w:r w:rsidR="001F7805">
        <w:rPr>
          <w:sz w:val="24"/>
          <w:szCs w:val="24"/>
          <w:lang w:val="ru-RU"/>
        </w:rPr>
        <w:t xml:space="preserve">, </w:t>
      </w:r>
      <w:hyperlink r:id="rId8" w:history="1">
        <w:r w:rsidR="00C020CC" w:rsidRPr="00BC78CA">
          <w:rPr>
            <w:rStyle w:val="a3"/>
            <w:sz w:val="24"/>
            <w:szCs w:val="24"/>
            <w:lang w:val="ru-RU"/>
          </w:rPr>
          <w:t>vil.admul@yandex.ru</w:t>
        </w:r>
      </w:hyperlink>
      <w:r w:rsidR="00C020CC">
        <w:rPr>
          <w:sz w:val="24"/>
          <w:szCs w:val="24"/>
          <w:lang w:val="ru-RU"/>
        </w:rPr>
        <w:t>, Смирнова Юлия Вячеславовна, тел. 8(81361)93357 доб. 205</w:t>
      </w:r>
      <w:r w:rsidR="00117286" w:rsidRPr="00965B3B">
        <w:rPr>
          <w:sz w:val="24"/>
          <w:szCs w:val="24"/>
          <w:lang w:val="ru-RU"/>
        </w:rPr>
        <w:t xml:space="preserve"> </w:t>
      </w:r>
      <w:r w:rsidRPr="00965B3B">
        <w:rPr>
          <w:sz w:val="24"/>
          <w:szCs w:val="24"/>
        </w:rPr>
        <w:t xml:space="preserve"> </w:t>
      </w:r>
    </w:p>
    <w:p w14:paraId="2F5C950A" w14:textId="7FE0F9DB"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467F60">
        <w:rPr>
          <w:sz w:val="24"/>
          <w:szCs w:val="24"/>
          <w:lang w:val="ru-RU"/>
        </w:rPr>
        <w:t>09</w:t>
      </w:r>
      <w:r w:rsidR="00A37E0A" w:rsidRPr="00965B3B">
        <w:rPr>
          <w:sz w:val="24"/>
          <w:szCs w:val="24"/>
          <w:lang w:val="ru-RU"/>
        </w:rPr>
        <w:t>.</w:t>
      </w:r>
      <w:r w:rsidR="00467F60">
        <w:rPr>
          <w:sz w:val="24"/>
          <w:szCs w:val="24"/>
          <w:lang w:val="ru-RU"/>
        </w:rPr>
        <w:t>10</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467F60">
        <w:rPr>
          <w:sz w:val="24"/>
          <w:szCs w:val="24"/>
          <w:lang w:val="ru-RU"/>
        </w:rPr>
        <w:t>707</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C020CC">
        <w:rPr>
          <w:sz w:val="24"/>
          <w:szCs w:val="24"/>
          <w:lang w:val="ru-RU"/>
        </w:rPr>
        <w:t xml:space="preserve">электронного </w:t>
      </w:r>
      <w:r w:rsidR="00994AE0" w:rsidRPr="00965B3B">
        <w:rPr>
          <w:sz w:val="24"/>
          <w:szCs w:val="24"/>
        </w:rPr>
        <w:t>аукцион</w:t>
      </w:r>
      <w:r w:rsidR="00994AE0" w:rsidRPr="00965B3B">
        <w:rPr>
          <w:sz w:val="24"/>
          <w:szCs w:val="24"/>
          <w:lang w:val="ru-RU"/>
        </w:rPr>
        <w:t>а</w:t>
      </w:r>
      <w:r w:rsidR="00994AE0" w:rsidRPr="00965B3B">
        <w:rPr>
          <w:sz w:val="24"/>
          <w:szCs w:val="24"/>
        </w:rPr>
        <w:t xml:space="preserve"> </w:t>
      </w:r>
      <w:r w:rsidR="00C020CC">
        <w:rPr>
          <w:sz w:val="24"/>
          <w:szCs w:val="24"/>
          <w:lang w:val="ru-RU"/>
        </w:rPr>
        <w:t>по продаже</w:t>
      </w:r>
      <w:r w:rsidR="00994AE0" w:rsidRPr="00965B3B">
        <w:rPr>
          <w:sz w:val="24"/>
          <w:szCs w:val="24"/>
        </w:rPr>
        <w:t xml:space="preserve"> </w:t>
      </w:r>
      <w:r w:rsidR="000E008F" w:rsidRPr="00965B3B">
        <w:rPr>
          <w:sz w:val="24"/>
          <w:szCs w:val="24"/>
          <w:lang w:val="ru-RU"/>
        </w:rPr>
        <w:t>земельн</w:t>
      </w:r>
      <w:r w:rsidR="00467F60">
        <w:rPr>
          <w:sz w:val="24"/>
          <w:szCs w:val="24"/>
          <w:lang w:val="ru-RU"/>
        </w:rPr>
        <w:t>ых</w:t>
      </w:r>
      <w:r w:rsidR="00994AE0" w:rsidRPr="00965B3B">
        <w:rPr>
          <w:sz w:val="24"/>
          <w:szCs w:val="24"/>
        </w:rPr>
        <w:t xml:space="preserve"> </w:t>
      </w:r>
      <w:r w:rsidR="000E008F" w:rsidRPr="00965B3B">
        <w:rPr>
          <w:sz w:val="24"/>
          <w:szCs w:val="24"/>
          <w:lang w:val="ru-RU"/>
        </w:rPr>
        <w:t>участк</w:t>
      </w:r>
      <w:r w:rsidR="00467F60">
        <w:rPr>
          <w:sz w:val="24"/>
          <w:szCs w:val="24"/>
          <w:lang w:val="ru-RU"/>
        </w:rPr>
        <w:t>ов</w:t>
      </w:r>
      <w:r w:rsidR="00840A05" w:rsidRPr="00965B3B">
        <w:rPr>
          <w:sz w:val="24"/>
          <w:szCs w:val="24"/>
          <w:lang w:val="ru-RU"/>
        </w:rPr>
        <w:t>».</w:t>
      </w:r>
      <w:r w:rsidR="00994AE0" w:rsidRPr="00965B3B">
        <w:rPr>
          <w:sz w:val="24"/>
          <w:szCs w:val="24"/>
        </w:rPr>
        <w:t xml:space="preserve"> </w:t>
      </w:r>
      <w:bookmarkEnd w:id="1"/>
    </w:p>
    <w:p w14:paraId="6BBC7855" w14:textId="3F227517"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Предложения </w:t>
      </w:r>
      <w:r w:rsidR="00C020CC">
        <w:rPr>
          <w:sz w:val="24"/>
          <w:szCs w:val="24"/>
          <w:lang w:val="ru-RU"/>
        </w:rPr>
        <w:t>стоимости</w:t>
      </w:r>
      <w:r w:rsidRPr="00965B3B">
        <w:rPr>
          <w:sz w:val="24"/>
          <w:szCs w:val="24"/>
        </w:rPr>
        <w:t xml:space="preserve">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42C126D4"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467F60" w:rsidRPr="00467F60">
        <w:rPr>
          <w:sz w:val="24"/>
          <w:szCs w:val="24"/>
          <w:lang w:val="ru-RU"/>
        </w:rPr>
        <w:t>площадью 1470 кв.м., кадастровый номер 47:</w:t>
      </w:r>
      <w:r w:rsidR="0038269A">
        <w:rPr>
          <w:sz w:val="24"/>
          <w:szCs w:val="24"/>
          <w:lang w:val="ru-RU"/>
        </w:rPr>
        <w:t>26:</w:t>
      </w:r>
      <w:r w:rsidR="00467F60" w:rsidRPr="00467F60">
        <w:rPr>
          <w:sz w:val="24"/>
          <w:szCs w:val="24"/>
          <w:lang w:val="ru-RU"/>
        </w:rPr>
        <w:t>0301010:1318, расположенный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26б, категория земель – земли населенных пунктов, разрешенное использование – индивидуальные жилые дома не выше 2-х этажей</w:t>
      </w:r>
      <w:r w:rsidRPr="00965B3B">
        <w:rPr>
          <w:sz w:val="24"/>
          <w:szCs w:val="24"/>
          <w:lang w:val="ru-RU"/>
        </w:rPr>
        <w:t>.</w:t>
      </w:r>
    </w:p>
    <w:p w14:paraId="3717F242" w14:textId="2C1473D9"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 xml:space="preserve">рыночной стоимости </w:t>
      </w:r>
      <w:r w:rsidR="00C020CC">
        <w:rPr>
          <w:sz w:val="24"/>
          <w:szCs w:val="24"/>
          <w:lang w:val="ru-RU"/>
        </w:rPr>
        <w:t xml:space="preserve">земельного участка </w:t>
      </w:r>
      <w:r w:rsidR="0052771C" w:rsidRPr="00965B3B">
        <w:rPr>
          <w:sz w:val="24"/>
          <w:szCs w:val="24"/>
          <w:lang w:val="ru-RU"/>
        </w:rPr>
        <w:t xml:space="preserve">№ </w:t>
      </w:r>
      <w:r w:rsidR="00467F60">
        <w:rPr>
          <w:sz w:val="24"/>
          <w:szCs w:val="24"/>
          <w:lang w:val="ru-RU"/>
        </w:rPr>
        <w:t>482/2023</w:t>
      </w:r>
      <w:r w:rsidR="0052771C" w:rsidRPr="00965B3B">
        <w:rPr>
          <w:sz w:val="24"/>
          <w:szCs w:val="24"/>
          <w:lang w:val="ru-RU"/>
        </w:rPr>
        <w:t xml:space="preserve"> от</w:t>
      </w:r>
      <w:r w:rsidR="00825E26">
        <w:rPr>
          <w:sz w:val="24"/>
          <w:szCs w:val="24"/>
          <w:lang w:val="ru-RU"/>
        </w:rPr>
        <w:t xml:space="preserve"> </w:t>
      </w:r>
      <w:r w:rsidR="0052771C" w:rsidRPr="00965B3B">
        <w:rPr>
          <w:sz w:val="24"/>
          <w:szCs w:val="24"/>
          <w:lang w:val="ru-RU"/>
        </w:rPr>
        <w:t xml:space="preserve"> </w:t>
      </w:r>
      <w:r w:rsidR="00467F60">
        <w:rPr>
          <w:sz w:val="24"/>
          <w:szCs w:val="24"/>
          <w:lang w:val="ru-RU"/>
        </w:rPr>
        <w:t>02</w:t>
      </w:r>
      <w:r w:rsidR="00733DEA" w:rsidRPr="00825E26">
        <w:rPr>
          <w:sz w:val="24"/>
          <w:szCs w:val="24"/>
          <w:lang w:val="ru-RU"/>
        </w:rPr>
        <w:t>.</w:t>
      </w:r>
      <w:r w:rsidR="00467F60">
        <w:rPr>
          <w:sz w:val="24"/>
          <w:szCs w:val="24"/>
          <w:lang w:val="ru-RU"/>
        </w:rPr>
        <w:t>10</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r w:rsidR="0052771C" w:rsidRPr="00965B3B">
        <w:rPr>
          <w:sz w:val="24"/>
          <w:szCs w:val="24"/>
          <w:lang w:val="ru-RU"/>
        </w:rPr>
        <w:t xml:space="preserve"> г.</w:t>
      </w:r>
      <w:r w:rsidR="00DA564C" w:rsidRPr="00965B3B">
        <w:rPr>
          <w:sz w:val="24"/>
          <w:szCs w:val="24"/>
          <w:lang w:val="ru-RU"/>
        </w:rPr>
        <w:t>, выполненного ООО «</w:t>
      </w:r>
      <w:r w:rsidR="00994AE0" w:rsidRPr="00965B3B">
        <w:rPr>
          <w:sz w:val="24"/>
          <w:szCs w:val="24"/>
          <w:lang w:val="ru-RU"/>
        </w:rPr>
        <w:t>ПроКа</w:t>
      </w:r>
      <w:r w:rsidR="00DA564C" w:rsidRPr="00965B3B">
        <w:rPr>
          <w:sz w:val="24"/>
          <w:szCs w:val="24"/>
          <w:lang w:val="ru-RU"/>
        </w:rPr>
        <w:t xml:space="preserve">»  </w:t>
      </w:r>
      <w:r w:rsidR="00994AE0" w:rsidRPr="00965B3B">
        <w:rPr>
          <w:sz w:val="24"/>
          <w:szCs w:val="24"/>
          <w:lang w:val="ru-RU"/>
        </w:rPr>
        <w:t xml:space="preserve">составляет </w:t>
      </w:r>
      <w:r w:rsidR="00DA564C" w:rsidRPr="00965B3B">
        <w:rPr>
          <w:sz w:val="24"/>
          <w:szCs w:val="24"/>
          <w:lang w:val="ru-RU"/>
        </w:rPr>
        <w:t>–</w:t>
      </w:r>
      <w:r w:rsidR="00B7200A" w:rsidRPr="00965B3B">
        <w:rPr>
          <w:sz w:val="24"/>
          <w:szCs w:val="24"/>
          <w:lang w:val="ru-RU"/>
        </w:rPr>
        <w:t xml:space="preserve"> </w:t>
      </w:r>
      <w:r w:rsidR="00467F60">
        <w:rPr>
          <w:bCs/>
          <w:sz w:val="24"/>
          <w:szCs w:val="24"/>
          <w:lang w:val="ru-RU"/>
        </w:rPr>
        <w:t>1870000</w:t>
      </w:r>
      <w:r w:rsidR="00C020CC">
        <w:rPr>
          <w:bCs/>
          <w:sz w:val="24"/>
          <w:szCs w:val="24"/>
          <w:lang w:val="ru-RU"/>
        </w:rPr>
        <w:t xml:space="preserve"> </w:t>
      </w:r>
      <w:r w:rsidR="0072344A" w:rsidRPr="0072344A">
        <w:rPr>
          <w:bCs/>
          <w:sz w:val="24"/>
          <w:szCs w:val="24"/>
          <w:lang w:val="ru-RU"/>
        </w:rPr>
        <w:t>(</w:t>
      </w:r>
      <w:r w:rsidR="00467F60">
        <w:rPr>
          <w:bCs/>
          <w:sz w:val="24"/>
          <w:szCs w:val="24"/>
          <w:lang w:val="ru-RU"/>
        </w:rPr>
        <w:t>один миллион восемьсот семьдесят тысяч</w:t>
      </w:r>
      <w:r w:rsidR="0072344A" w:rsidRPr="0072344A">
        <w:rPr>
          <w:bCs/>
          <w:sz w:val="24"/>
          <w:szCs w:val="24"/>
          <w:lang w:val="ru-RU"/>
        </w:rPr>
        <w:t>) рубл</w:t>
      </w:r>
      <w:r w:rsidR="00C020CC">
        <w:rPr>
          <w:bCs/>
          <w:sz w:val="24"/>
          <w:szCs w:val="24"/>
          <w:lang w:val="ru-RU"/>
        </w:rPr>
        <w:t>ей</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7981892D" w:rsidR="00A32E5C"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3% начальной цены аукциона, что составляет</w:t>
      </w:r>
      <w:bookmarkStart w:id="2" w:name="OLE_LINK27"/>
      <w:r w:rsidR="00467F60">
        <w:rPr>
          <w:sz w:val="24"/>
          <w:szCs w:val="24"/>
          <w:lang w:val="ru-RU"/>
        </w:rPr>
        <w:t xml:space="preserve"> 56100</w:t>
      </w:r>
      <w:r w:rsidRPr="00965B3B">
        <w:rPr>
          <w:sz w:val="24"/>
          <w:szCs w:val="24"/>
        </w:rPr>
        <w:t xml:space="preserve"> </w:t>
      </w:r>
      <w:bookmarkEnd w:id="2"/>
      <w:r w:rsidRPr="00965B3B">
        <w:rPr>
          <w:sz w:val="24"/>
          <w:szCs w:val="24"/>
        </w:rPr>
        <w:t>(</w:t>
      </w:r>
      <w:r w:rsidR="00467F60">
        <w:rPr>
          <w:sz w:val="24"/>
          <w:szCs w:val="24"/>
          <w:lang w:val="ru-RU"/>
        </w:rPr>
        <w:t>пятьдесят шесть тысяч сто</w:t>
      </w:r>
      <w:r w:rsidRPr="00965B3B">
        <w:rPr>
          <w:sz w:val="24"/>
          <w:szCs w:val="24"/>
        </w:rPr>
        <w:t xml:space="preserve">) </w:t>
      </w:r>
      <w:r w:rsidR="0050790B" w:rsidRPr="00965B3B">
        <w:rPr>
          <w:sz w:val="24"/>
          <w:szCs w:val="24"/>
          <w:lang w:val="ru-RU"/>
        </w:rPr>
        <w:t>рублей</w:t>
      </w:r>
      <w:r w:rsidRPr="00965B3B">
        <w:rPr>
          <w:sz w:val="24"/>
          <w:szCs w:val="24"/>
        </w:rPr>
        <w:t xml:space="preserve"> </w:t>
      </w:r>
      <w:r w:rsidR="00C020CC">
        <w:rPr>
          <w:sz w:val="24"/>
          <w:szCs w:val="24"/>
          <w:lang w:val="ru-RU"/>
        </w:rPr>
        <w:t>0</w:t>
      </w:r>
      <w:r w:rsidR="00467F60">
        <w:rPr>
          <w:sz w:val="24"/>
          <w:szCs w:val="24"/>
          <w:lang w:val="ru-RU"/>
        </w:rPr>
        <w:t>0</w:t>
      </w:r>
      <w:r w:rsidRPr="00965B3B">
        <w:rPr>
          <w:sz w:val="24"/>
          <w:szCs w:val="24"/>
        </w:rPr>
        <w:t xml:space="preserve"> </w:t>
      </w:r>
      <w:r w:rsidR="00C020CC">
        <w:rPr>
          <w:sz w:val="24"/>
          <w:szCs w:val="24"/>
          <w:lang w:val="ru-RU"/>
        </w:rPr>
        <w:t>копе</w:t>
      </w:r>
      <w:r w:rsidR="00467F60">
        <w:rPr>
          <w:sz w:val="24"/>
          <w:szCs w:val="24"/>
          <w:lang w:val="ru-RU"/>
        </w:rPr>
        <w:t>ек</w:t>
      </w:r>
      <w:r w:rsidRPr="00965B3B">
        <w:rPr>
          <w:sz w:val="24"/>
          <w:szCs w:val="24"/>
        </w:rPr>
        <w:t>.</w:t>
      </w:r>
    </w:p>
    <w:p w14:paraId="6F8CAD06" w14:textId="2264AF32" w:rsidR="00467F60" w:rsidRPr="00467F60" w:rsidRDefault="00467F60" w:rsidP="00467F60">
      <w:pPr>
        <w:spacing w:line="259" w:lineRule="auto"/>
        <w:ind w:left="23" w:right="40" w:firstLine="697"/>
        <w:jc w:val="both"/>
        <w:rPr>
          <w:rFonts w:ascii="Times New Roman" w:eastAsia="Times New Roman" w:hAnsi="Times New Roman" w:cs="Times New Roman"/>
          <w:color w:val="auto"/>
          <w:lang w:val="ru-RU"/>
        </w:rPr>
      </w:pPr>
      <w:r w:rsidRPr="00467F60">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2</w:t>
      </w:r>
      <w:r w:rsidRPr="00467F60">
        <w:rPr>
          <w:rFonts w:ascii="Times New Roman" w:eastAsia="Times New Roman" w:hAnsi="Times New Roman" w:cs="Times New Roman"/>
          <w:b/>
          <w:color w:val="auto"/>
          <w:lang w:val="ru-RU"/>
        </w:rPr>
        <w:t>.</w:t>
      </w:r>
      <w:r w:rsidRPr="00467F60">
        <w:rPr>
          <w:rFonts w:ascii="Times New Roman" w:eastAsia="Times New Roman" w:hAnsi="Times New Roman" w:cs="Times New Roman"/>
          <w:color w:val="auto"/>
          <w:lang w:val="ru-RU"/>
        </w:rPr>
        <w:t xml:space="preserve"> Земельный</w:t>
      </w:r>
      <w:r w:rsidRPr="00467F60">
        <w:rPr>
          <w:rFonts w:ascii="Times New Roman" w:eastAsia="Times New Roman" w:hAnsi="Times New Roman" w:cs="Times New Roman"/>
          <w:color w:val="auto"/>
        </w:rPr>
        <w:t xml:space="preserve"> участок,</w:t>
      </w:r>
      <w:r w:rsidRPr="00467F60">
        <w:rPr>
          <w:rFonts w:ascii="Times New Roman" w:eastAsia="Times New Roman" w:hAnsi="Times New Roman" w:cs="Times New Roman"/>
          <w:color w:val="auto"/>
          <w:lang w:val="ru-RU"/>
        </w:rPr>
        <w:t xml:space="preserve"> </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площадью 14</w:t>
      </w:r>
      <w:r>
        <w:rPr>
          <w:rFonts w:ascii="Times New Roman" w:eastAsia="Times New Roman" w:hAnsi="Times New Roman" w:cs="Times New Roman"/>
          <w:color w:val="auto"/>
          <w:lang w:val="ru-RU"/>
        </w:rPr>
        <w:t>66</w:t>
      </w:r>
      <w:r w:rsidRPr="00467F60">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467F60">
        <w:rPr>
          <w:rFonts w:ascii="Times New Roman" w:eastAsia="Times New Roman" w:hAnsi="Times New Roman" w:cs="Times New Roman"/>
          <w:color w:val="auto"/>
          <w:lang w:val="ru-RU"/>
        </w:rPr>
        <w:t>0301010:131</w:t>
      </w:r>
      <w:r>
        <w:rPr>
          <w:rFonts w:ascii="Times New Roman" w:eastAsia="Times New Roman" w:hAnsi="Times New Roman" w:cs="Times New Roman"/>
          <w:color w:val="auto"/>
          <w:lang w:val="ru-RU"/>
        </w:rPr>
        <w:t>9</w:t>
      </w:r>
      <w:r w:rsidRPr="00467F60">
        <w:rPr>
          <w:rFonts w:ascii="Times New Roman" w:eastAsia="Times New Roman" w:hAnsi="Times New Roman" w:cs="Times New Roman"/>
          <w:color w:val="auto"/>
          <w:lang w:val="ru-RU"/>
        </w:rPr>
        <w:t>, расположенный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26</w:t>
      </w:r>
      <w:r>
        <w:rPr>
          <w:rFonts w:ascii="Times New Roman" w:eastAsia="Times New Roman" w:hAnsi="Times New Roman" w:cs="Times New Roman"/>
          <w:color w:val="auto"/>
          <w:lang w:val="ru-RU"/>
        </w:rPr>
        <w:t>в</w:t>
      </w:r>
      <w:r w:rsidRPr="00467F60">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02D6B5F2" w14:textId="48DB0AC5" w:rsidR="00467F60" w:rsidRP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Начальная цена </w:t>
      </w:r>
      <w:r w:rsidRPr="00467F60">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3</w:t>
      </w:r>
      <w:r w:rsidRPr="00467F60">
        <w:rPr>
          <w:rFonts w:ascii="Times New Roman" w:eastAsia="Times New Roman" w:hAnsi="Times New Roman" w:cs="Times New Roman"/>
          <w:color w:val="auto"/>
          <w:lang w:val="ru-RU"/>
        </w:rPr>
        <w:t xml:space="preserve">/2023 от  02.10.2023 г., выполненного ООО «ПроКа»  составляет – </w:t>
      </w:r>
      <w:r w:rsidRPr="00467F60">
        <w:rPr>
          <w:rFonts w:ascii="Times New Roman" w:eastAsia="Times New Roman" w:hAnsi="Times New Roman" w:cs="Times New Roman"/>
          <w:bCs/>
          <w:color w:val="auto"/>
          <w:lang w:val="ru-RU"/>
        </w:rPr>
        <w:t>18</w:t>
      </w:r>
      <w:r>
        <w:rPr>
          <w:rFonts w:ascii="Times New Roman" w:eastAsia="Times New Roman" w:hAnsi="Times New Roman" w:cs="Times New Roman"/>
          <w:bCs/>
          <w:color w:val="auto"/>
          <w:lang w:val="ru-RU"/>
        </w:rPr>
        <w:t>65</w:t>
      </w:r>
      <w:r w:rsidRPr="00467F60">
        <w:rPr>
          <w:rFonts w:ascii="Times New Roman" w:eastAsia="Times New Roman" w:hAnsi="Times New Roman" w:cs="Times New Roman"/>
          <w:bCs/>
          <w:color w:val="auto"/>
          <w:lang w:val="ru-RU"/>
        </w:rPr>
        <w:t xml:space="preserve">000 (один миллион восемьсот </w:t>
      </w:r>
      <w:r>
        <w:rPr>
          <w:rFonts w:ascii="Times New Roman" w:eastAsia="Times New Roman" w:hAnsi="Times New Roman" w:cs="Times New Roman"/>
          <w:bCs/>
          <w:color w:val="auto"/>
          <w:lang w:val="ru-RU"/>
        </w:rPr>
        <w:t>шестьдесят пять</w:t>
      </w:r>
      <w:r w:rsidRPr="00467F60">
        <w:rPr>
          <w:rFonts w:ascii="Times New Roman" w:eastAsia="Times New Roman" w:hAnsi="Times New Roman" w:cs="Times New Roman"/>
          <w:bCs/>
          <w:color w:val="auto"/>
          <w:lang w:val="ru-RU"/>
        </w:rPr>
        <w:t xml:space="preserve"> тысяч) рублей</w:t>
      </w:r>
      <w:r w:rsidRPr="00467F60">
        <w:rPr>
          <w:rFonts w:ascii="Times New Roman" w:eastAsia="Times New Roman" w:hAnsi="Times New Roman" w:cs="Times New Roman"/>
          <w:color w:val="auto"/>
        </w:rPr>
        <w:t xml:space="preserve"> 00 копеек.</w:t>
      </w:r>
    </w:p>
    <w:p w14:paraId="020EB4A6" w14:textId="77777777" w:rsidR="00467F60" w:rsidRPr="00467F60" w:rsidRDefault="00467F60" w:rsidP="00467F60">
      <w:pPr>
        <w:spacing w:line="259" w:lineRule="auto"/>
        <w:ind w:left="20" w:right="40" w:firstLine="700"/>
        <w:jc w:val="both"/>
        <w:rPr>
          <w:rFonts w:ascii="Times New Roman" w:eastAsia="Times New Roman" w:hAnsi="Times New Roman" w:cs="Times New Roman"/>
          <w:color w:val="auto"/>
          <w:lang w:val="ru-RU"/>
        </w:rPr>
      </w:pPr>
      <w:r w:rsidRPr="00467F60">
        <w:rPr>
          <w:rFonts w:ascii="Times New Roman" w:eastAsia="Times New Roman" w:hAnsi="Times New Roman" w:cs="Times New Roman"/>
          <w:color w:val="auto"/>
        </w:rPr>
        <w:t xml:space="preserve">Размер задатка – </w:t>
      </w:r>
      <w:r w:rsidRPr="00467F60">
        <w:rPr>
          <w:rFonts w:ascii="Times New Roman" w:eastAsia="Times New Roman" w:hAnsi="Times New Roman" w:cs="Times New Roman"/>
          <w:color w:val="auto"/>
          <w:lang w:val="ru-RU"/>
        </w:rPr>
        <w:t>100% от начальной цены аукциона.</w:t>
      </w:r>
    </w:p>
    <w:p w14:paraId="0934EC79" w14:textId="7D606502" w:rsid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Шаг аукциона – </w:t>
      </w:r>
      <w:r w:rsidRPr="00467F60">
        <w:rPr>
          <w:rFonts w:ascii="Times New Roman" w:eastAsia="Times New Roman" w:hAnsi="Times New Roman" w:cs="Times New Roman"/>
          <w:color w:val="auto"/>
          <w:lang w:val="ru-RU"/>
        </w:rPr>
        <w:t>3% начальной цены аукциона, что составляет 5</w:t>
      </w:r>
      <w:r>
        <w:rPr>
          <w:rFonts w:ascii="Times New Roman" w:eastAsia="Times New Roman" w:hAnsi="Times New Roman" w:cs="Times New Roman"/>
          <w:color w:val="auto"/>
          <w:lang w:val="ru-RU"/>
        </w:rPr>
        <w:t>5950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 xml:space="preserve">пятьдесят </w:t>
      </w:r>
      <w:r>
        <w:rPr>
          <w:rFonts w:ascii="Times New Roman" w:eastAsia="Times New Roman" w:hAnsi="Times New Roman" w:cs="Times New Roman"/>
          <w:color w:val="auto"/>
          <w:lang w:val="ru-RU"/>
        </w:rPr>
        <w:t>пять тысяч девятьсот пятьдесят</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рублей</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00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копеек</w:t>
      </w:r>
      <w:r w:rsidRPr="00467F60">
        <w:rPr>
          <w:rFonts w:ascii="Times New Roman" w:eastAsia="Times New Roman" w:hAnsi="Times New Roman" w:cs="Times New Roman"/>
          <w:color w:val="auto"/>
        </w:rPr>
        <w:t>.</w:t>
      </w:r>
    </w:p>
    <w:p w14:paraId="70983001" w14:textId="14A5CB60" w:rsidR="00467F60" w:rsidRPr="00467F60" w:rsidRDefault="00467F60" w:rsidP="00467F60">
      <w:pPr>
        <w:spacing w:line="259" w:lineRule="auto"/>
        <w:ind w:left="23" w:right="40" w:firstLine="697"/>
        <w:jc w:val="both"/>
        <w:rPr>
          <w:rFonts w:ascii="Times New Roman" w:eastAsia="Times New Roman" w:hAnsi="Times New Roman" w:cs="Times New Roman"/>
          <w:color w:val="auto"/>
          <w:lang w:val="ru-RU"/>
        </w:rPr>
      </w:pPr>
      <w:r w:rsidRPr="00467F60">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3</w:t>
      </w:r>
      <w:r w:rsidRPr="00467F60">
        <w:rPr>
          <w:rFonts w:ascii="Times New Roman" w:eastAsia="Times New Roman" w:hAnsi="Times New Roman" w:cs="Times New Roman"/>
          <w:b/>
          <w:color w:val="auto"/>
          <w:lang w:val="ru-RU"/>
        </w:rPr>
        <w:t>.</w:t>
      </w:r>
      <w:r w:rsidRPr="00467F60">
        <w:rPr>
          <w:rFonts w:ascii="Times New Roman" w:eastAsia="Times New Roman" w:hAnsi="Times New Roman" w:cs="Times New Roman"/>
          <w:color w:val="auto"/>
          <w:lang w:val="ru-RU"/>
        </w:rPr>
        <w:t xml:space="preserve"> Земельный</w:t>
      </w:r>
      <w:r w:rsidRPr="00467F60">
        <w:rPr>
          <w:rFonts w:ascii="Times New Roman" w:eastAsia="Times New Roman" w:hAnsi="Times New Roman" w:cs="Times New Roman"/>
          <w:color w:val="auto"/>
        </w:rPr>
        <w:t xml:space="preserve"> участок,</w:t>
      </w:r>
      <w:r w:rsidRPr="00467F60">
        <w:rPr>
          <w:rFonts w:ascii="Times New Roman" w:eastAsia="Times New Roman" w:hAnsi="Times New Roman" w:cs="Times New Roman"/>
          <w:color w:val="auto"/>
          <w:lang w:val="ru-RU"/>
        </w:rPr>
        <w:t xml:space="preserve"> </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 xml:space="preserve">площадью </w:t>
      </w:r>
      <w:r>
        <w:rPr>
          <w:rFonts w:ascii="Times New Roman" w:eastAsia="Times New Roman" w:hAnsi="Times New Roman" w:cs="Times New Roman"/>
          <w:color w:val="auto"/>
          <w:lang w:val="ru-RU"/>
        </w:rPr>
        <w:t>960</w:t>
      </w:r>
      <w:r w:rsidRPr="00467F60">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467F60">
        <w:rPr>
          <w:rFonts w:ascii="Times New Roman" w:eastAsia="Times New Roman" w:hAnsi="Times New Roman" w:cs="Times New Roman"/>
          <w:color w:val="auto"/>
          <w:lang w:val="ru-RU"/>
        </w:rPr>
        <w:t>0301010:13</w:t>
      </w:r>
      <w:r>
        <w:rPr>
          <w:rFonts w:ascii="Times New Roman" w:eastAsia="Times New Roman" w:hAnsi="Times New Roman" w:cs="Times New Roman"/>
          <w:color w:val="auto"/>
          <w:lang w:val="ru-RU"/>
        </w:rPr>
        <w:t>34</w:t>
      </w:r>
      <w:r w:rsidRPr="00467F60">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w:t>
      </w:r>
      <w:r w:rsidRPr="00467F60">
        <w:rPr>
          <w:rFonts w:ascii="Times New Roman" w:eastAsia="Times New Roman" w:hAnsi="Times New Roman" w:cs="Times New Roman"/>
          <w:color w:val="auto"/>
          <w:lang w:val="ru-RU"/>
        </w:rPr>
        <w:lastRenderedPageBreak/>
        <w:t xml:space="preserve">Ульяновка, 3-й Речной проезд, земельный участок </w:t>
      </w:r>
      <w:r>
        <w:rPr>
          <w:rFonts w:ascii="Times New Roman" w:eastAsia="Times New Roman" w:hAnsi="Times New Roman" w:cs="Times New Roman"/>
          <w:color w:val="auto"/>
          <w:lang w:val="ru-RU"/>
        </w:rPr>
        <w:t>34</w:t>
      </w:r>
      <w:r w:rsidRPr="00467F60">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19768FC0" w14:textId="6BD42F21" w:rsidR="00467F60" w:rsidRP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Начальная цена </w:t>
      </w:r>
      <w:r w:rsidRPr="00467F60">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4</w:t>
      </w:r>
      <w:r w:rsidRPr="00467F60">
        <w:rPr>
          <w:rFonts w:ascii="Times New Roman" w:eastAsia="Times New Roman" w:hAnsi="Times New Roman" w:cs="Times New Roman"/>
          <w:color w:val="auto"/>
          <w:lang w:val="ru-RU"/>
        </w:rPr>
        <w:t xml:space="preserve">/2023 от  02.10.2023 г., выполненного ООО «ПроКа»  составляет – </w:t>
      </w:r>
      <w:r>
        <w:rPr>
          <w:rFonts w:ascii="Times New Roman" w:eastAsia="Times New Roman" w:hAnsi="Times New Roman" w:cs="Times New Roman"/>
          <w:bCs/>
          <w:color w:val="auto"/>
          <w:lang w:val="ru-RU"/>
        </w:rPr>
        <w:t>1221000</w:t>
      </w:r>
      <w:r w:rsidRPr="00467F60">
        <w:rPr>
          <w:rFonts w:ascii="Times New Roman" w:eastAsia="Times New Roman" w:hAnsi="Times New Roman" w:cs="Times New Roman"/>
          <w:bCs/>
          <w:color w:val="auto"/>
          <w:lang w:val="ru-RU"/>
        </w:rPr>
        <w:t xml:space="preserve"> (один миллион </w:t>
      </w:r>
      <w:r>
        <w:rPr>
          <w:rFonts w:ascii="Times New Roman" w:eastAsia="Times New Roman" w:hAnsi="Times New Roman" w:cs="Times New Roman"/>
          <w:bCs/>
          <w:color w:val="auto"/>
          <w:lang w:val="ru-RU"/>
        </w:rPr>
        <w:t>двести двадцать одна тысяча</w:t>
      </w:r>
      <w:r w:rsidRPr="00467F60">
        <w:rPr>
          <w:rFonts w:ascii="Times New Roman" w:eastAsia="Times New Roman" w:hAnsi="Times New Roman" w:cs="Times New Roman"/>
          <w:bCs/>
          <w:color w:val="auto"/>
          <w:lang w:val="ru-RU"/>
        </w:rPr>
        <w:t>) рублей</w:t>
      </w:r>
      <w:r w:rsidRPr="00467F60">
        <w:rPr>
          <w:rFonts w:ascii="Times New Roman" w:eastAsia="Times New Roman" w:hAnsi="Times New Roman" w:cs="Times New Roman"/>
          <w:color w:val="auto"/>
        </w:rPr>
        <w:t xml:space="preserve"> 00 копеек.</w:t>
      </w:r>
    </w:p>
    <w:p w14:paraId="7475761D" w14:textId="77777777" w:rsidR="00467F60" w:rsidRPr="00467F60" w:rsidRDefault="00467F60" w:rsidP="00467F60">
      <w:pPr>
        <w:spacing w:line="259" w:lineRule="auto"/>
        <w:ind w:left="20" w:right="40" w:firstLine="700"/>
        <w:jc w:val="both"/>
        <w:rPr>
          <w:rFonts w:ascii="Times New Roman" w:eastAsia="Times New Roman" w:hAnsi="Times New Roman" w:cs="Times New Roman"/>
          <w:color w:val="auto"/>
          <w:lang w:val="ru-RU"/>
        </w:rPr>
      </w:pPr>
      <w:r w:rsidRPr="00467F60">
        <w:rPr>
          <w:rFonts w:ascii="Times New Roman" w:eastAsia="Times New Roman" w:hAnsi="Times New Roman" w:cs="Times New Roman"/>
          <w:color w:val="auto"/>
        </w:rPr>
        <w:t xml:space="preserve">Размер задатка – </w:t>
      </w:r>
      <w:r w:rsidRPr="00467F60">
        <w:rPr>
          <w:rFonts w:ascii="Times New Roman" w:eastAsia="Times New Roman" w:hAnsi="Times New Roman" w:cs="Times New Roman"/>
          <w:color w:val="auto"/>
          <w:lang w:val="ru-RU"/>
        </w:rPr>
        <w:t>100% от начальной цены аукциона.</w:t>
      </w:r>
    </w:p>
    <w:p w14:paraId="59412DAC" w14:textId="40D68DD1" w:rsid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Шаг аукциона – </w:t>
      </w:r>
      <w:r w:rsidRPr="00467F60">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36630</w:t>
      </w:r>
      <w:r w:rsidRPr="00467F60">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тридцать шесть тысяч шестьсот тридцать</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рублей</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00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копеек</w:t>
      </w:r>
      <w:r w:rsidRPr="00467F60">
        <w:rPr>
          <w:rFonts w:ascii="Times New Roman" w:eastAsia="Times New Roman" w:hAnsi="Times New Roman" w:cs="Times New Roman"/>
          <w:color w:val="auto"/>
        </w:rPr>
        <w:t>.</w:t>
      </w:r>
    </w:p>
    <w:p w14:paraId="3D0034E4" w14:textId="35CEEA17" w:rsidR="00467F60" w:rsidRPr="00467F60" w:rsidRDefault="00467F60" w:rsidP="00467F60">
      <w:pPr>
        <w:spacing w:line="259" w:lineRule="auto"/>
        <w:ind w:left="23" w:right="40" w:firstLine="697"/>
        <w:jc w:val="both"/>
        <w:rPr>
          <w:rFonts w:ascii="Times New Roman" w:eastAsia="Times New Roman" w:hAnsi="Times New Roman" w:cs="Times New Roman"/>
          <w:color w:val="auto"/>
          <w:lang w:val="ru-RU"/>
        </w:rPr>
      </w:pPr>
      <w:r w:rsidRPr="00467F60">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4</w:t>
      </w:r>
      <w:r w:rsidRPr="00467F60">
        <w:rPr>
          <w:rFonts w:ascii="Times New Roman" w:eastAsia="Times New Roman" w:hAnsi="Times New Roman" w:cs="Times New Roman"/>
          <w:b/>
          <w:color w:val="auto"/>
          <w:lang w:val="ru-RU"/>
        </w:rPr>
        <w:t>.</w:t>
      </w:r>
      <w:r w:rsidRPr="00467F60">
        <w:rPr>
          <w:rFonts w:ascii="Times New Roman" w:eastAsia="Times New Roman" w:hAnsi="Times New Roman" w:cs="Times New Roman"/>
          <w:color w:val="auto"/>
          <w:lang w:val="ru-RU"/>
        </w:rPr>
        <w:t xml:space="preserve"> Земельный</w:t>
      </w:r>
      <w:r w:rsidRPr="00467F60">
        <w:rPr>
          <w:rFonts w:ascii="Times New Roman" w:eastAsia="Times New Roman" w:hAnsi="Times New Roman" w:cs="Times New Roman"/>
          <w:color w:val="auto"/>
        </w:rPr>
        <w:t xml:space="preserve"> участок,</w:t>
      </w:r>
      <w:r w:rsidRPr="00467F60">
        <w:rPr>
          <w:rFonts w:ascii="Times New Roman" w:eastAsia="Times New Roman" w:hAnsi="Times New Roman" w:cs="Times New Roman"/>
          <w:color w:val="auto"/>
          <w:lang w:val="ru-RU"/>
        </w:rPr>
        <w:t xml:space="preserve"> </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площадью 1</w:t>
      </w:r>
      <w:r>
        <w:rPr>
          <w:rFonts w:ascii="Times New Roman" w:eastAsia="Times New Roman" w:hAnsi="Times New Roman" w:cs="Times New Roman"/>
          <w:color w:val="auto"/>
          <w:lang w:val="ru-RU"/>
        </w:rPr>
        <w:t>200</w:t>
      </w:r>
      <w:r w:rsidRPr="00467F60">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467F60">
        <w:rPr>
          <w:rFonts w:ascii="Times New Roman" w:eastAsia="Times New Roman" w:hAnsi="Times New Roman" w:cs="Times New Roman"/>
          <w:color w:val="auto"/>
          <w:lang w:val="ru-RU"/>
        </w:rPr>
        <w:t>0301010:13</w:t>
      </w:r>
      <w:r>
        <w:rPr>
          <w:rFonts w:ascii="Times New Roman" w:eastAsia="Times New Roman" w:hAnsi="Times New Roman" w:cs="Times New Roman"/>
          <w:color w:val="auto"/>
          <w:lang w:val="ru-RU"/>
        </w:rPr>
        <w:t>28</w:t>
      </w:r>
      <w:r w:rsidRPr="00467F60">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3-й Речной проезд, земельный участок </w:t>
      </w:r>
      <w:r>
        <w:rPr>
          <w:rFonts w:ascii="Times New Roman" w:eastAsia="Times New Roman" w:hAnsi="Times New Roman" w:cs="Times New Roman"/>
          <w:color w:val="auto"/>
          <w:lang w:val="ru-RU"/>
        </w:rPr>
        <w:t>36</w:t>
      </w:r>
      <w:r w:rsidRPr="00467F60">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4BF9DF11" w14:textId="6B06EAB2" w:rsidR="00467F60" w:rsidRP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Начальная цена </w:t>
      </w:r>
      <w:r w:rsidRPr="00467F60">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5</w:t>
      </w:r>
      <w:r w:rsidRPr="00467F60">
        <w:rPr>
          <w:rFonts w:ascii="Times New Roman" w:eastAsia="Times New Roman" w:hAnsi="Times New Roman" w:cs="Times New Roman"/>
          <w:color w:val="auto"/>
          <w:lang w:val="ru-RU"/>
        </w:rPr>
        <w:t xml:space="preserve">/2023 от  02.10.2023 г., выполненного ООО «ПроКа»  составляет – </w:t>
      </w:r>
      <w:r w:rsidRPr="00467F60">
        <w:rPr>
          <w:rFonts w:ascii="Times New Roman" w:eastAsia="Times New Roman" w:hAnsi="Times New Roman" w:cs="Times New Roman"/>
          <w:bCs/>
          <w:color w:val="auto"/>
          <w:lang w:val="ru-RU"/>
        </w:rPr>
        <w:t>1</w:t>
      </w:r>
      <w:r>
        <w:rPr>
          <w:rFonts w:ascii="Times New Roman" w:eastAsia="Times New Roman" w:hAnsi="Times New Roman" w:cs="Times New Roman"/>
          <w:bCs/>
          <w:color w:val="auto"/>
          <w:lang w:val="ru-RU"/>
        </w:rPr>
        <w:t>52700</w:t>
      </w:r>
      <w:r w:rsidR="00CF1244">
        <w:rPr>
          <w:rFonts w:ascii="Times New Roman" w:eastAsia="Times New Roman" w:hAnsi="Times New Roman" w:cs="Times New Roman"/>
          <w:bCs/>
          <w:color w:val="auto"/>
          <w:lang w:val="ru-RU"/>
        </w:rPr>
        <w:t>0</w:t>
      </w:r>
      <w:r w:rsidRPr="00467F60">
        <w:rPr>
          <w:rFonts w:ascii="Times New Roman" w:eastAsia="Times New Roman" w:hAnsi="Times New Roman" w:cs="Times New Roman"/>
          <w:bCs/>
          <w:color w:val="auto"/>
          <w:lang w:val="ru-RU"/>
        </w:rPr>
        <w:t xml:space="preserve"> (один миллион </w:t>
      </w:r>
      <w:r>
        <w:rPr>
          <w:rFonts w:ascii="Times New Roman" w:eastAsia="Times New Roman" w:hAnsi="Times New Roman" w:cs="Times New Roman"/>
          <w:bCs/>
          <w:color w:val="auto"/>
          <w:lang w:val="ru-RU"/>
        </w:rPr>
        <w:t>пятьсот двадцать семь тысяч</w:t>
      </w:r>
      <w:r w:rsidRPr="00467F60">
        <w:rPr>
          <w:rFonts w:ascii="Times New Roman" w:eastAsia="Times New Roman" w:hAnsi="Times New Roman" w:cs="Times New Roman"/>
          <w:bCs/>
          <w:color w:val="auto"/>
          <w:lang w:val="ru-RU"/>
        </w:rPr>
        <w:t>) рублей</w:t>
      </w:r>
      <w:r w:rsidRPr="00467F60">
        <w:rPr>
          <w:rFonts w:ascii="Times New Roman" w:eastAsia="Times New Roman" w:hAnsi="Times New Roman" w:cs="Times New Roman"/>
          <w:color w:val="auto"/>
        </w:rPr>
        <w:t xml:space="preserve"> 00 копеек.</w:t>
      </w:r>
    </w:p>
    <w:p w14:paraId="4BEF6E56" w14:textId="77777777" w:rsidR="00467F60" w:rsidRPr="00467F60" w:rsidRDefault="00467F60" w:rsidP="00467F60">
      <w:pPr>
        <w:spacing w:line="259" w:lineRule="auto"/>
        <w:ind w:left="20" w:right="40" w:firstLine="700"/>
        <w:jc w:val="both"/>
        <w:rPr>
          <w:rFonts w:ascii="Times New Roman" w:eastAsia="Times New Roman" w:hAnsi="Times New Roman" w:cs="Times New Roman"/>
          <w:color w:val="auto"/>
          <w:lang w:val="ru-RU"/>
        </w:rPr>
      </w:pPr>
      <w:r w:rsidRPr="00467F60">
        <w:rPr>
          <w:rFonts w:ascii="Times New Roman" w:eastAsia="Times New Roman" w:hAnsi="Times New Roman" w:cs="Times New Roman"/>
          <w:color w:val="auto"/>
        </w:rPr>
        <w:t xml:space="preserve">Размер задатка – </w:t>
      </w:r>
      <w:r w:rsidRPr="00467F60">
        <w:rPr>
          <w:rFonts w:ascii="Times New Roman" w:eastAsia="Times New Roman" w:hAnsi="Times New Roman" w:cs="Times New Roman"/>
          <w:color w:val="auto"/>
          <w:lang w:val="ru-RU"/>
        </w:rPr>
        <w:t>100% от начальной цены аукциона.</w:t>
      </w:r>
    </w:p>
    <w:p w14:paraId="3B68A6F2" w14:textId="06C3F424" w:rsid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Шаг аукциона – </w:t>
      </w:r>
      <w:r w:rsidRPr="00467F60">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45810</w:t>
      </w:r>
      <w:r w:rsidRPr="00467F60">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сорок пять тысяч восемьсот десять</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рублей</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00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копеек</w:t>
      </w:r>
      <w:r w:rsidRPr="00467F60">
        <w:rPr>
          <w:rFonts w:ascii="Times New Roman" w:eastAsia="Times New Roman" w:hAnsi="Times New Roman" w:cs="Times New Roman"/>
          <w:color w:val="auto"/>
        </w:rPr>
        <w:t>.</w:t>
      </w:r>
    </w:p>
    <w:p w14:paraId="3094CCA9" w14:textId="44B7FCCE" w:rsidR="00467F60" w:rsidRPr="00467F60" w:rsidRDefault="00467F60" w:rsidP="00467F60">
      <w:pPr>
        <w:spacing w:line="259" w:lineRule="auto"/>
        <w:ind w:left="23" w:right="40" w:firstLine="697"/>
        <w:jc w:val="both"/>
        <w:rPr>
          <w:rFonts w:ascii="Times New Roman" w:eastAsia="Times New Roman" w:hAnsi="Times New Roman" w:cs="Times New Roman"/>
          <w:color w:val="auto"/>
          <w:lang w:val="ru-RU"/>
        </w:rPr>
      </w:pPr>
      <w:r w:rsidRPr="00467F60">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5</w:t>
      </w:r>
      <w:r w:rsidRPr="00467F60">
        <w:rPr>
          <w:rFonts w:ascii="Times New Roman" w:eastAsia="Times New Roman" w:hAnsi="Times New Roman" w:cs="Times New Roman"/>
          <w:b/>
          <w:color w:val="auto"/>
          <w:lang w:val="ru-RU"/>
        </w:rPr>
        <w:t>.</w:t>
      </w:r>
      <w:r w:rsidRPr="00467F60">
        <w:rPr>
          <w:rFonts w:ascii="Times New Roman" w:eastAsia="Times New Roman" w:hAnsi="Times New Roman" w:cs="Times New Roman"/>
          <w:color w:val="auto"/>
          <w:lang w:val="ru-RU"/>
        </w:rPr>
        <w:t xml:space="preserve"> Земельный</w:t>
      </w:r>
      <w:r w:rsidRPr="00467F60">
        <w:rPr>
          <w:rFonts w:ascii="Times New Roman" w:eastAsia="Times New Roman" w:hAnsi="Times New Roman" w:cs="Times New Roman"/>
          <w:color w:val="auto"/>
        </w:rPr>
        <w:t xml:space="preserve"> участок,</w:t>
      </w:r>
      <w:r w:rsidRPr="00467F60">
        <w:rPr>
          <w:rFonts w:ascii="Times New Roman" w:eastAsia="Times New Roman" w:hAnsi="Times New Roman" w:cs="Times New Roman"/>
          <w:color w:val="auto"/>
          <w:lang w:val="ru-RU"/>
        </w:rPr>
        <w:t xml:space="preserve"> </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 xml:space="preserve">площадью </w:t>
      </w:r>
      <w:r>
        <w:rPr>
          <w:rFonts w:ascii="Times New Roman" w:eastAsia="Times New Roman" w:hAnsi="Times New Roman" w:cs="Times New Roman"/>
          <w:color w:val="auto"/>
          <w:lang w:val="ru-RU"/>
        </w:rPr>
        <w:t>1187</w:t>
      </w:r>
      <w:r w:rsidRPr="00467F60">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467F60">
        <w:rPr>
          <w:rFonts w:ascii="Times New Roman" w:eastAsia="Times New Roman" w:hAnsi="Times New Roman" w:cs="Times New Roman"/>
          <w:color w:val="auto"/>
          <w:lang w:val="ru-RU"/>
        </w:rPr>
        <w:t>0301010:131</w:t>
      </w:r>
      <w:r>
        <w:rPr>
          <w:rFonts w:ascii="Times New Roman" w:eastAsia="Times New Roman" w:hAnsi="Times New Roman" w:cs="Times New Roman"/>
          <w:color w:val="auto"/>
          <w:lang w:val="ru-RU"/>
        </w:rPr>
        <w:t>5</w:t>
      </w:r>
      <w:r w:rsidRPr="00467F60">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Pr>
          <w:rFonts w:ascii="Times New Roman" w:eastAsia="Times New Roman" w:hAnsi="Times New Roman" w:cs="Times New Roman"/>
          <w:color w:val="auto"/>
          <w:lang w:val="ru-RU"/>
        </w:rPr>
        <w:t>6</w:t>
      </w:r>
      <w:r w:rsidRPr="00467F60">
        <w:rPr>
          <w:rFonts w:ascii="Times New Roman" w:eastAsia="Times New Roman" w:hAnsi="Times New Roman" w:cs="Times New Roman"/>
          <w:color w:val="auto"/>
          <w:lang w:val="ru-RU"/>
        </w:rPr>
        <w:t xml:space="preserve">-й Речной проезд, земельный участок </w:t>
      </w:r>
      <w:r>
        <w:rPr>
          <w:rFonts w:ascii="Times New Roman" w:eastAsia="Times New Roman" w:hAnsi="Times New Roman" w:cs="Times New Roman"/>
          <w:color w:val="auto"/>
          <w:lang w:val="ru-RU"/>
        </w:rPr>
        <w:t>13а</w:t>
      </w:r>
      <w:r w:rsidRPr="00467F60">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577C2C29" w14:textId="6A2E0431" w:rsidR="00467F60" w:rsidRP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Начальная цена </w:t>
      </w:r>
      <w:r w:rsidRPr="00467F60">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6</w:t>
      </w:r>
      <w:r w:rsidRPr="00467F60">
        <w:rPr>
          <w:rFonts w:ascii="Times New Roman" w:eastAsia="Times New Roman" w:hAnsi="Times New Roman" w:cs="Times New Roman"/>
          <w:color w:val="auto"/>
          <w:lang w:val="ru-RU"/>
        </w:rPr>
        <w:t xml:space="preserve">/2023 от  02.10.2023 г., выполненного ООО «ПроКа»  составляет – </w:t>
      </w:r>
      <w:r w:rsidRPr="00467F60">
        <w:rPr>
          <w:rFonts w:ascii="Times New Roman" w:eastAsia="Times New Roman" w:hAnsi="Times New Roman" w:cs="Times New Roman"/>
          <w:bCs/>
          <w:color w:val="auto"/>
          <w:lang w:val="ru-RU"/>
        </w:rPr>
        <w:t>1</w:t>
      </w:r>
      <w:r>
        <w:rPr>
          <w:rFonts w:ascii="Times New Roman" w:eastAsia="Times New Roman" w:hAnsi="Times New Roman" w:cs="Times New Roman"/>
          <w:bCs/>
          <w:color w:val="auto"/>
          <w:lang w:val="ru-RU"/>
        </w:rPr>
        <w:t>510000</w:t>
      </w:r>
      <w:r w:rsidRPr="00467F60">
        <w:rPr>
          <w:rFonts w:ascii="Times New Roman" w:eastAsia="Times New Roman" w:hAnsi="Times New Roman" w:cs="Times New Roman"/>
          <w:bCs/>
          <w:color w:val="auto"/>
          <w:lang w:val="ru-RU"/>
        </w:rPr>
        <w:t xml:space="preserve"> (один миллион </w:t>
      </w:r>
      <w:r>
        <w:rPr>
          <w:rFonts w:ascii="Times New Roman" w:eastAsia="Times New Roman" w:hAnsi="Times New Roman" w:cs="Times New Roman"/>
          <w:bCs/>
          <w:color w:val="auto"/>
          <w:lang w:val="ru-RU"/>
        </w:rPr>
        <w:t>пятьсот десять</w:t>
      </w:r>
      <w:r w:rsidRPr="00467F60">
        <w:rPr>
          <w:rFonts w:ascii="Times New Roman" w:eastAsia="Times New Roman" w:hAnsi="Times New Roman" w:cs="Times New Roman"/>
          <w:bCs/>
          <w:color w:val="auto"/>
          <w:lang w:val="ru-RU"/>
        </w:rPr>
        <w:t xml:space="preserve"> тысяч) рублей</w:t>
      </w:r>
      <w:r w:rsidRPr="00467F60">
        <w:rPr>
          <w:rFonts w:ascii="Times New Roman" w:eastAsia="Times New Roman" w:hAnsi="Times New Roman" w:cs="Times New Roman"/>
          <w:color w:val="auto"/>
        </w:rPr>
        <w:t xml:space="preserve"> 00 копеек.</w:t>
      </w:r>
    </w:p>
    <w:p w14:paraId="51B706A5" w14:textId="77777777" w:rsidR="00467F60" w:rsidRPr="00467F60" w:rsidRDefault="00467F60" w:rsidP="00467F60">
      <w:pPr>
        <w:spacing w:line="259" w:lineRule="auto"/>
        <w:ind w:left="20" w:right="40" w:firstLine="700"/>
        <w:jc w:val="both"/>
        <w:rPr>
          <w:rFonts w:ascii="Times New Roman" w:eastAsia="Times New Roman" w:hAnsi="Times New Roman" w:cs="Times New Roman"/>
          <w:color w:val="auto"/>
          <w:lang w:val="ru-RU"/>
        </w:rPr>
      </w:pPr>
      <w:r w:rsidRPr="00467F60">
        <w:rPr>
          <w:rFonts w:ascii="Times New Roman" w:eastAsia="Times New Roman" w:hAnsi="Times New Roman" w:cs="Times New Roman"/>
          <w:color w:val="auto"/>
        </w:rPr>
        <w:t xml:space="preserve">Размер задатка – </w:t>
      </w:r>
      <w:r w:rsidRPr="00467F60">
        <w:rPr>
          <w:rFonts w:ascii="Times New Roman" w:eastAsia="Times New Roman" w:hAnsi="Times New Roman" w:cs="Times New Roman"/>
          <w:color w:val="auto"/>
          <w:lang w:val="ru-RU"/>
        </w:rPr>
        <w:t>100% от начальной цены аукциона.</w:t>
      </w:r>
    </w:p>
    <w:p w14:paraId="7586DB67" w14:textId="3C730706" w:rsid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Шаг аукциона – </w:t>
      </w:r>
      <w:r w:rsidRPr="00467F60">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45300</w:t>
      </w:r>
      <w:r w:rsidRPr="00467F60">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сорок пять тысяч триста</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рублей</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00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копеек</w:t>
      </w:r>
      <w:r w:rsidRPr="00467F60">
        <w:rPr>
          <w:rFonts w:ascii="Times New Roman" w:eastAsia="Times New Roman" w:hAnsi="Times New Roman" w:cs="Times New Roman"/>
          <w:color w:val="auto"/>
        </w:rPr>
        <w:t>.</w:t>
      </w:r>
    </w:p>
    <w:p w14:paraId="42BA4EBB" w14:textId="0A6541FE" w:rsidR="00467F60" w:rsidRPr="00467F60" w:rsidRDefault="00467F60" w:rsidP="00467F60">
      <w:pPr>
        <w:spacing w:line="259" w:lineRule="auto"/>
        <w:ind w:left="23" w:right="40" w:firstLine="697"/>
        <w:jc w:val="both"/>
        <w:rPr>
          <w:rFonts w:ascii="Times New Roman" w:eastAsia="Times New Roman" w:hAnsi="Times New Roman" w:cs="Times New Roman"/>
          <w:color w:val="auto"/>
          <w:lang w:val="ru-RU"/>
        </w:rPr>
      </w:pPr>
      <w:r w:rsidRPr="00467F60">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6</w:t>
      </w:r>
      <w:r w:rsidRPr="00467F60">
        <w:rPr>
          <w:rFonts w:ascii="Times New Roman" w:eastAsia="Times New Roman" w:hAnsi="Times New Roman" w:cs="Times New Roman"/>
          <w:b/>
          <w:color w:val="auto"/>
          <w:lang w:val="ru-RU"/>
        </w:rPr>
        <w:t>.</w:t>
      </w:r>
      <w:r w:rsidRPr="00467F60">
        <w:rPr>
          <w:rFonts w:ascii="Times New Roman" w:eastAsia="Times New Roman" w:hAnsi="Times New Roman" w:cs="Times New Roman"/>
          <w:color w:val="auto"/>
          <w:lang w:val="ru-RU"/>
        </w:rPr>
        <w:t xml:space="preserve"> Земельный</w:t>
      </w:r>
      <w:r w:rsidRPr="00467F60">
        <w:rPr>
          <w:rFonts w:ascii="Times New Roman" w:eastAsia="Times New Roman" w:hAnsi="Times New Roman" w:cs="Times New Roman"/>
          <w:color w:val="auto"/>
        </w:rPr>
        <w:t xml:space="preserve"> участок,</w:t>
      </w:r>
      <w:r w:rsidRPr="00467F60">
        <w:rPr>
          <w:rFonts w:ascii="Times New Roman" w:eastAsia="Times New Roman" w:hAnsi="Times New Roman" w:cs="Times New Roman"/>
          <w:color w:val="auto"/>
          <w:lang w:val="ru-RU"/>
        </w:rPr>
        <w:t xml:space="preserve"> </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 xml:space="preserve">площадью </w:t>
      </w:r>
      <w:r>
        <w:rPr>
          <w:rFonts w:ascii="Times New Roman" w:eastAsia="Times New Roman" w:hAnsi="Times New Roman" w:cs="Times New Roman"/>
          <w:color w:val="auto"/>
          <w:lang w:val="ru-RU"/>
        </w:rPr>
        <w:t>1202</w:t>
      </w:r>
      <w:r w:rsidRPr="00467F60">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467F60">
        <w:rPr>
          <w:rFonts w:ascii="Times New Roman" w:eastAsia="Times New Roman" w:hAnsi="Times New Roman" w:cs="Times New Roman"/>
          <w:color w:val="auto"/>
          <w:lang w:val="ru-RU"/>
        </w:rPr>
        <w:t>0301010:13</w:t>
      </w:r>
      <w:r>
        <w:rPr>
          <w:rFonts w:ascii="Times New Roman" w:eastAsia="Times New Roman" w:hAnsi="Times New Roman" w:cs="Times New Roman"/>
          <w:color w:val="auto"/>
          <w:lang w:val="ru-RU"/>
        </w:rPr>
        <w:t>10</w:t>
      </w:r>
      <w:r w:rsidRPr="00467F60">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Pr>
          <w:rFonts w:ascii="Times New Roman" w:eastAsia="Times New Roman" w:hAnsi="Times New Roman" w:cs="Times New Roman"/>
          <w:color w:val="auto"/>
          <w:lang w:val="ru-RU"/>
        </w:rPr>
        <w:t>7</w:t>
      </w:r>
      <w:r w:rsidRPr="00467F60">
        <w:rPr>
          <w:rFonts w:ascii="Times New Roman" w:eastAsia="Times New Roman" w:hAnsi="Times New Roman" w:cs="Times New Roman"/>
          <w:color w:val="auto"/>
          <w:lang w:val="ru-RU"/>
        </w:rPr>
        <w:t xml:space="preserve">-й Речной проезд, земельный участок </w:t>
      </w:r>
      <w:r>
        <w:rPr>
          <w:rFonts w:ascii="Times New Roman" w:eastAsia="Times New Roman" w:hAnsi="Times New Roman" w:cs="Times New Roman"/>
          <w:color w:val="auto"/>
          <w:lang w:val="ru-RU"/>
        </w:rPr>
        <w:t>14</w:t>
      </w:r>
      <w:r w:rsidRPr="00467F60">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006B3973" w14:textId="6EF17607" w:rsidR="00467F60" w:rsidRP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Начальная цена </w:t>
      </w:r>
      <w:r w:rsidRPr="00467F60">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7</w:t>
      </w:r>
      <w:r w:rsidRPr="00467F60">
        <w:rPr>
          <w:rFonts w:ascii="Times New Roman" w:eastAsia="Times New Roman" w:hAnsi="Times New Roman" w:cs="Times New Roman"/>
          <w:color w:val="auto"/>
          <w:lang w:val="ru-RU"/>
        </w:rPr>
        <w:t xml:space="preserve">/2023 от  02.10.2023 г., выполненного ООО «ПроКа»  составляет – </w:t>
      </w:r>
      <w:r w:rsidRPr="00467F60">
        <w:rPr>
          <w:rFonts w:ascii="Times New Roman" w:eastAsia="Times New Roman" w:hAnsi="Times New Roman" w:cs="Times New Roman"/>
          <w:bCs/>
          <w:color w:val="auto"/>
          <w:lang w:val="ru-RU"/>
        </w:rPr>
        <w:t>1</w:t>
      </w:r>
      <w:r w:rsidR="00153103">
        <w:rPr>
          <w:rFonts w:ascii="Times New Roman" w:eastAsia="Times New Roman" w:hAnsi="Times New Roman" w:cs="Times New Roman"/>
          <w:bCs/>
          <w:color w:val="auto"/>
          <w:lang w:val="ru-RU"/>
        </w:rPr>
        <w:t>529000</w:t>
      </w:r>
      <w:r w:rsidRPr="00467F60">
        <w:rPr>
          <w:rFonts w:ascii="Times New Roman" w:eastAsia="Times New Roman" w:hAnsi="Times New Roman" w:cs="Times New Roman"/>
          <w:bCs/>
          <w:color w:val="auto"/>
          <w:lang w:val="ru-RU"/>
        </w:rPr>
        <w:t xml:space="preserve"> (один миллион </w:t>
      </w:r>
      <w:r w:rsidR="00153103">
        <w:rPr>
          <w:rFonts w:ascii="Times New Roman" w:eastAsia="Times New Roman" w:hAnsi="Times New Roman" w:cs="Times New Roman"/>
          <w:bCs/>
          <w:color w:val="auto"/>
          <w:lang w:val="ru-RU"/>
        </w:rPr>
        <w:t>пятьсот двадцать девять</w:t>
      </w:r>
      <w:r w:rsidRPr="00467F60">
        <w:rPr>
          <w:rFonts w:ascii="Times New Roman" w:eastAsia="Times New Roman" w:hAnsi="Times New Roman" w:cs="Times New Roman"/>
          <w:bCs/>
          <w:color w:val="auto"/>
          <w:lang w:val="ru-RU"/>
        </w:rPr>
        <w:t xml:space="preserve"> тысяч) рублей</w:t>
      </w:r>
      <w:r w:rsidRPr="00467F60">
        <w:rPr>
          <w:rFonts w:ascii="Times New Roman" w:eastAsia="Times New Roman" w:hAnsi="Times New Roman" w:cs="Times New Roman"/>
          <w:color w:val="auto"/>
        </w:rPr>
        <w:t xml:space="preserve"> 00 копеек.</w:t>
      </w:r>
    </w:p>
    <w:p w14:paraId="2C879844" w14:textId="77777777" w:rsidR="00467F60" w:rsidRPr="00467F60" w:rsidRDefault="00467F60" w:rsidP="00467F60">
      <w:pPr>
        <w:spacing w:line="259" w:lineRule="auto"/>
        <w:ind w:left="20" w:right="40" w:firstLine="700"/>
        <w:jc w:val="both"/>
        <w:rPr>
          <w:rFonts w:ascii="Times New Roman" w:eastAsia="Times New Roman" w:hAnsi="Times New Roman" w:cs="Times New Roman"/>
          <w:color w:val="auto"/>
          <w:lang w:val="ru-RU"/>
        </w:rPr>
      </w:pPr>
      <w:r w:rsidRPr="00467F60">
        <w:rPr>
          <w:rFonts w:ascii="Times New Roman" w:eastAsia="Times New Roman" w:hAnsi="Times New Roman" w:cs="Times New Roman"/>
          <w:color w:val="auto"/>
        </w:rPr>
        <w:t xml:space="preserve">Размер задатка – </w:t>
      </w:r>
      <w:r w:rsidRPr="00467F60">
        <w:rPr>
          <w:rFonts w:ascii="Times New Roman" w:eastAsia="Times New Roman" w:hAnsi="Times New Roman" w:cs="Times New Roman"/>
          <w:color w:val="auto"/>
          <w:lang w:val="ru-RU"/>
        </w:rPr>
        <w:t>100% от начальной цены аукциона.</w:t>
      </w:r>
    </w:p>
    <w:p w14:paraId="68E937FA" w14:textId="1CC086A8" w:rsidR="00467F60" w:rsidRDefault="00467F60" w:rsidP="00467F60">
      <w:pPr>
        <w:spacing w:line="259" w:lineRule="auto"/>
        <w:ind w:left="20" w:right="40" w:firstLine="700"/>
        <w:jc w:val="both"/>
        <w:rPr>
          <w:rFonts w:ascii="Times New Roman" w:eastAsia="Times New Roman" w:hAnsi="Times New Roman" w:cs="Times New Roman"/>
          <w:color w:val="auto"/>
        </w:rPr>
      </w:pPr>
      <w:r w:rsidRPr="00467F60">
        <w:rPr>
          <w:rFonts w:ascii="Times New Roman" w:eastAsia="Times New Roman" w:hAnsi="Times New Roman" w:cs="Times New Roman"/>
          <w:color w:val="auto"/>
        </w:rPr>
        <w:t xml:space="preserve">Шаг аукциона – </w:t>
      </w:r>
      <w:r w:rsidRPr="00467F60">
        <w:rPr>
          <w:rFonts w:ascii="Times New Roman" w:eastAsia="Times New Roman" w:hAnsi="Times New Roman" w:cs="Times New Roman"/>
          <w:color w:val="auto"/>
          <w:lang w:val="ru-RU"/>
        </w:rPr>
        <w:t xml:space="preserve">3% начальной цены аукциона, что составляет </w:t>
      </w:r>
      <w:r w:rsidR="00153103">
        <w:rPr>
          <w:rFonts w:ascii="Times New Roman" w:eastAsia="Times New Roman" w:hAnsi="Times New Roman" w:cs="Times New Roman"/>
          <w:color w:val="auto"/>
          <w:lang w:val="ru-RU"/>
        </w:rPr>
        <w:t>45870</w:t>
      </w:r>
      <w:r w:rsidRPr="00467F60">
        <w:rPr>
          <w:rFonts w:ascii="Times New Roman" w:eastAsia="Times New Roman" w:hAnsi="Times New Roman" w:cs="Times New Roman"/>
          <w:color w:val="auto"/>
        </w:rPr>
        <w:t xml:space="preserve"> (</w:t>
      </w:r>
      <w:r w:rsidR="00153103">
        <w:rPr>
          <w:rFonts w:ascii="Times New Roman" w:eastAsia="Times New Roman" w:hAnsi="Times New Roman" w:cs="Times New Roman"/>
          <w:color w:val="auto"/>
          <w:lang w:val="ru-RU"/>
        </w:rPr>
        <w:t>сорок пять тысяч восемьсот семьдесят</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рублей</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00</w:t>
      </w:r>
      <w:r w:rsidRPr="00467F60">
        <w:rPr>
          <w:rFonts w:ascii="Times New Roman" w:eastAsia="Times New Roman" w:hAnsi="Times New Roman" w:cs="Times New Roman"/>
          <w:color w:val="auto"/>
        </w:rPr>
        <w:t xml:space="preserve"> </w:t>
      </w:r>
      <w:r w:rsidRPr="00467F60">
        <w:rPr>
          <w:rFonts w:ascii="Times New Roman" w:eastAsia="Times New Roman" w:hAnsi="Times New Roman" w:cs="Times New Roman"/>
          <w:color w:val="auto"/>
          <w:lang w:val="ru-RU"/>
        </w:rPr>
        <w:t>копеек</w:t>
      </w:r>
      <w:r w:rsidRPr="00467F60">
        <w:rPr>
          <w:rFonts w:ascii="Times New Roman" w:eastAsia="Times New Roman" w:hAnsi="Times New Roman" w:cs="Times New Roman"/>
          <w:color w:val="auto"/>
        </w:rPr>
        <w:t>.</w:t>
      </w:r>
    </w:p>
    <w:p w14:paraId="73D16F55" w14:textId="4F5777FC" w:rsidR="00153103" w:rsidRDefault="00153103" w:rsidP="00153103">
      <w:pPr>
        <w:spacing w:line="259" w:lineRule="auto"/>
        <w:ind w:left="23" w:right="40" w:firstLine="697"/>
        <w:jc w:val="both"/>
        <w:rPr>
          <w:rFonts w:ascii="Times New Roman" w:eastAsia="Times New Roman" w:hAnsi="Times New Roman" w:cs="Times New Roman"/>
          <w:color w:val="auto"/>
          <w:lang w:val="ru-RU"/>
        </w:rPr>
      </w:pPr>
      <w:r w:rsidRPr="00153103">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7</w:t>
      </w:r>
      <w:r w:rsidRPr="00153103">
        <w:rPr>
          <w:rFonts w:ascii="Times New Roman" w:eastAsia="Times New Roman" w:hAnsi="Times New Roman" w:cs="Times New Roman"/>
          <w:b/>
          <w:color w:val="auto"/>
          <w:lang w:val="ru-RU"/>
        </w:rPr>
        <w:t>.</w:t>
      </w:r>
      <w:r w:rsidRPr="00153103">
        <w:rPr>
          <w:rFonts w:ascii="Times New Roman" w:eastAsia="Times New Roman" w:hAnsi="Times New Roman" w:cs="Times New Roman"/>
          <w:color w:val="auto"/>
          <w:lang w:val="ru-RU"/>
        </w:rPr>
        <w:t xml:space="preserve"> Земельный</w:t>
      </w:r>
      <w:r w:rsidRPr="00153103">
        <w:rPr>
          <w:rFonts w:ascii="Times New Roman" w:eastAsia="Times New Roman" w:hAnsi="Times New Roman" w:cs="Times New Roman"/>
          <w:color w:val="auto"/>
        </w:rPr>
        <w:t xml:space="preserve"> участок,</w:t>
      </w:r>
      <w:r w:rsidRPr="00153103">
        <w:rPr>
          <w:rFonts w:ascii="Times New Roman" w:eastAsia="Times New Roman" w:hAnsi="Times New Roman" w:cs="Times New Roman"/>
          <w:color w:val="auto"/>
          <w:lang w:val="ru-RU"/>
        </w:rPr>
        <w:t xml:space="preserve"> </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 xml:space="preserve">площадью </w:t>
      </w:r>
      <w:r>
        <w:rPr>
          <w:rFonts w:ascii="Times New Roman" w:eastAsia="Times New Roman" w:hAnsi="Times New Roman" w:cs="Times New Roman"/>
          <w:color w:val="auto"/>
          <w:lang w:val="ru-RU"/>
        </w:rPr>
        <w:t>1288</w:t>
      </w:r>
      <w:r w:rsidRPr="00153103">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153103">
        <w:rPr>
          <w:rFonts w:ascii="Times New Roman" w:eastAsia="Times New Roman" w:hAnsi="Times New Roman" w:cs="Times New Roman"/>
          <w:color w:val="auto"/>
          <w:lang w:val="ru-RU"/>
        </w:rPr>
        <w:t>0301010:13</w:t>
      </w:r>
      <w:r>
        <w:rPr>
          <w:rFonts w:ascii="Times New Roman" w:eastAsia="Times New Roman" w:hAnsi="Times New Roman" w:cs="Times New Roman"/>
          <w:color w:val="auto"/>
          <w:lang w:val="ru-RU"/>
        </w:rPr>
        <w:t>13</w:t>
      </w:r>
      <w:r w:rsidRPr="00153103">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Pr>
          <w:rFonts w:ascii="Times New Roman" w:eastAsia="Times New Roman" w:hAnsi="Times New Roman" w:cs="Times New Roman"/>
          <w:color w:val="auto"/>
          <w:lang w:val="ru-RU"/>
        </w:rPr>
        <w:t>7</w:t>
      </w:r>
      <w:r w:rsidRPr="00153103">
        <w:rPr>
          <w:rFonts w:ascii="Times New Roman" w:eastAsia="Times New Roman" w:hAnsi="Times New Roman" w:cs="Times New Roman"/>
          <w:color w:val="auto"/>
          <w:lang w:val="ru-RU"/>
        </w:rPr>
        <w:t xml:space="preserve">-й Речной проезд, земельный участок </w:t>
      </w:r>
      <w:r>
        <w:rPr>
          <w:rFonts w:ascii="Times New Roman" w:eastAsia="Times New Roman" w:hAnsi="Times New Roman" w:cs="Times New Roman"/>
          <w:color w:val="auto"/>
          <w:lang w:val="ru-RU"/>
        </w:rPr>
        <w:t>17</w:t>
      </w:r>
      <w:r w:rsidRPr="00153103">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19D6308C" w14:textId="131546E9" w:rsidR="00153103" w:rsidRPr="00153103" w:rsidRDefault="00153103" w:rsidP="00153103">
      <w:pPr>
        <w:spacing w:line="259" w:lineRule="auto"/>
        <w:ind w:left="20" w:right="40" w:firstLine="70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lastRenderedPageBreak/>
        <w:t>Начальная</w:t>
      </w:r>
      <w:r w:rsidRPr="00153103">
        <w:rPr>
          <w:rFonts w:ascii="Times New Roman" w:eastAsia="Times New Roman" w:hAnsi="Times New Roman" w:cs="Times New Roman"/>
          <w:color w:val="auto"/>
        </w:rPr>
        <w:t xml:space="preserve"> цена </w:t>
      </w:r>
      <w:r w:rsidRPr="00153103">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Pr>
          <w:rFonts w:ascii="Times New Roman" w:eastAsia="Times New Roman" w:hAnsi="Times New Roman" w:cs="Times New Roman"/>
          <w:color w:val="auto"/>
          <w:lang w:val="ru-RU"/>
        </w:rPr>
        <w:t>8</w:t>
      </w:r>
      <w:r w:rsidRPr="00153103">
        <w:rPr>
          <w:rFonts w:ascii="Times New Roman" w:eastAsia="Times New Roman" w:hAnsi="Times New Roman" w:cs="Times New Roman"/>
          <w:color w:val="auto"/>
          <w:lang w:val="ru-RU"/>
        </w:rPr>
        <w:t xml:space="preserve">/2023 от  02.10.2023 г., выполненного ООО «ПроКа»  составляет – </w:t>
      </w:r>
      <w:r w:rsidRPr="00153103">
        <w:rPr>
          <w:rFonts w:ascii="Times New Roman" w:eastAsia="Times New Roman" w:hAnsi="Times New Roman" w:cs="Times New Roman"/>
          <w:bCs/>
          <w:color w:val="auto"/>
          <w:lang w:val="ru-RU"/>
        </w:rPr>
        <w:t>1</w:t>
      </w:r>
      <w:r>
        <w:rPr>
          <w:rFonts w:ascii="Times New Roman" w:eastAsia="Times New Roman" w:hAnsi="Times New Roman" w:cs="Times New Roman"/>
          <w:bCs/>
          <w:color w:val="auto"/>
          <w:lang w:val="ru-RU"/>
        </w:rPr>
        <w:t>639000</w:t>
      </w:r>
      <w:r w:rsidRPr="00153103">
        <w:rPr>
          <w:rFonts w:ascii="Times New Roman" w:eastAsia="Times New Roman" w:hAnsi="Times New Roman" w:cs="Times New Roman"/>
          <w:bCs/>
          <w:color w:val="auto"/>
          <w:lang w:val="ru-RU"/>
        </w:rPr>
        <w:t xml:space="preserve"> (один миллион </w:t>
      </w:r>
      <w:r>
        <w:rPr>
          <w:rFonts w:ascii="Times New Roman" w:eastAsia="Times New Roman" w:hAnsi="Times New Roman" w:cs="Times New Roman"/>
          <w:bCs/>
          <w:color w:val="auto"/>
          <w:lang w:val="ru-RU"/>
        </w:rPr>
        <w:t>шестьсот тридцать девять</w:t>
      </w:r>
      <w:r w:rsidRPr="00153103">
        <w:rPr>
          <w:rFonts w:ascii="Times New Roman" w:eastAsia="Times New Roman" w:hAnsi="Times New Roman" w:cs="Times New Roman"/>
          <w:bCs/>
          <w:color w:val="auto"/>
          <w:lang w:val="ru-RU"/>
        </w:rPr>
        <w:t xml:space="preserve"> тысяч) рублей</w:t>
      </w:r>
      <w:r w:rsidRPr="00153103">
        <w:rPr>
          <w:rFonts w:ascii="Times New Roman" w:eastAsia="Times New Roman" w:hAnsi="Times New Roman" w:cs="Times New Roman"/>
          <w:color w:val="auto"/>
        </w:rPr>
        <w:t xml:space="preserve"> 00 копеек.</w:t>
      </w:r>
    </w:p>
    <w:p w14:paraId="491132A4" w14:textId="77777777" w:rsidR="00153103" w:rsidRPr="00153103" w:rsidRDefault="00153103" w:rsidP="00153103">
      <w:pPr>
        <w:spacing w:line="259" w:lineRule="auto"/>
        <w:ind w:left="20" w:right="40" w:firstLine="700"/>
        <w:jc w:val="both"/>
        <w:rPr>
          <w:rFonts w:ascii="Times New Roman" w:eastAsia="Times New Roman" w:hAnsi="Times New Roman" w:cs="Times New Roman"/>
          <w:color w:val="auto"/>
          <w:lang w:val="ru-RU"/>
        </w:rPr>
      </w:pPr>
      <w:r w:rsidRPr="00153103">
        <w:rPr>
          <w:rFonts w:ascii="Times New Roman" w:eastAsia="Times New Roman" w:hAnsi="Times New Roman" w:cs="Times New Roman"/>
          <w:color w:val="auto"/>
        </w:rPr>
        <w:t xml:space="preserve">Размер задатка – </w:t>
      </w:r>
      <w:r w:rsidRPr="00153103">
        <w:rPr>
          <w:rFonts w:ascii="Times New Roman" w:eastAsia="Times New Roman" w:hAnsi="Times New Roman" w:cs="Times New Roman"/>
          <w:color w:val="auto"/>
          <w:lang w:val="ru-RU"/>
        </w:rPr>
        <w:t>100% от начальной цены аукциона.</w:t>
      </w:r>
    </w:p>
    <w:p w14:paraId="33D097DE" w14:textId="373A98AF" w:rsidR="00153103" w:rsidRDefault="00153103" w:rsidP="00153103">
      <w:pPr>
        <w:spacing w:line="259" w:lineRule="auto"/>
        <w:ind w:left="20" w:right="40" w:firstLine="700"/>
        <w:jc w:val="both"/>
        <w:rPr>
          <w:rFonts w:ascii="Times New Roman" w:eastAsia="Times New Roman" w:hAnsi="Times New Roman" w:cs="Times New Roman"/>
          <w:color w:val="auto"/>
        </w:rPr>
      </w:pPr>
      <w:r w:rsidRPr="00153103">
        <w:rPr>
          <w:rFonts w:ascii="Times New Roman" w:eastAsia="Times New Roman" w:hAnsi="Times New Roman" w:cs="Times New Roman"/>
          <w:color w:val="auto"/>
        </w:rPr>
        <w:t xml:space="preserve">Шаг аукциона – </w:t>
      </w:r>
      <w:r w:rsidRPr="00153103">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49170</w:t>
      </w:r>
      <w:r w:rsidRPr="00153103">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сорок девять тысяч сто семьдесят</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рублей</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00</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копеек</w:t>
      </w:r>
      <w:r w:rsidRPr="00153103">
        <w:rPr>
          <w:rFonts w:ascii="Times New Roman" w:eastAsia="Times New Roman" w:hAnsi="Times New Roman" w:cs="Times New Roman"/>
          <w:color w:val="auto"/>
        </w:rPr>
        <w:t>.</w:t>
      </w:r>
    </w:p>
    <w:p w14:paraId="7A1B7173" w14:textId="6B4D7259" w:rsidR="00153103" w:rsidRPr="00153103" w:rsidRDefault="00153103" w:rsidP="00153103">
      <w:pPr>
        <w:spacing w:line="259" w:lineRule="auto"/>
        <w:ind w:left="23" w:right="40" w:firstLine="697"/>
        <w:jc w:val="both"/>
        <w:rPr>
          <w:rFonts w:ascii="Times New Roman" w:eastAsia="Times New Roman" w:hAnsi="Times New Roman" w:cs="Times New Roman"/>
          <w:color w:val="auto"/>
          <w:lang w:val="ru-RU"/>
        </w:rPr>
      </w:pPr>
      <w:r w:rsidRPr="00153103">
        <w:rPr>
          <w:rFonts w:ascii="Times New Roman" w:eastAsia="Times New Roman" w:hAnsi="Times New Roman" w:cs="Times New Roman"/>
          <w:b/>
          <w:color w:val="auto"/>
          <w:lang w:val="ru-RU"/>
        </w:rPr>
        <w:t xml:space="preserve">Лот № </w:t>
      </w:r>
      <w:r>
        <w:rPr>
          <w:rFonts w:ascii="Times New Roman" w:eastAsia="Times New Roman" w:hAnsi="Times New Roman" w:cs="Times New Roman"/>
          <w:b/>
          <w:color w:val="auto"/>
          <w:lang w:val="ru-RU"/>
        </w:rPr>
        <w:t>8</w:t>
      </w:r>
      <w:r w:rsidRPr="00153103">
        <w:rPr>
          <w:rFonts w:ascii="Times New Roman" w:eastAsia="Times New Roman" w:hAnsi="Times New Roman" w:cs="Times New Roman"/>
          <w:b/>
          <w:color w:val="auto"/>
          <w:lang w:val="ru-RU"/>
        </w:rPr>
        <w:t>.</w:t>
      </w:r>
      <w:r w:rsidRPr="00153103">
        <w:rPr>
          <w:rFonts w:ascii="Times New Roman" w:eastAsia="Times New Roman" w:hAnsi="Times New Roman" w:cs="Times New Roman"/>
          <w:color w:val="auto"/>
          <w:lang w:val="ru-RU"/>
        </w:rPr>
        <w:t xml:space="preserve"> Земельный</w:t>
      </w:r>
      <w:r w:rsidRPr="00153103">
        <w:rPr>
          <w:rFonts w:ascii="Times New Roman" w:eastAsia="Times New Roman" w:hAnsi="Times New Roman" w:cs="Times New Roman"/>
          <w:color w:val="auto"/>
        </w:rPr>
        <w:t xml:space="preserve"> участок,</w:t>
      </w:r>
      <w:r w:rsidRPr="00153103">
        <w:rPr>
          <w:rFonts w:ascii="Times New Roman" w:eastAsia="Times New Roman" w:hAnsi="Times New Roman" w:cs="Times New Roman"/>
          <w:color w:val="auto"/>
          <w:lang w:val="ru-RU"/>
        </w:rPr>
        <w:t xml:space="preserve"> </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 xml:space="preserve">площадью </w:t>
      </w:r>
      <w:r>
        <w:rPr>
          <w:rFonts w:ascii="Times New Roman" w:eastAsia="Times New Roman" w:hAnsi="Times New Roman" w:cs="Times New Roman"/>
          <w:color w:val="auto"/>
          <w:lang w:val="ru-RU"/>
        </w:rPr>
        <w:t>1277</w:t>
      </w:r>
      <w:r w:rsidRPr="00153103">
        <w:rPr>
          <w:rFonts w:ascii="Times New Roman" w:eastAsia="Times New Roman" w:hAnsi="Times New Roman" w:cs="Times New Roman"/>
          <w:color w:val="auto"/>
          <w:lang w:val="ru-RU"/>
        </w:rPr>
        <w:t xml:space="preserve"> кв.м., кадастровый номер 47:</w:t>
      </w:r>
      <w:r w:rsidR="0038269A">
        <w:rPr>
          <w:rFonts w:ascii="Times New Roman" w:eastAsia="Times New Roman" w:hAnsi="Times New Roman" w:cs="Times New Roman"/>
          <w:color w:val="auto"/>
          <w:lang w:val="ru-RU"/>
        </w:rPr>
        <w:t>26:</w:t>
      </w:r>
      <w:r w:rsidRPr="00153103">
        <w:rPr>
          <w:rFonts w:ascii="Times New Roman" w:eastAsia="Times New Roman" w:hAnsi="Times New Roman" w:cs="Times New Roman"/>
          <w:color w:val="auto"/>
          <w:lang w:val="ru-RU"/>
        </w:rPr>
        <w:t>0301010:131</w:t>
      </w:r>
      <w:r w:rsidR="004C75A3">
        <w:rPr>
          <w:rFonts w:ascii="Times New Roman" w:eastAsia="Times New Roman" w:hAnsi="Times New Roman" w:cs="Times New Roman"/>
          <w:color w:val="auto"/>
          <w:lang w:val="ru-RU"/>
        </w:rPr>
        <w:t>6</w:t>
      </w:r>
      <w:r w:rsidRPr="00153103">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sidR="004C75A3">
        <w:rPr>
          <w:rFonts w:ascii="Times New Roman" w:eastAsia="Times New Roman" w:hAnsi="Times New Roman" w:cs="Times New Roman"/>
          <w:color w:val="auto"/>
          <w:lang w:val="ru-RU"/>
        </w:rPr>
        <w:t>7</w:t>
      </w:r>
      <w:r w:rsidRPr="00153103">
        <w:rPr>
          <w:rFonts w:ascii="Times New Roman" w:eastAsia="Times New Roman" w:hAnsi="Times New Roman" w:cs="Times New Roman"/>
          <w:color w:val="auto"/>
          <w:lang w:val="ru-RU"/>
        </w:rPr>
        <w:t xml:space="preserve">-й Речной проезд, земельный участок </w:t>
      </w:r>
      <w:r w:rsidR="004C75A3">
        <w:rPr>
          <w:rFonts w:ascii="Times New Roman" w:eastAsia="Times New Roman" w:hAnsi="Times New Roman" w:cs="Times New Roman"/>
          <w:color w:val="auto"/>
          <w:lang w:val="ru-RU"/>
        </w:rPr>
        <w:t>19</w:t>
      </w:r>
      <w:r w:rsidRPr="00153103">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14:paraId="09DC4191" w14:textId="22D8B7FB" w:rsidR="00153103" w:rsidRPr="00153103" w:rsidRDefault="00153103" w:rsidP="00153103">
      <w:pPr>
        <w:spacing w:line="259" w:lineRule="auto"/>
        <w:ind w:left="20" w:right="40" w:firstLine="700"/>
        <w:jc w:val="both"/>
        <w:rPr>
          <w:rFonts w:ascii="Times New Roman" w:eastAsia="Times New Roman" w:hAnsi="Times New Roman" w:cs="Times New Roman"/>
          <w:color w:val="auto"/>
        </w:rPr>
      </w:pPr>
      <w:r w:rsidRPr="00153103">
        <w:rPr>
          <w:rFonts w:ascii="Times New Roman" w:eastAsia="Times New Roman" w:hAnsi="Times New Roman" w:cs="Times New Roman"/>
          <w:color w:val="auto"/>
        </w:rPr>
        <w:t xml:space="preserve">Начальная цена </w:t>
      </w:r>
      <w:r w:rsidRPr="00153103">
        <w:rPr>
          <w:rFonts w:ascii="Times New Roman" w:eastAsia="Times New Roman" w:hAnsi="Times New Roman" w:cs="Times New Roman"/>
          <w:color w:val="auto"/>
          <w:lang w:val="ru-RU"/>
        </w:rPr>
        <w:t>аукциона в соответствии с Отчетом об оценке рыночной стоимости земельного участка № 48</w:t>
      </w:r>
      <w:r w:rsidR="004C75A3">
        <w:rPr>
          <w:rFonts w:ascii="Times New Roman" w:eastAsia="Times New Roman" w:hAnsi="Times New Roman" w:cs="Times New Roman"/>
          <w:color w:val="auto"/>
          <w:lang w:val="ru-RU"/>
        </w:rPr>
        <w:t>9</w:t>
      </w:r>
      <w:r w:rsidRPr="00153103">
        <w:rPr>
          <w:rFonts w:ascii="Times New Roman" w:eastAsia="Times New Roman" w:hAnsi="Times New Roman" w:cs="Times New Roman"/>
          <w:color w:val="auto"/>
          <w:lang w:val="ru-RU"/>
        </w:rPr>
        <w:t xml:space="preserve">/2023 от  02.10.2023 г., выполненного ООО «ПроКа»  составляет – </w:t>
      </w:r>
      <w:r w:rsidRPr="00153103">
        <w:rPr>
          <w:rFonts w:ascii="Times New Roman" w:eastAsia="Times New Roman" w:hAnsi="Times New Roman" w:cs="Times New Roman"/>
          <w:bCs/>
          <w:color w:val="auto"/>
          <w:lang w:val="ru-RU"/>
        </w:rPr>
        <w:t>1</w:t>
      </w:r>
      <w:r w:rsidR="004C75A3">
        <w:rPr>
          <w:rFonts w:ascii="Times New Roman" w:eastAsia="Times New Roman" w:hAnsi="Times New Roman" w:cs="Times New Roman"/>
          <w:bCs/>
          <w:color w:val="auto"/>
          <w:lang w:val="ru-RU"/>
        </w:rPr>
        <w:t>625000</w:t>
      </w:r>
      <w:r w:rsidRPr="00153103">
        <w:rPr>
          <w:rFonts w:ascii="Times New Roman" w:eastAsia="Times New Roman" w:hAnsi="Times New Roman" w:cs="Times New Roman"/>
          <w:bCs/>
          <w:color w:val="auto"/>
          <w:lang w:val="ru-RU"/>
        </w:rPr>
        <w:t xml:space="preserve"> (один миллион </w:t>
      </w:r>
      <w:r w:rsidR="004C75A3">
        <w:rPr>
          <w:rFonts w:ascii="Times New Roman" w:eastAsia="Times New Roman" w:hAnsi="Times New Roman" w:cs="Times New Roman"/>
          <w:bCs/>
          <w:color w:val="auto"/>
          <w:lang w:val="ru-RU"/>
        </w:rPr>
        <w:t>шестьсот двадцать пять</w:t>
      </w:r>
      <w:r w:rsidRPr="00153103">
        <w:rPr>
          <w:rFonts w:ascii="Times New Roman" w:eastAsia="Times New Roman" w:hAnsi="Times New Roman" w:cs="Times New Roman"/>
          <w:bCs/>
          <w:color w:val="auto"/>
          <w:lang w:val="ru-RU"/>
        </w:rPr>
        <w:t xml:space="preserve"> тысяч) рублей</w:t>
      </w:r>
      <w:r w:rsidRPr="00153103">
        <w:rPr>
          <w:rFonts w:ascii="Times New Roman" w:eastAsia="Times New Roman" w:hAnsi="Times New Roman" w:cs="Times New Roman"/>
          <w:color w:val="auto"/>
        </w:rPr>
        <w:t xml:space="preserve"> 00 копеек.</w:t>
      </w:r>
    </w:p>
    <w:p w14:paraId="61CC03A8" w14:textId="77777777" w:rsidR="00153103" w:rsidRPr="00153103" w:rsidRDefault="00153103" w:rsidP="00153103">
      <w:pPr>
        <w:spacing w:line="259" w:lineRule="auto"/>
        <w:ind w:left="20" w:right="40" w:firstLine="700"/>
        <w:jc w:val="both"/>
        <w:rPr>
          <w:rFonts w:ascii="Times New Roman" w:eastAsia="Times New Roman" w:hAnsi="Times New Roman" w:cs="Times New Roman"/>
          <w:color w:val="auto"/>
          <w:lang w:val="ru-RU"/>
        </w:rPr>
      </w:pPr>
      <w:r w:rsidRPr="00153103">
        <w:rPr>
          <w:rFonts w:ascii="Times New Roman" w:eastAsia="Times New Roman" w:hAnsi="Times New Roman" w:cs="Times New Roman"/>
          <w:color w:val="auto"/>
        </w:rPr>
        <w:t xml:space="preserve">Размер задатка – </w:t>
      </w:r>
      <w:r w:rsidRPr="00153103">
        <w:rPr>
          <w:rFonts w:ascii="Times New Roman" w:eastAsia="Times New Roman" w:hAnsi="Times New Roman" w:cs="Times New Roman"/>
          <w:color w:val="auto"/>
          <w:lang w:val="ru-RU"/>
        </w:rPr>
        <w:t>100% от начальной цены аукциона.</w:t>
      </w:r>
    </w:p>
    <w:p w14:paraId="6AB535C5" w14:textId="79AA0302" w:rsidR="00153103" w:rsidRPr="00153103" w:rsidRDefault="00153103" w:rsidP="00153103">
      <w:pPr>
        <w:spacing w:line="259" w:lineRule="auto"/>
        <w:ind w:left="20" w:right="40" w:firstLine="700"/>
        <w:jc w:val="both"/>
        <w:rPr>
          <w:rFonts w:ascii="Times New Roman" w:eastAsia="Times New Roman" w:hAnsi="Times New Roman" w:cs="Times New Roman"/>
          <w:color w:val="auto"/>
          <w:lang w:val="ru-RU"/>
        </w:rPr>
      </w:pPr>
      <w:r w:rsidRPr="00153103">
        <w:rPr>
          <w:rFonts w:ascii="Times New Roman" w:eastAsia="Times New Roman" w:hAnsi="Times New Roman" w:cs="Times New Roman"/>
          <w:color w:val="auto"/>
        </w:rPr>
        <w:t xml:space="preserve">Шаг аукциона – </w:t>
      </w:r>
      <w:r w:rsidRPr="00153103">
        <w:rPr>
          <w:rFonts w:ascii="Times New Roman" w:eastAsia="Times New Roman" w:hAnsi="Times New Roman" w:cs="Times New Roman"/>
          <w:color w:val="auto"/>
          <w:lang w:val="ru-RU"/>
        </w:rPr>
        <w:t xml:space="preserve">3% начальной цены аукциона, что составляет </w:t>
      </w:r>
      <w:r w:rsidR="004C75A3">
        <w:rPr>
          <w:rFonts w:ascii="Times New Roman" w:eastAsia="Times New Roman" w:hAnsi="Times New Roman" w:cs="Times New Roman"/>
          <w:color w:val="auto"/>
          <w:lang w:val="ru-RU"/>
        </w:rPr>
        <w:t>48750</w:t>
      </w:r>
      <w:r w:rsidRPr="00153103">
        <w:rPr>
          <w:rFonts w:ascii="Times New Roman" w:eastAsia="Times New Roman" w:hAnsi="Times New Roman" w:cs="Times New Roman"/>
          <w:color w:val="auto"/>
        </w:rPr>
        <w:t xml:space="preserve"> (</w:t>
      </w:r>
      <w:r w:rsidR="004C75A3">
        <w:rPr>
          <w:rFonts w:ascii="Times New Roman" w:eastAsia="Times New Roman" w:hAnsi="Times New Roman" w:cs="Times New Roman"/>
          <w:color w:val="auto"/>
          <w:lang w:val="ru-RU"/>
        </w:rPr>
        <w:t>сорок восемь тысяч</w:t>
      </w:r>
      <w:r w:rsidR="0053424A">
        <w:rPr>
          <w:rFonts w:ascii="Times New Roman" w:eastAsia="Times New Roman" w:hAnsi="Times New Roman" w:cs="Times New Roman"/>
          <w:color w:val="auto"/>
          <w:lang w:val="ru-RU"/>
        </w:rPr>
        <w:t xml:space="preserve"> семьсот пятьдесят</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рублей</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00</w:t>
      </w:r>
      <w:r w:rsidRPr="00153103">
        <w:rPr>
          <w:rFonts w:ascii="Times New Roman" w:eastAsia="Times New Roman" w:hAnsi="Times New Roman" w:cs="Times New Roman"/>
          <w:color w:val="auto"/>
        </w:rPr>
        <w:t xml:space="preserve"> </w:t>
      </w:r>
      <w:r w:rsidRPr="00153103">
        <w:rPr>
          <w:rFonts w:ascii="Times New Roman" w:eastAsia="Times New Roman" w:hAnsi="Times New Roman" w:cs="Times New Roman"/>
          <w:color w:val="auto"/>
          <w:lang w:val="ru-RU"/>
        </w:rPr>
        <w:t>копеек</w:t>
      </w:r>
      <w:r w:rsidRPr="00153103">
        <w:rPr>
          <w:rFonts w:ascii="Times New Roman" w:eastAsia="Times New Roman" w:hAnsi="Times New Roman" w:cs="Times New Roman"/>
          <w:color w:val="auto"/>
        </w:rPr>
        <w:t>.</w:t>
      </w:r>
    </w:p>
    <w:p w14:paraId="7B0526F6" w14:textId="77777777" w:rsidR="00153103" w:rsidRPr="00153103" w:rsidRDefault="00153103" w:rsidP="00153103">
      <w:pPr>
        <w:spacing w:line="259" w:lineRule="auto"/>
        <w:ind w:left="20" w:right="40" w:firstLine="700"/>
        <w:jc w:val="both"/>
        <w:rPr>
          <w:rFonts w:ascii="Times New Roman" w:eastAsia="Times New Roman" w:hAnsi="Times New Roman" w:cs="Times New Roman"/>
          <w:color w:val="auto"/>
          <w:lang w:val="ru-RU"/>
        </w:rPr>
      </w:pP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0BD48BDF" w14:textId="77777777" w:rsidR="00C020CC" w:rsidRPr="00995D28" w:rsidRDefault="00C020CC" w:rsidP="00C020CC">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121 (в ред. Приказа комитета градостроительной политики Ленинградской области от 13.07.2022 № 96),</w:t>
      </w:r>
      <w:r w:rsidRPr="00FA06FD">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14:paraId="7406A68D" w14:textId="77777777" w:rsidR="00C020CC" w:rsidRDefault="00C020CC" w:rsidP="00C020CC">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Calibri" w:hAnsi="Times New Roman" w:cs="Times New Roman"/>
          <w:bCs/>
          <w:color w:val="auto"/>
          <w:lang w:val="ru-RU"/>
        </w:rPr>
        <w:t>:</w:t>
      </w:r>
    </w:p>
    <w:p w14:paraId="3E30666F" w14:textId="77777777" w:rsidR="00C020CC" w:rsidRDefault="00C020CC" w:rsidP="00C020CC">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600 м</w:t>
      </w:r>
      <w:r w:rsidRPr="00580548">
        <w:rPr>
          <w:rFonts w:ascii="Times New Roman" w:eastAsia="Calibri" w:hAnsi="Times New Roman" w:cs="Times New Roman"/>
          <w:bCs/>
          <w:color w:val="auto"/>
          <w:vertAlign w:val="superscript"/>
          <w:lang w:val="ru-RU"/>
        </w:rPr>
        <w:t>2</w:t>
      </w:r>
    </w:p>
    <w:p w14:paraId="61D689DD"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14:paraId="7E73BF72"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14:paraId="3984624A"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14:paraId="26BB7DB0"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14:paraId="01D18363"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14:paraId="5DAA1427" w14:textId="77777777" w:rsidR="00C020CC" w:rsidRDefault="00C020CC" w:rsidP="00C020CC">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1A7A34E7"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C020CC">
        <w:rPr>
          <w:sz w:val="24"/>
          <w:szCs w:val="24"/>
          <w:lang w:val="ru-RU"/>
        </w:rPr>
        <w:t xml:space="preserve">письмо от </w:t>
      </w:r>
      <w:r w:rsidR="001F497A">
        <w:rPr>
          <w:sz w:val="24"/>
          <w:szCs w:val="24"/>
          <w:lang w:val="ru-RU"/>
        </w:rPr>
        <w:t>15</w:t>
      </w:r>
      <w:r w:rsidR="00C020CC">
        <w:rPr>
          <w:sz w:val="24"/>
          <w:szCs w:val="24"/>
          <w:lang w:val="ru-RU"/>
        </w:rPr>
        <w:t>.0</w:t>
      </w:r>
      <w:r w:rsidR="001F497A">
        <w:rPr>
          <w:sz w:val="24"/>
          <w:szCs w:val="24"/>
          <w:lang w:val="ru-RU"/>
        </w:rPr>
        <w:t>9</w:t>
      </w:r>
      <w:r w:rsidR="00C020CC">
        <w:rPr>
          <w:sz w:val="24"/>
          <w:szCs w:val="24"/>
          <w:lang w:val="ru-RU"/>
        </w:rPr>
        <w:t>.2023 № 1</w:t>
      </w:r>
      <w:r w:rsidR="001F497A">
        <w:rPr>
          <w:sz w:val="24"/>
          <w:szCs w:val="24"/>
          <w:lang w:val="ru-RU"/>
        </w:rPr>
        <w:t>789</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4989CACB"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1F497A">
        <w:rPr>
          <w:sz w:val="24"/>
          <w:szCs w:val="24"/>
          <w:lang w:val="ru-RU"/>
        </w:rPr>
        <w:t>13</w:t>
      </w:r>
      <w:r w:rsidR="00C91F3C" w:rsidRPr="00965B3B">
        <w:rPr>
          <w:sz w:val="24"/>
          <w:szCs w:val="24"/>
          <w:lang w:val="ru-RU"/>
        </w:rPr>
        <w:t>.0</w:t>
      </w:r>
      <w:r w:rsidR="001F497A">
        <w:rPr>
          <w:sz w:val="24"/>
          <w:szCs w:val="24"/>
          <w:lang w:val="ru-RU"/>
        </w:rPr>
        <w:t>9</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w:t>
      </w:r>
      <w:r w:rsidR="00C020CC">
        <w:rPr>
          <w:sz w:val="24"/>
          <w:szCs w:val="24"/>
          <w:lang w:val="ru-RU"/>
        </w:rPr>
        <w:t>/</w:t>
      </w:r>
      <w:r w:rsidR="001A3BBE" w:rsidRPr="00965B3B">
        <w:rPr>
          <w:sz w:val="24"/>
          <w:szCs w:val="24"/>
          <w:lang w:val="ru-RU"/>
        </w:rPr>
        <w:t>02/</w:t>
      </w:r>
      <w:r w:rsidR="001F497A">
        <w:rPr>
          <w:sz w:val="24"/>
          <w:szCs w:val="24"/>
          <w:lang w:val="ru-RU"/>
        </w:rPr>
        <w:t>2722</w:t>
      </w:r>
      <w:r w:rsidR="00CA0040" w:rsidRPr="00965B3B">
        <w:rPr>
          <w:sz w:val="24"/>
          <w:szCs w:val="24"/>
          <w:lang w:val="ru-RU"/>
        </w:rPr>
        <w:t>)</w:t>
      </w:r>
      <w:r w:rsidR="001A3BBE" w:rsidRPr="00965B3B">
        <w:rPr>
          <w:sz w:val="24"/>
          <w:szCs w:val="24"/>
          <w:lang w:val="ru-RU"/>
        </w:rPr>
        <w:t xml:space="preserve">, присоединение к </w:t>
      </w:r>
      <w:r w:rsidR="001A3BBE" w:rsidRPr="00965B3B">
        <w:rPr>
          <w:sz w:val="24"/>
          <w:szCs w:val="24"/>
          <w:lang w:val="ru-RU"/>
        </w:rPr>
        <w:lastRenderedPageBreak/>
        <w:t xml:space="preserve">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от ПС 35 кВ</w:t>
      </w:r>
      <w:r w:rsidR="00CA578D">
        <w:rPr>
          <w:sz w:val="24"/>
          <w:szCs w:val="24"/>
          <w:lang w:val="ru-RU"/>
        </w:rPr>
        <w:t xml:space="preserve"> </w:t>
      </w:r>
      <w:r w:rsidR="001F497A">
        <w:rPr>
          <w:sz w:val="24"/>
          <w:szCs w:val="24"/>
          <w:lang w:val="ru-RU"/>
        </w:rPr>
        <w:t>(ПС 724)</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2D6B7B" w14:textId="77777777" w:rsidR="001F497A"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1F497A">
        <w:rPr>
          <w:sz w:val="24"/>
          <w:szCs w:val="24"/>
          <w:lang w:val="ru-RU"/>
        </w:rPr>
        <w:t>12</w:t>
      </w:r>
      <w:r w:rsidR="00C1060B" w:rsidRPr="00965B3B">
        <w:rPr>
          <w:sz w:val="24"/>
          <w:szCs w:val="24"/>
          <w:lang w:val="ru-RU"/>
        </w:rPr>
        <w:t>.0</w:t>
      </w:r>
      <w:r w:rsidR="001F497A">
        <w:rPr>
          <w:sz w:val="24"/>
          <w:szCs w:val="24"/>
          <w:lang w:val="ru-RU"/>
        </w:rPr>
        <w:t>9</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1F497A">
        <w:rPr>
          <w:sz w:val="24"/>
          <w:szCs w:val="24"/>
          <w:lang w:val="ru-RU"/>
        </w:rPr>
        <w:t>3273, от 12.09.2023 г. № 06-/3274, от 12.09.2023 г. № 06-/3275, от 12.09.2023 г. № 06-/3276, от 12.09.2023 г. № 06-/3277,</w:t>
      </w:r>
      <w:r w:rsidR="001F497A" w:rsidRPr="001F497A">
        <w:rPr>
          <w:sz w:val="24"/>
          <w:szCs w:val="24"/>
          <w:lang w:val="ru-RU"/>
        </w:rPr>
        <w:t xml:space="preserve"> </w:t>
      </w:r>
      <w:r w:rsidR="001F497A">
        <w:rPr>
          <w:sz w:val="24"/>
          <w:szCs w:val="24"/>
          <w:lang w:val="ru-RU"/>
        </w:rPr>
        <w:t>от 12.09.2023 г. № 06-/3278, от 12.09.2023 г. № 06-/3279,  от 12.09.2023 г. № 06-/3280</w:t>
      </w:r>
      <w:r w:rsidR="00EF4FB7" w:rsidRPr="00965B3B">
        <w:rPr>
          <w:sz w:val="24"/>
          <w:szCs w:val="24"/>
          <w:lang w:val="ru-RU"/>
        </w:rPr>
        <w:t xml:space="preserve">). </w:t>
      </w:r>
    </w:p>
    <w:p w14:paraId="16942DD4" w14:textId="4ECA0C8E" w:rsidR="006B5C10" w:rsidRDefault="001F497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1 - т</w:t>
      </w:r>
      <w:r w:rsidR="00FD4812" w:rsidRPr="00965B3B">
        <w:rPr>
          <w:sz w:val="24"/>
          <w:szCs w:val="24"/>
          <w:lang w:val="ru-RU"/>
        </w:rPr>
        <w:t>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w:t>
      </w:r>
      <w:r w:rsidR="00174197">
        <w:rPr>
          <w:sz w:val="24"/>
          <w:szCs w:val="24"/>
          <w:lang w:val="ru-RU"/>
        </w:rPr>
        <w:t>низкого</w:t>
      </w:r>
      <w:r w:rsidR="007E66DE" w:rsidRPr="00965B3B">
        <w:rPr>
          <w:sz w:val="24"/>
          <w:szCs w:val="24"/>
          <w:lang w:val="ru-RU"/>
        </w:rPr>
        <w:t xml:space="preserve"> давления, расположенный на ориентировочном расстоянии (по прямой) от границ земельного участка</w:t>
      </w:r>
      <w:r>
        <w:rPr>
          <w:sz w:val="24"/>
          <w:szCs w:val="24"/>
          <w:lang w:val="ru-RU"/>
        </w:rPr>
        <w:t xml:space="preserve"> 100</w:t>
      </w:r>
      <w:r w:rsidR="007E66DE" w:rsidRPr="00965B3B">
        <w:rPr>
          <w:sz w:val="24"/>
          <w:szCs w:val="24"/>
          <w:lang w:val="ru-RU"/>
        </w:rPr>
        <w:t xml:space="preserve"> м. Предел максимальной нагрузки в точке подключения </w:t>
      </w:r>
      <w:r w:rsidR="00174197">
        <w:rPr>
          <w:sz w:val="24"/>
          <w:szCs w:val="24"/>
          <w:lang w:val="ru-RU"/>
        </w:rPr>
        <w:t>7</w:t>
      </w:r>
      <w:r w:rsidR="007E66DE" w:rsidRPr="00965B3B">
        <w:rPr>
          <w:sz w:val="24"/>
          <w:szCs w:val="24"/>
          <w:lang w:val="ru-RU"/>
        </w:rPr>
        <w:t xml:space="preserve"> куб метров в час.</w:t>
      </w:r>
    </w:p>
    <w:p w14:paraId="30B6F046" w14:textId="6A132930" w:rsidR="001F497A" w:rsidRDefault="001F497A"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2 - </w:t>
      </w:r>
      <w:r w:rsidRPr="001F497A">
        <w:rPr>
          <w:sz w:val="24"/>
          <w:szCs w:val="24"/>
          <w:lang w:val="ru-RU"/>
        </w:rPr>
        <w:t>техническая возможность газоснабжения имеется. Точка подключения: газопровод низкого давления, расположенный на ориентировочном расстоянии (по прямой) от границ земельного участка 1</w:t>
      </w:r>
      <w:r>
        <w:rPr>
          <w:sz w:val="24"/>
          <w:szCs w:val="24"/>
          <w:lang w:val="ru-RU"/>
        </w:rPr>
        <w:t>15</w:t>
      </w:r>
      <w:r w:rsidRPr="001F497A">
        <w:rPr>
          <w:sz w:val="24"/>
          <w:szCs w:val="24"/>
          <w:lang w:val="ru-RU"/>
        </w:rPr>
        <w:t xml:space="preserve"> м. Предел максимальной нагрузки в точке подключения 7 куб метров в час.</w:t>
      </w:r>
    </w:p>
    <w:p w14:paraId="50A5F068" w14:textId="44254324"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3 - </w:t>
      </w:r>
      <w:r w:rsidRPr="001F497A">
        <w:rPr>
          <w:sz w:val="24"/>
          <w:szCs w:val="24"/>
          <w:lang w:val="ru-RU"/>
        </w:rPr>
        <w:t xml:space="preserve">техническая возможность газоснабжения имеется. Точка подключения: газопровод низкого давления, расположенный на ориентировочном расстоянии (по прямой) от границ земельного участка </w:t>
      </w:r>
      <w:r>
        <w:rPr>
          <w:sz w:val="24"/>
          <w:szCs w:val="24"/>
          <w:lang w:val="ru-RU"/>
        </w:rPr>
        <w:t>90</w:t>
      </w:r>
      <w:r w:rsidRPr="001F497A">
        <w:rPr>
          <w:sz w:val="24"/>
          <w:szCs w:val="24"/>
          <w:lang w:val="ru-RU"/>
        </w:rPr>
        <w:t xml:space="preserve"> м. Предел максимальной нагрузки в точке подключения 7 куб метров в час.</w:t>
      </w:r>
    </w:p>
    <w:p w14:paraId="4FEE8F5E" w14:textId="7BD8AF4B"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4 - </w:t>
      </w:r>
      <w:r w:rsidRPr="001F497A">
        <w:rPr>
          <w:sz w:val="24"/>
          <w:szCs w:val="24"/>
          <w:lang w:val="ru-RU"/>
        </w:rPr>
        <w:t xml:space="preserve">техническая возможность газоснабжения имеется. Точка подключения: газопровод низкого давления, расположенный на ориентировочном расстоянии (по прямой) от границ земельного участка </w:t>
      </w:r>
      <w:r>
        <w:rPr>
          <w:sz w:val="24"/>
          <w:szCs w:val="24"/>
          <w:lang w:val="ru-RU"/>
        </w:rPr>
        <w:t>60</w:t>
      </w:r>
      <w:r w:rsidRPr="001F497A">
        <w:rPr>
          <w:sz w:val="24"/>
          <w:szCs w:val="24"/>
          <w:lang w:val="ru-RU"/>
        </w:rPr>
        <w:t xml:space="preserve"> м. Предел максимальной нагрузки в точке подключения 7 куб метров в час.</w:t>
      </w:r>
    </w:p>
    <w:p w14:paraId="52ED3784" w14:textId="5754B29E"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5 - </w:t>
      </w:r>
      <w:r w:rsidRPr="001F497A">
        <w:rPr>
          <w:sz w:val="24"/>
          <w:szCs w:val="24"/>
          <w:lang w:val="ru-RU"/>
        </w:rPr>
        <w:t xml:space="preserve">техническая возможность газоснабжения имеется. Точка подключения: газопровод </w:t>
      </w:r>
      <w:r>
        <w:rPr>
          <w:sz w:val="24"/>
          <w:szCs w:val="24"/>
          <w:lang w:val="ru-RU"/>
        </w:rPr>
        <w:t>высокого</w:t>
      </w:r>
      <w:r w:rsidRPr="001F497A">
        <w:rPr>
          <w:sz w:val="24"/>
          <w:szCs w:val="24"/>
          <w:lang w:val="ru-RU"/>
        </w:rPr>
        <w:t xml:space="preserve"> давления</w:t>
      </w:r>
      <w:r>
        <w:rPr>
          <w:sz w:val="24"/>
          <w:szCs w:val="24"/>
          <w:lang w:val="ru-RU"/>
        </w:rPr>
        <w:t xml:space="preserve"> 2 категории</w:t>
      </w:r>
      <w:r w:rsidRPr="001F497A">
        <w:rPr>
          <w:sz w:val="24"/>
          <w:szCs w:val="24"/>
          <w:lang w:val="ru-RU"/>
        </w:rPr>
        <w:t xml:space="preserve">, расположенный на ориентировочном расстоянии (по прямой) от границ земельного участка </w:t>
      </w:r>
      <w:r>
        <w:rPr>
          <w:sz w:val="24"/>
          <w:szCs w:val="24"/>
          <w:lang w:val="ru-RU"/>
        </w:rPr>
        <w:t>40</w:t>
      </w:r>
      <w:r w:rsidRPr="001F497A">
        <w:rPr>
          <w:sz w:val="24"/>
          <w:szCs w:val="24"/>
          <w:lang w:val="ru-RU"/>
        </w:rPr>
        <w:t xml:space="preserve"> м. Предел максимальной нагрузки в точке подключения 7 куб метров в час.</w:t>
      </w:r>
    </w:p>
    <w:p w14:paraId="4A2C4462" w14:textId="309DA23D"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6 - </w:t>
      </w:r>
      <w:r w:rsidRPr="001F497A">
        <w:rPr>
          <w:sz w:val="24"/>
          <w:szCs w:val="24"/>
          <w:lang w:val="ru-RU"/>
        </w:rPr>
        <w:t xml:space="preserve">техническая возможность газоснабжения имеется. Точка подключения: газопровод </w:t>
      </w:r>
      <w:r>
        <w:rPr>
          <w:sz w:val="24"/>
          <w:szCs w:val="24"/>
          <w:lang w:val="ru-RU"/>
        </w:rPr>
        <w:t>высокого</w:t>
      </w:r>
      <w:r w:rsidRPr="001F497A">
        <w:rPr>
          <w:sz w:val="24"/>
          <w:szCs w:val="24"/>
          <w:lang w:val="ru-RU"/>
        </w:rPr>
        <w:t xml:space="preserve"> давления</w:t>
      </w:r>
      <w:r>
        <w:rPr>
          <w:sz w:val="24"/>
          <w:szCs w:val="24"/>
          <w:lang w:val="ru-RU"/>
        </w:rPr>
        <w:t xml:space="preserve"> 2 категории</w:t>
      </w:r>
      <w:r w:rsidRPr="001F497A">
        <w:rPr>
          <w:sz w:val="24"/>
          <w:szCs w:val="24"/>
          <w:lang w:val="ru-RU"/>
        </w:rPr>
        <w:t xml:space="preserve">, расположенный на ориентировочном расстоянии (по прямой) от границ земельного участка </w:t>
      </w:r>
      <w:r>
        <w:rPr>
          <w:sz w:val="24"/>
          <w:szCs w:val="24"/>
          <w:lang w:val="ru-RU"/>
        </w:rPr>
        <w:t>10-15</w:t>
      </w:r>
      <w:r w:rsidRPr="001F497A">
        <w:rPr>
          <w:sz w:val="24"/>
          <w:szCs w:val="24"/>
          <w:lang w:val="ru-RU"/>
        </w:rPr>
        <w:t xml:space="preserve"> м. Предел максимальной нагрузки в точке подключения 7 куб метров в час.</w:t>
      </w:r>
    </w:p>
    <w:p w14:paraId="3D9FF092" w14:textId="5A8F287A"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7 - </w:t>
      </w:r>
      <w:r w:rsidRPr="001F497A">
        <w:rPr>
          <w:sz w:val="24"/>
          <w:szCs w:val="24"/>
          <w:lang w:val="ru-RU"/>
        </w:rPr>
        <w:t xml:space="preserve">техническая возможность газоснабжения имеется. Точка подключения: газопровод </w:t>
      </w:r>
      <w:r>
        <w:rPr>
          <w:sz w:val="24"/>
          <w:szCs w:val="24"/>
          <w:lang w:val="ru-RU"/>
        </w:rPr>
        <w:t>высокого</w:t>
      </w:r>
      <w:r w:rsidRPr="001F497A">
        <w:rPr>
          <w:sz w:val="24"/>
          <w:szCs w:val="24"/>
          <w:lang w:val="ru-RU"/>
        </w:rPr>
        <w:t xml:space="preserve"> давления</w:t>
      </w:r>
      <w:r>
        <w:rPr>
          <w:sz w:val="24"/>
          <w:szCs w:val="24"/>
          <w:lang w:val="ru-RU"/>
        </w:rPr>
        <w:t xml:space="preserve"> 2 категории</w:t>
      </w:r>
      <w:r w:rsidRPr="001F497A">
        <w:rPr>
          <w:sz w:val="24"/>
          <w:szCs w:val="24"/>
          <w:lang w:val="ru-RU"/>
        </w:rPr>
        <w:t xml:space="preserve">, расположенный на ориентировочном расстоянии (по прямой) от границ земельного участка </w:t>
      </w:r>
      <w:r>
        <w:rPr>
          <w:sz w:val="24"/>
          <w:szCs w:val="24"/>
          <w:lang w:val="ru-RU"/>
        </w:rPr>
        <w:t>30</w:t>
      </w:r>
      <w:r w:rsidRPr="001F497A">
        <w:rPr>
          <w:sz w:val="24"/>
          <w:szCs w:val="24"/>
          <w:lang w:val="ru-RU"/>
        </w:rPr>
        <w:t xml:space="preserve"> м. Предел максимальной нагрузки в точке подключения 7 куб метров в час.</w:t>
      </w:r>
    </w:p>
    <w:p w14:paraId="304E2E65" w14:textId="1921C301" w:rsidR="001F497A" w:rsidRDefault="001F497A" w:rsidP="001F497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8 - </w:t>
      </w:r>
      <w:r w:rsidRPr="001F497A">
        <w:rPr>
          <w:sz w:val="24"/>
          <w:szCs w:val="24"/>
          <w:lang w:val="ru-RU"/>
        </w:rPr>
        <w:t xml:space="preserve">техническая возможность газоснабжения имеется. Точка подключения: газопровод </w:t>
      </w:r>
      <w:r>
        <w:rPr>
          <w:sz w:val="24"/>
          <w:szCs w:val="24"/>
          <w:lang w:val="ru-RU"/>
        </w:rPr>
        <w:t>высокого</w:t>
      </w:r>
      <w:r w:rsidRPr="001F497A">
        <w:rPr>
          <w:sz w:val="24"/>
          <w:szCs w:val="24"/>
          <w:lang w:val="ru-RU"/>
        </w:rPr>
        <w:t xml:space="preserve"> давления</w:t>
      </w:r>
      <w:r>
        <w:rPr>
          <w:sz w:val="24"/>
          <w:szCs w:val="24"/>
          <w:lang w:val="ru-RU"/>
        </w:rPr>
        <w:t xml:space="preserve"> 2 категории</w:t>
      </w:r>
      <w:r w:rsidRPr="001F497A">
        <w:rPr>
          <w:sz w:val="24"/>
          <w:szCs w:val="24"/>
          <w:lang w:val="ru-RU"/>
        </w:rPr>
        <w:t xml:space="preserve">, расположенный на ориентировочном расстоянии (по прямой) от границ земельного участка </w:t>
      </w:r>
      <w:r>
        <w:rPr>
          <w:sz w:val="24"/>
          <w:szCs w:val="24"/>
          <w:lang w:val="ru-RU"/>
        </w:rPr>
        <w:t>30</w:t>
      </w:r>
      <w:r w:rsidRPr="001F497A">
        <w:rPr>
          <w:sz w:val="24"/>
          <w:szCs w:val="24"/>
          <w:lang w:val="ru-RU"/>
        </w:rPr>
        <w:t xml:space="preserve"> м. Предел максимальной нагрузки в точке подключения 7 куб метров в час.</w:t>
      </w:r>
    </w:p>
    <w:p w14:paraId="4DAEE8CB" w14:textId="2F87BAE8" w:rsidR="00916917" w:rsidRPr="00965B3B" w:rsidRDefault="001F497A" w:rsidP="000B0376">
      <w:pPr>
        <w:pStyle w:val="1"/>
        <w:spacing w:before="0" w:after="0" w:line="259" w:lineRule="auto"/>
        <w:ind w:left="20" w:right="40" w:firstLine="700"/>
        <w:jc w:val="both"/>
        <w:rPr>
          <w:sz w:val="24"/>
          <w:szCs w:val="24"/>
          <w:lang w:val="ru-RU"/>
        </w:rPr>
      </w:pPr>
      <w:r>
        <w:rPr>
          <w:sz w:val="24"/>
          <w:szCs w:val="24"/>
          <w:lang w:val="ru-RU"/>
        </w:rPr>
        <w:t>-</w:t>
      </w:r>
      <w:r w:rsidR="008533B2" w:rsidRPr="00965B3B">
        <w:rPr>
          <w:sz w:val="24"/>
          <w:szCs w:val="24"/>
          <w:lang w:val="ru-RU"/>
        </w:rPr>
        <w:t xml:space="preserve">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Pr>
          <w:sz w:val="24"/>
          <w:szCs w:val="24"/>
          <w:lang w:val="ru-RU"/>
        </w:rPr>
        <w:t>18</w:t>
      </w:r>
      <w:r w:rsidR="00C1060B" w:rsidRPr="00965B3B">
        <w:rPr>
          <w:sz w:val="24"/>
          <w:szCs w:val="24"/>
          <w:lang w:val="ru-RU"/>
        </w:rPr>
        <w:t>.0</w:t>
      </w:r>
      <w:r>
        <w:rPr>
          <w:sz w:val="24"/>
          <w:szCs w:val="24"/>
          <w:lang w:val="ru-RU"/>
        </w:rPr>
        <w:t>9</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Pr>
          <w:sz w:val="24"/>
          <w:szCs w:val="24"/>
          <w:lang w:val="ru-RU"/>
        </w:rPr>
        <w:t>2559</w:t>
      </w:r>
      <w:r w:rsidR="00C1060B" w:rsidRPr="00965B3B">
        <w:rPr>
          <w:sz w:val="24"/>
          <w:szCs w:val="24"/>
          <w:lang w:val="ru-RU"/>
        </w:rPr>
        <w:t>)</w:t>
      </w:r>
      <w:r w:rsidR="008533B2"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7B4D7921"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lastRenderedPageBreak/>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w:t>
      </w:r>
      <w:r w:rsidR="00CF1244">
        <w:rPr>
          <w:rFonts w:ascii="Times New Roman" w:eastAsia="Times New Roman" w:hAnsi="Times New Roman" w:cs="Times New Roman"/>
          <w:color w:val="auto"/>
          <w:lang w:val="ru-RU"/>
        </w:rPr>
        <w:t>–</w:t>
      </w:r>
      <w:r w:rsidRPr="008D66BD">
        <w:rPr>
          <w:rFonts w:ascii="Times New Roman" w:eastAsia="Times New Roman" w:hAnsi="Times New Roman" w:cs="Times New Roman"/>
          <w:color w:val="auto"/>
          <w:lang w:val="ru-RU"/>
        </w:rPr>
        <w:t xml:space="preserve"> </w:t>
      </w:r>
      <w:r w:rsidR="00CF1244">
        <w:rPr>
          <w:rFonts w:ascii="Times New Roman" w:eastAsia="Times New Roman" w:hAnsi="Times New Roman" w:cs="Times New Roman"/>
          <w:color w:val="auto"/>
          <w:lang w:val="ru-RU"/>
        </w:rPr>
        <w:t>электронной торговой площадке «</w:t>
      </w:r>
      <w:r w:rsidR="00CF00A4" w:rsidRPr="00CF00A4">
        <w:rPr>
          <w:rFonts w:ascii="Times New Roman" w:eastAsia="Times New Roman" w:hAnsi="Times New Roman" w:cs="Times New Roman"/>
          <w:color w:val="auto"/>
          <w:lang w:val="ru-RU"/>
        </w:rPr>
        <w:t>Российский аукционный дом</w:t>
      </w:r>
      <w:r w:rsidR="00CF1244">
        <w:rPr>
          <w:rFonts w:ascii="Times New Roman" w:eastAsia="Times New Roman" w:hAnsi="Times New Roman" w:cs="Times New Roman"/>
          <w:color w:val="auto"/>
          <w:lang w:val="ru-RU"/>
        </w:rPr>
        <w:t>»</w:t>
      </w:r>
      <w:r w:rsidR="00CF00A4">
        <w:rPr>
          <w:rFonts w:ascii="Times New Roman" w:eastAsia="Times New Roman" w:hAnsi="Times New Roman" w:cs="Times New Roman"/>
          <w:color w:val="auto"/>
          <w:lang w:val="ru-RU"/>
        </w:rPr>
        <w:t xml:space="preserve"> оператор АО «Российский аукционный дом»</w:t>
      </w:r>
      <w:r w:rsidRPr="008D66BD">
        <w:rPr>
          <w:rFonts w:ascii="Times New Roman" w:eastAsia="Times New Roman" w:hAnsi="Times New Roman" w:cs="Times New Roman"/>
          <w:color w:val="auto"/>
          <w:lang w:val="ru-RU"/>
        </w:rPr>
        <w:t xml:space="preserve">, (далее – электронная площадка), размещена на сайте </w:t>
      </w:r>
      <w:r w:rsidR="00CF1244" w:rsidRPr="00CF1244">
        <w:rPr>
          <w:rFonts w:ascii="Times New Roman" w:eastAsia="Times New Roman" w:hAnsi="Times New Roman" w:cs="Times New Roman"/>
          <w:color w:val="auto"/>
          <w:lang w:val="ru-RU"/>
        </w:rPr>
        <w:t>https://catalog.lot-online.ru/</w:t>
      </w:r>
      <w:r w:rsidRPr="008D66BD">
        <w:rPr>
          <w:rFonts w:ascii="Times New Roman" w:eastAsia="Times New Roman" w:hAnsi="Times New Roman" w:cs="Times New Roman"/>
          <w:color w:val="auto"/>
          <w:lang w:val="ru-RU"/>
        </w:rPr>
        <w:t>.</w:t>
      </w:r>
    </w:p>
    <w:p w14:paraId="5FC2AB6A" w14:textId="3506AAE3"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CF1244">
        <w:rPr>
          <w:rFonts w:ascii="Times New Roman" w:eastAsia="Times New Roman" w:hAnsi="Times New Roman" w:cs="Times New Roman"/>
          <w:b/>
          <w:lang w:val="ru-RU"/>
        </w:rPr>
        <w:t>1</w:t>
      </w:r>
      <w:r w:rsidR="002F090E">
        <w:rPr>
          <w:rFonts w:ascii="Times New Roman" w:eastAsia="Times New Roman" w:hAnsi="Times New Roman" w:cs="Times New Roman"/>
          <w:b/>
          <w:lang w:val="ru-RU"/>
        </w:rPr>
        <w:t>2</w:t>
      </w:r>
      <w:r w:rsidRPr="008D66BD">
        <w:rPr>
          <w:rFonts w:ascii="Times New Roman" w:eastAsia="Times New Roman" w:hAnsi="Times New Roman" w:cs="Times New Roman"/>
          <w:b/>
          <w:lang w:val="ru-RU"/>
        </w:rPr>
        <w:t xml:space="preserve"> </w:t>
      </w:r>
      <w:r w:rsidR="00CF1244">
        <w:rPr>
          <w:rFonts w:ascii="Times New Roman" w:eastAsia="Times New Roman" w:hAnsi="Times New Roman" w:cs="Times New Roman"/>
          <w:b/>
          <w:lang w:val="ru-RU"/>
        </w:rPr>
        <w:t>октября</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w:t>
      </w:r>
      <w:bookmarkStart w:id="8" w:name="_Hlk147827295"/>
      <w:r w:rsidR="00CF00A4">
        <w:rPr>
          <w:rFonts w:ascii="Times New Roman" w:eastAsia="Times New Roman" w:hAnsi="Times New Roman" w:cs="Times New Roman"/>
          <w:lang w:val="ru-RU"/>
        </w:rPr>
        <w:t>АО «</w:t>
      </w:r>
      <w:bookmarkStart w:id="9" w:name="_Hlk147827184"/>
      <w:r w:rsidR="00CF00A4">
        <w:rPr>
          <w:rFonts w:ascii="Times New Roman" w:eastAsia="Times New Roman" w:hAnsi="Times New Roman" w:cs="Times New Roman"/>
          <w:lang w:val="ru-RU"/>
        </w:rPr>
        <w:t>Российский аукционный дом</w:t>
      </w:r>
      <w:bookmarkEnd w:id="9"/>
      <w:r w:rsidR="00CF00A4">
        <w:rPr>
          <w:rFonts w:ascii="Times New Roman" w:eastAsia="Times New Roman" w:hAnsi="Times New Roman" w:cs="Times New Roman"/>
          <w:lang w:val="ru-RU"/>
        </w:rPr>
        <w:t>»</w:t>
      </w:r>
      <w:bookmarkEnd w:id="8"/>
      <w:r w:rsidRPr="008D66BD">
        <w:rPr>
          <w:rFonts w:ascii="Times New Roman" w:eastAsia="Times New Roman" w:hAnsi="Times New Roman" w:cs="Times New Roman"/>
          <w:lang w:val="ru-RU"/>
        </w:rPr>
        <w:t xml:space="preserve">. Окончание приема заявок – </w:t>
      </w:r>
      <w:r w:rsidRPr="008D66BD">
        <w:rPr>
          <w:rFonts w:ascii="Times New Roman" w:eastAsia="Times New Roman" w:hAnsi="Times New Roman" w:cs="Times New Roman"/>
          <w:b/>
          <w:lang w:val="ru-RU"/>
        </w:rPr>
        <w:t xml:space="preserve">в 15.00 </w:t>
      </w:r>
      <w:r w:rsidR="00CF00A4">
        <w:rPr>
          <w:rFonts w:ascii="Times New Roman" w:eastAsia="Times New Roman" w:hAnsi="Times New Roman" w:cs="Times New Roman"/>
          <w:b/>
          <w:lang w:val="ru-RU"/>
        </w:rPr>
        <w:t>0</w:t>
      </w:r>
      <w:r w:rsidR="0044592B">
        <w:rPr>
          <w:rFonts w:ascii="Times New Roman" w:eastAsia="Times New Roman" w:hAnsi="Times New Roman" w:cs="Times New Roman"/>
          <w:b/>
          <w:lang w:val="ru-RU"/>
        </w:rPr>
        <w:t>9</w:t>
      </w:r>
      <w:r w:rsidRPr="008D66BD">
        <w:rPr>
          <w:rFonts w:ascii="Times New Roman" w:eastAsia="Times New Roman" w:hAnsi="Times New Roman" w:cs="Times New Roman"/>
          <w:b/>
          <w:lang w:val="ru-RU"/>
        </w:rPr>
        <w:t xml:space="preserve"> </w:t>
      </w:r>
      <w:r w:rsidR="00CF00A4">
        <w:rPr>
          <w:rFonts w:ascii="Times New Roman" w:eastAsia="Times New Roman" w:hAnsi="Times New Roman" w:cs="Times New Roman"/>
          <w:b/>
          <w:lang w:val="ru-RU"/>
        </w:rPr>
        <w:t>ноября</w:t>
      </w:r>
      <w:r w:rsidRPr="008D66BD">
        <w:rPr>
          <w:rFonts w:ascii="Times New Roman" w:eastAsia="Times New Roman" w:hAnsi="Times New Roman" w:cs="Times New Roman"/>
          <w:b/>
          <w:lang w:val="ru-RU"/>
        </w:rPr>
        <w:t xml:space="preserve"> 202</w:t>
      </w:r>
      <w:r w:rsidR="00174197">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p>
    <w:p w14:paraId="2F29D078" w14:textId="4242E251"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Признание претендентов участниками аукциона либо принятие решения об отказе в допуске к участию в аукционе 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44592B">
        <w:rPr>
          <w:rFonts w:ascii="Times New Roman" w:eastAsia="Times New Roman" w:hAnsi="Times New Roman" w:cs="Times New Roman"/>
          <w:b/>
          <w:bCs/>
          <w:color w:val="auto"/>
          <w:lang w:val="ru-RU"/>
        </w:rPr>
        <w:t>10</w:t>
      </w:r>
      <w:r w:rsidRPr="00965B3B">
        <w:rPr>
          <w:rFonts w:ascii="Times New Roman" w:eastAsia="Times New Roman" w:hAnsi="Times New Roman" w:cs="Times New Roman"/>
          <w:color w:val="auto"/>
          <w:lang w:val="ru-RU"/>
        </w:rPr>
        <w:t xml:space="preserve"> </w:t>
      </w:r>
      <w:r w:rsidR="00CF00A4">
        <w:rPr>
          <w:rFonts w:ascii="Times New Roman" w:eastAsia="Times New Roman" w:hAnsi="Times New Roman" w:cs="Times New Roman"/>
          <w:b/>
          <w:color w:val="auto"/>
          <w:lang w:val="ru-RU"/>
        </w:rPr>
        <w:t>ноября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по адресу: Ленинградская область, Тосненский район, г.п. Ульяновка, ул. Победы, д. 34.</w:t>
      </w:r>
    </w:p>
    <w:p w14:paraId="40B5B144" w14:textId="71EC9736"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 xml:space="preserve">в 11.00 </w:t>
      </w:r>
      <w:r w:rsidR="00593172">
        <w:rPr>
          <w:rFonts w:ascii="Times New Roman" w:eastAsia="Times New Roman" w:hAnsi="Times New Roman" w:cs="Times New Roman"/>
          <w:b/>
          <w:color w:val="auto"/>
          <w:lang w:val="ru-RU"/>
        </w:rPr>
        <w:t xml:space="preserve">13 </w:t>
      </w:r>
      <w:r w:rsidR="00CF00A4">
        <w:rPr>
          <w:rFonts w:ascii="Times New Roman" w:eastAsia="Times New Roman" w:hAnsi="Times New Roman" w:cs="Times New Roman"/>
          <w:b/>
          <w:color w:val="auto"/>
          <w:lang w:val="ru-RU"/>
        </w:rPr>
        <w:t>ноября</w:t>
      </w:r>
      <w:r w:rsidRPr="00B84F2D">
        <w:rPr>
          <w:rFonts w:ascii="Times New Roman" w:eastAsia="Times New Roman" w:hAnsi="Times New Roman" w:cs="Times New Roman"/>
          <w:b/>
          <w:color w:val="auto"/>
          <w:lang w:val="ru-RU"/>
        </w:rPr>
        <w:t xml:space="preserve">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 xml:space="preserve">универсальной торговой платформе  </w:t>
      </w:r>
      <w:r w:rsidR="00CF00A4">
        <w:rPr>
          <w:rFonts w:ascii="Times New Roman" w:eastAsia="Times New Roman" w:hAnsi="Times New Roman" w:cs="Times New Roman"/>
          <w:lang w:val="ru-RU"/>
        </w:rPr>
        <w:t>электронная торговая площадка «Российский аукционный дом»</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2A4F12C4"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593172">
        <w:rPr>
          <w:rFonts w:ascii="Times New Roman" w:eastAsia="Times New Roman" w:hAnsi="Times New Roman" w:cs="Times New Roman"/>
          <w:b/>
          <w:color w:val="auto"/>
          <w:lang w:val="ru-RU"/>
        </w:rPr>
        <w:t>13</w:t>
      </w:r>
      <w:r w:rsidRPr="008D66BD">
        <w:rPr>
          <w:rFonts w:ascii="Times New Roman" w:eastAsia="Times New Roman" w:hAnsi="Times New Roman" w:cs="Times New Roman"/>
          <w:b/>
          <w:color w:val="auto"/>
          <w:lang w:val="ru-RU"/>
        </w:rPr>
        <w:t xml:space="preserve"> </w:t>
      </w:r>
      <w:r w:rsidR="00CF00A4">
        <w:rPr>
          <w:rFonts w:ascii="Times New Roman" w:eastAsia="Times New Roman" w:hAnsi="Times New Roman" w:cs="Times New Roman"/>
          <w:b/>
          <w:color w:val="auto"/>
          <w:lang w:val="ru-RU"/>
        </w:rPr>
        <w:t>ноября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10" w:name="_Hlk126855574"/>
      <w:r w:rsidR="00310F20" w:rsidRPr="00965B3B">
        <w:rPr>
          <w:rFonts w:ascii="Times New Roman" w:eastAsia="Times New Roman" w:hAnsi="Times New Roman" w:cs="Times New Roman"/>
          <w:color w:val="auto"/>
          <w:lang w:val="ru-RU"/>
        </w:rPr>
        <w:t xml:space="preserve">на </w:t>
      </w:r>
      <w:bookmarkEnd w:id="10"/>
      <w:r w:rsidR="00CF00A4">
        <w:rPr>
          <w:rFonts w:ascii="Times New Roman" w:eastAsia="Times New Roman" w:hAnsi="Times New Roman" w:cs="Times New Roman"/>
          <w:lang w:val="ru-RU"/>
        </w:rPr>
        <w:t>электронной торговой площадке «Российский аукционный дом»</w:t>
      </w:r>
      <w:r w:rsidRPr="008D66BD">
        <w:rPr>
          <w:rFonts w:ascii="Times New Roman" w:eastAsia="Times New Roman" w:hAnsi="Times New Roman" w:cs="Times New Roman"/>
          <w:color w:val="auto"/>
          <w:lang w:val="ru-RU"/>
        </w:rPr>
        <w:t>, по адресу: Ленинградская область, Тосненский район, г.п.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9"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4321450A" w14:textId="22D1FA09" w:rsidR="00E96567" w:rsidRDefault="008C4A33" w:rsidP="008C4A33">
      <w:pPr>
        <w:ind w:firstLine="720"/>
        <w:jc w:val="both"/>
        <w:rPr>
          <w:rFonts w:ascii="Times New Roman" w:eastAsia="Times New Roman" w:hAnsi="Times New Roman" w:cs="Times New Roman"/>
        </w:rPr>
      </w:pPr>
      <w:r w:rsidRPr="008C4A33">
        <w:rPr>
          <w:rFonts w:ascii="Times New Roman" w:eastAsia="Times New Roman" w:hAnsi="Times New Roman" w:cs="Times New Roman"/>
          <w:lang w:val="ru-RU"/>
        </w:rPr>
        <w:t xml:space="preserve">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w:t>
      </w:r>
      <w:r w:rsidR="00000210">
        <w:rPr>
          <w:rFonts w:ascii="Times New Roman" w:eastAsia="Times New Roman" w:hAnsi="Times New Roman" w:cs="Times New Roman"/>
          <w:lang w:val="ru-RU"/>
        </w:rPr>
        <w:t>площад</w:t>
      </w:r>
      <w:r w:rsidR="002E4B41">
        <w:rPr>
          <w:rFonts w:ascii="Times New Roman" w:eastAsia="Times New Roman" w:hAnsi="Times New Roman" w:cs="Times New Roman"/>
          <w:lang w:val="ru-RU"/>
        </w:rPr>
        <w:t>к</w:t>
      </w:r>
      <w:r w:rsidR="00000210">
        <w:rPr>
          <w:rFonts w:ascii="Times New Roman" w:eastAsia="Times New Roman" w:hAnsi="Times New Roman" w:cs="Times New Roman"/>
          <w:lang w:val="ru-RU"/>
        </w:rPr>
        <w:t>и</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E96567">
        <w:rPr>
          <w:rFonts w:ascii="Times New Roman" w:eastAsia="Times New Roman" w:hAnsi="Times New Roman" w:cs="Times New Roman"/>
          <w:lang w:val="ru-RU"/>
        </w:rPr>
        <w:t>07</w:t>
      </w:r>
      <w:r w:rsidRPr="008C4A33">
        <w:rPr>
          <w:rFonts w:ascii="Times New Roman" w:eastAsia="Times New Roman" w:hAnsi="Times New Roman" w:cs="Times New Roman"/>
          <w:lang w:val="ru-RU"/>
        </w:rPr>
        <w:t>.</w:t>
      </w:r>
      <w:r w:rsidR="00E96567">
        <w:rPr>
          <w:rFonts w:ascii="Times New Roman" w:eastAsia="Times New Roman" w:hAnsi="Times New Roman" w:cs="Times New Roman"/>
          <w:lang w:val="ru-RU"/>
        </w:rPr>
        <w:t>11</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w:t>
      </w:r>
      <w:r w:rsidR="00E96567" w:rsidRPr="00E96567">
        <w:rPr>
          <w:rFonts w:ascii="Times New Roman" w:eastAsia="Times New Roman" w:hAnsi="Times New Roman" w:cs="Times New Roman"/>
          <w:lang w:val="ru-RU"/>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r w:rsidRPr="008C4A33">
        <w:rPr>
          <w:rFonts w:ascii="Times New Roman" w:eastAsia="Times New Roman" w:hAnsi="Times New Roman" w:cs="Times New Roman"/>
          <w:lang w:val="ru-RU"/>
        </w:rPr>
        <w:t xml:space="preserve">.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w:t>
      </w:r>
      <w:r w:rsidR="00E96567" w:rsidRPr="00E96567">
        <w:rPr>
          <w:rFonts w:ascii="Times New Roman" w:eastAsia="Times New Roman" w:hAnsi="Times New Roman" w:cs="Times New Roman"/>
        </w:rPr>
        <w:t xml:space="preserve">Операции по перечислению Оператору сумм денежных средств в качестве Задатка осуществляются в российских рублях. Перечисление Оператору сумм денежных средств в качестве Задатка в иной валюте не </w:t>
      </w:r>
      <w:r w:rsidR="00E96567" w:rsidRPr="00E96567">
        <w:rPr>
          <w:rFonts w:ascii="Times New Roman" w:eastAsia="Times New Roman" w:hAnsi="Times New Roman" w:cs="Times New Roman"/>
        </w:rPr>
        <w:lastRenderedPageBreak/>
        <w:t>допускается. Для учета на электронной площадке суммы денежных средств, поступивших Оператору в качестве Задатка, используется лицевой счет Пользователя, который формируется Оператором при регистрации Пользователя на электронной площадке. Сумма денежных средств, поступившая Оператору в качестве Задатка, зачисляется Оператором на лицевой счет того Пользователя, который такие денежные средства перечислил. Зачисление на лицевой счет Пользователя суммы денежных средств, поступивших Оператору в качестве Задатка, осуществляется в течение рабочего дня, следующего за днем их поступления на расчетный счет Оператора, указанный в настоящем Регламенте.</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472F8A42"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174197">
        <w:rPr>
          <w:sz w:val="24"/>
          <w:szCs w:val="24"/>
          <w:lang w:val="ru-RU"/>
        </w:rPr>
        <w:t>купли-продажи</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r w:rsidR="00B078CE" w:rsidRPr="00965B3B">
        <w:rPr>
          <w:sz w:val="24"/>
          <w:szCs w:val="24"/>
          <w:lang w:val="en-US"/>
        </w:rPr>
        <w:t>torgi</w:t>
      </w:r>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r w:rsidR="00B078CE" w:rsidRPr="00965B3B">
        <w:rPr>
          <w:sz w:val="24"/>
          <w:szCs w:val="24"/>
          <w:lang w:val="en-US"/>
        </w:rPr>
        <w:t>ru</w:t>
      </w:r>
      <w:r w:rsidR="00B078CE" w:rsidRPr="00965B3B">
        <w:rPr>
          <w:sz w:val="24"/>
          <w:szCs w:val="24"/>
          <w:lang w:val="ru-RU"/>
        </w:rPr>
        <w:t xml:space="preserve"> в</w:t>
      </w:r>
      <w:r w:rsidRPr="00965B3B">
        <w:rPr>
          <w:rStyle w:val="115pt"/>
          <w:sz w:val="24"/>
          <w:szCs w:val="24"/>
        </w:rPr>
        <w:t xml:space="preserve"> </w:t>
      </w:r>
      <w:r w:rsidRPr="00965B3B">
        <w:rPr>
          <w:sz w:val="24"/>
          <w:szCs w:val="24"/>
        </w:rPr>
        <w:t xml:space="preserve"> сети «Интернет».</w:t>
      </w:r>
    </w:p>
    <w:p w14:paraId="6DE9FFDA" w14:textId="47D16E28"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lastRenderedPageBreak/>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области </w:t>
      </w:r>
      <w:r w:rsidRPr="00965B3B">
        <w:rPr>
          <w:sz w:val="24"/>
          <w:szCs w:val="24"/>
        </w:rPr>
        <w:t xml:space="preserve"> по адресу: Ленинградская область, Тосненский район, г.п.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w:t>
      </w:r>
      <w:r w:rsidR="00174197">
        <w:rPr>
          <w:sz w:val="24"/>
          <w:szCs w:val="24"/>
          <w:lang w:val="ru-RU"/>
        </w:rPr>
        <w:t>8</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38A8B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(три ) процент</w:t>
      </w:r>
      <w:r w:rsidR="00174197">
        <w:rPr>
          <w:rFonts w:ascii="Times New Roman" w:eastAsia="Times New Roman" w:hAnsi="Times New Roman" w:cs="Times New Roman"/>
          <w:lang w:val="ru-RU"/>
        </w:rPr>
        <w:t>а</w:t>
      </w:r>
      <w:r w:rsidRPr="00925798">
        <w:rPr>
          <w:rFonts w:ascii="Times New Roman" w:eastAsia="Times New Roman" w:hAnsi="Times New Roman" w:cs="Times New Roman"/>
        </w:rPr>
        <w:t xml:space="preserve"> начальной цены </w:t>
      </w:r>
      <w:r w:rsidR="00174197">
        <w:rPr>
          <w:rFonts w:ascii="Times New Roman" w:eastAsia="Times New Roman" w:hAnsi="Times New Roman" w:cs="Times New Roman"/>
          <w:lang w:val="ru-RU"/>
        </w:rPr>
        <w:t>аукциона</w:t>
      </w:r>
      <w:r w:rsidRPr="00925798">
        <w:rPr>
          <w:rFonts w:ascii="Times New Roman" w:eastAsia="Times New Roman" w:hAnsi="Times New Roman" w:cs="Times New Roman"/>
        </w:rPr>
        <w:t>,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2603392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3. В течение одного часа со времени начала проведения процедуры аукциона участникам предлагается заявить о приобретении земельного участка </w:t>
      </w:r>
      <w:r w:rsidR="00E96567">
        <w:rPr>
          <w:rFonts w:ascii="Times New Roman" w:eastAsia="Times New Roman" w:hAnsi="Times New Roman" w:cs="Times New Roman"/>
          <w:lang w:val="ru-RU"/>
        </w:rPr>
        <w:t>в собственность</w:t>
      </w:r>
      <w:r w:rsidRPr="00925798">
        <w:rPr>
          <w:rFonts w:ascii="Times New Roman" w:eastAsia="Times New Roman" w:hAnsi="Times New Roman" w:cs="Times New Roman"/>
        </w:rPr>
        <w:t xml:space="preserve">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w:t>
      </w:r>
      <w:r w:rsidRPr="00925798">
        <w:rPr>
          <w:rFonts w:ascii="Times New Roman" w:eastAsia="Times New Roman" w:hAnsi="Times New Roman" w:cs="Times New Roman"/>
        </w:rPr>
        <w:lastRenderedPageBreak/>
        <w:t>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12D23F44"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174197">
        <w:rPr>
          <w:sz w:val="24"/>
          <w:szCs w:val="24"/>
          <w:lang w:val="ru-RU"/>
        </w:rPr>
        <w:t>купли-продажи</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5399" w14:textId="77777777" w:rsidR="00000B8A" w:rsidRDefault="00000B8A">
      <w:r>
        <w:separator/>
      </w:r>
    </w:p>
  </w:endnote>
  <w:endnote w:type="continuationSeparator" w:id="0">
    <w:p w14:paraId="1E11641E" w14:textId="77777777" w:rsidR="00000B8A" w:rsidRDefault="0000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0AB0" w14:textId="77777777" w:rsidR="00000B8A" w:rsidRDefault="00000B8A"/>
  </w:footnote>
  <w:footnote w:type="continuationSeparator" w:id="0">
    <w:p w14:paraId="52B23B4C" w14:textId="77777777" w:rsidR="00000B8A" w:rsidRDefault="00000B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C"/>
    <w:rsid w:val="00000210"/>
    <w:rsid w:val="00000B8A"/>
    <w:rsid w:val="00004C69"/>
    <w:rsid w:val="00024EF7"/>
    <w:rsid w:val="00033F5D"/>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3103"/>
    <w:rsid w:val="00154AEE"/>
    <w:rsid w:val="00160532"/>
    <w:rsid w:val="001616AE"/>
    <w:rsid w:val="00174197"/>
    <w:rsid w:val="001922EB"/>
    <w:rsid w:val="00193B88"/>
    <w:rsid w:val="00197F11"/>
    <w:rsid w:val="001A3BBE"/>
    <w:rsid w:val="001B36B1"/>
    <w:rsid w:val="001F497A"/>
    <w:rsid w:val="001F7805"/>
    <w:rsid w:val="0024505A"/>
    <w:rsid w:val="002473EE"/>
    <w:rsid w:val="0026528F"/>
    <w:rsid w:val="0027709D"/>
    <w:rsid w:val="00281C5A"/>
    <w:rsid w:val="00284CDB"/>
    <w:rsid w:val="002975EE"/>
    <w:rsid w:val="002B2651"/>
    <w:rsid w:val="002C260F"/>
    <w:rsid w:val="002C67DA"/>
    <w:rsid w:val="002E4B41"/>
    <w:rsid w:val="002E77C8"/>
    <w:rsid w:val="002F090E"/>
    <w:rsid w:val="002F4D5D"/>
    <w:rsid w:val="00310F20"/>
    <w:rsid w:val="003150FA"/>
    <w:rsid w:val="00352EDB"/>
    <w:rsid w:val="00364AD8"/>
    <w:rsid w:val="00381A47"/>
    <w:rsid w:val="0038269A"/>
    <w:rsid w:val="003A00B6"/>
    <w:rsid w:val="003A1427"/>
    <w:rsid w:val="003A3469"/>
    <w:rsid w:val="003D51D0"/>
    <w:rsid w:val="003E0289"/>
    <w:rsid w:val="003E7E9D"/>
    <w:rsid w:val="003F1FB9"/>
    <w:rsid w:val="003F4F3F"/>
    <w:rsid w:val="003F5125"/>
    <w:rsid w:val="00433B82"/>
    <w:rsid w:val="00442B40"/>
    <w:rsid w:val="00443F45"/>
    <w:rsid w:val="00444721"/>
    <w:rsid w:val="0044592B"/>
    <w:rsid w:val="00467F60"/>
    <w:rsid w:val="004C0CF0"/>
    <w:rsid w:val="004C75A3"/>
    <w:rsid w:val="004D262F"/>
    <w:rsid w:val="004E4E9C"/>
    <w:rsid w:val="004F607E"/>
    <w:rsid w:val="0050790B"/>
    <w:rsid w:val="00524563"/>
    <w:rsid w:val="00524E60"/>
    <w:rsid w:val="0052771C"/>
    <w:rsid w:val="0053424A"/>
    <w:rsid w:val="00534CA4"/>
    <w:rsid w:val="005412DF"/>
    <w:rsid w:val="005428FC"/>
    <w:rsid w:val="005557D0"/>
    <w:rsid w:val="0057498C"/>
    <w:rsid w:val="00580548"/>
    <w:rsid w:val="00581D50"/>
    <w:rsid w:val="00582B93"/>
    <w:rsid w:val="00584E38"/>
    <w:rsid w:val="00593172"/>
    <w:rsid w:val="005A3ECF"/>
    <w:rsid w:val="005F270B"/>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521BE"/>
    <w:rsid w:val="00791D17"/>
    <w:rsid w:val="007967C4"/>
    <w:rsid w:val="007A06B5"/>
    <w:rsid w:val="007A1113"/>
    <w:rsid w:val="007B340B"/>
    <w:rsid w:val="007D4F5C"/>
    <w:rsid w:val="007D5DAB"/>
    <w:rsid w:val="007E66DE"/>
    <w:rsid w:val="007E7D84"/>
    <w:rsid w:val="007F738A"/>
    <w:rsid w:val="00825E26"/>
    <w:rsid w:val="00835986"/>
    <w:rsid w:val="00840A05"/>
    <w:rsid w:val="008506C1"/>
    <w:rsid w:val="008533B2"/>
    <w:rsid w:val="008708E4"/>
    <w:rsid w:val="00873BFD"/>
    <w:rsid w:val="00895EFD"/>
    <w:rsid w:val="008C4A33"/>
    <w:rsid w:val="008D66BD"/>
    <w:rsid w:val="008F47B8"/>
    <w:rsid w:val="009009FA"/>
    <w:rsid w:val="00914446"/>
    <w:rsid w:val="00916917"/>
    <w:rsid w:val="00925798"/>
    <w:rsid w:val="00931679"/>
    <w:rsid w:val="009531DF"/>
    <w:rsid w:val="00956C1E"/>
    <w:rsid w:val="00965B3B"/>
    <w:rsid w:val="009733C7"/>
    <w:rsid w:val="00973DB2"/>
    <w:rsid w:val="00986181"/>
    <w:rsid w:val="00994AE0"/>
    <w:rsid w:val="00995D28"/>
    <w:rsid w:val="009A5AD4"/>
    <w:rsid w:val="009A6011"/>
    <w:rsid w:val="009B5BD2"/>
    <w:rsid w:val="009E4D0F"/>
    <w:rsid w:val="009E5C22"/>
    <w:rsid w:val="009E680F"/>
    <w:rsid w:val="00A04011"/>
    <w:rsid w:val="00A04C4C"/>
    <w:rsid w:val="00A04EC4"/>
    <w:rsid w:val="00A10E39"/>
    <w:rsid w:val="00A32E5C"/>
    <w:rsid w:val="00A32F33"/>
    <w:rsid w:val="00A37E0A"/>
    <w:rsid w:val="00A52727"/>
    <w:rsid w:val="00A5430D"/>
    <w:rsid w:val="00A75BD9"/>
    <w:rsid w:val="00A94CA4"/>
    <w:rsid w:val="00AA2213"/>
    <w:rsid w:val="00AB434B"/>
    <w:rsid w:val="00AC7088"/>
    <w:rsid w:val="00AD09EB"/>
    <w:rsid w:val="00AD182D"/>
    <w:rsid w:val="00AD51A8"/>
    <w:rsid w:val="00AF280F"/>
    <w:rsid w:val="00B078CE"/>
    <w:rsid w:val="00B17297"/>
    <w:rsid w:val="00B37710"/>
    <w:rsid w:val="00B62CA9"/>
    <w:rsid w:val="00B63D01"/>
    <w:rsid w:val="00B7200A"/>
    <w:rsid w:val="00B84F2D"/>
    <w:rsid w:val="00BA3554"/>
    <w:rsid w:val="00BC04EE"/>
    <w:rsid w:val="00BC169D"/>
    <w:rsid w:val="00BE36A1"/>
    <w:rsid w:val="00BE493C"/>
    <w:rsid w:val="00BF18E7"/>
    <w:rsid w:val="00C020CC"/>
    <w:rsid w:val="00C1060B"/>
    <w:rsid w:val="00C26C41"/>
    <w:rsid w:val="00C31F66"/>
    <w:rsid w:val="00C32AC6"/>
    <w:rsid w:val="00C402DF"/>
    <w:rsid w:val="00C66CE5"/>
    <w:rsid w:val="00C72764"/>
    <w:rsid w:val="00C77176"/>
    <w:rsid w:val="00C91F3C"/>
    <w:rsid w:val="00C97C3D"/>
    <w:rsid w:val="00CA0040"/>
    <w:rsid w:val="00CA578D"/>
    <w:rsid w:val="00CB6B33"/>
    <w:rsid w:val="00CD6477"/>
    <w:rsid w:val="00CF00A4"/>
    <w:rsid w:val="00CF1244"/>
    <w:rsid w:val="00D02D0A"/>
    <w:rsid w:val="00D05BF0"/>
    <w:rsid w:val="00D065BE"/>
    <w:rsid w:val="00D27335"/>
    <w:rsid w:val="00D73A47"/>
    <w:rsid w:val="00D91FD5"/>
    <w:rsid w:val="00DA19F0"/>
    <w:rsid w:val="00DA564C"/>
    <w:rsid w:val="00DB2151"/>
    <w:rsid w:val="00DE0891"/>
    <w:rsid w:val="00DE69B5"/>
    <w:rsid w:val="00E05BA7"/>
    <w:rsid w:val="00E06155"/>
    <w:rsid w:val="00E30BA4"/>
    <w:rsid w:val="00E30D04"/>
    <w:rsid w:val="00E569ED"/>
    <w:rsid w:val="00E718E9"/>
    <w:rsid w:val="00E86267"/>
    <w:rsid w:val="00E965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E5C47"/>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 w:type="character" w:styleId="ac">
    <w:name w:val="Unresolved Mention"/>
    <w:basedOn w:val="a0"/>
    <w:uiPriority w:val="99"/>
    <w:semiHidden/>
    <w:unhideWhenUsed/>
    <w:rsid w:val="00C0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dmul@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4230F579CDC5AFAF9565998AB5FBD82BC87C0BBAA92F29408554AC7AV5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12</cp:revision>
  <cp:lastPrinted>2023-10-10T13:07:00Z</cp:lastPrinted>
  <dcterms:created xsi:type="dcterms:W3CDTF">2023-08-18T06:36:00Z</dcterms:created>
  <dcterms:modified xsi:type="dcterms:W3CDTF">2023-10-11T06:04:00Z</dcterms:modified>
</cp:coreProperties>
</file>