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DB36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5C2FE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F03F57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F03F57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bookmarkStart w:id="0" w:name="_GoBack"/>
            <w:bookmarkEnd w:id="0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7A6AA1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6AA1" w:rsidRDefault="007A6AA1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рассмотрению и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инициа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A6AA1" w:rsidRDefault="007A6AA1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предложений  жителей </w:t>
      </w:r>
    </w:p>
    <w:p w:rsidR="007A6AA1" w:rsidRDefault="007A6AA1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7A6AA1" w:rsidRDefault="007A6AA1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Ульяновка </w:t>
      </w:r>
    </w:p>
    <w:p w:rsidR="007A6AA1" w:rsidRDefault="007A6AA1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AA1" w:rsidRDefault="007A6AA1" w:rsidP="007A6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6AA1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A6A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6AA1">
        <w:rPr>
          <w:rFonts w:ascii="Times New Roman" w:hAnsi="Times New Roman" w:cs="Times New Roman"/>
          <w:sz w:val="28"/>
          <w:szCs w:val="28"/>
        </w:rPr>
        <w:t xml:space="preserve">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A6AA1">
        <w:rPr>
          <w:rFonts w:ascii="Times New Roman" w:hAnsi="Times New Roman" w:cs="Times New Roman"/>
          <w:sz w:val="28"/>
          <w:szCs w:val="28"/>
        </w:rPr>
        <w:t>Совета депутатов Ульяновского городского поселения Тосненского района Ленинградской области от 30.01.2018 № 131 «Об организации участия населения в осуществлении местного самоуправления в иных формах на терри</w:t>
      </w:r>
      <w:r>
        <w:rPr>
          <w:rFonts w:ascii="Times New Roman" w:hAnsi="Times New Roman" w:cs="Times New Roman"/>
          <w:sz w:val="28"/>
          <w:szCs w:val="28"/>
        </w:rPr>
        <w:t>тории административного 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Ульяновского городского поселения Тосненского района Ленинградской области от 05.02.2018  № 23 «Об утверждении Порядка предоставления, рассмотрения и оценки инициативных предложений жителей территории административного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 для включения в муниципальную программу»</w:t>
      </w: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рабочую группу</w:t>
      </w:r>
      <w:r w:rsidRPr="007A6AA1">
        <w:t xml:space="preserve"> </w:t>
      </w:r>
      <w:r w:rsidRPr="007A6A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и оценке инициа</w:t>
      </w:r>
      <w:r w:rsidRPr="007A6AA1">
        <w:rPr>
          <w:rFonts w:ascii="Times New Roman" w:hAnsi="Times New Roman" w:cs="Times New Roman"/>
          <w:sz w:val="28"/>
          <w:szCs w:val="28"/>
        </w:rPr>
        <w:t>тивных предложений  жителей территории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AA1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Pr="007A6AA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A6AA1">
        <w:rPr>
          <w:rFonts w:ascii="Times New Roman" w:hAnsi="Times New Roman" w:cs="Times New Roman"/>
          <w:sz w:val="28"/>
          <w:szCs w:val="28"/>
        </w:rPr>
        <w:t>. Ульяновка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2018-2022 годы» в следующем составе:</w:t>
      </w: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Камалетдинов Константин Игоревич – глава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трации;</w:t>
      </w: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1F3C3A" w:rsidRDefault="001F3C3A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Вилигжанина Екатерина Викторовна – начальник отдела правового обеспечения;</w:t>
      </w: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Андреева Ирина Викторовна – главный специалист отдела жилищно-коммунального хозяйства администрации;</w:t>
      </w:r>
    </w:p>
    <w:p w:rsidR="007A6AA1" w:rsidRDefault="007A6AA1" w:rsidP="007A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Поспелов Андрей Борисович – ведущий </w:t>
      </w:r>
      <w:r w:rsidRPr="007A6AA1">
        <w:rPr>
          <w:rFonts w:ascii="Times New Roman" w:hAnsi="Times New Roman" w:cs="Times New Roman"/>
          <w:sz w:val="28"/>
          <w:szCs w:val="28"/>
        </w:rPr>
        <w:t>специалист отдела жилищно-коммунального хозяйства администрации;</w:t>
      </w:r>
    </w:p>
    <w:p w:rsidR="007A6AA1" w:rsidRDefault="001F3C3A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Анна Николаевна – председатель инициативной комиссии части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 № 1;</w:t>
      </w:r>
    </w:p>
    <w:p w:rsidR="001F3C3A" w:rsidRDefault="001F3C3A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Валерий Викторович - </w:t>
      </w:r>
      <w:r w:rsidRPr="001F3C3A">
        <w:rPr>
          <w:rFonts w:ascii="Times New Roman" w:hAnsi="Times New Roman" w:cs="Times New Roman"/>
          <w:sz w:val="28"/>
          <w:szCs w:val="28"/>
        </w:rPr>
        <w:t>председатель инициативной комиссии час</w:t>
      </w:r>
      <w:r>
        <w:rPr>
          <w:rFonts w:ascii="Times New Roman" w:hAnsi="Times New Roman" w:cs="Times New Roman"/>
          <w:sz w:val="28"/>
          <w:szCs w:val="28"/>
        </w:rPr>
        <w:t xml:space="preserve">ти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 № 2</w:t>
      </w:r>
      <w:r w:rsidRPr="001F3C3A">
        <w:rPr>
          <w:rFonts w:ascii="Times New Roman" w:hAnsi="Times New Roman" w:cs="Times New Roman"/>
          <w:sz w:val="28"/>
          <w:szCs w:val="28"/>
        </w:rPr>
        <w:t>;</w:t>
      </w:r>
    </w:p>
    <w:p w:rsidR="001F3C3A" w:rsidRDefault="001F3C3A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- </w:t>
      </w:r>
      <w:r w:rsidRPr="001F3C3A">
        <w:rPr>
          <w:rFonts w:ascii="Times New Roman" w:hAnsi="Times New Roman" w:cs="Times New Roman"/>
          <w:sz w:val="28"/>
          <w:szCs w:val="28"/>
        </w:rPr>
        <w:t xml:space="preserve">председатель инициативной комиссии части территории </w:t>
      </w:r>
      <w:proofErr w:type="spellStart"/>
      <w:r w:rsidRPr="001F3C3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F3C3A">
        <w:rPr>
          <w:rFonts w:ascii="Times New Roman" w:hAnsi="Times New Roman" w:cs="Times New Roman"/>
          <w:sz w:val="28"/>
          <w:szCs w:val="28"/>
        </w:rPr>
        <w:t xml:space="preserve">. Ульяновка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C3A">
        <w:rPr>
          <w:rFonts w:ascii="Times New Roman" w:hAnsi="Times New Roman" w:cs="Times New Roman"/>
          <w:sz w:val="28"/>
          <w:szCs w:val="28"/>
        </w:rPr>
        <w:t>;</w:t>
      </w:r>
    </w:p>
    <w:p w:rsidR="001F3C3A" w:rsidRDefault="001F3C3A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Тимофеевна - </w:t>
      </w:r>
      <w:r w:rsidRPr="001F3C3A">
        <w:rPr>
          <w:rFonts w:ascii="Times New Roman" w:hAnsi="Times New Roman" w:cs="Times New Roman"/>
          <w:sz w:val="28"/>
          <w:szCs w:val="28"/>
        </w:rPr>
        <w:t xml:space="preserve">председатель инициативной комиссии части территории </w:t>
      </w:r>
      <w:proofErr w:type="spellStart"/>
      <w:r w:rsidRPr="001F3C3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F3C3A">
        <w:rPr>
          <w:rFonts w:ascii="Times New Roman" w:hAnsi="Times New Roman" w:cs="Times New Roman"/>
          <w:sz w:val="28"/>
          <w:szCs w:val="28"/>
        </w:rPr>
        <w:t xml:space="preserve">. Ульяновка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C3A">
        <w:rPr>
          <w:rFonts w:ascii="Times New Roman" w:hAnsi="Times New Roman" w:cs="Times New Roman"/>
          <w:sz w:val="28"/>
          <w:szCs w:val="28"/>
        </w:rPr>
        <w:t>;</w:t>
      </w:r>
    </w:p>
    <w:p w:rsidR="001F3C3A" w:rsidRDefault="001F3C3A" w:rsidP="001F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Анатолий Сергеевич – депутат Совета депутатов Ульяновского городского поселения Тосненского района Ленинградской области – председатель комиссии по жилищному хозяйству, дорожному строительству и благоустройству.</w:t>
      </w:r>
    </w:p>
    <w:p w:rsidR="001F3C3A" w:rsidRDefault="001F3C3A" w:rsidP="001F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1F3C3A" w:rsidRDefault="001F3C3A" w:rsidP="001F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57" w:rsidRDefault="00F03F57" w:rsidP="001F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57" w:rsidRDefault="00F03F57" w:rsidP="001F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3A" w:rsidRDefault="001F3C3A" w:rsidP="001F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03F57">
        <w:rPr>
          <w:rFonts w:ascii="Times New Roman" w:hAnsi="Times New Roman" w:cs="Times New Roman"/>
          <w:sz w:val="28"/>
          <w:szCs w:val="28"/>
        </w:rPr>
        <w:tab/>
      </w:r>
      <w:r w:rsidR="00F03F57">
        <w:rPr>
          <w:rFonts w:ascii="Times New Roman" w:hAnsi="Times New Roman" w:cs="Times New Roman"/>
          <w:sz w:val="28"/>
          <w:szCs w:val="28"/>
        </w:rPr>
        <w:tab/>
      </w:r>
      <w:r w:rsidR="00F03F57">
        <w:rPr>
          <w:rFonts w:ascii="Times New Roman" w:hAnsi="Times New Roman" w:cs="Times New Roman"/>
          <w:sz w:val="28"/>
          <w:szCs w:val="28"/>
        </w:rPr>
        <w:tab/>
      </w:r>
      <w:r w:rsidR="00F03F57">
        <w:rPr>
          <w:rFonts w:ascii="Times New Roman" w:hAnsi="Times New Roman" w:cs="Times New Roman"/>
          <w:sz w:val="28"/>
          <w:szCs w:val="28"/>
        </w:rPr>
        <w:tab/>
      </w:r>
      <w:r w:rsidR="00F03F57">
        <w:rPr>
          <w:rFonts w:ascii="Times New Roman" w:hAnsi="Times New Roman" w:cs="Times New Roman"/>
          <w:sz w:val="28"/>
          <w:szCs w:val="28"/>
        </w:rPr>
        <w:tab/>
      </w:r>
      <w:r w:rsidR="00F03F57"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3C3A" w:rsidRPr="007A6AA1" w:rsidRDefault="001F3C3A" w:rsidP="007A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C3A" w:rsidRPr="007A6AA1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16157D"/>
    <w:rsid w:val="001F3C3A"/>
    <w:rsid w:val="002213AA"/>
    <w:rsid w:val="00306FB1"/>
    <w:rsid w:val="005C2FE0"/>
    <w:rsid w:val="007A6AA1"/>
    <w:rsid w:val="0094668F"/>
    <w:rsid w:val="00B442ED"/>
    <w:rsid w:val="00BB7FB6"/>
    <w:rsid w:val="00D56686"/>
    <w:rsid w:val="00DB36E5"/>
    <w:rsid w:val="00ED6BC5"/>
    <w:rsid w:val="00F03F57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2018-02-14T12:12:00Z</cp:lastPrinted>
  <dcterms:created xsi:type="dcterms:W3CDTF">2018-02-14T12:13:00Z</dcterms:created>
  <dcterms:modified xsi:type="dcterms:W3CDTF">2018-02-14T12:13:00Z</dcterms:modified>
</cp:coreProperties>
</file>