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C1A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6F956DEE" wp14:editId="52A726E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DC85" w14:textId="77777777" w:rsidR="00ED6BC5" w:rsidRPr="00521B6D" w:rsidRDefault="00ED6BC5" w:rsidP="006F16D0">
      <w:pPr>
        <w:spacing w:after="0" w:line="240" w:lineRule="auto"/>
        <w:jc w:val="center"/>
      </w:pPr>
    </w:p>
    <w:p w14:paraId="13C9A386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99310EA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CB48D" w14:textId="48180B69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0B71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4EA7735E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14:paraId="45AFBAA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901B771" w14:textId="5913D831" w:rsidR="00B442ED" w:rsidRPr="00521B6D" w:rsidRDefault="00B442ED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1E718C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9AF7DDD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C7C57C3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93F8A76" w14:textId="6959B5ED" w:rsidR="00B442ED" w:rsidRPr="00521B6D" w:rsidRDefault="00B442ED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98F7E2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50B2" w14:textId="218D8417"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 w:rsidR="00474658">
        <w:rPr>
          <w:rFonts w:ascii="Times New Roman" w:hAnsi="Times New Roman" w:cs="Times New Roman"/>
          <w:sz w:val="28"/>
          <w:szCs w:val="28"/>
        </w:rPr>
        <w:t>»</w:t>
      </w:r>
      <w:r w:rsidR="00403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6B453" w14:textId="77777777"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BC87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D61DC" w14:textId="77777777"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14:paraId="710FEE17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2DD8E7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78E6C2CC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C04BE" w14:textId="22B9471F" w:rsidR="0085449B" w:rsidRDefault="008864B7" w:rsidP="00474658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DE2DCE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C7083B" w14:textId="13A183CE" w:rsidR="00EC69AE" w:rsidRPr="00474658" w:rsidRDefault="00EC69AE" w:rsidP="00474658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E2DCE">
        <w:rPr>
          <w:rFonts w:ascii="Times New Roman" w:hAnsi="Times New Roman" w:cs="Times New Roman"/>
          <w:sz w:val="28"/>
          <w:szCs w:val="28"/>
        </w:rPr>
        <w:t xml:space="preserve"> </w:t>
      </w:r>
      <w:r w:rsidR="00DE2DC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C69AE">
        <w:rPr>
          <w:rFonts w:ascii="Times New Roman" w:hAnsi="Times New Roman" w:cs="Times New Roman"/>
          <w:sz w:val="28"/>
          <w:szCs w:val="28"/>
        </w:rPr>
        <w:t>20.09.2022</w:t>
      </w:r>
      <w:r>
        <w:rPr>
          <w:rFonts w:ascii="Times New Roman" w:hAnsi="Times New Roman" w:cs="Times New Roman"/>
          <w:sz w:val="28"/>
          <w:szCs w:val="28"/>
        </w:rPr>
        <w:t xml:space="preserve"> № 932</w:t>
      </w:r>
      <w:r w:rsidR="00DE2DCE">
        <w:rPr>
          <w:rFonts w:ascii="Times New Roman" w:hAnsi="Times New Roman" w:cs="Times New Roman"/>
          <w:sz w:val="28"/>
          <w:szCs w:val="28"/>
        </w:rPr>
        <w:t xml:space="preserve"> </w:t>
      </w:r>
      <w:r w:rsidR="00DE2DCE" w:rsidRPr="00DE2D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08.10.2021 № 811 «Об утверждении Перечня муниципальных программ Ульяновского городского поселения Тосненского района Ленинградской области» (в ред. от 10.11.2021 № 911)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180F4079" w14:textId="0114E61E"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</w:t>
      </w:r>
      <w:r w:rsidR="00DE2DCE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10B71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EC69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10B71">
        <w:rPr>
          <w:rFonts w:ascii="Times New Roman" w:eastAsia="Times New Roman" w:hAnsi="Times New Roman"/>
          <w:sz w:val="28"/>
          <w:szCs w:val="28"/>
          <w:lang w:eastAsia="ru-RU"/>
        </w:rPr>
        <w:t>бл</w:t>
      </w:r>
      <w:r w:rsidR="00EC69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10B71">
        <w:rPr>
          <w:rFonts w:ascii="Times New Roman" w:eastAsia="Times New Roman" w:hAnsi="Times New Roman"/>
          <w:sz w:val="28"/>
          <w:szCs w:val="28"/>
          <w:lang w:eastAsia="ru-RU"/>
        </w:rPr>
        <w:t>нформ</w:t>
      </w:r>
      <w:proofErr w:type="spellEnd"/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hyperlink r:id="rId7" w:history="1"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admsablino</w:t>
        </w:r>
        <w:proofErr w:type="spellEnd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07F3E3" w14:textId="77777777"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243809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3B8B5A8" w14:textId="77777777" w:rsidR="008556A3" w:rsidRPr="00820B53" w:rsidRDefault="008556A3" w:rsidP="00820B5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DA2B5" w14:textId="77777777"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58E0ECE1" w14:textId="47EC4D81" w:rsidR="008864B7" w:rsidRDefault="008864B7" w:rsidP="00DE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661891" w14:textId="1AC95030" w:rsidR="008864B7" w:rsidRDefault="008864B7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9A86D1" w14:textId="77777777" w:rsidR="00302F26" w:rsidRDefault="00302F26" w:rsidP="00EC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B9F431" w14:textId="3F1D13DE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14:paraId="57D9F675" w14:textId="24E17FC5" w:rsidR="00E730FB" w:rsidRDefault="00E730FB" w:rsidP="00403DF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864B7">
        <w:rPr>
          <w:rFonts w:ascii="Times New Roman" w:eastAsia="Calibri" w:hAnsi="Times New Roman" w:cs="Times New Roman"/>
          <w:bCs/>
          <w:sz w:val="28"/>
          <w:szCs w:val="28"/>
        </w:rPr>
        <w:t>___________</w:t>
      </w:r>
      <w:r w:rsidR="00E10B71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8864B7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14:paraId="3AC295F5" w14:textId="77777777" w:rsidR="00EC69AE" w:rsidRPr="00521B6D" w:rsidRDefault="00EC69AE" w:rsidP="00403DF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82FBD8" w14:textId="77777777" w:rsidR="00EC69AE" w:rsidRDefault="00EC69AE" w:rsidP="00EC69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14:paraId="5FD0CDAE" w14:textId="433B8AA5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6F6A9E" w14:textId="77777777"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A2A82" w14:textId="77777777"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D8169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14:paraId="69FA7E38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14:paraId="49C92BD2" w14:textId="77777777"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14:paraId="45A2EC55" w14:textId="6458271D"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="00EC69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2024г.</w:t>
      </w:r>
    </w:p>
    <w:p w14:paraId="165158F1" w14:textId="77777777"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14:paraId="5C9252EC" w14:textId="77777777" w:rsidTr="00D1404B">
        <w:tc>
          <w:tcPr>
            <w:tcW w:w="205" w:type="pct"/>
          </w:tcPr>
          <w:p w14:paraId="49CDC3C8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14:paraId="75DCAC44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14:paraId="2DC99A06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14:paraId="2A26B29F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14:paraId="299F3A75" w14:textId="77777777"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14:paraId="343FEE07" w14:textId="77777777" w:rsidTr="00D1404B">
        <w:trPr>
          <w:trHeight w:val="889"/>
        </w:trPr>
        <w:tc>
          <w:tcPr>
            <w:tcW w:w="205" w:type="pct"/>
          </w:tcPr>
          <w:p w14:paraId="74841F51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BB262BC" w14:textId="60D85D15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-202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731" w:type="pct"/>
          </w:tcPr>
          <w:p w14:paraId="558286F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14:paraId="0B805B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14:paraId="5650241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14:paraId="5B8570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14:paraId="292C744B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97618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14:paraId="32A3E7C4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14:paraId="54FF271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5B8C665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61872F7D" w14:textId="77777777" w:rsidTr="00D1404B">
        <w:trPr>
          <w:trHeight w:val="889"/>
        </w:trPr>
        <w:tc>
          <w:tcPr>
            <w:tcW w:w="205" w:type="pct"/>
          </w:tcPr>
          <w:p w14:paraId="139B6022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AC3A6CF" w14:textId="0D8835EC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202</w:t>
            </w:r>
            <w:r w:rsidR="008864B7"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8864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731" w:type="pct"/>
          </w:tcPr>
          <w:p w14:paraId="4EE31E5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7A1043A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14:paraId="5D0039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14:paraId="6C9D852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7209156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31894F0E" w14:textId="77777777" w:rsidTr="00D1404B">
        <w:trPr>
          <w:trHeight w:val="889"/>
        </w:trPr>
        <w:tc>
          <w:tcPr>
            <w:tcW w:w="205" w:type="pct"/>
          </w:tcPr>
          <w:p w14:paraId="1A35C03B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B1C478A" w14:textId="2A714DC3" w:rsidR="002D6B05" w:rsidRPr="00E10B71" w:rsidRDefault="003D17B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3D1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качественным жильем граждан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26F1442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0CFC5BD" w14:textId="77777777"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14:paraId="0DE1A108" w14:textId="77777777"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Подпрограммы:</w:t>
            </w:r>
          </w:p>
          <w:p w14:paraId="23EB5A51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Содержание и ремонт муниципальных помещений.</w:t>
            </w:r>
          </w:p>
          <w:p w14:paraId="16F4A7E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14:paraId="42DAE20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14:paraId="389A2DEF" w14:textId="4D0E13F6" w:rsidR="00DF3AC4" w:rsidRDefault="00DF3AC4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И.В. Андреева – начальник </w:t>
            </w:r>
            <w:r w:rsidRPr="00DF3AC4">
              <w:rPr>
                <w:rFonts w:ascii="Times New Roman" w:eastAsia="Calibri" w:hAnsi="Times New Roman" w:cs="Times New Roman"/>
              </w:rPr>
              <w:t>отдела жилищно-коммунального хозяйства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30209511" w14:textId="77777777" w:rsidR="00DF3AC4" w:rsidRDefault="00DF3AC4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213418" w14:textId="5244E88C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Зебзеева 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– главный </w:t>
            </w:r>
            <w:r w:rsidRPr="00D1404B">
              <w:rPr>
                <w:rFonts w:ascii="Times New Roman" w:eastAsia="Calibri" w:hAnsi="Times New Roman" w:cs="Times New Roman"/>
                <w:bCs/>
              </w:rPr>
              <w:lastRenderedPageBreak/>
              <w:t>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621ED3FA" w14:textId="2DBFAB73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3B7140E" w14:textId="3BB0F0DC" w:rsidR="002D6B05" w:rsidRPr="00D1404B" w:rsidRDefault="002D6B05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1DFD2A75" w14:textId="77777777" w:rsidTr="00D1404B">
        <w:trPr>
          <w:trHeight w:val="889"/>
        </w:trPr>
        <w:tc>
          <w:tcPr>
            <w:tcW w:w="205" w:type="pct"/>
          </w:tcPr>
          <w:p w14:paraId="7BAA8A20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881D6C0" w14:textId="772942F8" w:rsidR="005572B4" w:rsidRPr="00E10B71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3D17B9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3D17B9">
              <w:rPr>
                <w:rFonts w:ascii="Times New Roman" w:eastAsia="Calibri" w:hAnsi="Times New Roman" w:cs="Times New Roman"/>
              </w:rPr>
              <w:t>м</w:t>
            </w:r>
            <w:r w:rsidRPr="003D17B9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3D17B9">
              <w:rPr>
                <w:rFonts w:ascii="Times New Roman" w:eastAsia="Calibri" w:hAnsi="Times New Roman" w:cs="Times New Roman"/>
              </w:rPr>
              <w:t>м</w:t>
            </w:r>
            <w:r w:rsidRPr="003D17B9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3D17B9">
              <w:rPr>
                <w:rFonts w:ascii="Times New Roman" w:eastAsia="Calibri" w:hAnsi="Times New Roman" w:cs="Times New Roman"/>
              </w:rPr>
              <w:t>и</w:t>
            </w:r>
            <w:r w:rsidRPr="003D17B9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3D17B9">
              <w:rPr>
                <w:rFonts w:ascii="Times New Roman" w:eastAsia="Calibri" w:hAnsi="Times New Roman" w:cs="Times New Roman"/>
              </w:rPr>
              <w:t>на Ленинградской области на 20</w:t>
            </w:r>
            <w:r w:rsidR="003D17B9" w:rsidRPr="003D17B9">
              <w:rPr>
                <w:rFonts w:ascii="Times New Roman" w:eastAsia="Calibri" w:hAnsi="Times New Roman" w:cs="Times New Roman"/>
              </w:rPr>
              <w:t>24</w:t>
            </w:r>
            <w:r w:rsidRPr="003D17B9">
              <w:rPr>
                <w:rFonts w:ascii="Times New Roman" w:eastAsia="Calibri" w:hAnsi="Times New Roman" w:cs="Times New Roman"/>
              </w:rPr>
              <w:t>-20</w:t>
            </w:r>
            <w:r w:rsidR="005B3103" w:rsidRPr="003D17B9">
              <w:rPr>
                <w:rFonts w:ascii="Times New Roman" w:eastAsia="Calibri" w:hAnsi="Times New Roman" w:cs="Times New Roman"/>
              </w:rPr>
              <w:t>2</w:t>
            </w:r>
            <w:r w:rsidR="003D17B9" w:rsidRPr="003D17B9">
              <w:rPr>
                <w:rFonts w:ascii="Times New Roman" w:eastAsia="Calibri" w:hAnsi="Times New Roman" w:cs="Times New Roman"/>
              </w:rPr>
              <w:t>8</w:t>
            </w:r>
            <w:r w:rsidRPr="003D17B9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8185799" w14:textId="77777777"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28E545E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14:paraId="7EB66C2D" w14:textId="77777777"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3760F754" w14:textId="77777777"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14:paraId="2BD9B5CC" w14:textId="77777777" w:rsidTr="00D1404B">
        <w:trPr>
          <w:trHeight w:val="889"/>
        </w:trPr>
        <w:tc>
          <w:tcPr>
            <w:tcW w:w="205" w:type="pct"/>
          </w:tcPr>
          <w:p w14:paraId="14529549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F35CFA3" w14:textId="77777777"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14:paraId="0E6B69F3" w14:textId="77777777"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49CC389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14:paraId="3AA2C96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12143248" w14:textId="199C6109" w:rsidR="005572B4" w:rsidRPr="00D1404B" w:rsidRDefault="008864B7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В.В. Зарубина</w:t>
            </w:r>
            <w:r w:rsidR="0058052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14:paraId="4B189629" w14:textId="77777777" w:rsidTr="00D1404B">
        <w:trPr>
          <w:trHeight w:val="889"/>
        </w:trPr>
        <w:tc>
          <w:tcPr>
            <w:tcW w:w="205" w:type="pct"/>
          </w:tcPr>
          <w:p w14:paraId="5A200B14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A55F268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E41481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597758B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  <w:p w14:paraId="5292834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59C3E442" w14:textId="2EBF7E19" w:rsidR="00171769" w:rsidRPr="00D1404B" w:rsidRDefault="008864B7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В.В. Зарубина</w:t>
            </w:r>
            <w:r w:rsidR="0058052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17FD766C" w14:textId="77777777" w:rsidTr="00D1404B">
        <w:trPr>
          <w:trHeight w:val="558"/>
        </w:trPr>
        <w:tc>
          <w:tcPr>
            <w:tcW w:w="205" w:type="pct"/>
          </w:tcPr>
          <w:p w14:paraId="0945891A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A208871" w14:textId="3453351C" w:rsidR="00171769" w:rsidRPr="00D1404B" w:rsidRDefault="003D17B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7B9">
              <w:rPr>
                <w:rFonts w:ascii="Times New Roman" w:eastAsia="Calibri" w:hAnsi="Times New Roman" w:cs="Times New Roman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0D1F3CBB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26998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14:paraId="27FB9E9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полномочий в области энергосбережения и энергоэффективности соответствии с Федеральным законом от 23.11.2009 № 261-ФЗ «Об энергосбережении и повышении энергетической эффективности  и о внесении  изменений в отдельные законодательные акты РФ»</w:t>
            </w:r>
          </w:p>
          <w:p w14:paraId="7B00D017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693BF824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Газификация Ульяновского городского поселения;</w:t>
            </w:r>
          </w:p>
          <w:p w14:paraId="3CAB6B99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Обеспечение населения Ульяновского городского поселения питьевой водой;</w:t>
            </w:r>
          </w:p>
          <w:p w14:paraId="174BA35A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3. Теплоснабжение Ульяновского городского поселения;</w:t>
            </w:r>
          </w:p>
          <w:p w14:paraId="4BC67435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4. Энергосбережение и повышение энергоэффективности на территории Ульяновского городского поселения.</w:t>
            </w:r>
          </w:p>
        </w:tc>
        <w:tc>
          <w:tcPr>
            <w:tcW w:w="887" w:type="pct"/>
          </w:tcPr>
          <w:p w14:paraId="1764FE28" w14:textId="213394F0" w:rsidR="00171769" w:rsidRPr="00D1404B" w:rsidRDefault="0058211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Е.Г. Андреева </w:t>
            </w:r>
            <w:r w:rsidR="00171769" w:rsidRPr="00574C6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 главный специалист отдела </w:t>
            </w:r>
          </w:p>
          <w:p w14:paraId="1877036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28CA22BE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6DA39FD3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3937427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</w:tc>
      </w:tr>
      <w:tr w:rsidR="002E152C" w:rsidRPr="00D1404B" w14:paraId="6DAF4EAC" w14:textId="77777777" w:rsidTr="00D1404B">
        <w:trPr>
          <w:trHeight w:val="889"/>
        </w:trPr>
        <w:tc>
          <w:tcPr>
            <w:tcW w:w="205" w:type="pct"/>
          </w:tcPr>
          <w:p w14:paraId="71B4C0A2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E4EF7EB" w14:textId="73CE57AB" w:rsidR="00171769" w:rsidRPr="00D1404B" w:rsidRDefault="003D17B9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7B9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7689CFF4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14:paraId="1FFBBED3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территориальной обороне и гражданской обороне.</w:t>
            </w:r>
          </w:p>
          <w:p w14:paraId="17D46FCF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14:paraId="4BD212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14:paraId="5527D13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14:paraId="7392BC51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5F4F613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14:paraId="03525E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14:paraId="09EF842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44AD74B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D63187D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13314930" w14:textId="77777777" w:rsidTr="00D1404B">
        <w:trPr>
          <w:trHeight w:val="889"/>
        </w:trPr>
        <w:tc>
          <w:tcPr>
            <w:tcW w:w="205" w:type="pct"/>
          </w:tcPr>
          <w:p w14:paraId="7969FF7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14:paraId="727A501E" w14:textId="77777777"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2020-2024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14:paraId="596091A6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68C065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380E0A71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14:paraId="0DB367E5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14:paraId="36A583AD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Ликвидация несанкционированных свалок на территории поселка;</w:t>
            </w:r>
          </w:p>
          <w:p w14:paraId="06B94244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14:paraId="0C2FE9F2" w14:textId="77777777"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lastRenderedPageBreak/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14:paraId="252EA81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09F2E5D4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667B25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14:paraId="179EE70B" w14:textId="77777777" w:rsidTr="00D1404B">
        <w:trPr>
          <w:trHeight w:val="889"/>
        </w:trPr>
        <w:tc>
          <w:tcPr>
            <w:tcW w:w="205" w:type="pct"/>
          </w:tcPr>
          <w:p w14:paraId="64D175E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2A4F2FD" w14:textId="2E7ECDE2" w:rsidR="00171769" w:rsidRPr="00D1404B" w:rsidRDefault="003D17B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7B9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2024-2028 годы</w:t>
            </w:r>
          </w:p>
        </w:tc>
        <w:tc>
          <w:tcPr>
            <w:tcW w:w="731" w:type="pct"/>
          </w:tcPr>
          <w:p w14:paraId="1D0AA61C" w14:textId="77777777"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3C933D9D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14:paraId="77AF87C6" w14:textId="0F59454E" w:rsidR="005853C8" w:rsidRPr="00D1404B" w:rsidRDefault="00582115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3F8ABAC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15DE98F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779E9E23" w14:textId="77777777" w:rsidTr="00D1404B">
        <w:trPr>
          <w:trHeight w:val="889"/>
        </w:trPr>
        <w:tc>
          <w:tcPr>
            <w:tcW w:w="205" w:type="pct"/>
          </w:tcPr>
          <w:p w14:paraId="4612440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5C86868" w14:textId="12FD208D" w:rsidR="00171769" w:rsidRPr="001006FA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6FA">
              <w:rPr>
                <w:rFonts w:ascii="Times New Roman" w:hAnsi="Times New Roman" w:cs="Times New Roman"/>
              </w:rPr>
              <w:t>Устойчивое общественное развитие на территории Ульяновского городского поселения Тосненского района Ленинградской области на 2020 – 2024 годы</w:t>
            </w:r>
          </w:p>
        </w:tc>
        <w:tc>
          <w:tcPr>
            <w:tcW w:w="731" w:type="pct"/>
          </w:tcPr>
          <w:p w14:paraId="345A2989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1F838C0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14:paraId="2AA5D845" w14:textId="76AB1723" w:rsidR="00171769" w:rsidRPr="00D1404B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Андреева Е.Г.</w:t>
            </w:r>
            <w:r w:rsidR="00171769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главный 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специалист отдела </w:t>
            </w:r>
          </w:p>
          <w:p w14:paraId="3766A39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7EA5F1AE" w14:textId="77777777" w:rsidTr="00D1404B">
        <w:trPr>
          <w:trHeight w:val="889"/>
        </w:trPr>
        <w:tc>
          <w:tcPr>
            <w:tcW w:w="205" w:type="pct"/>
          </w:tcPr>
          <w:p w14:paraId="1B258D18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AA2863F" w14:textId="1CB49DB2"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  <w:bCs/>
              </w:rPr>
              <w:t>23</w:t>
            </w:r>
            <w:r w:rsidRPr="00D1404B">
              <w:rPr>
                <w:rFonts w:ascii="Times New Roman" w:eastAsia="Calibri" w:hAnsi="Times New Roman" w:cs="Times New Roman"/>
                <w:bCs/>
              </w:rPr>
              <w:t>-202</w:t>
            </w:r>
            <w:r w:rsidR="00820B53">
              <w:rPr>
                <w:rFonts w:ascii="Times New Roman" w:eastAsia="Calibri" w:hAnsi="Times New Roman" w:cs="Times New Roman"/>
                <w:bCs/>
              </w:rPr>
              <w:t>7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годы</w:t>
            </w:r>
          </w:p>
        </w:tc>
        <w:tc>
          <w:tcPr>
            <w:tcW w:w="731" w:type="pct"/>
          </w:tcPr>
          <w:p w14:paraId="1804DF07" w14:textId="77777777"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Е.В. Вилигжанина</w:t>
            </w:r>
          </w:p>
        </w:tc>
        <w:tc>
          <w:tcPr>
            <w:tcW w:w="1783" w:type="pct"/>
          </w:tcPr>
          <w:p w14:paraId="0DECD59B" w14:textId="77777777"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14:paraId="51CB486A" w14:textId="59BEF4E1" w:rsidR="00171769" w:rsidRPr="00D1404B" w:rsidRDefault="008864B7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В.В. Зарубина</w:t>
            </w: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0D699C06" w14:textId="77777777" w:rsidTr="00D1404B">
        <w:trPr>
          <w:trHeight w:val="889"/>
        </w:trPr>
        <w:tc>
          <w:tcPr>
            <w:tcW w:w="205" w:type="pct"/>
          </w:tcPr>
          <w:p w14:paraId="3F35A4FC" w14:textId="77777777"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8072C4B" w14:textId="77777777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14:paraId="163AFD6F" w14:textId="1DD42D2A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>дской области на 2018-202</w:t>
            </w:r>
            <w:r w:rsidR="000B21D9">
              <w:rPr>
                <w:rFonts w:ascii="Times New Roman" w:eastAsia="Calibri" w:hAnsi="Times New Roman" w:cs="Times New Roman"/>
              </w:rPr>
              <w:t>6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70194A09" w14:textId="77777777"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53A3CC0" w14:textId="77777777"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14:paraId="7639406D" w14:textId="77777777" w:rsidR="00540023" w:rsidRPr="00D1404B" w:rsidRDefault="0056418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="00D1404B">
              <w:rPr>
                <w:rFonts w:ascii="Times New Roman" w:eastAsia="Calibri" w:hAnsi="Times New Roman" w:cs="Times New Roman"/>
                <w:b/>
                <w:bCs/>
              </w:rPr>
              <w:t>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14:paraId="7E7F3144" w14:textId="77777777" w:rsidTr="00D1404B">
        <w:trPr>
          <w:trHeight w:val="889"/>
        </w:trPr>
        <w:tc>
          <w:tcPr>
            <w:tcW w:w="205" w:type="pct"/>
          </w:tcPr>
          <w:p w14:paraId="27934090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720987F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14:paraId="18872538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14:paraId="13AB8A19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территории Ульяновского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 xml:space="preserve">городского </w:t>
            </w:r>
          </w:p>
          <w:p w14:paraId="36DD8FC3" w14:textId="723801E2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</w:t>
            </w:r>
            <w:r w:rsidR="000B21D9">
              <w:rPr>
                <w:rFonts w:ascii="Times New Roman" w:eastAsia="Calibri" w:hAnsi="Times New Roman" w:cs="Times New Roman"/>
              </w:rPr>
              <w:t>4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CE10BE5" w14:textId="77777777"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10924B27" w14:textId="77777777"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Реализация мероприятий по благоустройству территорий Ульяновское городское поселение, создание условий для повышения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качества и комфорта городской среды</w:t>
            </w:r>
          </w:p>
        </w:tc>
        <w:tc>
          <w:tcPr>
            <w:tcW w:w="887" w:type="pct"/>
          </w:tcPr>
          <w:p w14:paraId="5759CD7D" w14:textId="5249F064" w:rsidR="002D6B05" w:rsidRPr="00D1404B" w:rsidRDefault="0058211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Е.Г. Андреева</w:t>
            </w:r>
            <w:r w:rsidR="002D6B05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B2D28B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жилищно-коммунального хозяйства</w:t>
            </w:r>
          </w:p>
        </w:tc>
      </w:tr>
      <w:tr w:rsidR="002E152C" w:rsidRPr="00D1404B" w14:paraId="3D338974" w14:textId="77777777" w:rsidTr="00D1404B">
        <w:trPr>
          <w:trHeight w:val="2259"/>
        </w:trPr>
        <w:tc>
          <w:tcPr>
            <w:tcW w:w="205" w:type="pct"/>
          </w:tcPr>
          <w:p w14:paraId="70920086" w14:textId="77777777"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C2B1A94" w14:textId="0DF0DB75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– 202</w:t>
            </w:r>
            <w:r w:rsidR="000B21D9">
              <w:rPr>
                <w:rFonts w:ascii="Times New Roman" w:eastAsia="Calibri" w:hAnsi="Times New Roman" w:cs="Times New Roman"/>
              </w:rPr>
              <w:t>7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CA76A06" w14:textId="77777777"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D9B1BE2" w14:textId="77777777"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14:paraId="12896D51" w14:textId="77777777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ведущий специалист отдела жилищно-коммунального хозяйства</w:t>
            </w:r>
          </w:p>
        </w:tc>
      </w:tr>
      <w:tr w:rsidR="002E152C" w:rsidRPr="00D1404B" w14:paraId="36A8AB93" w14:textId="77777777" w:rsidTr="00D1404B">
        <w:trPr>
          <w:trHeight w:val="3498"/>
        </w:trPr>
        <w:tc>
          <w:tcPr>
            <w:tcW w:w="205" w:type="pct"/>
          </w:tcPr>
          <w:p w14:paraId="7D2CF67C" w14:textId="77777777"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F900F6" w14:textId="77777777"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BA6B868" w14:textId="77777777"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35FD3BDC" w14:textId="77777777"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14:paraId="4EEE24BD" w14:textId="7FAF2901"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</w:t>
            </w:r>
            <w:r w:rsidR="008864B7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864B7" w:rsidRPr="008864B7">
              <w:rPr>
                <w:rFonts w:ascii="Times New Roman" w:eastAsia="Calibri" w:hAnsi="Times New Roman" w:cs="Times New Roman"/>
              </w:rPr>
              <w:t>главный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14:paraId="21043AE2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04B">
              <w:rPr>
                <w:rFonts w:ascii="Times New Roman" w:hAnsi="Times New Roman" w:cs="Times New Roman"/>
                <w:b/>
              </w:rPr>
              <w:t xml:space="preserve">Т.В. Карпова </w:t>
            </w:r>
          </w:p>
          <w:p w14:paraId="3A53A9DF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</w:tc>
      </w:tr>
      <w:tr w:rsidR="002E152C" w:rsidRPr="00D1404B" w14:paraId="116C0217" w14:textId="77777777" w:rsidTr="005A6D81">
        <w:trPr>
          <w:trHeight w:val="1919"/>
        </w:trPr>
        <w:tc>
          <w:tcPr>
            <w:tcW w:w="205" w:type="pct"/>
          </w:tcPr>
          <w:p w14:paraId="7FCAFEE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9A15E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EB411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14:paraId="4D110929" w14:textId="77777777"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14:paraId="21994EAD" w14:textId="77777777"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14:paraId="32FFCB1A" w14:textId="77777777" w:rsidTr="00D1404B">
        <w:trPr>
          <w:trHeight w:val="2261"/>
        </w:trPr>
        <w:tc>
          <w:tcPr>
            <w:tcW w:w="205" w:type="pct"/>
          </w:tcPr>
          <w:p w14:paraId="7798EB8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902BE0" w14:textId="27826919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 2020-2024 год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</w:p>
        </w:tc>
        <w:tc>
          <w:tcPr>
            <w:tcW w:w="731" w:type="pct"/>
          </w:tcPr>
          <w:p w14:paraId="75F01334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61DA223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Обеспечение условий для отдыха и физического развития детей; </w:t>
            </w:r>
          </w:p>
          <w:p w14:paraId="09E1D017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Приобщение детей к здоровому образу жизни; организация досуга детей;</w:t>
            </w:r>
          </w:p>
          <w:p w14:paraId="36F8BEC0" w14:textId="77777777" w:rsidR="007D395F" w:rsidRPr="00D1404B" w:rsidRDefault="002E152C" w:rsidP="002E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14:paraId="7FBA8EA8" w14:textId="77777777" w:rsidR="007D395F" w:rsidRPr="00D1404B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404B" w:rsidRPr="00D1404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D1404B" w:rsidRPr="00D1404B" w14:paraId="2F1CA953" w14:textId="77777777" w:rsidTr="00D1404B">
        <w:trPr>
          <w:trHeight w:val="368"/>
        </w:trPr>
        <w:tc>
          <w:tcPr>
            <w:tcW w:w="205" w:type="pct"/>
          </w:tcPr>
          <w:p w14:paraId="1A1F78E4" w14:textId="77777777"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46D9181" w14:textId="77777777"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 xml:space="preserve">Поддержка и развитие социально ориентированных некоммерческих организаций на территории Ульяновского городского поселения Тосненского </w:t>
            </w:r>
            <w:r w:rsidRPr="00D1404B">
              <w:rPr>
                <w:sz w:val="22"/>
                <w:szCs w:val="22"/>
              </w:rPr>
              <w:lastRenderedPageBreak/>
              <w:t>района Ленинградской области на 2022-2026 годы</w:t>
            </w:r>
          </w:p>
        </w:tc>
        <w:tc>
          <w:tcPr>
            <w:tcW w:w="731" w:type="pct"/>
          </w:tcPr>
          <w:p w14:paraId="3A73D110" w14:textId="77777777"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08282C6E" w14:textId="77777777" w:rsidR="00D1404B" w:rsidRPr="00D1404B" w:rsidRDefault="005043EE" w:rsidP="005043EE">
            <w:pPr>
              <w:pStyle w:val="a9"/>
            </w:pPr>
            <w:r>
              <w:t xml:space="preserve">Обеспечение доступа социально ориентированных некоммерческих организаций к финансовым ресурсам.  Организация информационного сотрудничества и взаимодействия органов </w:t>
            </w:r>
            <w:r>
              <w:lastRenderedPageBreak/>
              <w:t xml:space="preserve">местного самоуправления муниципального образования Ульяновского городского поселения Тосненского района 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14:paraId="083D34BB" w14:textId="77777777"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lastRenderedPageBreak/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ведущий специалист отдела жилищно-коммунального хозяйства</w:t>
            </w:r>
          </w:p>
        </w:tc>
      </w:tr>
    </w:tbl>
    <w:p w14:paraId="7998A240" w14:textId="77777777"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428"/>
    <w:rsid w:val="00044FB6"/>
    <w:rsid w:val="000512C2"/>
    <w:rsid w:val="000A2DDF"/>
    <w:rsid w:val="000B21D9"/>
    <w:rsid w:val="000B5B96"/>
    <w:rsid w:val="000D4831"/>
    <w:rsid w:val="000F4297"/>
    <w:rsid w:val="000F6F0F"/>
    <w:rsid w:val="001006FA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855FC"/>
    <w:rsid w:val="002D6B05"/>
    <w:rsid w:val="002E152C"/>
    <w:rsid w:val="00302F26"/>
    <w:rsid w:val="003063CE"/>
    <w:rsid w:val="00306FB1"/>
    <w:rsid w:val="00332C66"/>
    <w:rsid w:val="00385C68"/>
    <w:rsid w:val="003B1B2A"/>
    <w:rsid w:val="003C09E6"/>
    <w:rsid w:val="003C4CBE"/>
    <w:rsid w:val="003C4CCB"/>
    <w:rsid w:val="003C6EDC"/>
    <w:rsid w:val="003D17B9"/>
    <w:rsid w:val="003D7B6F"/>
    <w:rsid w:val="00400529"/>
    <w:rsid w:val="00403DF8"/>
    <w:rsid w:val="00416FC0"/>
    <w:rsid w:val="0044230B"/>
    <w:rsid w:val="00474658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4C68"/>
    <w:rsid w:val="00576A72"/>
    <w:rsid w:val="0058052A"/>
    <w:rsid w:val="00582115"/>
    <w:rsid w:val="005853C8"/>
    <w:rsid w:val="005A6D81"/>
    <w:rsid w:val="005B0288"/>
    <w:rsid w:val="005B3103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0B53"/>
    <w:rsid w:val="00823792"/>
    <w:rsid w:val="00826659"/>
    <w:rsid w:val="0085449B"/>
    <w:rsid w:val="00854E73"/>
    <w:rsid w:val="008556A3"/>
    <w:rsid w:val="008732BE"/>
    <w:rsid w:val="00877A07"/>
    <w:rsid w:val="00880879"/>
    <w:rsid w:val="0088361E"/>
    <w:rsid w:val="008864B7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464"/>
    <w:rsid w:val="00B42845"/>
    <w:rsid w:val="00B442ED"/>
    <w:rsid w:val="00B612F5"/>
    <w:rsid w:val="00BB55E4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E2DCE"/>
    <w:rsid w:val="00DF1876"/>
    <w:rsid w:val="00DF3AC4"/>
    <w:rsid w:val="00E10B71"/>
    <w:rsid w:val="00E730FB"/>
    <w:rsid w:val="00E9126A"/>
    <w:rsid w:val="00E94EC2"/>
    <w:rsid w:val="00EC69AE"/>
    <w:rsid w:val="00ED68FD"/>
    <w:rsid w:val="00ED6BC5"/>
    <w:rsid w:val="00EE27C0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935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DA-AB62-40D9-997A-9351B8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2023-10-02T09:18:00Z</cp:lastPrinted>
  <dcterms:created xsi:type="dcterms:W3CDTF">2019-12-25T07:39:00Z</dcterms:created>
  <dcterms:modified xsi:type="dcterms:W3CDTF">2023-10-02T11:28:00Z</dcterms:modified>
</cp:coreProperties>
</file>