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375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6B99E6D" wp14:editId="49FFB1F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EFFA" w14:textId="77777777" w:rsidR="00ED6BC5" w:rsidRDefault="00ED6BC5" w:rsidP="0094668F">
      <w:pPr>
        <w:spacing w:after="0" w:line="240" w:lineRule="auto"/>
        <w:jc w:val="center"/>
      </w:pPr>
    </w:p>
    <w:p w14:paraId="76D026C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A6D96A3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8B0F9" w14:textId="5F9A48C1" w:rsidR="0094668F" w:rsidRPr="00663ACB" w:rsidRDefault="0093022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EA1E6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26" w:type="pct"/>
        <w:tblLayout w:type="fixed"/>
        <w:tblLook w:val="04A0" w:firstRow="1" w:lastRow="0" w:firstColumn="1" w:lastColumn="0" w:noHBand="0" w:noVBand="1"/>
      </w:tblPr>
      <w:tblGrid>
        <w:gridCol w:w="1503"/>
        <w:gridCol w:w="3865"/>
        <w:gridCol w:w="2830"/>
        <w:gridCol w:w="678"/>
        <w:gridCol w:w="889"/>
      </w:tblGrid>
      <w:tr w:rsidR="00B442ED" w:rsidRPr="00E7694C" w14:paraId="10FEA22A" w14:textId="77777777" w:rsidTr="00B21DC2">
        <w:tc>
          <w:tcPr>
            <w:tcW w:w="770" w:type="pct"/>
            <w:tcBorders>
              <w:top w:val="nil"/>
              <w:left w:val="nil"/>
              <w:right w:val="nil"/>
            </w:tcBorders>
          </w:tcPr>
          <w:p w14:paraId="169DC02C" w14:textId="080DF960" w:rsidR="00B442ED" w:rsidRPr="00E7694C" w:rsidRDefault="00B21DC2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28.12.2023</w:t>
            </w: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</w:tcPr>
          <w:p w14:paraId="3CE20E88" w14:textId="77777777"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14:paraId="47545A3D" w14:textId="77777777"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16A00B" w14:textId="77777777"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</w:tcPr>
          <w:p w14:paraId="21067D38" w14:textId="7B7CE3EE" w:rsidR="00B442ED" w:rsidRPr="00E7694C" w:rsidRDefault="00B21DC2" w:rsidP="00F6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</w:tr>
    </w:tbl>
    <w:p w14:paraId="139FF06A" w14:textId="77777777"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6CD19" w14:textId="47A47336" w:rsidR="009D787E" w:rsidRPr="00F6251D" w:rsidRDefault="009D787E" w:rsidP="00D827D7">
      <w:pPr>
        <w:tabs>
          <w:tab w:val="left" w:pos="1560"/>
        </w:tabs>
        <w:spacing w:after="0" w:line="240" w:lineRule="auto"/>
        <w:ind w:right="49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</w:t>
      </w:r>
      <w:r w:rsidR="00F625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утверждении реестра </w:t>
      </w:r>
      <w:r w:rsidR="00F6251D" w:rsidRPr="00F6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сооружений гражданской обороны</w:t>
      </w:r>
      <w:r w:rsidR="009302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на территории Ульяновского городского поселения Тосненского района Ленинградской области</w:t>
      </w:r>
    </w:p>
    <w:p w14:paraId="408739EF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CF5F57" w14:textId="77777777" w:rsidR="00F6251D" w:rsidRDefault="00F6251D" w:rsidP="00F6251D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 №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З, в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12.02.1998 № 28- ФЗ «О гражданской обороне»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29 ноября 1999 года № 1309 «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убежищ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гражданской обороны»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МЧС России от 14.1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1.2008 № 687 «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образованиях и организациях»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3889549D" w14:textId="77777777" w:rsidR="00F6251D" w:rsidRDefault="00F6251D" w:rsidP="00F6251D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FD3DF" w14:textId="77777777" w:rsidR="00F6251D" w:rsidRPr="00D43B0C" w:rsidRDefault="00F6251D" w:rsidP="00F6251D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4CEABC" w14:textId="280E7502" w:rsidR="00F6251D" w:rsidRDefault="00F6251D" w:rsidP="00F62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защитных сооружений гражданской обороны, расположенных на территории Ульяновского городского поселения согласно приложению к настоящему постановлению.</w:t>
      </w:r>
    </w:p>
    <w:p w14:paraId="47E4756D" w14:textId="4BA632E5" w:rsidR="00F6251D" w:rsidRDefault="00F6251D" w:rsidP="00F62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жилищного - коммунального хозяйства администрации </w:t>
      </w:r>
      <w:r w:rsidRPr="00F6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обследование </w:t>
      </w:r>
      <w:r w:rsidRPr="00F6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сооружений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пригодности к приему эвакуируемого населения. </w:t>
      </w:r>
    </w:p>
    <w:p w14:paraId="29A56BF3" w14:textId="5163AFD6" w:rsidR="00F6251D" w:rsidRPr="00B36FEF" w:rsidRDefault="00F6251D" w:rsidP="00F6251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 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www.admsablino.ru.</w:t>
      </w:r>
    </w:p>
    <w:p w14:paraId="4A2B078B" w14:textId="05996EB9" w:rsidR="00F6251D" w:rsidRPr="00F6251D" w:rsidRDefault="00F6251D" w:rsidP="00F6251D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14:paraId="6FCD3729" w14:textId="75423746" w:rsidR="00F6251D" w:rsidRPr="00B36FEF" w:rsidRDefault="00F6251D" w:rsidP="00F6251D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B36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Контроль за исполнением постановление оставляю за собой.</w:t>
      </w:r>
    </w:p>
    <w:p w14:paraId="2ECA0DAA" w14:textId="6ABF4C13" w:rsidR="00F6251D" w:rsidRDefault="00F6251D" w:rsidP="00F6251D">
      <w:pPr>
        <w:pStyle w:val="a8"/>
        <w:ind w:firstLine="709"/>
        <w:jc w:val="both"/>
        <w:rPr>
          <w:sz w:val="28"/>
        </w:rPr>
      </w:pPr>
    </w:p>
    <w:p w14:paraId="187B10A5" w14:textId="691B302F" w:rsidR="00F6251D" w:rsidRPr="008D4F79" w:rsidRDefault="00F6251D" w:rsidP="00F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К.И. Камалетдинов</w:t>
      </w:r>
    </w:p>
    <w:p w14:paraId="5503D63C" w14:textId="77777777" w:rsidR="004C300C" w:rsidRDefault="004C300C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C300C" w:rsidSect="000C279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1EC6576C" w14:textId="27C6DB14" w:rsid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1FD144" w14:textId="77777777" w:rsidR="00D827D7" w:rsidRDefault="00D827D7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E1915E" w14:textId="77777777" w:rsidR="0048019D" w:rsidRDefault="0048019D" w:rsidP="00AA18B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 Ульяновского городского поселения Тосненского района Ленинградской области</w:t>
      </w:r>
    </w:p>
    <w:p w14:paraId="4792C1DA" w14:textId="1C2886AA" w:rsidR="0048019D" w:rsidRDefault="000C279D" w:rsidP="00AA18B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019D">
        <w:rPr>
          <w:rFonts w:ascii="Times New Roman" w:hAnsi="Times New Roman" w:cs="Times New Roman"/>
          <w:sz w:val="28"/>
          <w:szCs w:val="28"/>
        </w:rPr>
        <w:t>т</w:t>
      </w:r>
      <w:r w:rsidR="00B2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28.12.2023 № </w:t>
      </w:r>
      <w:r w:rsidR="00B21DC2">
        <w:rPr>
          <w:rFonts w:ascii="Times New Roman" w:hAnsi="Times New Roman" w:cs="Times New Roman"/>
          <w:sz w:val="28"/>
          <w:szCs w:val="28"/>
        </w:rPr>
        <w:t>952</w:t>
      </w:r>
    </w:p>
    <w:p w14:paraId="4B676DE8" w14:textId="77777777" w:rsidR="0048019D" w:rsidRPr="0048019D" w:rsidRDefault="0048019D" w:rsidP="0048019D">
      <w:pPr>
        <w:pStyle w:val="ad"/>
        <w:widowControl w:val="0"/>
        <w:spacing w:line="0" w:lineRule="atLeast"/>
        <w:ind w:firstLine="0"/>
        <w:jc w:val="center"/>
        <w:rPr>
          <w:b/>
          <w:bCs/>
        </w:rPr>
      </w:pPr>
    </w:p>
    <w:p w14:paraId="68640AB7" w14:textId="7E868883" w:rsidR="0048019D" w:rsidRPr="0048019D" w:rsidRDefault="0048019D" w:rsidP="0048019D">
      <w:pPr>
        <w:pStyle w:val="ad"/>
        <w:widowControl w:val="0"/>
        <w:spacing w:line="0" w:lineRule="atLeast"/>
        <w:ind w:firstLine="0"/>
        <w:jc w:val="center"/>
        <w:rPr>
          <w:b/>
          <w:bCs/>
        </w:rPr>
      </w:pPr>
      <w:r w:rsidRPr="0048019D">
        <w:rPr>
          <w:b/>
          <w:bCs/>
        </w:rPr>
        <w:t>Реестр</w:t>
      </w:r>
    </w:p>
    <w:p w14:paraId="58F810ED" w14:textId="0A2FFF61" w:rsidR="0048019D" w:rsidRDefault="0048019D" w:rsidP="0048019D">
      <w:pPr>
        <w:pStyle w:val="ad"/>
        <w:widowControl w:val="0"/>
        <w:spacing w:line="0" w:lineRule="atLeast"/>
        <w:ind w:firstLine="0"/>
        <w:jc w:val="center"/>
        <w:rPr>
          <w:b/>
          <w:bCs/>
        </w:rPr>
      </w:pPr>
      <w:r w:rsidRPr="0048019D">
        <w:rPr>
          <w:b/>
          <w:bCs/>
        </w:rPr>
        <w:t>защитных сооружений гражданской обороны, расположенных на территории Ульяновского городского поселения Тосненского района Ленинградской области</w:t>
      </w:r>
    </w:p>
    <w:p w14:paraId="32009D76" w14:textId="77777777" w:rsidR="0048019D" w:rsidRPr="0048019D" w:rsidRDefault="0048019D" w:rsidP="0048019D">
      <w:pPr>
        <w:pStyle w:val="ad"/>
        <w:widowControl w:val="0"/>
        <w:spacing w:line="0" w:lineRule="atLeast"/>
        <w:ind w:firstLine="0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8"/>
        <w:gridCol w:w="2564"/>
        <w:gridCol w:w="1382"/>
        <w:gridCol w:w="1656"/>
        <w:gridCol w:w="1967"/>
        <w:gridCol w:w="1713"/>
        <w:gridCol w:w="1443"/>
        <w:gridCol w:w="1497"/>
        <w:gridCol w:w="1986"/>
      </w:tblGrid>
      <w:tr w:rsidR="004C300C" w14:paraId="68C707B7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3638" w14:textId="77777777" w:rsidR="004C300C" w:rsidRDefault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37C" w14:textId="77777777" w:rsidR="004C300C" w:rsidRDefault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Адрес места расположения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C086" w14:textId="77777777" w:rsidR="004C300C" w:rsidRDefault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Площадь помещения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C4D8" w14:textId="77777777" w:rsidR="004C300C" w:rsidRDefault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Вместимость из расчета 0.6 м2на чел.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1B7" w14:textId="23643E5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 w:rsidR="000C279D">
              <w:rPr>
                <w:lang w:eastAsia="en-US"/>
              </w:rPr>
              <w:t>УК, ТСЖ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705" w14:textId="779B18C4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собственности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385" w14:textId="093802D1" w:rsidR="004C300C" w:rsidRDefault="004C300C">
            <w:pPr>
              <w:pStyle w:val="ad"/>
              <w:widowControl w:val="0"/>
              <w:spacing w:line="0" w:lineRule="atLeas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Вид защитного сооружения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D7E" w14:textId="17E4B01A" w:rsidR="004C300C" w:rsidRDefault="004C300C">
            <w:pPr>
              <w:pStyle w:val="ad"/>
              <w:widowControl w:val="0"/>
              <w:spacing w:line="0" w:lineRule="atLeas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Тип перекрытия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F73" w14:textId="192941C5" w:rsidR="004C300C" w:rsidRDefault="004C300C">
            <w:pPr>
              <w:pStyle w:val="ad"/>
              <w:widowControl w:val="0"/>
              <w:spacing w:line="0" w:lineRule="atLeas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Готово /не готово к приему эвакуируемого населения </w:t>
            </w:r>
          </w:p>
        </w:tc>
      </w:tr>
      <w:tr w:rsidR="004C300C" w14:paraId="3B603DD3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E8A0" w14:textId="49DE4C60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003D" w14:textId="77777777" w:rsidR="004C300C" w:rsidRDefault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Ульяновка, ул. Калинина, д. 74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441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D144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AA0" w14:textId="2C1C8046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«Саблино-Сервис»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E11" w14:textId="6E9A41B3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5C" w14:textId="04AA795F" w:rsidR="004C300C" w:rsidRDefault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24A" w14:textId="5342097F" w:rsidR="004C300C" w:rsidRDefault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D467" w14:textId="490EA044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6AE3E426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949" w14:textId="3705E1B8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A38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Ульяновка, ул. Калинина, д.74а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C431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816F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466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B0E" w14:textId="07BF0A60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E86268">
              <w:rPr>
                <w:lang w:eastAsia="en-US"/>
              </w:rPr>
              <w:t>ООО «Саблино-Сервис»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568" w14:textId="0981BF92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35C" w14:textId="35B9D5F0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CEA" w14:textId="06D38032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8644" w14:textId="2EC5116F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666BF1FD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72FA" w14:textId="40A90E7B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D52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Ульяновка, ул. Калинина, д. 74б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0E16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4006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190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A32" w14:textId="46FDC982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E86268">
              <w:rPr>
                <w:lang w:eastAsia="en-US"/>
              </w:rPr>
              <w:t>ООО «Саблино-Сервис»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375" w14:textId="519EE994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E34" w14:textId="35513699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012" w14:textId="7292CF46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24CE" w14:textId="363CD2B0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3F7235D7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5A1D" w14:textId="040D8E26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F741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Ульяновка, ул. Победы, д.44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7F5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8D9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2500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FEF" w14:textId="292EE491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ТСЖ «Ульяновка»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2E3" w14:textId="5873ACAE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4D6" w14:textId="07A86054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5DF" w14:textId="358FE86A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6450" w14:textId="72B73CFA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30AD7F5B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5EB6" w14:textId="740A5063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B48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Ульяновка, ул. Победы, д. 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7B7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1A2A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205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9CE" w14:textId="44901990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C45446">
              <w:rPr>
                <w:lang w:eastAsia="en-US"/>
              </w:rPr>
              <w:t>ООО «Саблино-Сервис»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034" w14:textId="68B467D9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C76" w14:textId="61843AB3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72EF" w14:textId="1A6496C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7934" w14:textId="12D8E150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1F4DC524" w14:textId="77777777" w:rsidTr="00AA18B6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9A22" w14:textId="0BBDC7D0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B62F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Ульяновка, пр. Володарского, д.135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D831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</w:p>
          <w:p w14:paraId="59DE0CE1" w14:textId="124AFB92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3069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</w:p>
          <w:p w14:paraId="36A0EB7B" w14:textId="269AA7B9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645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552" w14:textId="1B6E5A34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C45446">
              <w:rPr>
                <w:lang w:eastAsia="en-US"/>
              </w:rPr>
              <w:t>ООО «Саблино-Сервис»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FC2" w14:textId="512732DC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EDD" w14:textId="3D3A7CE0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85B" w14:textId="22095924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C0F" w14:textId="276D70F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6BFFEC29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B9D1" w14:textId="51DFFBB9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232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Ульяновка, пр. Володарского, д.80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45A4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760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466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B6E" w14:textId="726A165D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C45446">
              <w:rPr>
                <w:lang w:eastAsia="en-US"/>
              </w:rPr>
              <w:t>ООО «Саблино-Сервис»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066" w14:textId="7A5602D4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C55" w14:textId="537248EC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4ED" w14:textId="56EF8DF8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CB3" w14:textId="545FBDE5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3D2DDB76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D8A1" w14:textId="131FAD42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C85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Ульяновка, 8-я улица, д.39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C099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95F6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1250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  <w:r>
              <w:rPr>
                <w:lang w:eastAsia="en-US"/>
              </w:rPr>
              <w:t>;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B92" w14:textId="203F9A0E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«Динамика»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E6E" w14:textId="50B76DAF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866" w14:textId="62645AC7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5FF" w14:textId="38E56F88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B2D1" w14:textId="6C698706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  <w:tr w:rsidR="004C300C" w14:paraId="2BF93447" w14:textId="77777777" w:rsidTr="00AA1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080C" w14:textId="0AA0D590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8774" w14:textId="7777777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Ульяновка, 8-я улица, д.41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57D7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 м2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9FC1" w14:textId="77777777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1250 </w:t>
            </w:r>
            <w:proofErr w:type="gramStart"/>
            <w:r>
              <w:rPr>
                <w:lang w:eastAsia="en-US"/>
              </w:rPr>
              <w:t>чел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B71" w14:textId="4B5BCA57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«Динамика»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B6B" w14:textId="27F7B75B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 w:rsidRPr="00B14589">
              <w:rPr>
                <w:lang w:eastAsia="en-US"/>
              </w:rPr>
              <w:t>ОИГ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BDE" w14:textId="5B76C3B7" w:rsidR="004C300C" w:rsidRPr="00621323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Укрытие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D4E" w14:textId="4421A2A5" w:rsidR="004C300C" w:rsidRDefault="004C300C" w:rsidP="004C300C">
            <w:pPr>
              <w:pStyle w:val="ad"/>
              <w:widowControl w:val="0"/>
              <w:spacing w:line="0" w:lineRule="atLeast"/>
              <w:ind w:firstLine="0"/>
              <w:rPr>
                <w:lang w:eastAsia="en-US"/>
              </w:rPr>
            </w:pPr>
            <w:r w:rsidRPr="00621323">
              <w:rPr>
                <w:lang w:eastAsia="en-US"/>
              </w:rPr>
              <w:t xml:space="preserve">Ж/Б плита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A859" w14:textId="3E1D2202" w:rsidR="004C300C" w:rsidRDefault="004C300C" w:rsidP="00AA18B6">
            <w:pPr>
              <w:pStyle w:val="ad"/>
              <w:widowControl w:val="0"/>
              <w:spacing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Готово</w:t>
            </w:r>
          </w:p>
        </w:tc>
      </w:tr>
    </w:tbl>
    <w:p w14:paraId="487C149F" w14:textId="77777777" w:rsidR="0048019D" w:rsidRDefault="0048019D" w:rsidP="0048019D">
      <w:pPr>
        <w:pStyle w:val="ad"/>
        <w:widowControl w:val="0"/>
        <w:spacing w:line="0" w:lineRule="atLeast"/>
        <w:ind w:left="-426" w:firstLine="0"/>
      </w:pPr>
    </w:p>
    <w:sectPr w:rsidR="0048019D" w:rsidSect="00B431E2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D98"/>
    <w:multiLevelType w:val="hybridMultilevel"/>
    <w:tmpl w:val="D3EA456C"/>
    <w:lvl w:ilvl="0" w:tplc="D75EC3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9060">
    <w:abstractNumId w:val="0"/>
  </w:num>
  <w:num w:numId="2" w16cid:durableId="1789354385">
    <w:abstractNumId w:val="2"/>
  </w:num>
  <w:num w:numId="3" w16cid:durableId="45255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25E8D"/>
    <w:rsid w:val="00031CE3"/>
    <w:rsid w:val="00033CE4"/>
    <w:rsid w:val="000A3735"/>
    <w:rsid w:val="000C279D"/>
    <w:rsid w:val="00153434"/>
    <w:rsid w:val="0016157D"/>
    <w:rsid w:val="001A68B3"/>
    <w:rsid w:val="001D24EC"/>
    <w:rsid w:val="001F4805"/>
    <w:rsid w:val="00204BCE"/>
    <w:rsid w:val="002213AA"/>
    <w:rsid w:val="002B6C20"/>
    <w:rsid w:val="00306FB1"/>
    <w:rsid w:val="00323D85"/>
    <w:rsid w:val="003455F6"/>
    <w:rsid w:val="003D594C"/>
    <w:rsid w:val="0048019D"/>
    <w:rsid w:val="004A2919"/>
    <w:rsid w:val="004C300C"/>
    <w:rsid w:val="005046F7"/>
    <w:rsid w:val="00552577"/>
    <w:rsid w:val="005A5DD2"/>
    <w:rsid w:val="005B118F"/>
    <w:rsid w:val="005C2FE0"/>
    <w:rsid w:val="005E363D"/>
    <w:rsid w:val="006467DA"/>
    <w:rsid w:val="00663ACB"/>
    <w:rsid w:val="006F36DF"/>
    <w:rsid w:val="00793F76"/>
    <w:rsid w:val="007A40CE"/>
    <w:rsid w:val="007C004A"/>
    <w:rsid w:val="007D2E0B"/>
    <w:rsid w:val="00813941"/>
    <w:rsid w:val="008207A8"/>
    <w:rsid w:val="00923DE3"/>
    <w:rsid w:val="009278F4"/>
    <w:rsid w:val="00930221"/>
    <w:rsid w:val="0094668F"/>
    <w:rsid w:val="009955C5"/>
    <w:rsid w:val="009A0DF9"/>
    <w:rsid w:val="009D1234"/>
    <w:rsid w:val="009D787E"/>
    <w:rsid w:val="009E39D5"/>
    <w:rsid w:val="009E6879"/>
    <w:rsid w:val="00AA18B6"/>
    <w:rsid w:val="00AC0166"/>
    <w:rsid w:val="00B21DC2"/>
    <w:rsid w:val="00B431E2"/>
    <w:rsid w:val="00B442ED"/>
    <w:rsid w:val="00B62995"/>
    <w:rsid w:val="00B86824"/>
    <w:rsid w:val="00BB7FB6"/>
    <w:rsid w:val="00C9416A"/>
    <w:rsid w:val="00CB1499"/>
    <w:rsid w:val="00D468B0"/>
    <w:rsid w:val="00D56686"/>
    <w:rsid w:val="00D827D7"/>
    <w:rsid w:val="00E1593A"/>
    <w:rsid w:val="00E353CE"/>
    <w:rsid w:val="00E63806"/>
    <w:rsid w:val="00E7694C"/>
    <w:rsid w:val="00EC6985"/>
    <w:rsid w:val="00ED6BC5"/>
    <w:rsid w:val="00F022E4"/>
    <w:rsid w:val="00F233A1"/>
    <w:rsid w:val="00F458C6"/>
    <w:rsid w:val="00F6251D"/>
    <w:rsid w:val="00F6690E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2A27"/>
  <w15:docId w15:val="{5933611C-0881-42CC-837F-A8A6D46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  <w:style w:type="paragraph" w:styleId="a8">
    <w:name w:val="header"/>
    <w:basedOn w:val="a"/>
    <w:link w:val="a9"/>
    <w:unhideWhenUsed/>
    <w:rsid w:val="00F6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6251D"/>
  </w:style>
  <w:style w:type="character" w:customStyle="1" w:styleId="aa">
    <w:name w:val="Без интервала Знак"/>
    <w:basedOn w:val="a0"/>
    <w:link w:val="ab"/>
    <w:uiPriority w:val="1"/>
    <w:locked/>
    <w:rsid w:val="00F6251D"/>
    <w:rPr>
      <w:rFonts w:asciiTheme="majorHAnsi" w:eastAsiaTheme="majorEastAsia" w:hAnsiTheme="majorHAnsi" w:cstheme="majorBidi"/>
      <w:lang w:val="en-US" w:bidi="en-US"/>
    </w:rPr>
  </w:style>
  <w:style w:type="paragraph" w:styleId="ab">
    <w:name w:val="No Spacing"/>
    <w:basedOn w:val="a"/>
    <w:link w:val="aa"/>
    <w:uiPriority w:val="1"/>
    <w:qFormat/>
    <w:rsid w:val="00F6251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locked/>
    <w:rsid w:val="00480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"/>
    <w:basedOn w:val="a"/>
    <w:link w:val="ac"/>
    <w:unhideWhenUsed/>
    <w:rsid w:val="0048019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8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2023-01-10T08:55:00Z</cp:lastPrinted>
  <dcterms:created xsi:type="dcterms:W3CDTF">2015-12-28T09:20:00Z</dcterms:created>
  <dcterms:modified xsi:type="dcterms:W3CDTF">2024-02-14T07:32:00Z</dcterms:modified>
</cp:coreProperties>
</file>