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33A35FCB"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265189" w:rsidRPr="00265189">
        <w:rPr>
          <w:rFonts w:ascii="Times New Roman" w:eastAsia="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61F48A49" w:rsidR="00425B9B" w:rsidRPr="00425B9B" w:rsidRDefault="00425B9B" w:rsidP="00265189">
      <w:pPr>
        <w:numPr>
          <w:ilvl w:val="0"/>
          <w:numId w:val="14"/>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265189" w:rsidRPr="00265189">
        <w:rPr>
          <w:rFonts w:ascii="Times New Roman" w:eastAsia="Times New Roman" w:hAnsi="Times New Roman" w:cs="Times New Roman"/>
          <w:bCs/>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362414C4" w:rsidR="00AA3742" w:rsidRPr="008D5BEC" w:rsidRDefault="00FE54E6" w:rsidP="00AA3742">
      <w:pPr>
        <w:pStyle w:val="ConsPlusTitle"/>
        <w:jc w:val="center"/>
        <w:rPr>
          <w:sz w:val="28"/>
          <w:szCs w:val="28"/>
        </w:rPr>
      </w:pPr>
      <w:r w:rsidRPr="008D5BEC">
        <w:rPr>
          <w:sz w:val="28"/>
          <w:szCs w:val="28"/>
        </w:rPr>
        <w:t>«</w:t>
      </w:r>
      <w:r w:rsidR="00265189" w:rsidRPr="00265189">
        <w:rPr>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r w:rsidR="00AA3742" w:rsidRPr="008D5BEC">
        <w:rPr>
          <w:sz w:val="28"/>
          <w:szCs w:val="28"/>
        </w:rPr>
        <w:t>»</w:t>
      </w:r>
    </w:p>
    <w:p w14:paraId="2B1614BE" w14:textId="213D7600"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sidRPr="00265189">
        <w:rPr>
          <w:rFonts w:ascii="Times New Roman" w:eastAsia="Times New Roman" w:hAnsi="Times New Roman" w:cs="Times New Roman"/>
          <w:sz w:val="28"/>
          <w:szCs w:val="28"/>
        </w:rPr>
        <w:t xml:space="preserve"> (Сокращенное наименование – Предоставление земельных участков на торгах)</w:t>
      </w:r>
    </w:p>
    <w:p w14:paraId="092693F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(далее – административный регламент, муниципальная услуга)</w:t>
      </w:r>
    </w:p>
    <w:p w14:paraId="2806530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5AB07A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Общие положения</w:t>
      </w:r>
    </w:p>
    <w:p w14:paraId="5D519E0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2794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4C81BA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1.2. Заявителями, имеющими право на получение муниципальной услуги, являются:</w:t>
      </w:r>
    </w:p>
    <w:p w14:paraId="27D30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физические лица;</w:t>
      </w:r>
    </w:p>
    <w:p w14:paraId="66C5688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юридические лица;</w:t>
      </w:r>
    </w:p>
    <w:p w14:paraId="3E481B4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индивидуальные предприниматели (далее – заявитель).</w:t>
      </w:r>
    </w:p>
    <w:p w14:paraId="6F4C10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Представлять интересы заявителя могут:</w:t>
      </w:r>
    </w:p>
    <w:p w14:paraId="541063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13BC15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представители, действующие от имени заявителя в силу полномочий </w:t>
      </w:r>
    </w:p>
    <w:p w14:paraId="31811B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основании доверенности или договора.</w:t>
      </w:r>
    </w:p>
    <w:p w14:paraId="4101F314" w14:textId="7D58074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Информация о местах нахождения </w:t>
      </w:r>
      <w:r w:rsidR="00C63A36" w:rsidRPr="00C63A36">
        <w:rPr>
          <w:rFonts w:ascii="Times New Roman" w:eastAsia="Times New Roman" w:hAnsi="Times New Roman" w:cs="Times New Roman"/>
          <w:sz w:val="28"/>
          <w:szCs w:val="28"/>
        </w:rPr>
        <w:t>Администраци</w:t>
      </w:r>
      <w:r w:rsidR="00C63A36">
        <w:rPr>
          <w:rFonts w:ascii="Times New Roman" w:eastAsia="Times New Roman" w:hAnsi="Times New Roman" w:cs="Times New Roman"/>
          <w:sz w:val="28"/>
          <w:szCs w:val="28"/>
        </w:rPr>
        <w:t>и</w:t>
      </w:r>
      <w:r w:rsidR="00C63A36" w:rsidRPr="00C63A36">
        <w:rPr>
          <w:rFonts w:ascii="Times New Roman" w:eastAsia="Times New Roman" w:hAnsi="Times New Roman" w:cs="Times New Roman"/>
          <w:sz w:val="28"/>
          <w:szCs w:val="28"/>
        </w:rPr>
        <w:t xml:space="preserve"> Ульяновского городского поселения </w:t>
      </w:r>
      <w:proofErr w:type="spellStart"/>
      <w:r w:rsidR="00C63A36" w:rsidRPr="00C63A36">
        <w:rPr>
          <w:rFonts w:ascii="Times New Roman" w:eastAsia="Times New Roman" w:hAnsi="Times New Roman" w:cs="Times New Roman"/>
          <w:sz w:val="28"/>
          <w:szCs w:val="28"/>
        </w:rPr>
        <w:t>Тосненского</w:t>
      </w:r>
      <w:proofErr w:type="spellEnd"/>
      <w:r w:rsidR="00C63A36" w:rsidRPr="00C63A36">
        <w:rPr>
          <w:rFonts w:ascii="Times New Roman" w:eastAsia="Times New Roman" w:hAnsi="Times New Roman" w:cs="Times New Roman"/>
          <w:sz w:val="28"/>
          <w:szCs w:val="28"/>
        </w:rPr>
        <w:t xml:space="preserve"> района Ленинградской области </w:t>
      </w:r>
      <w:r w:rsidRPr="00265189">
        <w:rPr>
          <w:rFonts w:ascii="Times New Roman" w:eastAsia="Times New Roman" w:hAnsi="Times New Roman" w:cs="Times New Roman"/>
          <w:sz w:val="28"/>
          <w:szCs w:val="28"/>
        </w:rPr>
        <w:t>(далее – ОМСУ, Администрация), предоставляющ</w:t>
      </w:r>
      <w:r w:rsidR="00C63A36">
        <w:rPr>
          <w:rFonts w:ascii="Times New Roman" w:eastAsia="Times New Roman" w:hAnsi="Times New Roman" w:cs="Times New Roman"/>
          <w:sz w:val="28"/>
          <w:szCs w:val="28"/>
        </w:rPr>
        <w:t>ей</w:t>
      </w:r>
      <w:r w:rsidRPr="00265189">
        <w:rPr>
          <w:rFonts w:ascii="Times New Roman" w:eastAsia="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размещается:</w:t>
      </w:r>
    </w:p>
    <w:p w14:paraId="02D71B6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14265A2" w14:textId="39E661DC"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сайте Администрации</w:t>
      </w:r>
      <w:r w:rsidR="00D240C7">
        <w:rPr>
          <w:rFonts w:ascii="Times New Roman" w:eastAsia="Times New Roman" w:hAnsi="Times New Roman" w:cs="Times New Roman"/>
          <w:sz w:val="28"/>
          <w:szCs w:val="28"/>
        </w:rPr>
        <w:t xml:space="preserve">: </w:t>
      </w:r>
      <w:r w:rsidR="00D240C7" w:rsidRPr="00D240C7">
        <w:rPr>
          <w:rFonts w:ascii="Times New Roman" w:eastAsia="Times New Roman" w:hAnsi="Times New Roman" w:cs="Times New Roman"/>
          <w:sz w:val="28"/>
          <w:szCs w:val="28"/>
        </w:rPr>
        <w:t>www.admsablino.ru</w:t>
      </w:r>
      <w:r w:rsidRPr="00265189">
        <w:rPr>
          <w:rFonts w:ascii="Times New Roman" w:eastAsia="Times New Roman" w:hAnsi="Times New Roman" w:cs="Times New Roman"/>
          <w:sz w:val="28"/>
          <w:szCs w:val="28"/>
        </w:rPr>
        <w:t>;</w:t>
      </w:r>
    </w:p>
    <w:p w14:paraId="3B41A1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p>
    <w:p w14:paraId="5FEF4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и муниципальных услуг» (далее – ГБУ ЛО «МФЦ», МФЦ): http://mfc47.ru/;</w:t>
      </w:r>
    </w:p>
    <w:p w14:paraId="7A9DD9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4B9075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государственной информационной системе «Реестр государственных </w:t>
      </w:r>
    </w:p>
    <w:p w14:paraId="195AFF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муниципальных услуг (функций) Ленинградской области» (далее – Реестр).</w:t>
      </w:r>
    </w:p>
    <w:p w14:paraId="530A9C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922403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Стандарт предоставления муниципальной услуги</w:t>
      </w:r>
    </w:p>
    <w:p w14:paraId="1205C7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2CC3D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 Полное наименование муниципальной услуги:</w:t>
      </w:r>
    </w:p>
    <w:p w14:paraId="70661F0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18C08C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Сокращенное наименование муниципальной услуги:</w:t>
      </w:r>
    </w:p>
    <w:p w14:paraId="2DE5CB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Предоставление земельных участков на торгах.</w:t>
      </w:r>
    </w:p>
    <w:p w14:paraId="63BF5D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 Муниципальную услугу предоставляют:</w:t>
      </w:r>
    </w:p>
    <w:p w14:paraId="3F77CF2B" w14:textId="0B256BB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Администрация </w:t>
      </w:r>
      <w:r w:rsidR="00973DCF">
        <w:rPr>
          <w:rFonts w:ascii="Times New Roman" w:eastAsia="Times New Roman" w:hAnsi="Times New Roman" w:cs="Times New Roman"/>
          <w:sz w:val="28"/>
          <w:szCs w:val="28"/>
        </w:rPr>
        <w:t xml:space="preserve">Ульяновского городского поселения </w:t>
      </w:r>
      <w:proofErr w:type="spellStart"/>
      <w:r w:rsidR="00973DCF">
        <w:rPr>
          <w:rFonts w:ascii="Times New Roman" w:eastAsia="Times New Roman" w:hAnsi="Times New Roman" w:cs="Times New Roman"/>
          <w:sz w:val="28"/>
          <w:szCs w:val="28"/>
        </w:rPr>
        <w:t>Тосненского</w:t>
      </w:r>
      <w:proofErr w:type="spellEnd"/>
      <w:r w:rsidR="00973DCF">
        <w:rPr>
          <w:rFonts w:ascii="Times New Roman" w:eastAsia="Times New Roman" w:hAnsi="Times New Roman" w:cs="Times New Roman"/>
          <w:sz w:val="28"/>
          <w:szCs w:val="28"/>
        </w:rPr>
        <w:t xml:space="preserve"> района</w:t>
      </w:r>
      <w:r w:rsidRPr="00265189">
        <w:rPr>
          <w:rFonts w:ascii="Times New Roman" w:eastAsia="Times New Roman" w:hAnsi="Times New Roman" w:cs="Times New Roman"/>
          <w:sz w:val="28"/>
          <w:szCs w:val="28"/>
        </w:rPr>
        <w:t xml:space="preserve"> Ленинградской области.</w:t>
      </w:r>
    </w:p>
    <w:p w14:paraId="72536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предоставлении муниципальной услуги участвует ГБУ ЛО «МФЦ».</w:t>
      </w:r>
    </w:p>
    <w:p w14:paraId="053348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взаимодействует с: </w:t>
      </w:r>
    </w:p>
    <w:p w14:paraId="1B732C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C795E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47292E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11F844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w:t>
      </w:r>
      <w:proofErr w:type="spellStart"/>
      <w:r w:rsidRPr="00265189">
        <w:rPr>
          <w:rFonts w:ascii="Times New Roman" w:eastAsia="Times New Roman" w:hAnsi="Times New Roman" w:cs="Times New Roman"/>
          <w:sz w:val="28"/>
          <w:szCs w:val="28"/>
        </w:rPr>
        <w:t>Ресурсоснабжающими</w:t>
      </w:r>
      <w:proofErr w:type="spellEnd"/>
      <w:r w:rsidRPr="00265189">
        <w:rPr>
          <w:rFonts w:ascii="Times New Roman" w:eastAsia="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14:paraId="7C57B0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B1B933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Министерство экономического развития Российской Федерации в части оператора Федеральной государственной информационной системы территориального планирования.</w:t>
      </w:r>
    </w:p>
    <w:p w14:paraId="7BEB88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предоставлении муниципальной услуги ОМСУ запрещается требовать от заявителя осуществления действий, в том числе согласований, </w:t>
      </w:r>
      <w:r w:rsidRPr="00265189">
        <w:rPr>
          <w:rFonts w:ascii="Times New Roman" w:eastAsia="Times New Roman" w:hAnsi="Times New Roman" w:cs="Times New Roman"/>
          <w:sz w:val="28"/>
          <w:szCs w:val="28"/>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5D17F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12574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4ED5E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11527B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филиалах, отделах, удаленных рабочих местах ГБУ ЛО «МФЦ» </w:t>
      </w:r>
    </w:p>
    <w:p w14:paraId="245F9E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наличии соглашения);</w:t>
      </w:r>
    </w:p>
    <w:p w14:paraId="0345CC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27C8AA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 в Администрацию;</w:t>
      </w:r>
    </w:p>
    <w:p w14:paraId="585185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через личный кабинет заявителя на ПГУ ЛО/ЕПГУ (при технической реализации).</w:t>
      </w:r>
    </w:p>
    <w:p w14:paraId="4A846D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Заявитель может записаться на прием для подачи заявления </w:t>
      </w:r>
    </w:p>
    <w:p w14:paraId="555705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услуги следующими способами:</w:t>
      </w:r>
    </w:p>
    <w:p w14:paraId="067F9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посредством ПГУ ЛО/ЕПГУ - в Администрацию, МФЦ;</w:t>
      </w:r>
    </w:p>
    <w:p w14:paraId="67BAC2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посредством сайта ОМСУ, МФЦ (при технической реализации) – </w:t>
      </w:r>
    </w:p>
    <w:p w14:paraId="02C42F0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 МФЦ;</w:t>
      </w:r>
    </w:p>
    <w:p w14:paraId="3B4CA5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по телефону - в Администрацию, МФЦ.</w:t>
      </w:r>
    </w:p>
    <w:p w14:paraId="066627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записи заявитель выбирает любую свободную для приема дату </w:t>
      </w:r>
    </w:p>
    <w:p w14:paraId="181074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время в пределах установленного в Администрации или МФЦ графика приема заявителей.</w:t>
      </w:r>
    </w:p>
    <w:p w14:paraId="4A5EAE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14:paraId="2D60E0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787EF5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992DB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w:t>
      </w:r>
      <w:r w:rsidRPr="00265189">
        <w:rPr>
          <w:rFonts w:ascii="Times New Roman" w:eastAsia="Times New Roman" w:hAnsi="Times New Roman" w:cs="Times New Roman"/>
          <w:sz w:val="28"/>
          <w:szCs w:val="28"/>
        </w:rPr>
        <w:lastRenderedPageBreak/>
        <w:t>их проверку и передачу информации о степени их соответствия предоставленным биометрическим персональным данным физического лица.</w:t>
      </w:r>
    </w:p>
    <w:p w14:paraId="51F532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 Промежуточным результатом предоставления муниципальной услуги является:</w:t>
      </w:r>
    </w:p>
    <w:p w14:paraId="4697BF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46A57F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Результатом предоставления муниципальной услуги являются: </w:t>
      </w:r>
    </w:p>
    <w:p w14:paraId="562B5A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583277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14:paraId="232EE8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Решение об отказе в проведении аукциона (форма приведена в Приложении № 4 к настоящему административному регламенту).</w:t>
      </w:r>
    </w:p>
    <w:p w14:paraId="599F51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2.3.1. Результат предоставления муниципальной услуги предоставляется:</w:t>
      </w:r>
    </w:p>
    <w:p w14:paraId="4FF988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при личной явке:</w:t>
      </w:r>
    </w:p>
    <w:p w14:paraId="32F98B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2A5D2F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филиалах, отделах, удаленных рабочих местах ГБУ ЛО «МФЦ»;</w:t>
      </w:r>
    </w:p>
    <w:p w14:paraId="53EFD4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без личной явки:</w:t>
      </w:r>
    </w:p>
    <w:p w14:paraId="32B1CC3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посредством ПГУ ЛО/ЕПГУ (при технической реализации);</w:t>
      </w:r>
    </w:p>
    <w:p w14:paraId="69F5610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почтовым отправлением.</w:t>
      </w:r>
    </w:p>
    <w:p w14:paraId="059849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 Срок предоставления муниципальной услуги определяется в соответствии с Земельным кодексом Российской Федерации:</w:t>
      </w:r>
    </w:p>
    <w:p w14:paraId="3E3817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14:paraId="08DFBD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 20 календарных дней (в период до 01.01.2024 указанный срок не должен превышать 14 календарных дней (10 </w:t>
      </w:r>
      <w:r w:rsidRPr="00265189">
        <w:rPr>
          <w:rFonts w:ascii="Times New Roman" w:eastAsia="Times New Roman" w:hAnsi="Times New Roman" w:cs="Times New Roman"/>
          <w:sz w:val="28"/>
          <w:szCs w:val="28"/>
        </w:rPr>
        <w:lastRenderedPageBreak/>
        <w:t>рабочих дней).</w:t>
      </w:r>
    </w:p>
    <w:p w14:paraId="0A8212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2.4.1.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3B0CCA5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2.5. Правовые основания для предоставления муниципальной услуги.</w:t>
      </w:r>
    </w:p>
    <w:p w14:paraId="74BA24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Конституция Российской Федерации от 12.12.1993;</w:t>
      </w:r>
    </w:p>
    <w:p w14:paraId="241DAA8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Земельный кодекс Российской Федерации;</w:t>
      </w:r>
    </w:p>
    <w:p w14:paraId="212316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5A2D39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13FE8E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24.07.2007 № 221-ФЗ «О кадастровой деятельности»;</w:t>
      </w:r>
    </w:p>
    <w:p w14:paraId="27B3B6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345E9D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РФ от 09.04.2022 № 629 «Об особенностях регулирования земельных отношений в Российской Федерации в 2022 и 2023 годах»;</w:t>
      </w:r>
    </w:p>
    <w:p w14:paraId="2CBDC0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680184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Постановление Правительства Российской Федерации от </w:t>
      </w:r>
      <w:proofErr w:type="gramStart"/>
      <w:r w:rsidRPr="00265189">
        <w:rPr>
          <w:rFonts w:ascii="Times New Roman" w:eastAsia="Times New Roman" w:hAnsi="Times New Roman" w:cs="Times New Roman"/>
          <w:sz w:val="28"/>
          <w:szCs w:val="28"/>
        </w:rPr>
        <w:t>13.09.2021  №</w:t>
      </w:r>
      <w:proofErr w:type="gramEnd"/>
      <w:r w:rsidRPr="00265189">
        <w:rPr>
          <w:rFonts w:ascii="Times New Roman" w:eastAsia="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7B309D1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30806ED" w14:textId="5E56DCBF"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Приказ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w:t>
      </w:r>
      <w:r w:rsidR="003844A2">
        <w:rPr>
          <w:rFonts w:ascii="Times New Roman" w:eastAsia="Times New Roman" w:hAnsi="Times New Roman" w:cs="Times New Roman"/>
          <w:sz w:val="28"/>
          <w:szCs w:val="28"/>
        </w:rPr>
        <w:t>рственном реестре недвижимости».</w:t>
      </w:r>
      <w:bookmarkStart w:id="1" w:name="_GoBack"/>
      <w:bookmarkEnd w:id="1"/>
    </w:p>
    <w:p w14:paraId="35FE7E27" w14:textId="51DE0D03"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F3A5F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2.6. Перечень документов, необходимых в соответствии </w:t>
      </w:r>
    </w:p>
    <w:p w14:paraId="7D7480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законодательными или иными нормативно-правовыми актами </w:t>
      </w:r>
    </w:p>
    <w:p w14:paraId="796FD2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51DA31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 либо в Приложении № 6 (в случае если утверждение схемы расположения земельного участка не требуется) к настоящему административному регламенту. </w:t>
      </w:r>
    </w:p>
    <w:p w14:paraId="3AB0F5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 </w:t>
      </w:r>
    </w:p>
    <w:p w14:paraId="31BD3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41EFFF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форме электронного документа в личном кабинете на ЕПГУ/ПГУ ЛО; </w:t>
      </w:r>
    </w:p>
    <w:p w14:paraId="2F3186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19F00BD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на бумажном носителе в ОМСУ, многофункциональном центре. </w:t>
      </w:r>
    </w:p>
    <w:p w14:paraId="2902372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Документ, удостоверяющий личность заявителя, представителя. </w:t>
      </w:r>
    </w:p>
    <w:p w14:paraId="5509BD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направления заявления посредством ЕПГУ/ПГУ ЛО (при технической реализации)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1B914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645CE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5A78E4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w:t>
      </w:r>
      <w:r w:rsidRPr="00265189">
        <w:rPr>
          <w:rFonts w:ascii="Times New Roman" w:eastAsia="Times New Roman" w:hAnsi="Times New Roman" w:cs="Times New Roman"/>
          <w:sz w:val="28"/>
          <w:szCs w:val="28"/>
        </w:rPr>
        <w:lastRenderedPageBreak/>
        <w:t xml:space="preserve">утверждении схемы расположения земельного участка). </w:t>
      </w:r>
    </w:p>
    <w:p w14:paraId="6AE97B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1A42B8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0CB6F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124DD9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Заявления и прилагаемые документы, указанные в настоящем пункте административного регламента, направляются (подаются) в ОМСУ в электронной форме путем заполнения формы запроса через личный кабинет на ЕПГУ/ПГУ ЛО.</w:t>
      </w:r>
    </w:p>
    <w:p w14:paraId="5E550D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 Исчерпывающий перечень документов (сведений), необходимых </w:t>
      </w:r>
    </w:p>
    <w:p w14:paraId="7FF84F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p>
    <w:p w14:paraId="74127B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распоряжении государственных органов, органов местного самоуправления </w:t>
      </w:r>
    </w:p>
    <w:p w14:paraId="0411D1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A9C3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70F0B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сведения (выписка) из Единого государственного реестра юридических лиц (ЕГРЮЛ); </w:t>
      </w:r>
    </w:p>
    <w:p w14:paraId="3748876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14:paraId="747EE5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14:paraId="4334D8E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5D72AA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1302F4D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7378CD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7C7933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2.7.1. Заявитель вправе представить документы, указанные в пункте 2.7, </w:t>
      </w:r>
    </w:p>
    <w:p w14:paraId="50C09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по собственной инициативе.</w:t>
      </w:r>
    </w:p>
    <w:p w14:paraId="0738AE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2.7.2. Органы, предоставляющие муниципальную услугу, не вправе требовать от заявителя:</w:t>
      </w:r>
    </w:p>
    <w:p w14:paraId="248C72F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w:t>
      </w:r>
      <w:r w:rsidRPr="00265189">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236C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w:t>
      </w:r>
      <w:r w:rsidRPr="00265189">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9097D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w:t>
      </w:r>
      <w:r w:rsidRPr="00265189">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2CDE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6075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8D13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2258A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265189">
        <w:rPr>
          <w:rFonts w:ascii="Times New Roman" w:eastAsia="Times New Roman" w:hAnsi="Times New Roman" w:cs="Times New Roman"/>
          <w:sz w:val="28"/>
          <w:szCs w:val="28"/>
        </w:rPr>
        <w:lastRenderedPageBreak/>
        <w:t>муниципальной услуги;</w:t>
      </w:r>
    </w:p>
    <w:p w14:paraId="255071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p>
    <w:p w14:paraId="1A2ACA7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первоначальном отказе в приеме документов, необходимых </w:t>
      </w:r>
    </w:p>
    <w:p w14:paraId="76A6473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407F3B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p>
    <w:p w14:paraId="201D4D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F2103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2.7.3. При наступлении событий, являющихся основанием </w:t>
      </w:r>
    </w:p>
    <w:p w14:paraId="508D26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 ОМСУ, предоставляющий муниципальную услугу, вправе:</w:t>
      </w:r>
    </w:p>
    <w:p w14:paraId="51FA40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87EDA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57FC4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2.8. Основания для приостановления предоставления муниципальной услуги:</w:t>
      </w:r>
    </w:p>
    <w:p w14:paraId="119670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536F831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если на момент поступления в ОМСУ заявления об утверждении схемы </w:t>
      </w:r>
      <w:r w:rsidRPr="00265189">
        <w:rPr>
          <w:rFonts w:ascii="Times New Roman" w:eastAsia="Times New Roman" w:hAnsi="Times New Roman" w:cs="Times New Roman"/>
          <w:sz w:val="28"/>
          <w:szCs w:val="28"/>
        </w:rPr>
        <w:lastRenderedPageBreak/>
        <w:t>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ЕПГУ/ПГУ ЛО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7805A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 Основания для отказа в приеме документов, необходимых </w:t>
      </w:r>
    </w:p>
    <w:p w14:paraId="0BCFB5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3A7EC8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CD32BF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представление неполного комплекта документов; </w:t>
      </w:r>
    </w:p>
    <w:p w14:paraId="3C4B4C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14:paraId="2FB418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представленные документы утратили силу на момент обращения за услугой; </w:t>
      </w:r>
    </w:p>
    <w:p w14:paraId="2B1BEAA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9058C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Заявление на получение услуги оформлено не в соответствии с административным регламентом:</w:t>
      </w:r>
    </w:p>
    <w:p w14:paraId="14DD1C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18873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6AB0FE5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231A88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Заявление подано лицом, не уполномоченным на осуществление таких действий:</w:t>
      </w:r>
    </w:p>
    <w:p w14:paraId="4BEED3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Запрос подан лицом, не имеющим полномочий представлять интересы Заявителя.</w:t>
      </w:r>
    </w:p>
    <w:p w14:paraId="243C21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обращение за предоставлением иной муниципальной услуги.</w:t>
      </w:r>
    </w:p>
    <w:p w14:paraId="31CD55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2.9.1. Решение об отказе в приеме документов, необходимых для предоставления муниципальной услуги, по форме, приведенной в приложении </w:t>
      </w:r>
      <w:r w:rsidRPr="00265189">
        <w:rPr>
          <w:rFonts w:ascii="Times New Roman" w:eastAsia="Times New Roman" w:hAnsi="Times New Roman" w:cs="Times New Roman"/>
          <w:sz w:val="28"/>
          <w:szCs w:val="28"/>
        </w:rPr>
        <w:lastRenderedPageBreak/>
        <w:t xml:space="preserve">№ 7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 </w:t>
      </w:r>
    </w:p>
    <w:p w14:paraId="2D42DA4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8BDE57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 Исчерпывающий перечень оснований для отказа в предоставлении промежуточного результата муниципальной услуги:</w:t>
      </w:r>
    </w:p>
    <w:p w14:paraId="2818B4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56DB6F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p>
    <w:p w14:paraId="3B3F901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108700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263088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EEA65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135F3A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14:paraId="3DD06F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0051B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 отказ федерального органа исполнительной власти (его </w:t>
      </w:r>
      <w:r w:rsidRPr="00265189">
        <w:rPr>
          <w:rFonts w:ascii="Times New Roman" w:eastAsia="Times New Roman" w:hAnsi="Times New Roman" w:cs="Times New Roman"/>
          <w:sz w:val="28"/>
          <w:szCs w:val="28"/>
        </w:rPr>
        <w:lastRenderedPageBreak/>
        <w:t>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59B0885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646B8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0C750A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0113DC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7205B6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земельный участок не отнесен к определенной категории земель;</w:t>
      </w:r>
    </w:p>
    <w:p w14:paraId="6037750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4A90ED1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34E4BF5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Pr="00265189">
        <w:rPr>
          <w:rFonts w:ascii="Times New Roman" w:eastAsia="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статьей 39.36 ЗК РФ; </w:t>
      </w:r>
    </w:p>
    <w:p w14:paraId="468D054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14:paraId="2B0F85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0D8529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8961B6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14:paraId="41A6C4B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5D683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019083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FE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2.10.1 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00414E0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Отсутствие права на предоставление муниципальной услуги:</w:t>
      </w:r>
    </w:p>
    <w:p w14:paraId="645A903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 соответствии с пунктом 8 статьи 39.11 ЗК РФ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015C26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473A0A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18ACA6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земельный участок не отнесен к определенной категории земель; </w:t>
      </w:r>
    </w:p>
    <w:p w14:paraId="328B6F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A5329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53616F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7)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5BFAF0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8)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44DE8A9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земельный участок ограничен в обороте, за исключением случая проведения аукциона на право заключения договора аренды земельного участка; </w:t>
      </w:r>
    </w:p>
    <w:p w14:paraId="287741B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0221875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10.1) земельный участок расположен в границах территории, в отношении которой заключен договор о ее комплексном развитии; </w:t>
      </w:r>
    </w:p>
    <w:p w14:paraId="5B51D7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11)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DC004E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12)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7A899F0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13) в отношении земельного участка принято решение о предварительном согласовании его предоставления; </w:t>
      </w:r>
    </w:p>
    <w:p w14:paraId="0CA7ED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14)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2155B6A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15)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04BFB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16)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2DFB71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17)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2506B0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18)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022597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19)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7207C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20)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445DB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2.11. Муниципальная услуга предоставляется Администрацией бесплатно.</w:t>
      </w:r>
    </w:p>
    <w:p w14:paraId="77159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2.12. Максимальный срок ожидания в очереди при подаче заявления </w:t>
      </w:r>
    </w:p>
    <w:p w14:paraId="12F8A3F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67B77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2.13. Срок регистрации заявления заявителя </w:t>
      </w:r>
    </w:p>
    <w:p w14:paraId="05A5BE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Администрации:</w:t>
      </w:r>
    </w:p>
    <w:p w14:paraId="427829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личном обращении заявителя – в день поступления заявления </w:t>
      </w:r>
    </w:p>
    <w:p w14:paraId="16D814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w:t>
      </w:r>
    </w:p>
    <w:p w14:paraId="7A8432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3C9E6E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направлении запроса на бумажном носителе из МФЦ </w:t>
      </w:r>
    </w:p>
    <w:p w14:paraId="2504873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Администрацию (при наличии соглашения) - в день поступления запроса </w:t>
      </w:r>
    </w:p>
    <w:p w14:paraId="39C4415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Администрацию;</w:t>
      </w:r>
    </w:p>
    <w:p w14:paraId="390A8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2947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7B9F7C3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w:t>
      </w:r>
    </w:p>
    <w:p w14:paraId="306DA1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предоставлении муниципальной услуги, информационным стендам </w:t>
      </w:r>
    </w:p>
    <w:p w14:paraId="78D2C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образцами их заполнения и перечнем документов, необходимых </w:t>
      </w:r>
    </w:p>
    <w:p w14:paraId="49624D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предоставления муниципальной услуги.</w:t>
      </w:r>
    </w:p>
    <w:p w14:paraId="5B3E964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 Предоставление муниципальной услуги осуществляется </w:t>
      </w:r>
    </w:p>
    <w:p w14:paraId="0B1792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специально выделенных для этих целей помещениях Администрации и МФЦ.</w:t>
      </w:r>
    </w:p>
    <w:p w14:paraId="22569D3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2.14.2. Наличие на территории, прилегающей к зданию, не менее </w:t>
      </w:r>
    </w:p>
    <w:p w14:paraId="6FDA90A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p>
    <w:p w14:paraId="2EED88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к зданию, в котором размещен МФЦ, располагается бесплатная парковка </w:t>
      </w:r>
    </w:p>
    <w:p w14:paraId="69A8EA9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для автомобильного транспорта посетителей, в том числе </w:t>
      </w:r>
      <w:r w:rsidRPr="00265189">
        <w:rPr>
          <w:rFonts w:ascii="Times New Roman" w:eastAsia="Times New Roman" w:hAnsi="Times New Roman" w:cs="Times New Roman"/>
          <w:sz w:val="28"/>
          <w:szCs w:val="28"/>
        </w:rPr>
        <w:lastRenderedPageBreak/>
        <w:t>предусматривающая места для специальных автотранспортных средств инвалидов.</w:t>
      </w:r>
    </w:p>
    <w:p w14:paraId="103C8E4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p>
    <w:p w14:paraId="7E2C0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помещение инвалидам.</w:t>
      </w:r>
    </w:p>
    <w:p w14:paraId="7AD312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Администрации, </w:t>
      </w:r>
      <w:proofErr w:type="gramStart"/>
      <w:r w:rsidRPr="00265189">
        <w:rPr>
          <w:rFonts w:ascii="Times New Roman" w:eastAsia="Times New Roman" w:hAnsi="Times New Roman" w:cs="Times New Roman"/>
          <w:sz w:val="28"/>
          <w:szCs w:val="28"/>
        </w:rPr>
        <w:t>МФЦ</w:t>
      </w:r>
      <w:proofErr w:type="gramEnd"/>
      <w:r w:rsidRPr="00265189">
        <w:rPr>
          <w:rFonts w:ascii="Times New Roman" w:eastAsia="Times New Roman" w:hAnsi="Times New Roman" w:cs="Times New Roman"/>
          <w:sz w:val="28"/>
          <w:szCs w:val="28"/>
        </w:rPr>
        <w:t xml:space="preserve"> а также информацию о режиме их работы.</w:t>
      </w:r>
    </w:p>
    <w:p w14:paraId="0E8A5A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C76D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2.14.6. В помещении организуется бесплатный туалет для посетителей, </w:t>
      </w:r>
    </w:p>
    <w:p w14:paraId="39CC68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том числе туалет, предназначенный для инвалидов.</w:t>
      </w:r>
    </w:p>
    <w:p w14:paraId="71D8A3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F1722E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2.14.8. Вход в помещение и места ожидания оборудуются кнопками, </w:t>
      </w:r>
    </w:p>
    <w:p w14:paraId="55A1FE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42A03E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5189">
        <w:rPr>
          <w:rFonts w:ascii="Times New Roman" w:eastAsia="Times New Roman" w:hAnsi="Times New Roman" w:cs="Times New Roman"/>
          <w:sz w:val="28"/>
          <w:szCs w:val="28"/>
        </w:rPr>
        <w:t>сурдопереводчика</w:t>
      </w:r>
      <w:proofErr w:type="spellEnd"/>
      <w:r w:rsidRPr="00265189">
        <w:rPr>
          <w:rFonts w:ascii="Times New Roman" w:eastAsia="Times New Roman" w:hAnsi="Times New Roman" w:cs="Times New Roman"/>
          <w:sz w:val="28"/>
          <w:szCs w:val="28"/>
        </w:rPr>
        <w:t xml:space="preserve"> и </w:t>
      </w:r>
      <w:proofErr w:type="spellStart"/>
      <w:r w:rsidRPr="00265189">
        <w:rPr>
          <w:rFonts w:ascii="Times New Roman" w:eastAsia="Times New Roman" w:hAnsi="Times New Roman" w:cs="Times New Roman"/>
          <w:sz w:val="28"/>
          <w:szCs w:val="28"/>
        </w:rPr>
        <w:t>тифлосурдопереводчика</w:t>
      </w:r>
      <w:proofErr w:type="spellEnd"/>
      <w:r w:rsidRPr="00265189">
        <w:rPr>
          <w:rFonts w:ascii="Times New Roman" w:eastAsia="Times New Roman" w:hAnsi="Times New Roman" w:cs="Times New Roman"/>
          <w:sz w:val="28"/>
          <w:szCs w:val="28"/>
        </w:rPr>
        <w:t>.</w:t>
      </w:r>
    </w:p>
    <w:p w14:paraId="18855CF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F4C27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9ED2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2EC8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p>
    <w:p w14:paraId="280970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D1AB1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p>
    <w:p w14:paraId="54176A5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написания письменных обращений.</w:t>
      </w:r>
    </w:p>
    <w:p w14:paraId="215851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 Показатели доступности и качества муниципальной услуги.</w:t>
      </w:r>
    </w:p>
    <w:p w14:paraId="5448A0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14:paraId="0131626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E99B6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наличие указателей, обеспечивающих беспрепятственный доступ </w:t>
      </w:r>
    </w:p>
    <w:p w14:paraId="49FD3FF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 помещениям, в которых предоставляется услуга;</w:t>
      </w:r>
    </w:p>
    <w:p w14:paraId="138B34D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возможность получения полной и достоверной информации </w:t>
      </w:r>
    </w:p>
    <w:p w14:paraId="5E7683E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 муниципальной услуге в Администрации по телефону, на официальном сайте;</w:t>
      </w:r>
    </w:p>
    <w:p w14:paraId="03AF1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6FBBC4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116644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 возможность получения муниципальной услуги </w:t>
      </w:r>
    </w:p>
    <w:p w14:paraId="1B6707C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экстерриториальному принципу;</w:t>
      </w:r>
    </w:p>
    <w:p w14:paraId="5AA3562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72E159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наличие инфраструктуры, указанной в п. 2.14 регламента;</w:t>
      </w:r>
    </w:p>
    <w:p w14:paraId="4DFE93B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исполнение требований доступности услуг для инвалидов;</w:t>
      </w:r>
    </w:p>
    <w:p w14:paraId="3A75181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обеспечение беспрепятственного доступа инвалидов к помещениям, </w:t>
      </w:r>
    </w:p>
    <w:p w14:paraId="3928F6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которых предоставляется муниципальная услуга.</w:t>
      </w:r>
    </w:p>
    <w:p w14:paraId="737536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2.16.3. Показатели качества муниципальной услуги:</w:t>
      </w:r>
    </w:p>
    <w:p w14:paraId="72A79A4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соблюдение срока предоставления муниципальной услуги;</w:t>
      </w:r>
    </w:p>
    <w:p w14:paraId="22D6F59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соблюдение времени ожидания в очереди при подаче заявления </w:t>
      </w:r>
    </w:p>
    <w:p w14:paraId="2B9904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получении результата;</w:t>
      </w:r>
    </w:p>
    <w:p w14:paraId="28494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D608E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 отсутствие жалоб на действия или бездействие должностных </w:t>
      </w:r>
    </w:p>
    <w:p w14:paraId="1C3C27E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лиц Администрации, поданных в установленном порядке.</w:t>
      </w:r>
    </w:p>
    <w:p w14:paraId="4AD46A1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1F5E62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618AD6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Согласований, необходимых для получения муниципальной услуги, </w:t>
      </w:r>
    </w:p>
    <w:p w14:paraId="264E54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требуется.</w:t>
      </w:r>
    </w:p>
    <w:p w14:paraId="26160E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p>
    <w:p w14:paraId="373B4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w:t>
      </w:r>
      <w:r w:rsidRPr="00265189">
        <w:rPr>
          <w:rFonts w:ascii="Times New Roman" w:eastAsia="Times New Roman" w:hAnsi="Times New Roman" w:cs="Times New Roman"/>
          <w:sz w:val="28"/>
          <w:szCs w:val="28"/>
        </w:rPr>
        <w:lastRenderedPageBreak/>
        <w:t xml:space="preserve">муниципальной услуги в электронной форме. </w:t>
      </w:r>
    </w:p>
    <w:p w14:paraId="7922280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2.17.1. Предоставление услуги по экстерриториальному принципу не предусмотрено</w:t>
      </w:r>
    </w:p>
    <w:p w14:paraId="2E672CC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w:t>
      </w:r>
    </w:p>
    <w:p w14:paraId="472D8EA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(или) ЕПГУ.</w:t>
      </w:r>
    </w:p>
    <w:p w14:paraId="39C69DF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2.17.3 Проведение аукциона в электронной форме регулируется статьей 39.13 ЗК РФ.</w:t>
      </w:r>
    </w:p>
    <w:p w14:paraId="13A806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30178F53"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Состав, последовательность и сроки выполнения</w:t>
      </w:r>
    </w:p>
    <w:p w14:paraId="12E23700" w14:textId="392D15EF"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требования к порядку</w:t>
      </w:r>
    </w:p>
    <w:p w14:paraId="0B64B84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их выполнения, в том числе особенности выполнения</w:t>
      </w:r>
    </w:p>
    <w:p w14:paraId="31FEDF0D"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административных процедур в электронной форме, а также</w:t>
      </w:r>
    </w:p>
    <w:p w14:paraId="19BFCC58"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особенности выполнения административных процедур</w:t>
      </w:r>
    </w:p>
    <w:p w14:paraId="6E0EFE8B"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50480BA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76F350D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F71462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79C744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3.1.1. Предоставление муниципальной услуги включает в себя следующие административные процедуры: </w:t>
      </w:r>
    </w:p>
    <w:p w14:paraId="782566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проверка документов и регистрация заявления - 1 рабочий день;</w:t>
      </w:r>
    </w:p>
    <w:p w14:paraId="4DE8FAE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 </w:t>
      </w:r>
    </w:p>
    <w:p w14:paraId="7DEEC4F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рассмотрение документов и сведений – 13 рабочих дней (в случае, предусмотренном пп.2 п. 2.4 настоящего административного регламента, – 2 рабочих дня); </w:t>
      </w:r>
    </w:p>
    <w:p w14:paraId="4C06148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принятие решения о предоставлении услуги- 1 рабочий день; </w:t>
      </w:r>
    </w:p>
    <w:p w14:paraId="204EB49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результата на бумажном носителе (опционально) - 1 рабочий день.</w:t>
      </w:r>
    </w:p>
    <w:p w14:paraId="067309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3.1.2.1. 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 - не более 1 рабочего дня.</w:t>
      </w:r>
    </w:p>
    <w:p w14:paraId="063F7A7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4C4B00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регистрация заявления и документов в ГИС (присвоение номера и датирование) (при технической реализации); </w:t>
      </w:r>
      <w:proofErr w:type="gramStart"/>
      <w:r w:rsidRPr="00265189">
        <w:rPr>
          <w:rFonts w:ascii="Times New Roman" w:eastAsia="Times New Roman" w:hAnsi="Times New Roman" w:cs="Times New Roman"/>
          <w:sz w:val="28"/>
          <w:szCs w:val="28"/>
        </w:rPr>
        <w:t>В</w:t>
      </w:r>
      <w:proofErr w:type="gramEnd"/>
      <w:r w:rsidRPr="00265189">
        <w:rPr>
          <w:rFonts w:ascii="Times New Roman" w:eastAsia="Times New Roman" w:hAnsi="Times New Roman" w:cs="Times New Roman"/>
          <w:sz w:val="28"/>
          <w:szCs w:val="28"/>
        </w:rPr>
        <w:t xml:space="preserve"> случае выявления оснований для отказа в приеме документов, направление заявителю в электронной форме в личный кабинет на ЕПГУ/ПГУ ЛО решения об отказе в приеме документов, необходимых для предоставления муниципальной услуги</w:t>
      </w:r>
    </w:p>
    <w:p w14:paraId="74538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непредставления в течение установленного срока необходимых </w:t>
      </w:r>
      <w:r w:rsidRPr="00265189">
        <w:rPr>
          <w:rFonts w:ascii="Times New Roman" w:eastAsia="Times New Roman" w:hAnsi="Times New Roman" w:cs="Times New Roman"/>
          <w:sz w:val="28"/>
          <w:szCs w:val="28"/>
        </w:rPr>
        <w:lastRenderedPageBreak/>
        <w:t>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ЕПГУ/ПГУ ЛО уведомления об отказе в приеме документов, необходимых для предоставления муниципальной услуги, с указанием причин отказа.</w:t>
      </w:r>
    </w:p>
    <w:p w14:paraId="43B61BB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2 действие: </w:t>
      </w:r>
      <w:proofErr w:type="gramStart"/>
      <w:r w:rsidRPr="00265189">
        <w:rPr>
          <w:rFonts w:ascii="Times New Roman" w:eastAsia="Times New Roman" w:hAnsi="Times New Roman" w:cs="Times New Roman"/>
          <w:sz w:val="28"/>
          <w:szCs w:val="28"/>
        </w:rPr>
        <w:t>В</w:t>
      </w:r>
      <w:proofErr w:type="gramEnd"/>
      <w:r w:rsidRPr="00265189">
        <w:rPr>
          <w:rFonts w:ascii="Times New Roman" w:eastAsia="Times New Roman" w:hAnsi="Times New Roman" w:cs="Times New Roman"/>
          <w:sz w:val="28"/>
          <w:szCs w:val="28"/>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 -</w:t>
      </w:r>
    </w:p>
    <w:p w14:paraId="3C52138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рабочий день. Назначение должностного лица, ответственного за предоставление муниципальной услуги, и передача ему документов.</w:t>
      </w:r>
    </w:p>
    <w:p w14:paraId="33C3BF9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регистрацию корреспонденции.</w:t>
      </w:r>
    </w:p>
    <w:p w14:paraId="7798E6E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3FDE3156" w14:textId="09B4EFF0"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w:t>
      </w:r>
      <w:r w:rsidR="00973DCF">
        <w:rPr>
          <w:rFonts w:ascii="Times New Roman" w:eastAsia="Times New Roman" w:hAnsi="Times New Roman" w:cs="Times New Roman"/>
          <w:sz w:val="28"/>
          <w:szCs w:val="28"/>
        </w:rPr>
        <w:t xml:space="preserve">ого действия, способ фиксации: </w:t>
      </w:r>
      <w:r w:rsidRPr="00265189">
        <w:rPr>
          <w:rFonts w:ascii="Times New Roman" w:eastAsia="Times New Roman" w:hAnsi="Times New Roman" w:cs="Times New Roman"/>
          <w:sz w:val="28"/>
          <w:szCs w:val="28"/>
        </w:rPr>
        <w:t>регистрация заявления.</w:t>
      </w:r>
    </w:p>
    <w:p w14:paraId="4A1783C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3.1.2.2. Проверка заявления и </w:t>
      </w:r>
      <w:proofErr w:type="gramStart"/>
      <w:r w:rsidRPr="00265189">
        <w:rPr>
          <w:rFonts w:ascii="Times New Roman" w:eastAsia="Times New Roman" w:hAnsi="Times New Roman" w:cs="Times New Roman"/>
          <w:sz w:val="28"/>
          <w:szCs w:val="28"/>
        </w:rPr>
        <w:t>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w:t>
      </w:r>
    </w:p>
    <w:p w14:paraId="0327A4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22D1B98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Проверка заявления и </w:t>
      </w:r>
      <w:proofErr w:type="gramStart"/>
      <w:r w:rsidRPr="00265189">
        <w:rPr>
          <w:rFonts w:ascii="Times New Roman" w:eastAsia="Times New Roman" w:hAnsi="Times New Roman" w:cs="Times New Roman"/>
          <w:sz w:val="28"/>
          <w:szCs w:val="28"/>
        </w:rPr>
        <w:t>документов</w:t>
      </w:r>
      <w:proofErr w:type="gramEnd"/>
      <w:r w:rsidRPr="00265189">
        <w:rPr>
          <w:rFonts w:ascii="Times New Roman" w:eastAsia="Times New Roman" w:hAnsi="Times New Roman" w:cs="Times New Roman"/>
          <w:sz w:val="28"/>
          <w:szCs w:val="28"/>
        </w:rPr>
        <w:t xml:space="preserve"> представленных для получения муниципальной услуги. </w:t>
      </w:r>
    </w:p>
    <w:p w14:paraId="62C804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2E73E8D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-должностное лицо ОМСУ, ответственное за предоставление муниципальной услуги.</w:t>
      </w:r>
    </w:p>
    <w:p w14:paraId="2FB8BA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5CDB83C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C5A6CD6" w14:textId="3A61AB1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Направление заявителю электронного сообщения о приеме заявления к рассмотрению либо отказа в приеме заявления.</w:t>
      </w:r>
    </w:p>
    <w:p w14:paraId="640E32E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3.1.2.3. Получение сведений посредством СМЭВ.</w:t>
      </w:r>
    </w:p>
    <w:p w14:paraId="0FC35D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54E3D7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действие: направление межведомственных запросов в органы и организации, указанные в пункте 2.2 административного регламента в день </w:t>
      </w:r>
      <w:r w:rsidRPr="00265189">
        <w:rPr>
          <w:rFonts w:ascii="Times New Roman" w:eastAsia="Times New Roman" w:hAnsi="Times New Roman" w:cs="Times New Roman"/>
          <w:sz w:val="28"/>
          <w:szCs w:val="28"/>
        </w:rPr>
        <w:lastRenderedPageBreak/>
        <w:t>регистрации заявления и документов.</w:t>
      </w:r>
    </w:p>
    <w:p w14:paraId="43BF8B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получение ответов на межведомственные запросы, формирование полного комплекта документов в течение 5 рабочих дней со дня направления межведомственного запроса, если иные сроки не предусмотрены законодательством Российской Федерации или Ленинградской области.</w:t>
      </w:r>
    </w:p>
    <w:p w14:paraId="26673B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61612B8E" w14:textId="0BEFCE44"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w:t>
      </w:r>
      <w:r w:rsidR="00973DCF">
        <w:rPr>
          <w:rFonts w:ascii="Times New Roman" w:eastAsia="Times New Roman" w:hAnsi="Times New Roman" w:cs="Times New Roman"/>
          <w:sz w:val="28"/>
          <w:szCs w:val="28"/>
        </w:rPr>
        <w:t>иксации:</w:t>
      </w:r>
      <w:r w:rsidRPr="00265189">
        <w:rPr>
          <w:rFonts w:ascii="Times New Roman" w:eastAsia="Times New Roman" w:hAnsi="Times New Roman" w:cs="Times New Roman"/>
          <w:sz w:val="28"/>
          <w:szCs w:val="28"/>
        </w:rPr>
        <w:t xml:space="preserve"> получение документов (сведений), необходимых для предоставления муниципальной услуги.</w:t>
      </w:r>
    </w:p>
    <w:p w14:paraId="67D0D2E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3.1.2.4. Рассмотрение документов и сведений.</w:t>
      </w:r>
    </w:p>
    <w:p w14:paraId="5138E7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0F0F46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Проверка соответствия документов и сведений требованиям нормативных правовых актов предоставления муниципальной услуги в день получения ответов на межведомственные запросы.</w:t>
      </w:r>
    </w:p>
    <w:p w14:paraId="580E87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Лицо, ответственное за выполнение административного действия - должностное лицо ОМСУ, ответственное за предоставление муниципальной услуги. </w:t>
      </w:r>
    </w:p>
    <w:p w14:paraId="407D0E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Критерии принятия решения - наличие/отсутствие оснований для отказа в предоставлении услуги, предусмотренных пунктами 2.10, 2.10.1 административного регламента.</w:t>
      </w:r>
    </w:p>
    <w:p w14:paraId="18AEB3CF" w14:textId="7381950E"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w:t>
      </w:r>
      <w:r w:rsidR="00973DCF">
        <w:rPr>
          <w:rFonts w:ascii="Times New Roman" w:eastAsia="Times New Roman" w:hAnsi="Times New Roman" w:cs="Times New Roman"/>
          <w:sz w:val="28"/>
          <w:szCs w:val="28"/>
        </w:rPr>
        <w:t>ного действия, способ фиксации:</w:t>
      </w:r>
      <w:r w:rsidRPr="00265189">
        <w:rPr>
          <w:rFonts w:ascii="Times New Roman" w:eastAsia="Times New Roman" w:hAnsi="Times New Roman" w:cs="Times New Roman"/>
          <w:sz w:val="28"/>
          <w:szCs w:val="28"/>
        </w:rPr>
        <w:t xml:space="preserve"> подготовка проекта результата предоставления муниципальной услуги, согласно приложениям № 1, № 2, № 3, № 4 к административному регламенту с учетом наличия/отсутствия оснований для отказа в предоставлении муниципальной услуги, предусмотренных пунктами 2.10 и 2.10.1 административного регламента.</w:t>
      </w:r>
    </w:p>
    <w:p w14:paraId="0134C9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3.1.2.5. Принятие решения.</w:t>
      </w:r>
    </w:p>
    <w:p w14:paraId="6111715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является проект результата предоставления муниципальной услуги, согласно приложениям № 1, № 2, № 3, № 4 к административному регламенту.</w:t>
      </w:r>
    </w:p>
    <w:p w14:paraId="7536790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Принятие решения о предоставлении муниципальной услуги или об отказе в предоставлении услуги.</w:t>
      </w:r>
    </w:p>
    <w:p w14:paraId="45CE56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Формирование решения о предоставлении муниципальной услуги или об отказе в предоставлении муниципальной услуги.</w:t>
      </w:r>
    </w:p>
    <w:p w14:paraId="17E45B6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Срок административной процедуры 1 рабочий день.</w:t>
      </w:r>
    </w:p>
    <w:p w14:paraId="2E94287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Ответственное за выполнение административного действия - должностное лицо ОМСУ, ответственное за предоставление муниципальной услуги; Руководитель ОМСУ или иное уполномоченное им лицо. </w:t>
      </w:r>
    </w:p>
    <w:p w14:paraId="04E1E641" w14:textId="4D4027B5"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Результат административного действия, способ фиксации: Результат предоставления муниципальной услуги по форме</w:t>
      </w:r>
      <w:r w:rsidR="00973DCF">
        <w:rPr>
          <w:rFonts w:ascii="Times New Roman" w:eastAsia="Times New Roman" w:hAnsi="Times New Roman" w:cs="Times New Roman"/>
          <w:sz w:val="28"/>
          <w:szCs w:val="28"/>
        </w:rPr>
        <w:t>,</w:t>
      </w:r>
      <w:r w:rsidRPr="00265189">
        <w:rPr>
          <w:rFonts w:ascii="Times New Roman" w:eastAsia="Times New Roman" w:hAnsi="Times New Roman" w:cs="Times New Roman"/>
          <w:sz w:val="28"/>
          <w:szCs w:val="28"/>
        </w:rPr>
        <w:t xml:space="preserve"> приведенной в </w:t>
      </w:r>
      <w:r w:rsidRPr="00265189">
        <w:rPr>
          <w:rFonts w:ascii="Times New Roman" w:eastAsia="Times New Roman" w:hAnsi="Times New Roman" w:cs="Times New Roman"/>
          <w:sz w:val="28"/>
          <w:szCs w:val="28"/>
        </w:rPr>
        <w:lastRenderedPageBreak/>
        <w:t>приложениях № 1, № 2, № 3, № 4 к административному регламенту, подписанные усиленной квалифицированной подписью руководителем ОМСУ или иного уполномоченного им лица.</w:t>
      </w:r>
    </w:p>
    <w:p w14:paraId="694B10D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3.1.2.6. Выдача результата.</w:t>
      </w:r>
    </w:p>
    <w:p w14:paraId="7FD2286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Основанием для начала административной процедуры являются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3C63D90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действие: Регистрация результата предоставления муниципальной услуги – 1 рабочий день после окончания процедуры принятия решения.</w:t>
      </w:r>
    </w:p>
    <w:p w14:paraId="5D896F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7C7DF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действие: Направление заявителю результата предоставления муниципальной услуги в личный кабинет на ЕПГУ/ПГУ ЛО в день регистрации результата предоставления муниципальной услуги.</w:t>
      </w:r>
    </w:p>
    <w:p w14:paraId="06F9C5E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Ответственное за выполнение административного действия - должностное лицо ОМСУ, ответственное за предоставление муниципальной услуги.</w:t>
      </w:r>
    </w:p>
    <w:p w14:paraId="372A269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Результат административного действия, способ фиксации: </w:t>
      </w:r>
    </w:p>
    <w:p w14:paraId="6716D8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Внесение сведений о конечном результате предоставления муниципальной услуги;</w:t>
      </w:r>
    </w:p>
    <w:p w14:paraId="72834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(при технической реализации) о выдаче результата муниципальной услуги;</w:t>
      </w:r>
    </w:p>
    <w:p w14:paraId="3161A81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 Результат муниципальной услуги, направленный заявителю на личный кабинет на ЕПГУ/ПГУ ЛО.</w:t>
      </w:r>
    </w:p>
    <w:p w14:paraId="0A7A581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3.1.2.7. Внесение результата муниципальной услуги в реестр решений (при технической реализации).</w:t>
      </w:r>
    </w:p>
    <w:p w14:paraId="12924D1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1A514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50E3B2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DFEE8B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w:t>
      </w:r>
      <w:r w:rsidRPr="00265189">
        <w:rPr>
          <w:rFonts w:ascii="Times New Roman" w:eastAsia="Times New Roman" w:hAnsi="Times New Roman" w:cs="Times New Roman"/>
          <w:sz w:val="28"/>
          <w:szCs w:val="28"/>
        </w:rPr>
        <w:lastRenderedPageBreak/>
        <w:t>Единой системе идентификации и аутентификации (далее – ЕСИА).</w:t>
      </w:r>
    </w:p>
    <w:p w14:paraId="0732366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C5EE9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без личной явки на прием в Администрацию.</w:t>
      </w:r>
    </w:p>
    <w:p w14:paraId="5023A38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44955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пройти идентификацию и аутентификацию в ЕСИА;</w:t>
      </w:r>
    </w:p>
    <w:p w14:paraId="1C22A9D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78D95D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5EB301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6AA049B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2238617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FF313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265189">
        <w:rPr>
          <w:rFonts w:ascii="Times New Roman" w:eastAsia="Times New Roman" w:hAnsi="Times New Roman" w:cs="Times New Roman"/>
          <w:sz w:val="28"/>
          <w:szCs w:val="28"/>
        </w:rPr>
        <w:t>Межвед</w:t>
      </w:r>
      <w:proofErr w:type="spellEnd"/>
      <w:r w:rsidRPr="00265189">
        <w:rPr>
          <w:rFonts w:ascii="Times New Roman" w:eastAsia="Times New Roman" w:hAnsi="Times New Roman" w:cs="Times New Roman"/>
          <w:sz w:val="28"/>
          <w:szCs w:val="28"/>
        </w:rPr>
        <w:t xml:space="preserve"> ЛО»;</w:t>
      </w:r>
    </w:p>
    <w:p w14:paraId="440F42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8095B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B8E4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88D1D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w:t>
      </w:r>
      <w:r w:rsidRPr="00265189">
        <w:rPr>
          <w:rFonts w:ascii="Times New Roman" w:eastAsia="Times New Roman" w:hAnsi="Times New Roman" w:cs="Times New Roman"/>
          <w:sz w:val="28"/>
          <w:szCs w:val="28"/>
        </w:rPr>
        <w:lastRenderedPageBreak/>
        <w:t>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A2E90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CD1B4C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41172A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 Порядок исправления допущенных опечаток и ошибок в выданных </w:t>
      </w:r>
    </w:p>
    <w:p w14:paraId="2C68AFF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результате предоставления муниципальной услуги документах.</w:t>
      </w:r>
    </w:p>
    <w:p w14:paraId="47333F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42316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213272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3.3.2. В течение 3 (трех) рабочих дней со дня регистрации заявления </w:t>
      </w:r>
    </w:p>
    <w:p w14:paraId="27668A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 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23DA46A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07D64014" w14:textId="77777777" w:rsidR="00265189" w:rsidRPr="00265189" w:rsidRDefault="00265189" w:rsidP="00973DC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Формы контроля за исполнением административного регламента</w:t>
      </w:r>
    </w:p>
    <w:p w14:paraId="416501F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5B08BA7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4.1. Порядок осуществления текущего контроля за соблюдением </w:t>
      </w:r>
    </w:p>
    <w:p w14:paraId="78E561D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2E8027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w:t>
      </w:r>
      <w:r w:rsidRPr="00265189">
        <w:rPr>
          <w:rFonts w:ascii="Times New Roman" w:eastAsia="Times New Roman" w:hAnsi="Times New Roman" w:cs="Times New Roman"/>
          <w:sz w:val="28"/>
          <w:szCs w:val="28"/>
        </w:rPr>
        <w:lastRenderedPageBreak/>
        <w:t>начальником отдела) Администрации проверок исполнения положений настоящего регламента, иных нормативных правовых актов.</w:t>
      </w:r>
    </w:p>
    <w:p w14:paraId="69B3B5C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E5224C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059E60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Плановые проверки предоставления муниципальной услуги проводятся </w:t>
      </w:r>
    </w:p>
    <w:p w14:paraId="33DB289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9B0CE3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При проверке могут рассматриваться все вопросы, связанные </w:t>
      </w:r>
    </w:p>
    <w:p w14:paraId="0EE512D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 предоставлением муниципальной услуги (комплексные проверки), </w:t>
      </w:r>
    </w:p>
    <w:p w14:paraId="051189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0CCDC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DED0D8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проведении проверки издается правовой акт Администрации </w:t>
      </w:r>
    </w:p>
    <w:p w14:paraId="1A2BD9B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 проведении проверки исполнения административного регламента </w:t>
      </w:r>
    </w:p>
    <w:p w14:paraId="1F4B2E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предоставлению муниципальной услуги.</w:t>
      </w:r>
    </w:p>
    <w:p w14:paraId="223A03A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AACC3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16892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3CEC72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265189">
        <w:rPr>
          <w:rFonts w:ascii="Times New Roman" w:eastAsia="Times New Roman" w:hAnsi="Times New Roman" w:cs="Times New Roman"/>
          <w:sz w:val="28"/>
          <w:szCs w:val="28"/>
        </w:rPr>
        <w:t>требований</w:t>
      </w:r>
      <w:proofErr w:type="gramEnd"/>
      <w:r w:rsidRPr="00265189">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EBA8BF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Руководитель Администрации несет ответственность за обеспечение предоставления муниципальной услуги.</w:t>
      </w:r>
    </w:p>
    <w:p w14:paraId="6597760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E98BC9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488E8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35877A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3F3712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D48A81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Досудебный (внесудебный) порядок обжалования решений</w:t>
      </w:r>
    </w:p>
    <w:p w14:paraId="5764E8F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54A6CE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2340A89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2909E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14:paraId="011A487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85BA02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1CDB1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3) требование у заявителя документов или информации либо </w:t>
      </w:r>
      <w:r w:rsidRPr="00265189">
        <w:rPr>
          <w:rFonts w:ascii="Times New Roman" w:eastAsia="Times New Roman" w:hAnsi="Times New Roman" w:cs="Times New Roman"/>
          <w:sz w:val="28"/>
          <w:szCs w:val="28"/>
        </w:rPr>
        <w:lastRenderedPageBreak/>
        <w:t xml:space="preserve">осуществления действий, представление или осуществление которых </w:t>
      </w:r>
    </w:p>
    <w:p w14:paraId="540E255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DBC9EC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82510E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105BC5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4163FD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49B57A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567F290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p>
    <w:p w14:paraId="675650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w:t>
      </w:r>
      <w:r w:rsidRPr="00265189">
        <w:rPr>
          <w:rFonts w:ascii="Times New Roman" w:eastAsia="Times New Roman" w:hAnsi="Times New Roman" w:cs="Times New Roman"/>
          <w:sz w:val="28"/>
          <w:szCs w:val="28"/>
        </w:rPr>
        <w:lastRenderedPageBreak/>
        <w:t>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5567AB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p>
    <w:p w14:paraId="11AECAC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p>
    <w:p w14:paraId="79A4DC6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и действия (бездействие) которого обжалуются, возложена функция </w:t>
      </w:r>
    </w:p>
    <w:p w14:paraId="44A90F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по предоставлению соответствующих муниципальных услуг в полном объеме в порядке, определенном частью 1.3 статьи 16 Федерального закона </w:t>
      </w:r>
    </w:p>
    <w:p w14:paraId="24CB1DD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от 27.07.2010 № 210-ФЗ.</w:t>
      </w:r>
    </w:p>
    <w:p w14:paraId="1F4396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5.3. Жалоба подается в письменной форме на бумажном носителе, </w:t>
      </w:r>
    </w:p>
    <w:p w14:paraId="7EF9E8B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46250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265189">
        <w:rPr>
          <w:rFonts w:ascii="Times New Roman" w:eastAsia="Times New Roman" w:hAnsi="Times New Roman" w:cs="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ABB421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14:paraId="5CE463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письменной жалобе в обязательном порядке указываются:</w:t>
      </w:r>
    </w:p>
    <w:p w14:paraId="40D370F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0AA1F17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B89F5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p>
    <w:p w14:paraId="22C4DEC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муниципального служащего, филиала, отдела, удаленного рабочего места ГБУ ЛО «МФЦ», его работника;</w:t>
      </w:r>
    </w:p>
    <w:p w14:paraId="75A2ADB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доводы, на основании которых заявитель не согласен с решением </w:t>
      </w:r>
    </w:p>
    <w:p w14:paraId="7CF026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40C17D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265189">
        <w:rPr>
          <w:rFonts w:ascii="Times New Roman" w:eastAsia="Times New Roman" w:hAnsi="Times New Roman" w:cs="Times New Roman"/>
          <w:sz w:val="28"/>
          <w:szCs w:val="28"/>
        </w:rPr>
        <w:t>и</w:t>
      </w:r>
      <w:proofErr w:type="gramEnd"/>
      <w:r w:rsidRPr="00265189">
        <w:rPr>
          <w:rFonts w:ascii="Times New Roman" w:eastAsia="Times New Roman" w:hAnsi="Times New Roman" w:cs="Times New Roman"/>
          <w:sz w:val="28"/>
          <w:szCs w:val="28"/>
        </w:rPr>
        <w:t xml:space="preserve"> если указанные информация и документы не содержат сведений, составляющих государственную или иную охраняемую тайну.</w:t>
      </w:r>
    </w:p>
    <w:p w14:paraId="7EFAE5C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A4DBAE3"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 xml:space="preserve">5.7. По результатам рассмотрения жалобы принимается одно </w:t>
      </w:r>
    </w:p>
    <w:p w14:paraId="13078E4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из следующих решений:</w:t>
      </w:r>
    </w:p>
    <w:p w14:paraId="23E9FE5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2CFA44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2) в удовлетворении жалобы отказывается.</w:t>
      </w:r>
    </w:p>
    <w:p w14:paraId="52DD181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6F3342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p>
    <w:p w14:paraId="3B2597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C24E08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DC7673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5CEF18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6F14DEB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ab/>
        <w:t xml:space="preserve">6. Особенности выполнения административных процедур </w:t>
      </w:r>
    </w:p>
    <w:p w14:paraId="0EB143C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многофункциональных центрах.</w:t>
      </w:r>
    </w:p>
    <w:p w14:paraId="418160B0"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14:paraId="1B67196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p>
    <w:p w14:paraId="5D46599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в силу соглашения о взаимодействии между ГБУ ЛО «МФЦ» </w:t>
      </w:r>
    </w:p>
    <w:p w14:paraId="6EE8A3A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DBA3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p>
    <w:p w14:paraId="1E1B3665"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для получения муниципальной услуги, выполняет следующие действия:</w:t>
      </w:r>
    </w:p>
    <w:p w14:paraId="150287A7"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а) удостоверяет личность заявителя или личность и полномочия </w:t>
      </w:r>
      <w:r w:rsidRPr="00265189">
        <w:rPr>
          <w:rFonts w:ascii="Times New Roman" w:eastAsia="Times New Roman" w:hAnsi="Times New Roman" w:cs="Times New Roman"/>
          <w:sz w:val="28"/>
          <w:szCs w:val="28"/>
        </w:rPr>
        <w:lastRenderedPageBreak/>
        <w:t xml:space="preserve">законного представителя заявителя - в случае обращения физического лица; </w:t>
      </w:r>
    </w:p>
    <w:p w14:paraId="1D1AC5AC"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удостоверяет личность и полномочия представителя юридического лица </w:t>
      </w:r>
    </w:p>
    <w:p w14:paraId="271E0D3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6ED8D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б) определяет предмет обращения;</w:t>
      </w:r>
    </w:p>
    <w:p w14:paraId="224D2EB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 проводит проверку правильности заполнения обращения;</w:t>
      </w:r>
    </w:p>
    <w:p w14:paraId="0607087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г) проводит проверку укомплектованности пакета документов;</w:t>
      </w:r>
    </w:p>
    <w:p w14:paraId="56DD789A"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96899F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CE67EE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ж) направляет копии документов и реестр документов в комитет:</w:t>
      </w:r>
    </w:p>
    <w:p w14:paraId="019F414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5598271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1FB50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071C562"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6.3. При установлении факта представления заявителем неполного комплекта документов, указанных в пункте 2.6 административного регламента, специалист МФЦ выполняет в соответствии с настоящим административным регламентом следующие действия:</w:t>
      </w:r>
    </w:p>
    <w:p w14:paraId="07AE1EA4"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сообщает заявителю, какие необходимые документы им не представлены;</w:t>
      </w:r>
    </w:p>
    <w:p w14:paraId="3DDA2B7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5C2E678"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выдает решение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7 к настоящему административному регламенту).</w:t>
      </w:r>
    </w:p>
    <w:p w14:paraId="51109329"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3EA789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 в электронном виде в течение 1 рабочего дня со дня принятия решения </w:t>
      </w:r>
    </w:p>
    <w:p w14:paraId="55220E61"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lastRenderedPageBreak/>
        <w:t>о предоставлении (отказе в предоставлении) муниципальной услуги заявителю;</w:t>
      </w:r>
    </w:p>
    <w:p w14:paraId="168E75EF"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24F0B5E"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Специалист МФЦ, ответственный за выдачу документов, полученных </w:t>
      </w:r>
    </w:p>
    <w:p w14:paraId="5D74022B"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p>
    <w:p w14:paraId="4684108D"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537BBE66" w14:textId="77777777" w:rsidR="00265189" w:rsidRPr="00265189" w:rsidRDefault="00265189" w:rsidP="00973DC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65189">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D442C57" w14:textId="77777777" w:rsidR="00265189" w:rsidRPr="00265189" w:rsidRDefault="00265189" w:rsidP="00265189">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rPr>
      </w:pPr>
    </w:p>
    <w:p w14:paraId="4B65E4E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F0BC0A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0EA596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97487A1"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68402B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1689DB6"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57745A7"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BB7FF4B"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3CC9C21A"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32841D4"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722872"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8693B9"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DDE1925"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C775A5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9D264EC" w14:textId="4805CD66" w:rsid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1A5AE41" w14:textId="6C1AC92E"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5AA4D42F" w14:textId="006CED43"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DD6E32D" w14:textId="67D62C42"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E6CCF8C" w14:textId="4F62F31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2214B344" w14:textId="0F2DFF7D"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2AF1255" w14:textId="415F425C"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7E81AA72" w14:textId="4F74CE40"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F194A63" w14:textId="18478957"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B6C8C20" w14:textId="5E485FF8" w:rsidR="009839FF"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19969DB7" w14:textId="77777777" w:rsidR="009839FF" w:rsidRPr="00265189" w:rsidRDefault="009839FF"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077681FD"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686568A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5A9258"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Приложение № 1</w:t>
      </w:r>
    </w:p>
    <w:p w14:paraId="26AD0FFD"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к Административному регламенту</w:t>
      </w:r>
    </w:p>
    <w:p w14:paraId="584B2477"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по предоставлению</w:t>
      </w:r>
    </w:p>
    <w:p w14:paraId="55C2D4FA" w14:textId="77777777" w:rsidR="00265189" w:rsidRPr="009839FF" w:rsidRDefault="00265189" w:rsidP="009839FF">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839FF">
        <w:rPr>
          <w:rFonts w:ascii="Times New Roman" w:eastAsia="Times New Roman" w:hAnsi="Times New Roman" w:cs="Times New Roman"/>
          <w:sz w:val="24"/>
          <w:szCs w:val="24"/>
        </w:rPr>
        <w:t>муниципальной услуги</w:t>
      </w:r>
    </w:p>
    <w:p w14:paraId="2E715C4E"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14:paraId="4DEEDBE0" w14:textId="77777777" w:rsidR="00265189" w:rsidRPr="00265189" w:rsidRDefault="00265189" w:rsidP="00265189">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tbl>
      <w:tblPr>
        <w:tblStyle w:val="21"/>
        <w:tblW w:w="0" w:type="auto"/>
        <w:tblLook w:val="04A0" w:firstRow="1" w:lastRow="0" w:firstColumn="1" w:lastColumn="0" w:noHBand="0" w:noVBand="1"/>
      </w:tblPr>
      <w:tblGrid>
        <w:gridCol w:w="2815"/>
        <w:gridCol w:w="3040"/>
        <w:gridCol w:w="3500"/>
      </w:tblGrid>
      <w:tr w:rsidR="009839FF" w:rsidRPr="009839FF" w14:paraId="4816A8B6" w14:textId="77777777" w:rsidTr="00417A20">
        <w:tc>
          <w:tcPr>
            <w:tcW w:w="9889" w:type="dxa"/>
            <w:gridSpan w:val="3"/>
            <w:tcBorders>
              <w:top w:val="nil"/>
              <w:left w:val="nil"/>
              <w:bottom w:val="nil"/>
              <w:right w:val="nil"/>
            </w:tcBorders>
          </w:tcPr>
          <w:p w14:paraId="7161ABC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Форма решения об утверждении схемы расположения земельного участка</w:t>
            </w:r>
          </w:p>
          <w:p w14:paraId="4B0818FB"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w:t>
            </w:r>
          </w:p>
          <w:p w14:paraId="10B342CF" w14:textId="77777777" w:rsidR="009839FF" w:rsidRPr="009839FF" w:rsidRDefault="009839FF" w:rsidP="009839FF">
            <w:pPr>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070BA89D" w14:textId="77777777" w:rsidTr="00417A20">
        <w:tc>
          <w:tcPr>
            <w:tcW w:w="2969" w:type="dxa"/>
            <w:tcBorders>
              <w:top w:val="nil"/>
              <w:left w:val="nil"/>
              <w:bottom w:val="nil"/>
              <w:right w:val="nil"/>
            </w:tcBorders>
          </w:tcPr>
          <w:p w14:paraId="285319B9" w14:textId="77777777" w:rsidR="009839FF" w:rsidRPr="009839FF" w:rsidRDefault="009839FF" w:rsidP="009839FF">
            <w:pPr>
              <w:jc w:val="right"/>
              <w:rPr>
                <w:rFonts w:ascii="Times New Roman" w:hAnsi="Times New Roman" w:cs="Times New Roman"/>
                <w:sz w:val="24"/>
                <w:szCs w:val="24"/>
              </w:rPr>
            </w:pPr>
          </w:p>
        </w:tc>
        <w:tc>
          <w:tcPr>
            <w:tcW w:w="3420" w:type="dxa"/>
            <w:tcBorders>
              <w:top w:val="nil"/>
              <w:left w:val="nil"/>
              <w:bottom w:val="nil"/>
              <w:right w:val="nil"/>
            </w:tcBorders>
          </w:tcPr>
          <w:p w14:paraId="170E8C40" w14:textId="77777777" w:rsidR="009839FF" w:rsidRPr="009839FF" w:rsidRDefault="009839FF" w:rsidP="009839FF">
            <w:pPr>
              <w:jc w:val="right"/>
              <w:rPr>
                <w:rFonts w:ascii="Times New Roman" w:hAnsi="Times New Roman" w:cs="Times New Roman"/>
                <w:sz w:val="24"/>
                <w:szCs w:val="24"/>
              </w:rPr>
            </w:pPr>
          </w:p>
        </w:tc>
        <w:tc>
          <w:tcPr>
            <w:tcW w:w="3500" w:type="dxa"/>
            <w:tcBorders>
              <w:top w:val="nil"/>
              <w:left w:val="nil"/>
              <w:bottom w:val="nil"/>
              <w:right w:val="nil"/>
            </w:tcBorders>
          </w:tcPr>
          <w:p w14:paraId="24273603" w14:textId="77777777" w:rsidR="009839FF" w:rsidRPr="009839FF" w:rsidRDefault="009839FF" w:rsidP="009839FF">
            <w:pPr>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0F4FE4DD" w14:textId="77777777" w:rsidR="009839FF" w:rsidRPr="009839FF" w:rsidRDefault="009839FF" w:rsidP="009839FF">
            <w:pPr>
              <w:jc w:val="right"/>
              <w:rPr>
                <w:rFonts w:ascii="Times New Roman" w:hAnsi="Times New Roman" w:cs="Times New Roman"/>
                <w:sz w:val="24"/>
                <w:szCs w:val="24"/>
              </w:rPr>
            </w:pPr>
          </w:p>
        </w:tc>
      </w:tr>
      <w:tr w:rsidR="009839FF" w:rsidRPr="009839FF" w14:paraId="6E480FEB" w14:textId="77777777" w:rsidTr="00417A20">
        <w:tc>
          <w:tcPr>
            <w:tcW w:w="9889" w:type="dxa"/>
            <w:gridSpan w:val="3"/>
            <w:tcBorders>
              <w:top w:val="nil"/>
              <w:left w:val="nil"/>
              <w:bottom w:val="nil"/>
              <w:right w:val="nil"/>
            </w:tcBorders>
          </w:tcPr>
          <w:p w14:paraId="65503698" w14:textId="77777777" w:rsidR="009839FF" w:rsidRPr="009839FF" w:rsidRDefault="009839FF" w:rsidP="009839FF">
            <w:pPr>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14B61D3"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От_________ №_________</w:t>
            </w:r>
          </w:p>
          <w:p w14:paraId="53F4B81D" w14:textId="77777777" w:rsidR="009839FF" w:rsidRPr="009839FF" w:rsidRDefault="009839FF" w:rsidP="009839FF">
            <w:pPr>
              <w:jc w:val="center"/>
              <w:rPr>
                <w:rFonts w:ascii="Times New Roman" w:hAnsi="Times New Roman" w:cs="Times New Roman"/>
                <w:sz w:val="24"/>
                <w:szCs w:val="24"/>
              </w:rPr>
            </w:pPr>
            <w:r w:rsidRPr="009839FF">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9839FF" w:rsidRPr="009839FF" w14:paraId="46DF9E7B" w14:textId="77777777" w:rsidTr="00417A20">
        <w:tc>
          <w:tcPr>
            <w:tcW w:w="9889" w:type="dxa"/>
            <w:gridSpan w:val="3"/>
            <w:tcBorders>
              <w:top w:val="nil"/>
              <w:left w:val="nil"/>
              <w:bottom w:val="nil"/>
              <w:right w:val="nil"/>
            </w:tcBorders>
          </w:tcPr>
          <w:p w14:paraId="5D978CFA" w14:textId="77777777" w:rsidR="009839FF" w:rsidRPr="009839FF" w:rsidRDefault="009839FF" w:rsidP="009839FF">
            <w:pPr>
              <w:jc w:val="both"/>
              <w:rPr>
                <w:rFonts w:ascii="Times New Roman" w:hAnsi="Times New Roman" w:cs="Times New Roman"/>
                <w:sz w:val="24"/>
                <w:szCs w:val="24"/>
              </w:rPr>
            </w:pPr>
          </w:p>
          <w:p w14:paraId="1A082E29"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9839FF" w:rsidRPr="009839FF" w14:paraId="387B66F5" w14:textId="77777777" w:rsidTr="00417A20">
        <w:tc>
          <w:tcPr>
            <w:tcW w:w="9889" w:type="dxa"/>
            <w:gridSpan w:val="3"/>
            <w:tcBorders>
              <w:top w:val="nil"/>
              <w:left w:val="nil"/>
              <w:bottom w:val="nil"/>
              <w:right w:val="nil"/>
            </w:tcBorders>
          </w:tcPr>
          <w:p w14:paraId="0BCFA862"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9839FF" w:rsidRPr="009839FF" w14:paraId="6394A397" w14:textId="77777777" w:rsidTr="00417A20">
        <w:tc>
          <w:tcPr>
            <w:tcW w:w="9889" w:type="dxa"/>
            <w:gridSpan w:val="3"/>
            <w:tcBorders>
              <w:top w:val="nil"/>
              <w:left w:val="nil"/>
              <w:bottom w:val="nil"/>
              <w:right w:val="nil"/>
            </w:tcBorders>
          </w:tcPr>
          <w:p w14:paraId="7129970C" w14:textId="77777777" w:rsidR="009839FF" w:rsidRPr="009839FF" w:rsidRDefault="009839FF" w:rsidP="009839FF">
            <w:pPr>
              <w:ind w:firstLine="851"/>
              <w:jc w:val="both"/>
              <w:rPr>
                <w:rFonts w:ascii="Times New Roman" w:hAnsi="Times New Roman" w:cs="Times New Roman"/>
                <w:sz w:val="24"/>
                <w:szCs w:val="24"/>
              </w:rPr>
            </w:pPr>
            <w:r w:rsidRPr="009839FF">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9839FF" w:rsidRPr="009839FF" w14:paraId="45234079" w14:textId="77777777" w:rsidTr="00417A20">
        <w:tc>
          <w:tcPr>
            <w:tcW w:w="9889" w:type="dxa"/>
            <w:gridSpan w:val="3"/>
            <w:tcBorders>
              <w:top w:val="nil"/>
              <w:left w:val="nil"/>
              <w:bottom w:val="nil"/>
              <w:right w:val="nil"/>
            </w:tcBorders>
          </w:tcPr>
          <w:p w14:paraId="5854B7FD" w14:textId="77777777" w:rsidR="009839FF" w:rsidRPr="009839FF" w:rsidRDefault="009839FF" w:rsidP="009839FF">
            <w:pPr>
              <w:jc w:val="both"/>
              <w:rPr>
                <w:rFonts w:ascii="Times New Roman" w:hAnsi="Times New Roman" w:cs="Times New Roman"/>
                <w:sz w:val="24"/>
                <w:szCs w:val="24"/>
              </w:rPr>
            </w:pPr>
            <w:r w:rsidRPr="009839FF">
              <w:rPr>
                <w:rFonts w:ascii="Times New Roman" w:hAnsi="Times New Roman" w:cs="Times New Roman"/>
                <w:sz w:val="24"/>
                <w:szCs w:val="24"/>
              </w:rPr>
              <w:t>3. Срок действия настоящего решения составляет два года.</w:t>
            </w:r>
          </w:p>
        </w:tc>
      </w:tr>
    </w:tbl>
    <w:p w14:paraId="746D3A72" w14:textId="77777777" w:rsidR="009839FF" w:rsidRPr="009839FF" w:rsidRDefault="009839FF" w:rsidP="009839FF">
      <w:pPr>
        <w:spacing w:after="0"/>
        <w:jc w:val="both"/>
        <w:rPr>
          <w:rFonts w:ascii="Times New Roman" w:hAnsi="Times New Roman" w:cs="Times New Roman"/>
          <w:sz w:val="24"/>
          <w:szCs w:val="24"/>
        </w:rPr>
      </w:pPr>
    </w:p>
    <w:p w14:paraId="1D68151D" w14:textId="77777777" w:rsidR="009839FF" w:rsidRPr="009839FF" w:rsidRDefault="009839FF" w:rsidP="009839FF">
      <w:pPr>
        <w:spacing w:after="0"/>
        <w:jc w:val="both"/>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                                           Ф.И.О. уполномоченного лица</w:t>
      </w:r>
    </w:p>
    <w:p w14:paraId="3CFEAA04" w14:textId="77777777" w:rsidR="009839FF" w:rsidRPr="009839FF" w:rsidRDefault="009839FF" w:rsidP="009839FF">
      <w:pPr>
        <w:spacing w:after="0"/>
        <w:jc w:val="both"/>
        <w:rPr>
          <w:rFonts w:ascii="Times New Roman" w:hAnsi="Times New Roman" w:cs="Times New Roman"/>
          <w:sz w:val="24"/>
          <w:szCs w:val="24"/>
        </w:rPr>
      </w:pPr>
    </w:p>
    <w:p w14:paraId="10CD22F0" w14:textId="77777777" w:rsidR="009839FF" w:rsidRPr="009839FF" w:rsidRDefault="009839FF" w:rsidP="009839FF">
      <w:pPr>
        <w:spacing w:after="0"/>
        <w:ind w:firstLine="851"/>
        <w:jc w:val="center"/>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p w14:paraId="72D1B69A" w14:textId="6A953ED6" w:rsidR="00517E85" w:rsidRDefault="00517E85" w:rsidP="00425B9B">
      <w:pPr>
        <w:widowControl w:val="0"/>
        <w:autoSpaceDE w:val="0"/>
        <w:autoSpaceDN w:val="0"/>
        <w:adjustRightInd w:val="0"/>
        <w:spacing w:after="0" w:line="240" w:lineRule="auto"/>
        <w:jc w:val="center"/>
        <w:outlineLvl w:val="1"/>
      </w:pPr>
    </w:p>
    <w:p w14:paraId="7A987743" w14:textId="46244CF6" w:rsidR="009839FF" w:rsidRDefault="009839FF" w:rsidP="00425B9B">
      <w:pPr>
        <w:widowControl w:val="0"/>
        <w:autoSpaceDE w:val="0"/>
        <w:autoSpaceDN w:val="0"/>
        <w:adjustRightInd w:val="0"/>
        <w:spacing w:after="0" w:line="240" w:lineRule="auto"/>
        <w:jc w:val="center"/>
        <w:outlineLvl w:val="1"/>
      </w:pPr>
    </w:p>
    <w:p w14:paraId="79A94A83" w14:textId="6E9C78ED" w:rsidR="009839FF" w:rsidRDefault="009839FF" w:rsidP="00425B9B">
      <w:pPr>
        <w:widowControl w:val="0"/>
        <w:autoSpaceDE w:val="0"/>
        <w:autoSpaceDN w:val="0"/>
        <w:adjustRightInd w:val="0"/>
        <w:spacing w:after="0" w:line="240" w:lineRule="auto"/>
        <w:jc w:val="center"/>
        <w:outlineLvl w:val="1"/>
      </w:pPr>
    </w:p>
    <w:p w14:paraId="03D80753" w14:textId="119DABEF" w:rsidR="009839FF" w:rsidRDefault="009839FF" w:rsidP="00425B9B">
      <w:pPr>
        <w:widowControl w:val="0"/>
        <w:autoSpaceDE w:val="0"/>
        <w:autoSpaceDN w:val="0"/>
        <w:adjustRightInd w:val="0"/>
        <w:spacing w:after="0" w:line="240" w:lineRule="auto"/>
        <w:jc w:val="center"/>
        <w:outlineLvl w:val="1"/>
      </w:pPr>
    </w:p>
    <w:p w14:paraId="68D9ACD0" w14:textId="01C7A239" w:rsidR="009839FF" w:rsidRDefault="009839FF" w:rsidP="00425B9B">
      <w:pPr>
        <w:widowControl w:val="0"/>
        <w:autoSpaceDE w:val="0"/>
        <w:autoSpaceDN w:val="0"/>
        <w:adjustRightInd w:val="0"/>
        <w:spacing w:after="0" w:line="240" w:lineRule="auto"/>
        <w:jc w:val="center"/>
        <w:outlineLvl w:val="1"/>
      </w:pPr>
    </w:p>
    <w:p w14:paraId="62A72571" w14:textId="41545DDC" w:rsidR="009839FF" w:rsidRDefault="009839FF" w:rsidP="00425B9B">
      <w:pPr>
        <w:widowControl w:val="0"/>
        <w:autoSpaceDE w:val="0"/>
        <w:autoSpaceDN w:val="0"/>
        <w:adjustRightInd w:val="0"/>
        <w:spacing w:after="0" w:line="240" w:lineRule="auto"/>
        <w:jc w:val="center"/>
        <w:outlineLvl w:val="1"/>
      </w:pPr>
    </w:p>
    <w:p w14:paraId="5CA18A6D" w14:textId="3C4858B5" w:rsidR="009839FF" w:rsidRDefault="009839FF" w:rsidP="00425B9B">
      <w:pPr>
        <w:widowControl w:val="0"/>
        <w:autoSpaceDE w:val="0"/>
        <w:autoSpaceDN w:val="0"/>
        <w:adjustRightInd w:val="0"/>
        <w:spacing w:after="0" w:line="240" w:lineRule="auto"/>
        <w:jc w:val="center"/>
        <w:outlineLvl w:val="1"/>
      </w:pPr>
    </w:p>
    <w:p w14:paraId="7D1AC1F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Приложение № 2</w:t>
      </w:r>
    </w:p>
    <w:p w14:paraId="069096F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73FB96F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15DB1511"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10C3DB8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838"/>
        <w:gridCol w:w="2267"/>
        <w:gridCol w:w="4251"/>
      </w:tblGrid>
      <w:tr w:rsidR="009839FF" w:rsidRPr="009839FF" w14:paraId="0EBB9E34" w14:textId="77777777" w:rsidTr="009839FF">
        <w:tc>
          <w:tcPr>
            <w:tcW w:w="9355" w:type="dxa"/>
            <w:gridSpan w:val="4"/>
          </w:tcPr>
          <w:p w14:paraId="4EE2C91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6D48B2F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_____________________________________________________________________________</w:t>
            </w:r>
          </w:p>
          <w:p w14:paraId="1905CDFA"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уполномоченного органа местного самоуправления)</w:t>
            </w:r>
          </w:p>
        </w:tc>
      </w:tr>
      <w:tr w:rsidR="009839FF" w:rsidRPr="009839FF" w14:paraId="5B7C2CCD" w14:textId="77777777" w:rsidTr="009839FF">
        <w:tc>
          <w:tcPr>
            <w:tcW w:w="2802" w:type="dxa"/>
          </w:tcPr>
          <w:p w14:paraId="4EB0F51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372" w:type="dxa"/>
            <w:gridSpan w:val="2"/>
          </w:tcPr>
          <w:p w14:paraId="75B6BEFA"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7EC97E4B" w14:textId="77777777" w:rsidR="009839FF" w:rsidRPr="009839FF" w:rsidRDefault="009839FF" w:rsidP="009839FF">
            <w:pPr>
              <w:spacing w:after="200" w:line="276" w:lineRule="auto"/>
              <w:jc w:val="right"/>
              <w:rPr>
                <w:rFonts w:ascii="Times New Roman" w:hAnsi="Times New Roman" w:cs="Times New Roman"/>
                <w:sz w:val="24"/>
                <w:szCs w:val="24"/>
              </w:rPr>
            </w:pPr>
          </w:p>
          <w:p w14:paraId="12FEFEA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9839FF" w:rsidRPr="009839FF" w14:paraId="07DFDD2D" w14:textId="77777777" w:rsidTr="009839FF">
        <w:tc>
          <w:tcPr>
            <w:tcW w:w="9355" w:type="dxa"/>
            <w:gridSpan w:val="4"/>
          </w:tcPr>
          <w:p w14:paraId="45CF900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46D581C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От___________№____________</w:t>
            </w:r>
          </w:p>
        </w:tc>
      </w:tr>
      <w:tr w:rsidR="009839FF" w:rsidRPr="009839FF" w14:paraId="769577EA" w14:textId="77777777" w:rsidTr="009839FF">
        <w:tc>
          <w:tcPr>
            <w:tcW w:w="9355" w:type="dxa"/>
            <w:gridSpan w:val="4"/>
          </w:tcPr>
          <w:p w14:paraId="2B7D078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9839FF" w:rsidRPr="009839FF" w14:paraId="06C3E2B1" w14:textId="77777777" w:rsidTr="009839FF">
        <w:tc>
          <w:tcPr>
            <w:tcW w:w="4061" w:type="dxa"/>
            <w:gridSpan w:val="2"/>
          </w:tcPr>
          <w:p w14:paraId="5F26319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___________. </w:t>
            </w:r>
          </w:p>
          <w:p w14:paraId="574A133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Разъяснение причин отказа: ___________. </w:t>
            </w:r>
          </w:p>
          <w:p w14:paraId="6325B0A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w:t>
            </w:r>
          </w:p>
        </w:tc>
        <w:tc>
          <w:tcPr>
            <w:tcW w:w="2113" w:type="dxa"/>
          </w:tcPr>
          <w:p w14:paraId="37F798C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30AD63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B8B61CE" w14:textId="77777777" w:rsidTr="009839FF">
        <w:tc>
          <w:tcPr>
            <w:tcW w:w="4061" w:type="dxa"/>
            <w:gridSpan w:val="2"/>
          </w:tcPr>
          <w:p w14:paraId="23DC4C23" w14:textId="77777777" w:rsidR="009839FF" w:rsidRPr="009839FF" w:rsidRDefault="009839FF" w:rsidP="009839FF">
            <w:pPr>
              <w:spacing w:after="200" w:line="276" w:lineRule="auto"/>
              <w:rPr>
                <w:rFonts w:ascii="Times New Roman" w:hAnsi="Times New Roman" w:cs="Times New Roman"/>
                <w:sz w:val="24"/>
                <w:szCs w:val="24"/>
              </w:rPr>
            </w:pPr>
          </w:p>
        </w:tc>
        <w:tc>
          <w:tcPr>
            <w:tcW w:w="2113" w:type="dxa"/>
          </w:tcPr>
          <w:p w14:paraId="55619828"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1C170E4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31E8FA7" w14:textId="77777777" w:rsidTr="009839FF">
        <w:tc>
          <w:tcPr>
            <w:tcW w:w="4061" w:type="dxa"/>
            <w:gridSpan w:val="2"/>
          </w:tcPr>
          <w:p w14:paraId="6D33F58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Должность уполномоченного лица</w:t>
            </w:r>
          </w:p>
        </w:tc>
        <w:tc>
          <w:tcPr>
            <w:tcW w:w="2113" w:type="dxa"/>
          </w:tcPr>
          <w:p w14:paraId="7D5EFFC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81" w:type="dxa"/>
          </w:tcPr>
          <w:p w14:paraId="408756ED"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Ф.И.О. уполномоченного лица</w:t>
            </w:r>
          </w:p>
        </w:tc>
      </w:tr>
      <w:tr w:rsidR="009839FF" w:rsidRPr="009839FF" w14:paraId="5405351E" w14:textId="77777777" w:rsidTr="009839FF">
        <w:tc>
          <w:tcPr>
            <w:tcW w:w="4061" w:type="dxa"/>
            <w:gridSpan w:val="2"/>
          </w:tcPr>
          <w:p w14:paraId="6679AD1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2113" w:type="dxa"/>
          </w:tcPr>
          <w:p w14:paraId="64F1563E" w14:textId="77777777" w:rsidR="009839FF" w:rsidRPr="009839FF" w:rsidRDefault="009839FF" w:rsidP="009839FF">
            <w:pPr>
              <w:spacing w:after="200" w:line="276" w:lineRule="auto"/>
              <w:jc w:val="right"/>
              <w:rPr>
                <w:rFonts w:ascii="Times New Roman" w:hAnsi="Times New Roman" w:cs="Times New Roman"/>
                <w:sz w:val="20"/>
                <w:szCs w:val="20"/>
              </w:rPr>
            </w:pPr>
            <w:r w:rsidRPr="009839FF">
              <w:rPr>
                <w:rFonts w:ascii="Times New Roman" w:hAnsi="Times New Roman" w:cs="Times New Roman"/>
                <w:sz w:val="20"/>
                <w:szCs w:val="20"/>
              </w:rPr>
              <w:t>Электронная подпись</w:t>
            </w:r>
          </w:p>
        </w:tc>
        <w:tc>
          <w:tcPr>
            <w:tcW w:w="3181" w:type="dxa"/>
          </w:tcPr>
          <w:p w14:paraId="19866609"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6D3B589" w14:textId="77777777" w:rsidR="009839FF" w:rsidRPr="009839FF" w:rsidRDefault="009839FF" w:rsidP="009839FF">
      <w:pPr>
        <w:spacing w:after="0"/>
        <w:jc w:val="right"/>
        <w:rPr>
          <w:rFonts w:ascii="Times New Roman" w:hAnsi="Times New Roman" w:cs="Times New Roman"/>
          <w:sz w:val="24"/>
          <w:szCs w:val="24"/>
        </w:rPr>
      </w:pPr>
    </w:p>
    <w:p w14:paraId="62E8295A"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__________________________________</w:t>
      </w:r>
    </w:p>
    <w:p w14:paraId="7F8740B3"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lastRenderedPageBreak/>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02CA1F86"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headerReference w:type="default" r:id="rId10"/>
          <w:footerReference w:type="default" r:id="rId11"/>
          <w:footerReference w:type="first" r:id="rId12"/>
          <w:pgSz w:w="11906" w:h="16838"/>
          <w:pgMar w:top="1134" w:right="850" w:bottom="1134" w:left="1701" w:header="708" w:footer="708" w:gutter="0"/>
          <w:cols w:space="708"/>
          <w:titlePg/>
          <w:docGrid w:linePitch="360"/>
        </w:sectPr>
      </w:pPr>
    </w:p>
    <w:p w14:paraId="1F27FAF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3</w:t>
      </w:r>
    </w:p>
    <w:p w14:paraId="5BD3EB2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BF095E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7B37F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C3DC72A" w14:textId="77777777" w:rsidR="009839FF" w:rsidRPr="009839FF" w:rsidRDefault="009839FF" w:rsidP="009839FF">
      <w:pPr>
        <w:spacing w:after="0"/>
        <w:jc w:val="right"/>
        <w:rPr>
          <w:rFonts w:ascii="Times New Roman" w:hAnsi="Times New Roman" w:cs="Times New Roman"/>
          <w:sz w:val="20"/>
          <w:szCs w:val="20"/>
        </w:rPr>
      </w:pPr>
    </w:p>
    <w:p w14:paraId="390E435E" w14:textId="77777777" w:rsidR="009839FF" w:rsidRPr="009839FF" w:rsidRDefault="009839FF" w:rsidP="009839FF">
      <w:pPr>
        <w:spacing w:after="0"/>
        <w:jc w:val="right"/>
        <w:rPr>
          <w:rFonts w:ascii="Times New Roman" w:hAnsi="Times New Roman" w:cs="Times New Roman"/>
          <w:sz w:val="20"/>
          <w:szCs w:val="20"/>
        </w:rPr>
      </w:pPr>
    </w:p>
    <w:tbl>
      <w:tblPr>
        <w:tblStyle w:val="3"/>
        <w:tblW w:w="0" w:type="auto"/>
        <w:tblLook w:val="04A0" w:firstRow="1" w:lastRow="0" w:firstColumn="1" w:lastColumn="0" w:noHBand="0" w:noVBand="1"/>
      </w:tblPr>
      <w:tblGrid>
        <w:gridCol w:w="3084"/>
        <w:gridCol w:w="3081"/>
        <w:gridCol w:w="3190"/>
      </w:tblGrid>
      <w:tr w:rsidR="009839FF" w:rsidRPr="009839FF" w14:paraId="405F14C7" w14:textId="77777777" w:rsidTr="00417A20">
        <w:tc>
          <w:tcPr>
            <w:tcW w:w="9995" w:type="dxa"/>
            <w:gridSpan w:val="3"/>
            <w:tcBorders>
              <w:top w:val="nil"/>
              <w:left w:val="nil"/>
              <w:bottom w:val="nil"/>
              <w:right w:val="nil"/>
            </w:tcBorders>
          </w:tcPr>
          <w:p w14:paraId="733B2DF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Форма решения о проведении аукциона</w:t>
            </w:r>
          </w:p>
        </w:tc>
      </w:tr>
      <w:tr w:rsidR="009839FF" w:rsidRPr="009839FF" w14:paraId="1AE92E8E" w14:textId="77777777" w:rsidTr="00417A20">
        <w:tc>
          <w:tcPr>
            <w:tcW w:w="9995" w:type="dxa"/>
            <w:gridSpan w:val="3"/>
            <w:tcBorders>
              <w:top w:val="nil"/>
              <w:left w:val="nil"/>
              <w:bottom w:val="nil"/>
              <w:right w:val="nil"/>
            </w:tcBorders>
          </w:tcPr>
          <w:p w14:paraId="76C1A2D1"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о проведении аукциона </w:t>
            </w:r>
          </w:p>
          <w:p w14:paraId="7D901100"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b/>
                <w:sz w:val="24"/>
                <w:szCs w:val="24"/>
              </w:rPr>
              <w:t>от ____________ №____________</w:t>
            </w:r>
          </w:p>
        </w:tc>
      </w:tr>
      <w:tr w:rsidR="009839FF" w:rsidRPr="009839FF" w14:paraId="638BCB28" w14:textId="77777777" w:rsidTr="00417A20">
        <w:tc>
          <w:tcPr>
            <w:tcW w:w="9995" w:type="dxa"/>
            <w:gridSpan w:val="3"/>
            <w:tcBorders>
              <w:top w:val="nil"/>
              <w:left w:val="nil"/>
              <w:bottom w:val="nil"/>
              <w:right w:val="nil"/>
            </w:tcBorders>
          </w:tcPr>
          <w:p w14:paraId="7EABB34E"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1C0AC09B"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proofErr w:type="gramStart"/>
            <w:r w:rsidRPr="009839FF">
              <w:rPr>
                <w:rFonts w:ascii="Times New Roman" w:hAnsi="Times New Roman" w:cs="Times New Roman"/>
                <w:sz w:val="24"/>
                <w:szCs w:val="24"/>
              </w:rPr>
              <w:t>кв.м</w:t>
            </w:r>
            <w:proofErr w:type="spellEnd"/>
            <w:proofErr w:type="gramEnd"/>
            <w:r w:rsidRPr="009839FF">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9839FF" w:rsidRPr="009839FF" w14:paraId="4EDD8D6C" w14:textId="77777777" w:rsidTr="00417A20">
        <w:tc>
          <w:tcPr>
            <w:tcW w:w="3331" w:type="dxa"/>
            <w:tcBorders>
              <w:top w:val="nil"/>
              <w:left w:val="nil"/>
              <w:bottom w:val="nil"/>
              <w:right w:val="nil"/>
            </w:tcBorders>
          </w:tcPr>
          <w:p w14:paraId="04FD970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0F9689D5"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3332" w:type="dxa"/>
            <w:tcBorders>
              <w:top w:val="nil"/>
              <w:left w:val="nil"/>
              <w:bottom w:val="nil"/>
              <w:right w:val="nil"/>
            </w:tcBorders>
          </w:tcPr>
          <w:p w14:paraId="1D327803"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3432D7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w:t>
            </w:r>
          </w:p>
          <w:p w14:paraId="1D7FE7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электронной подписи</w:t>
            </w:r>
          </w:p>
        </w:tc>
      </w:tr>
    </w:tbl>
    <w:p w14:paraId="24873FC1" w14:textId="77777777" w:rsidR="009839FF" w:rsidRPr="009839FF" w:rsidRDefault="009839FF" w:rsidP="009839FF">
      <w:pPr>
        <w:spacing w:after="0"/>
        <w:jc w:val="right"/>
        <w:rPr>
          <w:rFonts w:ascii="Times New Roman" w:hAnsi="Times New Roman" w:cs="Times New Roman"/>
          <w:sz w:val="24"/>
          <w:szCs w:val="24"/>
        </w:rPr>
      </w:pPr>
    </w:p>
    <w:p w14:paraId="73A58895"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3075A22F"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4</w:t>
      </w:r>
    </w:p>
    <w:p w14:paraId="2BDBA7D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24C29084"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572ECE4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9AC47B8" w14:textId="77777777" w:rsidR="009839FF" w:rsidRPr="009839FF" w:rsidRDefault="009839FF" w:rsidP="009839FF">
      <w:pPr>
        <w:spacing w:after="0"/>
        <w:jc w:val="both"/>
        <w:rPr>
          <w:rFonts w:ascii="Times New Roman" w:hAnsi="Times New Roman" w:cs="Times New Roman"/>
          <w:sz w:val="24"/>
          <w:szCs w:val="24"/>
        </w:rPr>
      </w:pPr>
    </w:p>
    <w:tbl>
      <w:tblPr>
        <w:tblStyle w:val="3"/>
        <w:tblW w:w="0" w:type="auto"/>
        <w:tblLook w:val="04A0" w:firstRow="1" w:lastRow="0" w:firstColumn="1" w:lastColumn="0" w:noHBand="0" w:noVBand="1"/>
      </w:tblPr>
      <w:tblGrid>
        <w:gridCol w:w="803"/>
        <w:gridCol w:w="5576"/>
        <w:gridCol w:w="2976"/>
      </w:tblGrid>
      <w:tr w:rsidR="009839FF" w:rsidRPr="009839FF" w14:paraId="12019D87" w14:textId="77777777" w:rsidTr="00417A20">
        <w:tc>
          <w:tcPr>
            <w:tcW w:w="9995" w:type="dxa"/>
            <w:gridSpan w:val="3"/>
            <w:tcBorders>
              <w:top w:val="nil"/>
              <w:left w:val="nil"/>
              <w:bottom w:val="nil"/>
              <w:right w:val="nil"/>
            </w:tcBorders>
          </w:tcPr>
          <w:p w14:paraId="2148341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решения об отказе в предоставлении услуги</w:t>
            </w:r>
            <w:r w:rsidRPr="009839FF">
              <w:rPr>
                <w:rFonts w:ascii="Times New Roman" w:hAnsi="Times New Roman" w:cs="Times New Roman"/>
                <w:sz w:val="24"/>
                <w:szCs w:val="24"/>
              </w:rPr>
              <w:t xml:space="preserve"> ____________________________________________________ </w:t>
            </w:r>
          </w:p>
          <w:p w14:paraId="6A030C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 местного самоуправления)</w:t>
            </w:r>
          </w:p>
        </w:tc>
      </w:tr>
      <w:tr w:rsidR="009839FF" w:rsidRPr="009839FF" w14:paraId="6725A0EB" w14:textId="77777777" w:rsidTr="00417A20">
        <w:tc>
          <w:tcPr>
            <w:tcW w:w="803" w:type="dxa"/>
            <w:tcBorders>
              <w:top w:val="nil"/>
              <w:left w:val="nil"/>
              <w:bottom w:val="nil"/>
              <w:right w:val="nil"/>
            </w:tcBorders>
          </w:tcPr>
          <w:p w14:paraId="6305004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51E8CBDB"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6AE17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Кому: _________________ Контактные данные: ____ _______________________</w:t>
            </w:r>
          </w:p>
        </w:tc>
      </w:tr>
      <w:tr w:rsidR="009839FF" w:rsidRPr="009839FF" w14:paraId="62B0DE85" w14:textId="77777777" w:rsidTr="00417A20">
        <w:tc>
          <w:tcPr>
            <w:tcW w:w="9995" w:type="dxa"/>
            <w:gridSpan w:val="3"/>
            <w:tcBorders>
              <w:top w:val="nil"/>
              <w:left w:val="nil"/>
              <w:bottom w:val="nil"/>
              <w:right w:val="nil"/>
            </w:tcBorders>
          </w:tcPr>
          <w:p w14:paraId="299B5387"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РЕШЕНИЕ </w:t>
            </w:r>
          </w:p>
          <w:p w14:paraId="46E03B0F"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xml:space="preserve">Об отказе в предоставлении услуги </w:t>
            </w:r>
          </w:p>
          <w:p w14:paraId="23468033"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 __________ от ____________</w:t>
            </w:r>
          </w:p>
        </w:tc>
      </w:tr>
      <w:tr w:rsidR="009839FF" w:rsidRPr="009839FF" w14:paraId="32E63F9E" w14:textId="77777777" w:rsidTr="00417A20">
        <w:tc>
          <w:tcPr>
            <w:tcW w:w="803" w:type="dxa"/>
            <w:tcBorders>
              <w:top w:val="nil"/>
              <w:left w:val="nil"/>
              <w:bottom w:val="nil"/>
              <w:right w:val="nil"/>
            </w:tcBorders>
          </w:tcPr>
          <w:p w14:paraId="365584C9"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09D3DF26"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bottom w:val="nil"/>
              <w:right w:val="nil"/>
            </w:tcBorders>
          </w:tcPr>
          <w:p w14:paraId="20247D43" w14:textId="77777777" w:rsidR="009839FF" w:rsidRPr="009839FF" w:rsidRDefault="009839FF" w:rsidP="009839FF">
            <w:pPr>
              <w:spacing w:after="200" w:line="276" w:lineRule="auto"/>
              <w:jc w:val="both"/>
              <w:rPr>
                <w:rFonts w:ascii="Times New Roman" w:hAnsi="Times New Roman" w:cs="Times New Roman"/>
                <w:sz w:val="24"/>
                <w:szCs w:val="24"/>
              </w:rPr>
            </w:pPr>
          </w:p>
        </w:tc>
      </w:tr>
      <w:tr w:rsidR="009839FF" w:rsidRPr="009839FF" w14:paraId="572B3DC8" w14:textId="77777777" w:rsidTr="00417A20">
        <w:tc>
          <w:tcPr>
            <w:tcW w:w="9995" w:type="dxa"/>
            <w:gridSpan w:val="3"/>
            <w:tcBorders>
              <w:top w:val="nil"/>
              <w:left w:val="nil"/>
              <w:bottom w:val="nil"/>
              <w:right w:val="nil"/>
            </w:tcBorders>
          </w:tcPr>
          <w:p w14:paraId="462366CA"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9839FF" w:rsidRPr="009839FF" w14:paraId="7B907118" w14:textId="77777777" w:rsidTr="00417A20">
        <w:tc>
          <w:tcPr>
            <w:tcW w:w="803" w:type="dxa"/>
            <w:tcBorders>
              <w:top w:val="nil"/>
              <w:left w:val="nil"/>
              <w:bottom w:val="nil"/>
              <w:right w:val="nil"/>
            </w:tcBorders>
          </w:tcPr>
          <w:p w14:paraId="30EDF8CD"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6216" w:type="dxa"/>
            <w:tcBorders>
              <w:top w:val="nil"/>
              <w:left w:val="nil"/>
              <w:bottom w:val="nil"/>
              <w:right w:val="nil"/>
            </w:tcBorders>
          </w:tcPr>
          <w:p w14:paraId="346E8D77" w14:textId="77777777" w:rsidR="009839FF" w:rsidRPr="009839FF" w:rsidRDefault="009839FF" w:rsidP="009839FF">
            <w:pPr>
              <w:spacing w:after="200" w:line="276" w:lineRule="auto"/>
              <w:jc w:val="both"/>
              <w:rPr>
                <w:rFonts w:ascii="Times New Roman" w:hAnsi="Times New Roman" w:cs="Times New Roman"/>
                <w:sz w:val="24"/>
                <w:szCs w:val="24"/>
              </w:rPr>
            </w:pPr>
          </w:p>
        </w:tc>
        <w:tc>
          <w:tcPr>
            <w:tcW w:w="2976" w:type="dxa"/>
            <w:tcBorders>
              <w:top w:val="nil"/>
              <w:left w:val="nil"/>
            </w:tcBorders>
          </w:tcPr>
          <w:p w14:paraId="1035E28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Сведения</w:t>
            </w:r>
          </w:p>
          <w:p w14:paraId="7E4015C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о сертификате электронной подписи</w:t>
            </w:r>
          </w:p>
        </w:tc>
      </w:tr>
    </w:tbl>
    <w:p w14:paraId="6F4FA505"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D7AA208"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5</w:t>
      </w:r>
    </w:p>
    <w:p w14:paraId="44A6F86E"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5495608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01A55A0A"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3F7BE52F"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Look w:val="04A0" w:firstRow="1" w:lastRow="0" w:firstColumn="1" w:lastColumn="0" w:noHBand="0" w:noVBand="1"/>
      </w:tblPr>
      <w:tblGrid>
        <w:gridCol w:w="808"/>
        <w:gridCol w:w="2219"/>
        <w:gridCol w:w="1017"/>
        <w:gridCol w:w="1541"/>
        <w:gridCol w:w="3770"/>
      </w:tblGrid>
      <w:tr w:rsidR="009839FF" w:rsidRPr="009839FF" w14:paraId="106B9137" w14:textId="77777777" w:rsidTr="00417A20">
        <w:tc>
          <w:tcPr>
            <w:tcW w:w="9571" w:type="dxa"/>
            <w:gridSpan w:val="5"/>
            <w:tcBorders>
              <w:top w:val="nil"/>
              <w:left w:val="nil"/>
              <w:bottom w:val="nil"/>
              <w:right w:val="nil"/>
            </w:tcBorders>
          </w:tcPr>
          <w:p w14:paraId="0F1414B8"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9839FF" w:rsidRPr="009839FF" w14:paraId="64FB464F" w14:textId="77777777" w:rsidTr="00417A20">
        <w:tc>
          <w:tcPr>
            <w:tcW w:w="4785" w:type="dxa"/>
            <w:gridSpan w:val="3"/>
            <w:tcBorders>
              <w:top w:val="nil"/>
              <w:left w:val="nil"/>
              <w:bottom w:val="nil"/>
              <w:right w:val="nil"/>
            </w:tcBorders>
          </w:tcPr>
          <w:p w14:paraId="09AEB191" w14:textId="77777777" w:rsidR="009839FF" w:rsidRPr="009839FF" w:rsidRDefault="009839FF" w:rsidP="009839FF">
            <w:pPr>
              <w:spacing w:after="200"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0DDEBF33" w14:textId="77777777" w:rsidR="009839FF" w:rsidRPr="009839FF" w:rsidRDefault="009839FF" w:rsidP="009839FF">
            <w:pPr>
              <w:spacing w:after="200" w:line="276" w:lineRule="auto"/>
              <w:rPr>
                <w:rFonts w:ascii="Times New Roman" w:hAnsi="Times New Roman" w:cs="Times New Roman"/>
                <w:b/>
                <w:sz w:val="24"/>
                <w:szCs w:val="24"/>
              </w:rPr>
            </w:pPr>
          </w:p>
          <w:p w14:paraId="3559D1DB"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В администрацию ______________________________________                                    ______________________________________</w:t>
            </w:r>
          </w:p>
          <w:p w14:paraId="51D49F97" w14:textId="77777777" w:rsidR="009839FF" w:rsidRPr="009839FF" w:rsidRDefault="009839FF" w:rsidP="009839FF">
            <w:pPr>
              <w:spacing w:after="200" w:line="276" w:lineRule="auto"/>
              <w:rPr>
                <w:rFonts w:ascii="Times New Roman" w:hAnsi="Times New Roman" w:cs="Times New Roman"/>
                <w:b/>
                <w:sz w:val="24"/>
                <w:szCs w:val="24"/>
              </w:rPr>
            </w:pPr>
            <w:r w:rsidRPr="009839FF">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9839FF">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9839FF" w:rsidRPr="009839FF" w14:paraId="44468765" w14:textId="77777777" w:rsidTr="00417A20">
        <w:tc>
          <w:tcPr>
            <w:tcW w:w="9571" w:type="dxa"/>
            <w:gridSpan w:val="5"/>
            <w:tcBorders>
              <w:top w:val="nil"/>
            </w:tcBorders>
          </w:tcPr>
          <w:p w14:paraId="16C53877" w14:textId="77777777" w:rsidR="009839FF" w:rsidRPr="009839FF" w:rsidRDefault="009839FF" w:rsidP="009839FF">
            <w:pPr>
              <w:spacing w:after="200" w:line="276" w:lineRule="auto"/>
              <w:jc w:val="center"/>
              <w:rPr>
                <w:rFonts w:ascii="Times New Roman" w:hAnsi="Times New Roman" w:cs="Times New Roman"/>
                <w:b/>
                <w:sz w:val="24"/>
                <w:szCs w:val="24"/>
              </w:rPr>
            </w:pPr>
          </w:p>
          <w:p w14:paraId="2713F90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9839FF" w:rsidRPr="009839FF" w14:paraId="3DA0D92B" w14:textId="77777777" w:rsidTr="00417A20">
        <w:tc>
          <w:tcPr>
            <w:tcW w:w="3190" w:type="dxa"/>
            <w:gridSpan w:val="2"/>
          </w:tcPr>
          <w:p w14:paraId="60C50A73"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022ED90A" w14:textId="77777777" w:rsidR="009839FF" w:rsidRPr="009839FF" w:rsidRDefault="009839FF" w:rsidP="009839FF">
            <w:pPr>
              <w:spacing w:after="200" w:line="276" w:lineRule="auto"/>
              <w:jc w:val="center"/>
              <w:rPr>
                <w:rFonts w:ascii="Times New Roman" w:hAnsi="Times New Roman" w:cs="Times New Roman"/>
                <w:sz w:val="24"/>
                <w:szCs w:val="24"/>
              </w:rPr>
            </w:pPr>
          </w:p>
        </w:tc>
        <w:tc>
          <w:tcPr>
            <w:tcW w:w="3216" w:type="dxa"/>
          </w:tcPr>
          <w:p w14:paraId="5A49006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«__» __________ 20___ г.</w:t>
            </w:r>
          </w:p>
        </w:tc>
      </w:tr>
      <w:tr w:rsidR="009839FF" w:rsidRPr="009839FF" w14:paraId="7D7186FB" w14:textId="77777777" w:rsidTr="00417A20">
        <w:tc>
          <w:tcPr>
            <w:tcW w:w="9571" w:type="dxa"/>
            <w:gridSpan w:val="5"/>
          </w:tcPr>
          <w:p w14:paraId="5EB8131F"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____________________________________________________________________________</w:t>
            </w:r>
          </w:p>
          <w:p w14:paraId="56C2778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9839FF" w:rsidRPr="009839FF" w14:paraId="339B4C0F" w14:textId="77777777" w:rsidTr="00417A20">
        <w:tc>
          <w:tcPr>
            <w:tcW w:w="3190" w:type="dxa"/>
            <w:gridSpan w:val="2"/>
          </w:tcPr>
          <w:p w14:paraId="075449D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47A08981"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4C7E4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ED853C" w14:textId="77777777" w:rsidTr="00417A20">
        <w:tc>
          <w:tcPr>
            <w:tcW w:w="9571" w:type="dxa"/>
            <w:gridSpan w:val="5"/>
          </w:tcPr>
          <w:p w14:paraId="67C1A54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9839FF" w:rsidRPr="009839FF" w14:paraId="29A33489" w14:textId="77777777" w:rsidTr="00417A20">
        <w:tc>
          <w:tcPr>
            <w:tcW w:w="3190" w:type="dxa"/>
            <w:gridSpan w:val="2"/>
          </w:tcPr>
          <w:p w14:paraId="551D015F"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165" w:type="dxa"/>
            <w:gridSpan w:val="2"/>
          </w:tcPr>
          <w:p w14:paraId="54CA8AA7"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3216" w:type="dxa"/>
          </w:tcPr>
          <w:p w14:paraId="79360D2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AB54EE" w14:textId="77777777" w:rsidTr="00417A20">
        <w:tc>
          <w:tcPr>
            <w:tcW w:w="9571" w:type="dxa"/>
            <w:gridSpan w:val="5"/>
          </w:tcPr>
          <w:p w14:paraId="75233B6A" w14:textId="77777777" w:rsidR="009839FF" w:rsidRPr="009839FF" w:rsidRDefault="009839FF" w:rsidP="009839FF">
            <w:pPr>
              <w:spacing w:after="200" w:line="276" w:lineRule="auto"/>
              <w:jc w:val="right"/>
              <w:rPr>
                <w:rFonts w:ascii="Times New Roman" w:hAnsi="Times New Roman" w:cs="Times New Roman"/>
                <w:b/>
                <w:sz w:val="24"/>
                <w:szCs w:val="24"/>
              </w:rPr>
            </w:pPr>
            <w:r w:rsidRPr="009839FF">
              <w:rPr>
                <w:rFonts w:ascii="Times New Roman" w:hAnsi="Times New Roman" w:cs="Times New Roman"/>
                <w:b/>
                <w:sz w:val="24"/>
                <w:szCs w:val="24"/>
              </w:rPr>
              <w:lastRenderedPageBreak/>
              <w:t>1. Сведения о заявителе (в случае, если заявитель обращается через представителя)</w:t>
            </w:r>
          </w:p>
        </w:tc>
      </w:tr>
      <w:tr w:rsidR="009839FF" w:rsidRPr="009839FF" w14:paraId="326F0B8F" w14:textId="77777777" w:rsidTr="00417A20">
        <w:tc>
          <w:tcPr>
            <w:tcW w:w="817" w:type="dxa"/>
          </w:tcPr>
          <w:p w14:paraId="3EE61F6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w:t>
            </w:r>
          </w:p>
        </w:tc>
        <w:tc>
          <w:tcPr>
            <w:tcW w:w="5538" w:type="dxa"/>
            <w:gridSpan w:val="3"/>
          </w:tcPr>
          <w:p w14:paraId="1D4E9BD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6BBC50A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BAAB0A" w14:textId="77777777" w:rsidTr="00417A20">
        <w:tc>
          <w:tcPr>
            <w:tcW w:w="817" w:type="dxa"/>
          </w:tcPr>
          <w:p w14:paraId="691B2E3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1.1.1</w:t>
            </w:r>
          </w:p>
        </w:tc>
        <w:tc>
          <w:tcPr>
            <w:tcW w:w="5538" w:type="dxa"/>
            <w:gridSpan w:val="3"/>
          </w:tcPr>
          <w:p w14:paraId="52C8AF7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780097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6EFC332" w14:textId="77777777" w:rsidTr="00417A20">
        <w:tc>
          <w:tcPr>
            <w:tcW w:w="817" w:type="dxa"/>
          </w:tcPr>
          <w:p w14:paraId="19406E9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1.1.2</w:t>
            </w:r>
          </w:p>
        </w:tc>
        <w:tc>
          <w:tcPr>
            <w:tcW w:w="5538" w:type="dxa"/>
            <w:gridSpan w:val="3"/>
          </w:tcPr>
          <w:p w14:paraId="57DF1C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255CDF5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918A660" w14:textId="77777777" w:rsidTr="00417A20">
        <w:tc>
          <w:tcPr>
            <w:tcW w:w="817" w:type="dxa"/>
          </w:tcPr>
          <w:p w14:paraId="67204BC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1.1.3</w:t>
            </w:r>
          </w:p>
        </w:tc>
        <w:tc>
          <w:tcPr>
            <w:tcW w:w="5538" w:type="dxa"/>
            <w:gridSpan w:val="3"/>
          </w:tcPr>
          <w:p w14:paraId="5D07D97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112DE78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A2D7A1C" w14:textId="77777777" w:rsidTr="00417A20">
        <w:tc>
          <w:tcPr>
            <w:tcW w:w="817" w:type="dxa"/>
          </w:tcPr>
          <w:p w14:paraId="31B3736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1.1.4</w:t>
            </w:r>
          </w:p>
        </w:tc>
        <w:tc>
          <w:tcPr>
            <w:tcW w:w="5538" w:type="dxa"/>
            <w:gridSpan w:val="3"/>
          </w:tcPr>
          <w:p w14:paraId="4C5F685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0333ED9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CA55AA7" w14:textId="77777777" w:rsidTr="00417A20">
        <w:tc>
          <w:tcPr>
            <w:tcW w:w="817" w:type="dxa"/>
          </w:tcPr>
          <w:p w14:paraId="3DB28B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1.1.5</w:t>
            </w:r>
          </w:p>
        </w:tc>
        <w:tc>
          <w:tcPr>
            <w:tcW w:w="5538" w:type="dxa"/>
            <w:gridSpan w:val="3"/>
          </w:tcPr>
          <w:p w14:paraId="0598939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9632C3F"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A1A8A92" w14:textId="77777777" w:rsidTr="00417A20">
        <w:tc>
          <w:tcPr>
            <w:tcW w:w="817" w:type="dxa"/>
          </w:tcPr>
          <w:p w14:paraId="6E93BCD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1.1.6</w:t>
            </w:r>
          </w:p>
        </w:tc>
        <w:tc>
          <w:tcPr>
            <w:tcW w:w="5538" w:type="dxa"/>
            <w:gridSpan w:val="3"/>
          </w:tcPr>
          <w:p w14:paraId="34C06DD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54243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B40389A" w14:textId="77777777" w:rsidTr="00417A20">
        <w:tc>
          <w:tcPr>
            <w:tcW w:w="817" w:type="dxa"/>
          </w:tcPr>
          <w:p w14:paraId="1742F635"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w:t>
            </w:r>
          </w:p>
        </w:tc>
        <w:tc>
          <w:tcPr>
            <w:tcW w:w="5538" w:type="dxa"/>
            <w:gridSpan w:val="3"/>
          </w:tcPr>
          <w:p w14:paraId="7EEC09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403CE59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BF5B605" w14:textId="77777777" w:rsidTr="00417A20">
        <w:tc>
          <w:tcPr>
            <w:tcW w:w="817" w:type="dxa"/>
          </w:tcPr>
          <w:p w14:paraId="69C863FA"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1.2.1</w:t>
            </w:r>
          </w:p>
        </w:tc>
        <w:tc>
          <w:tcPr>
            <w:tcW w:w="5538" w:type="dxa"/>
            <w:gridSpan w:val="3"/>
          </w:tcPr>
          <w:p w14:paraId="47B06DB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566E2E5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408617" w14:textId="77777777" w:rsidTr="00417A20">
        <w:tc>
          <w:tcPr>
            <w:tcW w:w="817" w:type="dxa"/>
          </w:tcPr>
          <w:p w14:paraId="7C54D0E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5CDF2E1E"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78F92D0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C319CAA" w14:textId="77777777" w:rsidTr="00417A20">
        <w:tc>
          <w:tcPr>
            <w:tcW w:w="817" w:type="dxa"/>
          </w:tcPr>
          <w:p w14:paraId="6864C43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1.2.3</w:t>
            </w:r>
          </w:p>
        </w:tc>
        <w:tc>
          <w:tcPr>
            <w:tcW w:w="5538" w:type="dxa"/>
            <w:gridSpan w:val="3"/>
          </w:tcPr>
          <w:p w14:paraId="7CC97EF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591816D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F8A03F" w14:textId="77777777" w:rsidTr="00417A20">
        <w:tc>
          <w:tcPr>
            <w:tcW w:w="817" w:type="dxa"/>
          </w:tcPr>
          <w:p w14:paraId="6653D5B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1.2.4</w:t>
            </w:r>
          </w:p>
        </w:tc>
        <w:tc>
          <w:tcPr>
            <w:tcW w:w="5538" w:type="dxa"/>
            <w:gridSpan w:val="3"/>
          </w:tcPr>
          <w:p w14:paraId="393A8A8C"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5E1F820"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0F9C3F2" w14:textId="77777777" w:rsidTr="00417A20">
        <w:tc>
          <w:tcPr>
            <w:tcW w:w="817" w:type="dxa"/>
          </w:tcPr>
          <w:p w14:paraId="152842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1.2.5</w:t>
            </w:r>
          </w:p>
        </w:tc>
        <w:tc>
          <w:tcPr>
            <w:tcW w:w="5538" w:type="dxa"/>
            <w:gridSpan w:val="3"/>
          </w:tcPr>
          <w:p w14:paraId="4485D8F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DE0B7D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C2F3F43" w14:textId="77777777" w:rsidTr="00417A20">
        <w:tc>
          <w:tcPr>
            <w:tcW w:w="817" w:type="dxa"/>
          </w:tcPr>
          <w:p w14:paraId="58DED2A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w:t>
            </w:r>
          </w:p>
        </w:tc>
        <w:tc>
          <w:tcPr>
            <w:tcW w:w="5538" w:type="dxa"/>
            <w:gridSpan w:val="3"/>
          </w:tcPr>
          <w:p w14:paraId="77447C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196E012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FA726F6" w14:textId="77777777" w:rsidTr="00417A20">
        <w:tc>
          <w:tcPr>
            <w:tcW w:w="817" w:type="dxa"/>
          </w:tcPr>
          <w:p w14:paraId="2B9ABE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1.3.1</w:t>
            </w:r>
          </w:p>
        </w:tc>
        <w:tc>
          <w:tcPr>
            <w:tcW w:w="5538" w:type="dxa"/>
            <w:gridSpan w:val="3"/>
          </w:tcPr>
          <w:p w14:paraId="6A7C310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3971D93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BB0FA7C" w14:textId="77777777" w:rsidTr="00417A20">
        <w:tc>
          <w:tcPr>
            <w:tcW w:w="817" w:type="dxa"/>
          </w:tcPr>
          <w:p w14:paraId="2A8EA19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1.3.2</w:t>
            </w:r>
          </w:p>
        </w:tc>
        <w:tc>
          <w:tcPr>
            <w:tcW w:w="5538" w:type="dxa"/>
            <w:gridSpan w:val="3"/>
          </w:tcPr>
          <w:p w14:paraId="3CDA82E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5DD09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71779D" w14:textId="77777777" w:rsidTr="00417A20">
        <w:tc>
          <w:tcPr>
            <w:tcW w:w="817" w:type="dxa"/>
          </w:tcPr>
          <w:p w14:paraId="3F863AD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1.3.3</w:t>
            </w:r>
          </w:p>
        </w:tc>
        <w:tc>
          <w:tcPr>
            <w:tcW w:w="5538" w:type="dxa"/>
            <w:gridSpan w:val="3"/>
          </w:tcPr>
          <w:p w14:paraId="1B8B409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483A94F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A83D642" w14:textId="77777777" w:rsidTr="00417A20">
        <w:tc>
          <w:tcPr>
            <w:tcW w:w="817" w:type="dxa"/>
          </w:tcPr>
          <w:p w14:paraId="3E0678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1.3.4</w:t>
            </w:r>
          </w:p>
        </w:tc>
        <w:tc>
          <w:tcPr>
            <w:tcW w:w="5538" w:type="dxa"/>
            <w:gridSpan w:val="3"/>
          </w:tcPr>
          <w:p w14:paraId="193B8FBD"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1D0601E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E62C254" w14:textId="77777777" w:rsidTr="00417A20">
        <w:tc>
          <w:tcPr>
            <w:tcW w:w="817" w:type="dxa"/>
          </w:tcPr>
          <w:p w14:paraId="7EBF658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1.3.5</w:t>
            </w:r>
          </w:p>
        </w:tc>
        <w:tc>
          <w:tcPr>
            <w:tcW w:w="5538" w:type="dxa"/>
            <w:gridSpan w:val="3"/>
          </w:tcPr>
          <w:p w14:paraId="0FA8190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3ED4378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145C290" w14:textId="77777777" w:rsidTr="00417A20">
        <w:tc>
          <w:tcPr>
            <w:tcW w:w="9571" w:type="dxa"/>
            <w:gridSpan w:val="5"/>
          </w:tcPr>
          <w:p w14:paraId="5DC608A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2. Сведения о заявителе</w:t>
            </w:r>
          </w:p>
        </w:tc>
      </w:tr>
      <w:tr w:rsidR="009839FF" w:rsidRPr="009839FF" w14:paraId="328D2CD3" w14:textId="77777777" w:rsidTr="00417A20">
        <w:tc>
          <w:tcPr>
            <w:tcW w:w="817" w:type="dxa"/>
          </w:tcPr>
          <w:p w14:paraId="3C45B90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2.1</w:t>
            </w:r>
          </w:p>
        </w:tc>
        <w:tc>
          <w:tcPr>
            <w:tcW w:w="5538" w:type="dxa"/>
            <w:gridSpan w:val="3"/>
          </w:tcPr>
          <w:p w14:paraId="59D7E32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A33714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34F40D8" w14:textId="77777777" w:rsidTr="00417A20">
        <w:tc>
          <w:tcPr>
            <w:tcW w:w="817" w:type="dxa"/>
          </w:tcPr>
          <w:p w14:paraId="6CFD5C70"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rPr>
              <w:t>2.1.1</w:t>
            </w:r>
          </w:p>
        </w:tc>
        <w:tc>
          <w:tcPr>
            <w:tcW w:w="5538" w:type="dxa"/>
            <w:gridSpan w:val="3"/>
          </w:tcPr>
          <w:p w14:paraId="4ED020F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Фамилия, имя, отчество (при наличии)</w:t>
            </w:r>
          </w:p>
        </w:tc>
        <w:tc>
          <w:tcPr>
            <w:tcW w:w="3216" w:type="dxa"/>
          </w:tcPr>
          <w:p w14:paraId="218D42F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6C0C56" w14:textId="77777777" w:rsidTr="00417A20">
        <w:tc>
          <w:tcPr>
            <w:tcW w:w="817" w:type="dxa"/>
          </w:tcPr>
          <w:p w14:paraId="5277780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2.1.2</w:t>
            </w:r>
          </w:p>
        </w:tc>
        <w:tc>
          <w:tcPr>
            <w:tcW w:w="5538" w:type="dxa"/>
            <w:gridSpan w:val="3"/>
          </w:tcPr>
          <w:p w14:paraId="4C43C0E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Реквизиты документа, удостоверяющего личность</w:t>
            </w:r>
          </w:p>
        </w:tc>
        <w:tc>
          <w:tcPr>
            <w:tcW w:w="3216" w:type="dxa"/>
          </w:tcPr>
          <w:p w14:paraId="5E4BAE5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1EB932" w14:textId="77777777" w:rsidTr="00417A20">
        <w:tc>
          <w:tcPr>
            <w:tcW w:w="817" w:type="dxa"/>
          </w:tcPr>
          <w:p w14:paraId="0421F2B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2.1.3</w:t>
            </w:r>
          </w:p>
        </w:tc>
        <w:tc>
          <w:tcPr>
            <w:tcW w:w="5538" w:type="dxa"/>
            <w:gridSpan w:val="3"/>
          </w:tcPr>
          <w:p w14:paraId="25694E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регистрации</w:t>
            </w:r>
          </w:p>
        </w:tc>
        <w:tc>
          <w:tcPr>
            <w:tcW w:w="3216" w:type="dxa"/>
          </w:tcPr>
          <w:p w14:paraId="53F5F75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E9FDE7F" w14:textId="77777777" w:rsidTr="00417A20">
        <w:tc>
          <w:tcPr>
            <w:tcW w:w="817" w:type="dxa"/>
          </w:tcPr>
          <w:p w14:paraId="1BB37EE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2.1.4</w:t>
            </w:r>
          </w:p>
        </w:tc>
        <w:tc>
          <w:tcPr>
            <w:tcW w:w="5538" w:type="dxa"/>
            <w:gridSpan w:val="3"/>
          </w:tcPr>
          <w:p w14:paraId="5018C95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проживания</w:t>
            </w:r>
          </w:p>
        </w:tc>
        <w:tc>
          <w:tcPr>
            <w:tcW w:w="3216" w:type="dxa"/>
          </w:tcPr>
          <w:p w14:paraId="61F13C3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7179D7" w14:textId="77777777" w:rsidTr="00417A20">
        <w:tc>
          <w:tcPr>
            <w:tcW w:w="817" w:type="dxa"/>
          </w:tcPr>
          <w:p w14:paraId="5627AA2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2.1.5</w:t>
            </w:r>
          </w:p>
        </w:tc>
        <w:tc>
          <w:tcPr>
            <w:tcW w:w="5538" w:type="dxa"/>
            <w:gridSpan w:val="3"/>
          </w:tcPr>
          <w:p w14:paraId="4AB7189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6D37602C"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92ACC5A" w14:textId="77777777" w:rsidTr="00417A20">
        <w:tc>
          <w:tcPr>
            <w:tcW w:w="817" w:type="dxa"/>
          </w:tcPr>
          <w:p w14:paraId="1C5BD857"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2.1.6</w:t>
            </w:r>
          </w:p>
        </w:tc>
        <w:tc>
          <w:tcPr>
            <w:tcW w:w="5538" w:type="dxa"/>
            <w:gridSpan w:val="3"/>
          </w:tcPr>
          <w:p w14:paraId="0A87540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04AF6E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EFF9A2D" w14:textId="77777777" w:rsidTr="00417A20">
        <w:tc>
          <w:tcPr>
            <w:tcW w:w="817" w:type="dxa"/>
          </w:tcPr>
          <w:p w14:paraId="59EE8EF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w:t>
            </w:r>
          </w:p>
        </w:tc>
        <w:tc>
          <w:tcPr>
            <w:tcW w:w="5538" w:type="dxa"/>
            <w:gridSpan w:val="3"/>
          </w:tcPr>
          <w:p w14:paraId="2FEFA26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73608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89F120A" w14:textId="77777777" w:rsidTr="00417A20">
        <w:tc>
          <w:tcPr>
            <w:tcW w:w="817" w:type="dxa"/>
          </w:tcPr>
          <w:p w14:paraId="7ECA5C2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2.2.1</w:t>
            </w:r>
          </w:p>
        </w:tc>
        <w:tc>
          <w:tcPr>
            <w:tcW w:w="5538" w:type="dxa"/>
            <w:gridSpan w:val="3"/>
          </w:tcPr>
          <w:p w14:paraId="343F34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ФИО индивидуального предпринимателя</w:t>
            </w:r>
          </w:p>
        </w:tc>
        <w:tc>
          <w:tcPr>
            <w:tcW w:w="3216" w:type="dxa"/>
          </w:tcPr>
          <w:p w14:paraId="77CE83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832350B" w14:textId="77777777" w:rsidTr="00417A20">
        <w:tc>
          <w:tcPr>
            <w:tcW w:w="817" w:type="dxa"/>
          </w:tcPr>
          <w:p w14:paraId="1983E37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2.2.2</w:t>
            </w:r>
          </w:p>
        </w:tc>
        <w:tc>
          <w:tcPr>
            <w:tcW w:w="5538" w:type="dxa"/>
            <w:gridSpan w:val="3"/>
          </w:tcPr>
          <w:p w14:paraId="73BA6AA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51997BE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1504B3" w14:textId="77777777" w:rsidTr="00417A20">
        <w:tc>
          <w:tcPr>
            <w:tcW w:w="817" w:type="dxa"/>
          </w:tcPr>
          <w:p w14:paraId="0929935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2.2.3</w:t>
            </w:r>
          </w:p>
        </w:tc>
        <w:tc>
          <w:tcPr>
            <w:tcW w:w="5538" w:type="dxa"/>
            <w:gridSpan w:val="3"/>
          </w:tcPr>
          <w:p w14:paraId="1B06D1E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6FAFDF4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70054D7" w14:textId="77777777" w:rsidTr="00417A20">
        <w:tc>
          <w:tcPr>
            <w:tcW w:w="817" w:type="dxa"/>
          </w:tcPr>
          <w:p w14:paraId="46622E8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2.2.4</w:t>
            </w:r>
          </w:p>
        </w:tc>
        <w:tc>
          <w:tcPr>
            <w:tcW w:w="5538" w:type="dxa"/>
            <w:gridSpan w:val="3"/>
          </w:tcPr>
          <w:p w14:paraId="3F9EDEC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4CD5894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246519F" w14:textId="77777777" w:rsidTr="00417A20">
        <w:tc>
          <w:tcPr>
            <w:tcW w:w="817" w:type="dxa"/>
          </w:tcPr>
          <w:p w14:paraId="22C3931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2.2.5</w:t>
            </w:r>
          </w:p>
        </w:tc>
        <w:tc>
          <w:tcPr>
            <w:tcW w:w="5538" w:type="dxa"/>
            <w:gridSpan w:val="3"/>
          </w:tcPr>
          <w:p w14:paraId="43EEFB8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42333A0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ED7D2E" w14:textId="77777777" w:rsidTr="00417A20">
        <w:tc>
          <w:tcPr>
            <w:tcW w:w="817" w:type="dxa"/>
          </w:tcPr>
          <w:p w14:paraId="1EB61F40"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w:t>
            </w:r>
          </w:p>
        </w:tc>
        <w:tc>
          <w:tcPr>
            <w:tcW w:w="5538" w:type="dxa"/>
            <w:gridSpan w:val="3"/>
          </w:tcPr>
          <w:p w14:paraId="4BD98F9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Сведения о юридическом лице:</w:t>
            </w:r>
          </w:p>
        </w:tc>
        <w:tc>
          <w:tcPr>
            <w:tcW w:w="3216" w:type="dxa"/>
          </w:tcPr>
          <w:p w14:paraId="7466C70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C7A63AD" w14:textId="77777777" w:rsidTr="00417A20">
        <w:tc>
          <w:tcPr>
            <w:tcW w:w="817" w:type="dxa"/>
          </w:tcPr>
          <w:p w14:paraId="22E8257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2.3.1</w:t>
            </w:r>
          </w:p>
        </w:tc>
        <w:tc>
          <w:tcPr>
            <w:tcW w:w="5538" w:type="dxa"/>
            <w:gridSpan w:val="3"/>
          </w:tcPr>
          <w:p w14:paraId="3EF1A18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Полное наименование юридического лица</w:t>
            </w:r>
          </w:p>
        </w:tc>
        <w:tc>
          <w:tcPr>
            <w:tcW w:w="3216" w:type="dxa"/>
          </w:tcPr>
          <w:p w14:paraId="56CE1EA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0F90534" w14:textId="77777777" w:rsidTr="00417A20">
        <w:tc>
          <w:tcPr>
            <w:tcW w:w="817" w:type="dxa"/>
          </w:tcPr>
          <w:p w14:paraId="3E4EC57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1.2.2</w:t>
            </w:r>
          </w:p>
        </w:tc>
        <w:tc>
          <w:tcPr>
            <w:tcW w:w="5538" w:type="dxa"/>
            <w:gridSpan w:val="3"/>
          </w:tcPr>
          <w:p w14:paraId="6EFACD28"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Основной государственный регистрационный номер</w:t>
            </w:r>
          </w:p>
        </w:tc>
        <w:tc>
          <w:tcPr>
            <w:tcW w:w="3216" w:type="dxa"/>
          </w:tcPr>
          <w:p w14:paraId="269D70B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1ABB02B" w14:textId="77777777" w:rsidTr="00417A20">
        <w:tc>
          <w:tcPr>
            <w:tcW w:w="817" w:type="dxa"/>
          </w:tcPr>
          <w:p w14:paraId="6C4959A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2.3.3</w:t>
            </w:r>
          </w:p>
        </w:tc>
        <w:tc>
          <w:tcPr>
            <w:tcW w:w="5538" w:type="dxa"/>
            <w:gridSpan w:val="3"/>
          </w:tcPr>
          <w:p w14:paraId="5500691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Идентификационный номер налогоплательщика</w:t>
            </w:r>
          </w:p>
        </w:tc>
        <w:tc>
          <w:tcPr>
            <w:tcW w:w="3216" w:type="dxa"/>
          </w:tcPr>
          <w:p w14:paraId="0BCCFA51"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9BFBF16" w14:textId="77777777" w:rsidTr="00417A20">
        <w:tc>
          <w:tcPr>
            <w:tcW w:w="817" w:type="dxa"/>
          </w:tcPr>
          <w:p w14:paraId="42924B0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2.3.4</w:t>
            </w:r>
          </w:p>
        </w:tc>
        <w:tc>
          <w:tcPr>
            <w:tcW w:w="5538" w:type="dxa"/>
            <w:gridSpan w:val="3"/>
          </w:tcPr>
          <w:p w14:paraId="0155D4A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Номер телефона</w:t>
            </w:r>
          </w:p>
        </w:tc>
        <w:tc>
          <w:tcPr>
            <w:tcW w:w="3216" w:type="dxa"/>
          </w:tcPr>
          <w:p w14:paraId="54CB63C7"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6A3C6FD" w14:textId="77777777" w:rsidTr="00417A20">
        <w:tc>
          <w:tcPr>
            <w:tcW w:w="817" w:type="dxa"/>
          </w:tcPr>
          <w:p w14:paraId="6C125C3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2.3.5</w:t>
            </w:r>
          </w:p>
        </w:tc>
        <w:tc>
          <w:tcPr>
            <w:tcW w:w="5538" w:type="dxa"/>
            <w:gridSpan w:val="3"/>
          </w:tcPr>
          <w:p w14:paraId="1769D20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Адрес электронной почты</w:t>
            </w:r>
          </w:p>
        </w:tc>
        <w:tc>
          <w:tcPr>
            <w:tcW w:w="3216" w:type="dxa"/>
          </w:tcPr>
          <w:p w14:paraId="51AA203E"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A65DD11" w14:textId="77777777" w:rsidTr="00417A20">
        <w:tc>
          <w:tcPr>
            <w:tcW w:w="9571" w:type="dxa"/>
            <w:gridSpan w:val="5"/>
          </w:tcPr>
          <w:p w14:paraId="541590E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3. Сведения по услуге</w:t>
            </w:r>
          </w:p>
        </w:tc>
      </w:tr>
      <w:tr w:rsidR="009839FF" w:rsidRPr="009839FF" w14:paraId="55840ABC" w14:textId="77777777" w:rsidTr="00417A20">
        <w:tc>
          <w:tcPr>
            <w:tcW w:w="817" w:type="dxa"/>
          </w:tcPr>
          <w:p w14:paraId="10DEB08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lastRenderedPageBreak/>
              <w:t>3.1</w:t>
            </w:r>
          </w:p>
        </w:tc>
        <w:tc>
          <w:tcPr>
            <w:tcW w:w="5538" w:type="dxa"/>
            <w:gridSpan w:val="3"/>
          </w:tcPr>
          <w:p w14:paraId="4A267B8A"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415E30D4"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704731" w14:textId="77777777" w:rsidTr="00417A20">
        <w:tc>
          <w:tcPr>
            <w:tcW w:w="817" w:type="dxa"/>
          </w:tcPr>
          <w:p w14:paraId="459CA05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3.2</w:t>
            </w:r>
          </w:p>
        </w:tc>
        <w:tc>
          <w:tcPr>
            <w:tcW w:w="5538" w:type="dxa"/>
            <w:gridSpan w:val="3"/>
          </w:tcPr>
          <w:p w14:paraId="24C025D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7A7862B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414EF2B" w14:textId="77777777" w:rsidTr="00417A20">
        <w:tc>
          <w:tcPr>
            <w:tcW w:w="817" w:type="dxa"/>
          </w:tcPr>
          <w:p w14:paraId="296829E6"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3.3</w:t>
            </w:r>
          </w:p>
        </w:tc>
        <w:tc>
          <w:tcPr>
            <w:tcW w:w="5538" w:type="dxa"/>
            <w:gridSpan w:val="3"/>
          </w:tcPr>
          <w:p w14:paraId="1C1C2337"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E7FB37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3CB90C6" w14:textId="77777777" w:rsidTr="00417A20">
        <w:tc>
          <w:tcPr>
            <w:tcW w:w="817" w:type="dxa"/>
          </w:tcPr>
          <w:p w14:paraId="3227FFBE"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3.4</w:t>
            </w:r>
          </w:p>
        </w:tc>
        <w:tc>
          <w:tcPr>
            <w:tcW w:w="5538" w:type="dxa"/>
            <w:gridSpan w:val="3"/>
          </w:tcPr>
          <w:p w14:paraId="438ADB9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Исходный земельный участок находится в залоге?</w:t>
            </w:r>
          </w:p>
        </w:tc>
        <w:tc>
          <w:tcPr>
            <w:tcW w:w="3216" w:type="dxa"/>
          </w:tcPr>
          <w:p w14:paraId="4115FE5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94BA89A" w14:textId="77777777" w:rsidTr="00417A20">
        <w:tc>
          <w:tcPr>
            <w:tcW w:w="9571" w:type="dxa"/>
            <w:gridSpan w:val="5"/>
          </w:tcPr>
          <w:p w14:paraId="337DB9B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4. Сведения о земельном участке(-ах)</w:t>
            </w:r>
          </w:p>
        </w:tc>
      </w:tr>
      <w:tr w:rsidR="009839FF" w:rsidRPr="009839FF" w14:paraId="6B9E3343" w14:textId="77777777" w:rsidTr="00417A20">
        <w:tc>
          <w:tcPr>
            <w:tcW w:w="817" w:type="dxa"/>
          </w:tcPr>
          <w:p w14:paraId="66902271"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4.1</w:t>
            </w:r>
          </w:p>
        </w:tc>
        <w:tc>
          <w:tcPr>
            <w:tcW w:w="5538" w:type="dxa"/>
            <w:gridSpan w:val="3"/>
          </w:tcPr>
          <w:p w14:paraId="428624B0"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w:t>
            </w:r>
          </w:p>
        </w:tc>
        <w:tc>
          <w:tcPr>
            <w:tcW w:w="3216" w:type="dxa"/>
          </w:tcPr>
          <w:p w14:paraId="2F3A536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01ABB439" w14:textId="77777777" w:rsidTr="00417A20">
        <w:tc>
          <w:tcPr>
            <w:tcW w:w="817" w:type="dxa"/>
          </w:tcPr>
          <w:p w14:paraId="2F218EEC"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4.2</w:t>
            </w:r>
          </w:p>
        </w:tc>
        <w:tc>
          <w:tcPr>
            <w:tcW w:w="5538" w:type="dxa"/>
            <w:gridSpan w:val="3"/>
          </w:tcPr>
          <w:p w14:paraId="3574B7B2"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9B7F7D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77D0A0F6" w14:textId="77777777" w:rsidTr="00417A20">
        <w:tc>
          <w:tcPr>
            <w:tcW w:w="9571" w:type="dxa"/>
            <w:gridSpan w:val="5"/>
          </w:tcPr>
          <w:p w14:paraId="332D9C44"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5. Прикладываемые документы</w:t>
            </w:r>
          </w:p>
        </w:tc>
      </w:tr>
      <w:tr w:rsidR="009839FF" w:rsidRPr="009839FF" w14:paraId="77E3910B" w14:textId="77777777" w:rsidTr="00417A20">
        <w:tc>
          <w:tcPr>
            <w:tcW w:w="817" w:type="dxa"/>
          </w:tcPr>
          <w:p w14:paraId="19BC006B"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w:t>
            </w:r>
          </w:p>
        </w:tc>
        <w:tc>
          <w:tcPr>
            <w:tcW w:w="5538" w:type="dxa"/>
            <w:gridSpan w:val="3"/>
          </w:tcPr>
          <w:p w14:paraId="5C68D6DF"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документа</w:t>
            </w:r>
          </w:p>
        </w:tc>
        <w:tc>
          <w:tcPr>
            <w:tcW w:w="3216" w:type="dxa"/>
          </w:tcPr>
          <w:p w14:paraId="3D08063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Наименование прикладываемого документа</w:t>
            </w:r>
          </w:p>
        </w:tc>
      </w:tr>
      <w:tr w:rsidR="009839FF" w:rsidRPr="009839FF" w14:paraId="20942758" w14:textId="77777777" w:rsidTr="00417A20">
        <w:tc>
          <w:tcPr>
            <w:tcW w:w="817" w:type="dxa"/>
          </w:tcPr>
          <w:p w14:paraId="7040591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1</w:t>
            </w:r>
          </w:p>
        </w:tc>
        <w:tc>
          <w:tcPr>
            <w:tcW w:w="5538" w:type="dxa"/>
            <w:gridSpan w:val="3"/>
          </w:tcPr>
          <w:p w14:paraId="6FA7B321"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Документ, подтверждающий полномочия представителя</w:t>
            </w:r>
          </w:p>
        </w:tc>
        <w:tc>
          <w:tcPr>
            <w:tcW w:w="3216" w:type="dxa"/>
          </w:tcPr>
          <w:p w14:paraId="0F8FF419"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C6D94F9" w14:textId="77777777" w:rsidTr="00417A20">
        <w:tc>
          <w:tcPr>
            <w:tcW w:w="817" w:type="dxa"/>
          </w:tcPr>
          <w:p w14:paraId="6EB620A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2</w:t>
            </w:r>
          </w:p>
        </w:tc>
        <w:tc>
          <w:tcPr>
            <w:tcW w:w="5538" w:type="dxa"/>
            <w:gridSpan w:val="3"/>
          </w:tcPr>
          <w:p w14:paraId="5C0F7DA9"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595491E3"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09BF1FB" w14:textId="77777777" w:rsidTr="00417A20">
        <w:tc>
          <w:tcPr>
            <w:tcW w:w="817" w:type="dxa"/>
          </w:tcPr>
          <w:p w14:paraId="32F8D053"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3</w:t>
            </w:r>
          </w:p>
        </w:tc>
        <w:tc>
          <w:tcPr>
            <w:tcW w:w="5538" w:type="dxa"/>
            <w:gridSpan w:val="3"/>
          </w:tcPr>
          <w:p w14:paraId="0E5CDF0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Правоустанавливающий документ на объект недвижимости</w:t>
            </w:r>
          </w:p>
        </w:tc>
        <w:tc>
          <w:tcPr>
            <w:tcW w:w="3216" w:type="dxa"/>
          </w:tcPr>
          <w:p w14:paraId="1BE44E48"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366FC66" w14:textId="77777777" w:rsidTr="00417A20">
        <w:tc>
          <w:tcPr>
            <w:tcW w:w="817" w:type="dxa"/>
          </w:tcPr>
          <w:p w14:paraId="199EEB26"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4</w:t>
            </w:r>
          </w:p>
        </w:tc>
        <w:tc>
          <w:tcPr>
            <w:tcW w:w="5538" w:type="dxa"/>
            <w:gridSpan w:val="3"/>
          </w:tcPr>
          <w:p w14:paraId="00AFD6CB"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залогодержателей</w:t>
            </w:r>
          </w:p>
        </w:tc>
        <w:tc>
          <w:tcPr>
            <w:tcW w:w="3216" w:type="dxa"/>
          </w:tcPr>
          <w:p w14:paraId="74CFCFE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2CD641F" w14:textId="77777777" w:rsidTr="00417A20">
        <w:tc>
          <w:tcPr>
            <w:tcW w:w="817" w:type="dxa"/>
          </w:tcPr>
          <w:p w14:paraId="00EDBEA2" w14:textId="77777777" w:rsidR="009839FF" w:rsidRPr="009839FF" w:rsidRDefault="009839FF" w:rsidP="009839FF">
            <w:pPr>
              <w:spacing w:after="200" w:line="276" w:lineRule="auto"/>
              <w:jc w:val="center"/>
              <w:rPr>
                <w:rFonts w:ascii="Times New Roman" w:hAnsi="Times New Roman" w:cs="Times New Roman"/>
                <w:sz w:val="24"/>
                <w:szCs w:val="24"/>
                <w:lang w:val="en-US"/>
              </w:rPr>
            </w:pPr>
            <w:r w:rsidRPr="009839FF">
              <w:rPr>
                <w:rFonts w:ascii="Times New Roman" w:hAnsi="Times New Roman" w:cs="Times New Roman"/>
                <w:sz w:val="24"/>
                <w:szCs w:val="24"/>
                <w:lang w:val="en-US"/>
              </w:rPr>
              <w:t>5</w:t>
            </w:r>
          </w:p>
        </w:tc>
        <w:tc>
          <w:tcPr>
            <w:tcW w:w="5538" w:type="dxa"/>
            <w:gridSpan w:val="3"/>
          </w:tcPr>
          <w:p w14:paraId="3BB6FDB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Согласие землепользователей</w:t>
            </w:r>
          </w:p>
        </w:tc>
        <w:tc>
          <w:tcPr>
            <w:tcW w:w="3216" w:type="dxa"/>
          </w:tcPr>
          <w:p w14:paraId="762FCCB6"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80425F6" w14:textId="77777777" w:rsidTr="00417A20">
        <w:tc>
          <w:tcPr>
            <w:tcW w:w="6355" w:type="dxa"/>
            <w:gridSpan w:val="4"/>
          </w:tcPr>
          <w:p w14:paraId="3C86B26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Результат предоставления услуги прошу:</w:t>
            </w:r>
          </w:p>
        </w:tc>
        <w:tc>
          <w:tcPr>
            <w:tcW w:w="3216" w:type="dxa"/>
          </w:tcPr>
          <w:p w14:paraId="1678168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0B688F1" w14:textId="77777777" w:rsidTr="00417A20">
        <w:tc>
          <w:tcPr>
            <w:tcW w:w="6355" w:type="dxa"/>
            <w:gridSpan w:val="4"/>
          </w:tcPr>
          <w:p w14:paraId="723112B3"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5FA7500A"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50126820" w14:textId="77777777" w:rsidTr="00417A20">
        <w:tc>
          <w:tcPr>
            <w:tcW w:w="6355" w:type="dxa"/>
            <w:gridSpan w:val="4"/>
          </w:tcPr>
          <w:p w14:paraId="65B0624F"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 адрес электронной почты</w:t>
            </w:r>
          </w:p>
        </w:tc>
        <w:tc>
          <w:tcPr>
            <w:tcW w:w="3216" w:type="dxa"/>
          </w:tcPr>
          <w:p w14:paraId="3AB86BF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493DE615" w14:textId="77777777" w:rsidTr="00417A20">
        <w:tc>
          <w:tcPr>
            <w:tcW w:w="6355" w:type="dxa"/>
            <w:gridSpan w:val="4"/>
          </w:tcPr>
          <w:p w14:paraId="6D317075"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9839FF">
              <w:rPr>
                <w:rFonts w:ascii="Times New Roman" w:hAnsi="Times New Roman" w:cs="Times New Roman"/>
                <w:sz w:val="24"/>
                <w:szCs w:val="24"/>
              </w:rPr>
              <w:lastRenderedPageBreak/>
              <w:t>адресу*:______________________________________</w:t>
            </w:r>
          </w:p>
        </w:tc>
        <w:tc>
          <w:tcPr>
            <w:tcW w:w="3216" w:type="dxa"/>
          </w:tcPr>
          <w:p w14:paraId="1CB43ABB"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34F6C4D6" w14:textId="77777777" w:rsidTr="00417A20">
        <w:tc>
          <w:tcPr>
            <w:tcW w:w="6355" w:type="dxa"/>
            <w:gridSpan w:val="4"/>
          </w:tcPr>
          <w:p w14:paraId="66B09EC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20C80865"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25856BE8" w14:textId="77777777" w:rsidTr="00417A20">
        <w:tc>
          <w:tcPr>
            <w:tcW w:w="9571" w:type="dxa"/>
            <w:gridSpan w:val="5"/>
            <w:tcBorders>
              <w:bottom w:val="nil"/>
            </w:tcBorders>
          </w:tcPr>
          <w:p w14:paraId="79EA1DC8"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4"/>
                <w:szCs w:val="24"/>
              </w:rPr>
              <w:t>Указывается один из перечисленных способов</w:t>
            </w:r>
          </w:p>
        </w:tc>
      </w:tr>
      <w:tr w:rsidR="009839FF" w:rsidRPr="009839FF" w14:paraId="7511D8D3" w14:textId="77777777" w:rsidTr="00417A20">
        <w:tc>
          <w:tcPr>
            <w:tcW w:w="6355" w:type="dxa"/>
            <w:gridSpan w:val="4"/>
            <w:tcBorders>
              <w:top w:val="nil"/>
              <w:left w:val="nil"/>
              <w:bottom w:val="nil"/>
              <w:right w:val="nil"/>
            </w:tcBorders>
          </w:tcPr>
          <w:p w14:paraId="0A896CA4"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                                  _________</w:t>
            </w:r>
          </w:p>
          <w:p w14:paraId="55197C62" w14:textId="77777777" w:rsidR="009839FF" w:rsidRPr="009839FF" w:rsidRDefault="009839FF" w:rsidP="009839FF">
            <w:pPr>
              <w:spacing w:after="200" w:line="276" w:lineRule="auto"/>
              <w:rPr>
                <w:rFonts w:ascii="Times New Roman" w:hAnsi="Times New Roman" w:cs="Times New Roman"/>
                <w:sz w:val="20"/>
                <w:szCs w:val="20"/>
              </w:rPr>
            </w:pPr>
            <w:r w:rsidRPr="009839FF">
              <w:rPr>
                <w:rFonts w:ascii="Times New Roman" w:hAnsi="Times New Roman" w:cs="Times New Roman"/>
                <w:sz w:val="20"/>
                <w:szCs w:val="20"/>
              </w:rPr>
              <w:t xml:space="preserve">                                            (подпись)</w:t>
            </w:r>
          </w:p>
        </w:tc>
        <w:tc>
          <w:tcPr>
            <w:tcW w:w="3216" w:type="dxa"/>
            <w:tcBorders>
              <w:top w:val="nil"/>
              <w:left w:val="nil"/>
              <w:bottom w:val="nil"/>
              <w:right w:val="nil"/>
            </w:tcBorders>
          </w:tcPr>
          <w:p w14:paraId="4DC5AD44" w14:textId="77777777" w:rsidR="009839FF" w:rsidRPr="009839FF" w:rsidRDefault="009839FF" w:rsidP="009839FF">
            <w:pPr>
              <w:spacing w:after="200" w:line="276" w:lineRule="auto"/>
              <w:jc w:val="right"/>
              <w:rPr>
                <w:rFonts w:ascii="Times New Roman" w:hAnsi="Times New Roman" w:cs="Times New Roman"/>
                <w:sz w:val="24"/>
                <w:szCs w:val="24"/>
              </w:rPr>
            </w:pPr>
            <w:r w:rsidRPr="009839FF">
              <w:rPr>
                <w:rFonts w:ascii="Times New Roman" w:hAnsi="Times New Roman" w:cs="Times New Roman"/>
                <w:sz w:val="24"/>
                <w:szCs w:val="24"/>
              </w:rPr>
              <w:t>______________________________</w:t>
            </w:r>
          </w:p>
          <w:p w14:paraId="3394F899"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E1269C" w14:textId="77777777" w:rsidTr="00417A20">
        <w:tc>
          <w:tcPr>
            <w:tcW w:w="6355" w:type="dxa"/>
            <w:gridSpan w:val="4"/>
            <w:tcBorders>
              <w:top w:val="nil"/>
              <w:left w:val="nil"/>
              <w:bottom w:val="nil"/>
              <w:right w:val="nil"/>
            </w:tcBorders>
          </w:tcPr>
          <w:p w14:paraId="48B80F49"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sz w:val="24"/>
                <w:szCs w:val="24"/>
              </w:rPr>
              <w:t>Дата</w:t>
            </w:r>
          </w:p>
        </w:tc>
        <w:tc>
          <w:tcPr>
            <w:tcW w:w="3216" w:type="dxa"/>
            <w:tcBorders>
              <w:top w:val="nil"/>
              <w:left w:val="nil"/>
              <w:bottom w:val="nil"/>
              <w:right w:val="nil"/>
            </w:tcBorders>
          </w:tcPr>
          <w:p w14:paraId="582F4E71"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3D92F52E" w14:textId="77777777" w:rsidR="009839FF" w:rsidRPr="009839FF" w:rsidRDefault="009839FF" w:rsidP="009839FF">
      <w:pPr>
        <w:spacing w:after="0"/>
        <w:jc w:val="right"/>
        <w:rPr>
          <w:rFonts w:ascii="Times New Roman" w:hAnsi="Times New Roman" w:cs="Times New Roman"/>
          <w:sz w:val="24"/>
          <w:szCs w:val="24"/>
        </w:rPr>
      </w:pPr>
    </w:p>
    <w:p w14:paraId="49D4BCA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w:t>
      </w:r>
    </w:p>
    <w:p w14:paraId="01553AF1" w14:textId="77777777" w:rsidR="009839FF" w:rsidRPr="009839FF" w:rsidRDefault="009839FF" w:rsidP="009839FF">
      <w:pPr>
        <w:spacing w:after="0"/>
        <w:rPr>
          <w:rFonts w:ascii="Times New Roman" w:hAnsi="Times New Roman" w:cs="Times New Roman"/>
          <w:sz w:val="20"/>
          <w:szCs w:val="20"/>
        </w:rPr>
      </w:pPr>
      <w:r w:rsidRPr="009839FF">
        <w:rPr>
          <w:rFonts w:ascii="Times New Roman" w:hAnsi="Times New Roman" w:cs="Times New Roman"/>
          <w:sz w:val="20"/>
          <w:szCs w:val="20"/>
        </w:rPr>
        <w:t>&lt;*&gt; Адрес МФЦ указывается при подаче документов посредством ПГУ ЛО/ЕПГУ.</w:t>
      </w:r>
    </w:p>
    <w:p w14:paraId="3DC2E9D8"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7991E9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6</w:t>
      </w:r>
    </w:p>
    <w:p w14:paraId="6DB5A7E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6CF67179"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456C3035"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628247D4" w14:textId="77777777" w:rsidR="009839FF" w:rsidRPr="009839FF" w:rsidRDefault="009839FF" w:rsidP="009839FF">
      <w:pPr>
        <w:spacing w:after="0"/>
        <w:jc w:val="right"/>
        <w:rPr>
          <w:rFonts w:ascii="Times New Roman" w:hAnsi="Times New Roman" w:cs="Times New Roman"/>
          <w:sz w:val="24"/>
          <w:szCs w:val="24"/>
        </w:rPr>
      </w:pPr>
    </w:p>
    <w:p w14:paraId="3B0A8368" w14:textId="77777777" w:rsidR="009839FF" w:rsidRPr="009839FF" w:rsidRDefault="009839FF" w:rsidP="009839FF">
      <w:pPr>
        <w:spacing w:after="0"/>
        <w:jc w:val="right"/>
        <w:rPr>
          <w:rFonts w:ascii="Times New Roman"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9839FF" w:rsidRPr="009839FF" w14:paraId="0658658B" w14:textId="77777777" w:rsidTr="00417A20">
        <w:tc>
          <w:tcPr>
            <w:tcW w:w="9995" w:type="dxa"/>
            <w:gridSpan w:val="3"/>
          </w:tcPr>
          <w:p w14:paraId="1D5FFC22"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b/>
                <w:sz w:val="24"/>
                <w:szCs w:val="24"/>
              </w:rPr>
              <w:t>Форма заявления о проведении аукциона</w:t>
            </w:r>
          </w:p>
        </w:tc>
      </w:tr>
      <w:tr w:rsidR="009839FF" w:rsidRPr="009839FF" w14:paraId="29CDE7D9" w14:textId="77777777" w:rsidTr="00417A20">
        <w:tc>
          <w:tcPr>
            <w:tcW w:w="4859" w:type="dxa"/>
          </w:tcPr>
          <w:p w14:paraId="083C3A06"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098AB852"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1EC93837" w14:textId="77777777" w:rsidTr="00417A20">
        <w:tc>
          <w:tcPr>
            <w:tcW w:w="4859" w:type="dxa"/>
          </w:tcPr>
          <w:p w14:paraId="5B44434D"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64D6C826" w14:textId="77777777" w:rsidR="009839FF" w:rsidRPr="009839FF" w:rsidRDefault="009839FF" w:rsidP="009839FF">
            <w:pPr>
              <w:spacing w:after="200" w:line="276" w:lineRule="auto"/>
              <w:rPr>
                <w:rFonts w:ascii="Times New Roman" w:hAnsi="Times New Roman" w:cs="Times New Roman"/>
                <w:sz w:val="24"/>
                <w:szCs w:val="24"/>
              </w:rPr>
            </w:pPr>
            <w:r w:rsidRPr="009839FF">
              <w:rPr>
                <w:rFonts w:ascii="Times New Roman" w:hAnsi="Times New Roman" w:cs="Times New Roman"/>
                <w:sz w:val="24"/>
                <w:szCs w:val="24"/>
              </w:rPr>
              <w:t xml:space="preserve">кому: ___________________________________ ___________________________________ </w:t>
            </w:r>
            <w:r w:rsidRPr="009839FF">
              <w:rPr>
                <w:rFonts w:ascii="Times New Roman" w:hAnsi="Times New Roman" w:cs="Times New Roman"/>
                <w:sz w:val="20"/>
                <w:szCs w:val="20"/>
              </w:rPr>
              <w:t>(наименование уполномоченного органа)</w:t>
            </w:r>
            <w:r w:rsidRPr="009839FF">
              <w:rPr>
                <w:rFonts w:ascii="Times New Roman" w:hAnsi="Times New Roman" w:cs="Times New Roman"/>
                <w:sz w:val="24"/>
                <w:szCs w:val="24"/>
              </w:rPr>
              <w:t xml:space="preserve"> от кого: _____________________________ ___________________________________ </w:t>
            </w:r>
            <w:r w:rsidRPr="009839FF">
              <w:rPr>
                <w:rFonts w:ascii="Times New Roman" w:hAnsi="Times New Roman" w:cs="Times New Roman"/>
                <w:sz w:val="20"/>
                <w:szCs w:val="20"/>
              </w:rPr>
              <w:t>(полное наименование, ИНН, ОГРН юридического лица, ИП)</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(контактный телефон, электронная почта, почтовый адрес)</w:t>
            </w:r>
            <w:r w:rsidRPr="009839FF">
              <w:rPr>
                <w:rFonts w:ascii="Times New Roman" w:hAnsi="Times New Roman" w:cs="Times New Roman"/>
                <w:sz w:val="24"/>
                <w:szCs w:val="24"/>
              </w:rPr>
              <w:t xml:space="preserve"> ___________________________________ ___________________________________ </w:t>
            </w:r>
            <w:r w:rsidRPr="009839FF">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9839FF">
              <w:rPr>
                <w:rFonts w:ascii="Times New Roman" w:hAnsi="Times New Roman" w:cs="Times New Roman"/>
                <w:sz w:val="24"/>
                <w:szCs w:val="24"/>
              </w:rPr>
              <w:t xml:space="preserve"> _________________________________________ _________________________________________ </w:t>
            </w:r>
            <w:r w:rsidRPr="009839FF">
              <w:rPr>
                <w:rFonts w:ascii="Times New Roman" w:hAnsi="Times New Roman" w:cs="Times New Roman"/>
                <w:sz w:val="20"/>
                <w:szCs w:val="20"/>
              </w:rPr>
              <w:t>(данные представителя заявителя)</w:t>
            </w:r>
          </w:p>
        </w:tc>
      </w:tr>
      <w:tr w:rsidR="009839FF" w:rsidRPr="009839FF" w14:paraId="36A24231" w14:textId="77777777" w:rsidTr="00417A20">
        <w:tc>
          <w:tcPr>
            <w:tcW w:w="9995" w:type="dxa"/>
            <w:gridSpan w:val="3"/>
          </w:tcPr>
          <w:p w14:paraId="287E6ABA" w14:textId="77777777" w:rsidR="009839FF" w:rsidRPr="009839FF" w:rsidRDefault="009839FF" w:rsidP="009839FF">
            <w:pPr>
              <w:spacing w:after="200" w:line="276" w:lineRule="auto"/>
              <w:jc w:val="center"/>
              <w:rPr>
                <w:rFonts w:ascii="Times New Roman" w:hAnsi="Times New Roman" w:cs="Times New Roman"/>
                <w:b/>
                <w:sz w:val="24"/>
                <w:szCs w:val="24"/>
              </w:rPr>
            </w:pPr>
          </w:p>
          <w:p w14:paraId="14D125C2"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Заявление об организации аукциона на право заключения договора аренды или купли-продажи земельного участка</w:t>
            </w:r>
          </w:p>
        </w:tc>
      </w:tr>
      <w:tr w:rsidR="009839FF" w:rsidRPr="009839FF" w14:paraId="4C19ECC8" w14:textId="77777777" w:rsidTr="00417A20">
        <w:tc>
          <w:tcPr>
            <w:tcW w:w="4859" w:type="dxa"/>
          </w:tcPr>
          <w:p w14:paraId="09D22CEB" w14:textId="77777777" w:rsidR="009839FF" w:rsidRPr="009839FF" w:rsidRDefault="009839FF" w:rsidP="009839FF">
            <w:pPr>
              <w:spacing w:after="200" w:line="276" w:lineRule="auto"/>
              <w:jc w:val="right"/>
              <w:rPr>
                <w:rFonts w:ascii="Times New Roman" w:hAnsi="Times New Roman" w:cs="Times New Roman"/>
                <w:sz w:val="24"/>
                <w:szCs w:val="24"/>
              </w:rPr>
            </w:pPr>
          </w:p>
        </w:tc>
        <w:tc>
          <w:tcPr>
            <w:tcW w:w="5136" w:type="dxa"/>
            <w:gridSpan w:val="2"/>
          </w:tcPr>
          <w:p w14:paraId="5F11E20D" w14:textId="77777777" w:rsidR="009839FF" w:rsidRPr="009839FF" w:rsidRDefault="009839FF" w:rsidP="009839FF">
            <w:pPr>
              <w:spacing w:after="200" w:line="276" w:lineRule="auto"/>
              <w:jc w:val="right"/>
              <w:rPr>
                <w:rFonts w:ascii="Times New Roman" w:hAnsi="Times New Roman" w:cs="Times New Roman"/>
                <w:sz w:val="24"/>
                <w:szCs w:val="24"/>
              </w:rPr>
            </w:pPr>
          </w:p>
        </w:tc>
      </w:tr>
      <w:tr w:rsidR="009839FF" w:rsidRPr="009839FF" w14:paraId="6D634DE2" w14:textId="77777777" w:rsidTr="00417A20">
        <w:tc>
          <w:tcPr>
            <w:tcW w:w="9995" w:type="dxa"/>
            <w:gridSpan w:val="3"/>
          </w:tcPr>
          <w:p w14:paraId="199D8941"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4BA738DC"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 </w:t>
            </w:r>
            <w:r w:rsidRPr="009839FF">
              <w:rPr>
                <w:rFonts w:ascii="Times New Roman" w:hAnsi="Times New Roman" w:cs="Times New Roman"/>
                <w:i/>
                <w:sz w:val="20"/>
                <w:szCs w:val="20"/>
              </w:rPr>
              <w:t>(цель использования земельного участка)</w:t>
            </w:r>
            <w:r w:rsidRPr="009839FF">
              <w:rPr>
                <w:rFonts w:ascii="Times New Roman" w:hAnsi="Times New Roman" w:cs="Times New Roman"/>
                <w:sz w:val="24"/>
                <w:szCs w:val="24"/>
              </w:rPr>
              <w:t xml:space="preserve"> </w:t>
            </w:r>
          </w:p>
          <w:p w14:paraId="693D3D3D"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Кадастровый номер земельного участка: ________________________________________.</w:t>
            </w:r>
          </w:p>
        </w:tc>
      </w:tr>
      <w:tr w:rsidR="009839FF" w:rsidRPr="009839FF" w14:paraId="444E77B5" w14:textId="77777777" w:rsidTr="00417A20">
        <w:tc>
          <w:tcPr>
            <w:tcW w:w="4997" w:type="dxa"/>
            <w:gridSpan w:val="2"/>
          </w:tcPr>
          <w:p w14:paraId="15AFD98E" w14:textId="77777777" w:rsidR="009839FF" w:rsidRPr="009839FF" w:rsidRDefault="009839FF" w:rsidP="009839FF">
            <w:pPr>
              <w:spacing w:after="200" w:line="276" w:lineRule="auto"/>
              <w:ind w:firstLine="851"/>
              <w:rPr>
                <w:rFonts w:ascii="Times New Roman" w:hAnsi="Times New Roman" w:cs="Times New Roman"/>
                <w:sz w:val="24"/>
                <w:szCs w:val="24"/>
              </w:rPr>
            </w:pPr>
            <w:r w:rsidRPr="009839FF">
              <w:rPr>
                <w:rFonts w:ascii="Times New Roman" w:hAnsi="Times New Roman" w:cs="Times New Roman"/>
                <w:sz w:val="20"/>
                <w:szCs w:val="20"/>
              </w:rPr>
              <w:t xml:space="preserve">Дата </w:t>
            </w:r>
            <w:r w:rsidRPr="009839FF">
              <w:rPr>
                <w:rFonts w:ascii="Times New Roman" w:hAnsi="Times New Roman" w:cs="Times New Roman"/>
                <w:sz w:val="24"/>
                <w:szCs w:val="24"/>
              </w:rPr>
              <w:t>________</w:t>
            </w:r>
          </w:p>
        </w:tc>
        <w:tc>
          <w:tcPr>
            <w:tcW w:w="4998" w:type="dxa"/>
          </w:tcPr>
          <w:p w14:paraId="1639D935" w14:textId="77777777" w:rsidR="009839FF" w:rsidRPr="009839FF" w:rsidRDefault="009839FF" w:rsidP="009839FF">
            <w:pPr>
              <w:spacing w:after="200" w:line="276" w:lineRule="auto"/>
              <w:ind w:firstLine="851"/>
              <w:jc w:val="center"/>
              <w:rPr>
                <w:rFonts w:ascii="Times New Roman" w:hAnsi="Times New Roman" w:cs="Times New Roman"/>
                <w:sz w:val="20"/>
                <w:szCs w:val="20"/>
              </w:rPr>
            </w:pPr>
            <w:r w:rsidRPr="009839FF">
              <w:rPr>
                <w:rFonts w:ascii="Times New Roman" w:hAnsi="Times New Roman" w:cs="Times New Roman"/>
                <w:sz w:val="20"/>
                <w:szCs w:val="20"/>
              </w:rPr>
              <w:t>_________________(подпись)</w:t>
            </w:r>
          </w:p>
        </w:tc>
      </w:tr>
      <w:tr w:rsidR="009839FF" w:rsidRPr="009839FF" w14:paraId="3AE43EC7" w14:textId="77777777" w:rsidTr="00417A20">
        <w:tc>
          <w:tcPr>
            <w:tcW w:w="4859" w:type="dxa"/>
          </w:tcPr>
          <w:p w14:paraId="1153301A"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5136" w:type="dxa"/>
            <w:gridSpan w:val="2"/>
          </w:tcPr>
          <w:p w14:paraId="3F6904A7" w14:textId="77777777" w:rsidR="009839FF" w:rsidRPr="009839FF" w:rsidRDefault="009839FF" w:rsidP="009839FF">
            <w:pPr>
              <w:spacing w:after="200" w:line="276" w:lineRule="auto"/>
              <w:jc w:val="right"/>
              <w:rPr>
                <w:rFonts w:ascii="Times New Roman" w:hAnsi="Times New Roman" w:cs="Times New Roman"/>
                <w:sz w:val="24"/>
                <w:szCs w:val="24"/>
              </w:rPr>
            </w:pPr>
          </w:p>
        </w:tc>
      </w:tr>
    </w:tbl>
    <w:p w14:paraId="61493667" w14:textId="77777777" w:rsidR="009839FF" w:rsidRPr="009839FF" w:rsidRDefault="009839FF" w:rsidP="009839FF">
      <w:pPr>
        <w:spacing w:after="0"/>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50B8ECA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7</w:t>
      </w:r>
    </w:p>
    <w:p w14:paraId="615B9756"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11C9A1D3"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7F51DE7C"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p w14:paraId="02D13C27"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FFD5672" w14:textId="77777777" w:rsidR="009839FF" w:rsidRPr="009839FF" w:rsidRDefault="009839FF" w:rsidP="009839FF">
      <w:pPr>
        <w:widowControl w:val="0"/>
        <w:autoSpaceDE w:val="0"/>
        <w:autoSpaceDN w:val="0"/>
        <w:adjustRightInd w:val="0"/>
        <w:spacing w:after="0" w:line="240" w:lineRule="auto"/>
        <w:jc w:val="right"/>
        <w:rPr>
          <w:rFonts w:ascii="Times New Roman" w:hAnsi="Times New Roman" w:cs="Times New Roman"/>
          <w:sz w:val="24"/>
          <w:szCs w:val="24"/>
        </w:rPr>
      </w:pPr>
    </w:p>
    <w:p w14:paraId="24EA28B0"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4627A72D"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физического лица и адрес проживания / наименование организации и ИНН)</w:t>
      </w:r>
    </w:p>
    <w:p w14:paraId="7A454ED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 xml:space="preserve">________________________________________________ </w:t>
      </w:r>
    </w:p>
    <w:p w14:paraId="4FEFC5EF"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(Ф.И.О. представителя заявителя и реквизиты доверенности)</w:t>
      </w:r>
    </w:p>
    <w:p w14:paraId="3C8944A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________________________________________________</w:t>
      </w:r>
    </w:p>
    <w:p w14:paraId="791BAAE8"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Контактная информация:</w:t>
      </w:r>
    </w:p>
    <w:p w14:paraId="35788A3B"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тел. ________________________________________________</w:t>
      </w:r>
    </w:p>
    <w:p w14:paraId="6C5BCE53" w14:textId="77777777" w:rsidR="009839FF" w:rsidRPr="009839FF" w:rsidRDefault="009839FF" w:rsidP="009839FF">
      <w:pPr>
        <w:autoSpaceDE w:val="0"/>
        <w:autoSpaceDN w:val="0"/>
        <w:adjustRightInd w:val="0"/>
        <w:spacing w:after="0" w:line="360" w:lineRule="auto"/>
        <w:ind w:left="4536"/>
        <w:jc w:val="both"/>
        <w:rPr>
          <w:rFonts w:ascii="Times New Roman" w:hAnsi="Times New Roman" w:cs="Times New Roman"/>
          <w:sz w:val="20"/>
          <w:szCs w:val="20"/>
        </w:rPr>
      </w:pPr>
      <w:r w:rsidRPr="009839FF">
        <w:rPr>
          <w:rFonts w:ascii="Times New Roman" w:hAnsi="Times New Roman" w:cs="Times New Roman"/>
          <w:sz w:val="20"/>
          <w:szCs w:val="20"/>
        </w:rPr>
        <w:t>эл. почта ______________________________________________</w:t>
      </w:r>
    </w:p>
    <w:p w14:paraId="19073EA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p>
    <w:p w14:paraId="45FAD00D"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4"/>
          <w:szCs w:val="24"/>
        </w:rPr>
      </w:pPr>
      <w:r w:rsidRPr="009839FF">
        <w:rPr>
          <w:rFonts w:ascii="Times New Roman" w:hAnsi="Times New Roman" w:cs="Times New Roman"/>
          <w:sz w:val="24"/>
          <w:szCs w:val="24"/>
        </w:rPr>
        <w:t xml:space="preserve">РЕШЕНИЕ </w:t>
      </w:r>
    </w:p>
    <w:p w14:paraId="420C5E96"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26"/>
          <w:szCs w:val="26"/>
        </w:rPr>
      </w:pPr>
      <w:r w:rsidRPr="009839FF">
        <w:rPr>
          <w:rFonts w:ascii="Times New Roman" w:hAnsi="Times New Roman" w:cs="Times New Roman"/>
          <w:sz w:val="24"/>
          <w:szCs w:val="24"/>
        </w:rPr>
        <w:t>об отказе в приеме заявления и документов, необходимых</w:t>
      </w:r>
      <w:r w:rsidRPr="009839FF">
        <w:rPr>
          <w:rFonts w:ascii="Times New Roman" w:hAnsi="Times New Roman" w:cs="Times New Roman"/>
          <w:sz w:val="24"/>
          <w:szCs w:val="24"/>
        </w:rPr>
        <w:br/>
        <w:t>для предоставления муниципальной услуги</w:t>
      </w:r>
    </w:p>
    <w:p w14:paraId="6F956E7D"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p>
    <w:p w14:paraId="52BCB4FC"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w:t>
      </w:r>
    </w:p>
    <w:p w14:paraId="2C77FFE4" w14:textId="77777777" w:rsidR="009839FF" w:rsidRPr="009839FF" w:rsidRDefault="009839FF" w:rsidP="009839FF">
      <w:pPr>
        <w:autoSpaceDE w:val="0"/>
        <w:autoSpaceDN w:val="0"/>
        <w:adjustRightInd w:val="0"/>
        <w:spacing w:line="240" w:lineRule="auto"/>
        <w:jc w:val="both"/>
        <w:rPr>
          <w:rFonts w:ascii="Times New Roman" w:hAnsi="Times New Roman" w:cs="Times New Roman"/>
          <w:sz w:val="16"/>
          <w:szCs w:val="16"/>
        </w:rPr>
      </w:pPr>
      <w:r w:rsidRPr="009839FF">
        <w:rPr>
          <w:rFonts w:ascii="Courier New" w:hAnsi="Courier New" w:cs="Courier New"/>
          <w:sz w:val="20"/>
          <w:szCs w:val="20"/>
        </w:rPr>
        <w:t xml:space="preserve">                                 </w:t>
      </w:r>
      <w:r w:rsidRPr="009839FF">
        <w:rPr>
          <w:rFonts w:ascii="Times New Roman" w:hAnsi="Times New Roman" w:cs="Times New Roman"/>
          <w:sz w:val="16"/>
          <w:szCs w:val="16"/>
        </w:rPr>
        <w:t>(наименование услуги в соответствии административным регламентом)</w:t>
      </w:r>
    </w:p>
    <w:p w14:paraId="12A0873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4"/>
          <w:szCs w:val="24"/>
        </w:rPr>
      </w:pPr>
      <w:r w:rsidRPr="009839FF">
        <w:rPr>
          <w:rFonts w:ascii="Times New Roman" w:hAnsi="Times New Roman" w:cs="Times New Roman"/>
          <w:sz w:val="24"/>
          <w:szCs w:val="24"/>
        </w:rPr>
        <w:t>были выявлены следующие основания для отказа в приеме документов:</w:t>
      </w:r>
    </w:p>
    <w:p w14:paraId="337074CB"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7C3D567A"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w:t>
      </w:r>
    </w:p>
    <w:p w14:paraId="582B7224"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15C6B79B"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p>
    <w:p w14:paraId="037E77B3" w14:textId="77777777" w:rsidR="009839FF" w:rsidRPr="009839FF" w:rsidRDefault="009839FF" w:rsidP="009839FF">
      <w:pPr>
        <w:autoSpaceDE w:val="0"/>
        <w:autoSpaceDN w:val="0"/>
        <w:adjustRightInd w:val="0"/>
        <w:spacing w:line="240" w:lineRule="auto"/>
        <w:ind w:firstLine="709"/>
        <w:jc w:val="both"/>
        <w:rPr>
          <w:rFonts w:ascii="Times New Roman" w:hAnsi="Times New Roman" w:cs="Times New Roman"/>
        </w:rPr>
      </w:pPr>
      <w:r w:rsidRPr="009839FF">
        <w:rPr>
          <w:rFonts w:ascii="Times New Roman" w:hAnsi="Times New Roman" w:cs="Times New Roman"/>
        </w:rPr>
        <w:t xml:space="preserve">В связи с </w:t>
      </w:r>
      <w:proofErr w:type="gramStart"/>
      <w:r w:rsidRPr="009839FF">
        <w:rPr>
          <w:rFonts w:ascii="Times New Roman" w:hAnsi="Times New Roman" w:cs="Times New Roman"/>
        </w:rPr>
        <w:t>изложенным  принято</w:t>
      </w:r>
      <w:proofErr w:type="gramEnd"/>
      <w:r w:rsidRPr="009839FF">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25C2BEF5" w14:textId="77777777" w:rsidR="009839FF" w:rsidRPr="009839FF" w:rsidRDefault="009839FF" w:rsidP="009839FF">
      <w:pPr>
        <w:autoSpaceDE w:val="0"/>
        <w:autoSpaceDN w:val="0"/>
        <w:adjustRightInd w:val="0"/>
        <w:spacing w:after="0" w:line="240" w:lineRule="auto"/>
        <w:ind w:firstLine="709"/>
        <w:jc w:val="both"/>
        <w:rPr>
          <w:rFonts w:ascii="Times New Roman" w:hAnsi="Times New Roman" w:cs="Times New Roman"/>
        </w:rPr>
      </w:pPr>
      <w:r w:rsidRPr="009839FF">
        <w:rPr>
          <w:rFonts w:ascii="Times New Roman" w:hAnsi="Times New Roman" w:cs="Times New Roman"/>
        </w:rPr>
        <w:t>Для получения услуги заявителю необходимо представить следующие документы:</w:t>
      </w:r>
    </w:p>
    <w:p w14:paraId="3B2487EF" w14:textId="77777777" w:rsidR="009839FF" w:rsidRPr="009839FF" w:rsidRDefault="009839FF" w:rsidP="009839FF">
      <w:pPr>
        <w:autoSpaceDE w:val="0"/>
        <w:autoSpaceDN w:val="0"/>
        <w:adjustRightInd w:val="0"/>
        <w:spacing w:before="240" w:after="0" w:line="240" w:lineRule="auto"/>
        <w:jc w:val="both"/>
        <w:rPr>
          <w:rFonts w:ascii="Times New Roman" w:hAnsi="Times New Roman" w:cs="Times New Roman"/>
          <w:sz w:val="26"/>
          <w:szCs w:val="26"/>
        </w:rPr>
      </w:pPr>
      <w:r w:rsidRPr="009839FF">
        <w:rPr>
          <w:rFonts w:ascii="Times New Roman" w:hAnsi="Times New Roman" w:cs="Times New Roman"/>
          <w:sz w:val="26"/>
          <w:szCs w:val="26"/>
        </w:rPr>
        <w:t>________________________________________________________________________</w:t>
      </w:r>
    </w:p>
    <w:p w14:paraId="037FA7E1"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5358243A" w14:textId="77777777" w:rsidR="009839FF" w:rsidRPr="009839FF" w:rsidRDefault="009839FF" w:rsidP="009839FF">
      <w:pPr>
        <w:autoSpaceDE w:val="0"/>
        <w:autoSpaceDN w:val="0"/>
        <w:adjustRightInd w:val="0"/>
        <w:spacing w:after="0" w:line="240" w:lineRule="auto"/>
        <w:jc w:val="center"/>
        <w:rPr>
          <w:rFonts w:ascii="Times New Roman" w:hAnsi="Times New Roman" w:cs="Times New Roman"/>
          <w:sz w:val="16"/>
          <w:szCs w:val="16"/>
        </w:rPr>
      </w:pPr>
      <w:r w:rsidRPr="009839FF">
        <w:rPr>
          <w:rFonts w:ascii="Times New Roman" w:hAnsi="Times New Roman" w:cs="Times New Roman"/>
          <w:sz w:val="16"/>
          <w:szCs w:val="16"/>
        </w:rPr>
        <w:t>представление неполного комплекта документов)</w:t>
      </w:r>
    </w:p>
    <w:p w14:paraId="77729577" w14:textId="77777777" w:rsidR="009839FF" w:rsidRPr="009839FF" w:rsidRDefault="009839FF" w:rsidP="009839FF">
      <w:pPr>
        <w:autoSpaceDE w:val="0"/>
        <w:autoSpaceDN w:val="0"/>
        <w:adjustRightInd w:val="0"/>
        <w:spacing w:before="120" w:after="0" w:line="240" w:lineRule="auto"/>
        <w:rPr>
          <w:rFonts w:ascii="Times New Roman" w:hAnsi="Times New Roman" w:cs="Times New Roman"/>
          <w:sz w:val="20"/>
          <w:szCs w:val="20"/>
        </w:rPr>
      </w:pPr>
      <w:r w:rsidRPr="009839FF">
        <w:rPr>
          <w:rFonts w:ascii="Times New Roman" w:hAnsi="Times New Roman" w:cs="Times New Roman"/>
          <w:sz w:val="20"/>
          <w:szCs w:val="20"/>
        </w:rPr>
        <w:t>______________________________ _________________________________________________________________</w:t>
      </w:r>
    </w:p>
    <w:p w14:paraId="01DCF29E" w14:textId="77777777" w:rsidR="009839FF" w:rsidRPr="009839FF" w:rsidRDefault="009839FF" w:rsidP="009839FF">
      <w:pPr>
        <w:autoSpaceDE w:val="0"/>
        <w:autoSpaceDN w:val="0"/>
        <w:adjustRightInd w:val="0"/>
        <w:spacing w:after="0" w:line="240" w:lineRule="auto"/>
        <w:rPr>
          <w:rFonts w:ascii="Times New Roman" w:hAnsi="Times New Roman" w:cs="Times New Roman"/>
          <w:sz w:val="16"/>
          <w:szCs w:val="16"/>
        </w:rPr>
      </w:pPr>
      <w:r w:rsidRPr="009839FF">
        <w:rPr>
          <w:rFonts w:ascii="Times New Roman" w:hAnsi="Times New Roman" w:cs="Times New Roman"/>
          <w:sz w:val="16"/>
          <w:szCs w:val="16"/>
        </w:rPr>
        <w:t xml:space="preserve">(должностное лицо (специалист </w:t>
      </w:r>
      <w:proofErr w:type="gramStart"/>
      <w:r w:rsidRPr="009839FF">
        <w:rPr>
          <w:rFonts w:ascii="Times New Roman" w:hAnsi="Times New Roman" w:cs="Times New Roman"/>
          <w:sz w:val="16"/>
          <w:szCs w:val="16"/>
        </w:rPr>
        <w:t xml:space="preserve">МФЦ)   </w:t>
      </w:r>
      <w:proofErr w:type="gramEnd"/>
      <w:r w:rsidRPr="009839FF">
        <w:rPr>
          <w:rFonts w:ascii="Times New Roman" w:hAnsi="Times New Roman" w:cs="Times New Roman"/>
          <w:sz w:val="16"/>
          <w:szCs w:val="16"/>
        </w:rPr>
        <w:t xml:space="preserve">                (подпись)                                                                 (инициалы, фамилия)                    (дата)</w:t>
      </w:r>
    </w:p>
    <w:p w14:paraId="14543898"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7E0BE49A"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r w:rsidRPr="009839FF">
        <w:rPr>
          <w:rFonts w:ascii="Times New Roman" w:hAnsi="Times New Roman" w:cs="Times New Roman"/>
          <w:sz w:val="20"/>
          <w:szCs w:val="20"/>
        </w:rPr>
        <w:t>М.П.</w:t>
      </w:r>
    </w:p>
    <w:p w14:paraId="294DE06F" w14:textId="77777777" w:rsidR="009839FF" w:rsidRPr="009839FF" w:rsidRDefault="009839FF" w:rsidP="009839FF">
      <w:pPr>
        <w:autoSpaceDE w:val="0"/>
        <w:autoSpaceDN w:val="0"/>
        <w:adjustRightInd w:val="0"/>
        <w:spacing w:after="0" w:line="240" w:lineRule="auto"/>
        <w:rPr>
          <w:rFonts w:ascii="Times New Roman" w:hAnsi="Times New Roman" w:cs="Times New Roman"/>
          <w:sz w:val="20"/>
          <w:szCs w:val="20"/>
        </w:rPr>
      </w:pPr>
    </w:p>
    <w:p w14:paraId="2BA7B8CC" w14:textId="77777777" w:rsidR="009839FF" w:rsidRPr="009839FF" w:rsidRDefault="009839FF" w:rsidP="009839FF">
      <w:pPr>
        <w:autoSpaceDE w:val="0"/>
        <w:autoSpaceDN w:val="0"/>
        <w:adjustRightInd w:val="0"/>
        <w:spacing w:after="0" w:line="240" w:lineRule="auto"/>
        <w:rPr>
          <w:rFonts w:ascii="Times New Roman" w:hAnsi="Times New Roman" w:cs="Times New Roman"/>
        </w:rPr>
      </w:pPr>
      <w:r w:rsidRPr="009839FF">
        <w:rPr>
          <w:rFonts w:ascii="Times New Roman" w:hAnsi="Times New Roman" w:cs="Times New Roman"/>
        </w:rPr>
        <w:t>Подпись заявителя, подтверждающая получение решения об отказе в приеме документов</w:t>
      </w:r>
    </w:p>
    <w:p w14:paraId="5C6945F8" w14:textId="77777777" w:rsidR="009839FF" w:rsidRPr="009839FF" w:rsidRDefault="009839FF" w:rsidP="009839FF">
      <w:pPr>
        <w:autoSpaceDE w:val="0"/>
        <w:autoSpaceDN w:val="0"/>
        <w:adjustRightInd w:val="0"/>
        <w:spacing w:before="240" w:after="0" w:line="240" w:lineRule="auto"/>
        <w:rPr>
          <w:rFonts w:ascii="Times New Roman" w:hAnsi="Times New Roman" w:cs="Times New Roman"/>
        </w:rPr>
      </w:pPr>
      <w:r w:rsidRPr="009839FF">
        <w:rPr>
          <w:rFonts w:ascii="Times New Roman" w:hAnsi="Times New Roman" w:cs="Times New Roman"/>
        </w:rPr>
        <w:t xml:space="preserve">____________       ____________________________________ _________ </w:t>
      </w:r>
      <w:r w:rsidRPr="009839FF">
        <w:rPr>
          <w:rFonts w:ascii="Times New Roman" w:hAnsi="Times New Roman" w:cs="Times New Roman"/>
        </w:rPr>
        <w:softHyphen/>
      </w:r>
      <w:r w:rsidRPr="009839FF">
        <w:rPr>
          <w:rFonts w:ascii="Times New Roman" w:hAnsi="Times New Roman" w:cs="Times New Roman"/>
        </w:rPr>
        <w:softHyphen/>
        <w:t xml:space="preserve">      _____________</w:t>
      </w:r>
    </w:p>
    <w:p w14:paraId="4DAE2F75" w14:textId="77777777" w:rsidR="009839FF" w:rsidRPr="009839FF" w:rsidRDefault="009839FF" w:rsidP="009839FF">
      <w:pPr>
        <w:rPr>
          <w:rFonts w:ascii="Times New Roman" w:hAnsi="Times New Roman" w:cs="Times New Roman"/>
          <w:sz w:val="16"/>
          <w:szCs w:val="16"/>
        </w:rPr>
      </w:pPr>
      <w:r w:rsidRPr="009839FF">
        <w:rPr>
          <w:rFonts w:ascii="Times New Roman" w:hAnsi="Times New Roman" w:cs="Times New Roman"/>
          <w:sz w:val="16"/>
          <w:szCs w:val="16"/>
        </w:rPr>
        <w:t xml:space="preserve">         (</w:t>
      </w:r>
      <w:proofErr w:type="gramStart"/>
      <w:r w:rsidRPr="009839FF">
        <w:rPr>
          <w:rFonts w:ascii="Times New Roman" w:hAnsi="Times New Roman" w:cs="Times New Roman"/>
          <w:sz w:val="16"/>
          <w:szCs w:val="16"/>
        </w:rPr>
        <w:t xml:space="preserve">подпись)   </w:t>
      </w:r>
      <w:proofErr w:type="gramEnd"/>
      <w:r w:rsidRPr="009839FF">
        <w:rPr>
          <w:rFonts w:ascii="Times New Roman" w:hAnsi="Times New Roman" w:cs="Times New Roman"/>
          <w:sz w:val="16"/>
          <w:szCs w:val="16"/>
        </w:rPr>
        <w:t xml:space="preserve">                                     (Ф.И.О. заявителя/представителя заявителя)                                                         (дата)</w:t>
      </w:r>
    </w:p>
    <w:p w14:paraId="2E5F78B7" w14:textId="77777777" w:rsidR="009839FF" w:rsidRPr="009839FF" w:rsidRDefault="009839FF" w:rsidP="009839FF">
      <w:pPr>
        <w:spacing w:after="0"/>
        <w:jc w:val="right"/>
        <w:rPr>
          <w:rFonts w:ascii="Times New Roman" w:hAnsi="Times New Roman" w:cs="Times New Roman"/>
          <w:sz w:val="24"/>
          <w:szCs w:val="24"/>
        </w:rPr>
        <w:sectPr w:rsidR="009839FF" w:rsidRPr="009839FF" w:rsidSect="00662A69">
          <w:pgSz w:w="11906" w:h="16838"/>
          <w:pgMar w:top="1134" w:right="850" w:bottom="1134" w:left="1701" w:header="708" w:footer="708" w:gutter="0"/>
          <w:cols w:space="708"/>
          <w:titlePg/>
          <w:docGrid w:linePitch="360"/>
        </w:sectPr>
      </w:pPr>
    </w:p>
    <w:p w14:paraId="1FA6DCD3"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lastRenderedPageBreak/>
        <w:t>Приложение № 8</w:t>
      </w:r>
    </w:p>
    <w:p w14:paraId="5F72440C"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к Административному регламенту</w:t>
      </w:r>
    </w:p>
    <w:p w14:paraId="3DA95F72"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по предоставлению</w:t>
      </w:r>
    </w:p>
    <w:p w14:paraId="25BF5F26" w14:textId="77777777" w:rsidR="009839FF" w:rsidRPr="009839FF" w:rsidRDefault="009839FF" w:rsidP="009839FF">
      <w:pPr>
        <w:spacing w:after="0"/>
        <w:jc w:val="right"/>
        <w:rPr>
          <w:rFonts w:ascii="Times New Roman" w:hAnsi="Times New Roman" w:cs="Times New Roman"/>
          <w:sz w:val="24"/>
          <w:szCs w:val="24"/>
        </w:rPr>
      </w:pPr>
      <w:r w:rsidRPr="009839FF">
        <w:rPr>
          <w:rFonts w:ascii="Times New Roman" w:hAnsi="Times New Roman" w:cs="Times New Roman"/>
          <w:sz w:val="24"/>
          <w:szCs w:val="24"/>
        </w:rPr>
        <w:t>муниципальной услуги</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9839FF" w:rsidRPr="009839FF" w14:paraId="5F0235BE" w14:textId="77777777" w:rsidTr="00417A20">
        <w:tc>
          <w:tcPr>
            <w:tcW w:w="4591" w:type="dxa"/>
            <w:gridSpan w:val="2"/>
          </w:tcPr>
          <w:p w14:paraId="7BDAC4C9"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12BC5B2B"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0D8C481A" w14:textId="77777777" w:rsidTr="00417A20">
        <w:tc>
          <w:tcPr>
            <w:tcW w:w="4591" w:type="dxa"/>
            <w:gridSpan w:val="2"/>
          </w:tcPr>
          <w:p w14:paraId="72D4B1E8"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4BA0318"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4"/>
                <w:szCs w:val="24"/>
              </w:rPr>
              <w:t>кому:</w:t>
            </w:r>
            <w:r w:rsidRPr="009839FF">
              <w:rPr>
                <w:rFonts w:ascii="Times New Roman" w:hAnsi="Times New Roman" w:cs="Times New Roman"/>
                <w:sz w:val="28"/>
                <w:szCs w:val="28"/>
              </w:rPr>
              <w:t xml:space="preserve"> _________________________________ </w:t>
            </w:r>
            <w:r w:rsidRPr="009839FF">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9839FF">
              <w:rPr>
                <w:rFonts w:ascii="Times New Roman" w:hAnsi="Times New Roman" w:cs="Times New Roman"/>
                <w:sz w:val="28"/>
                <w:szCs w:val="28"/>
              </w:rPr>
              <w:t xml:space="preserve">, </w:t>
            </w:r>
            <w:r w:rsidRPr="009839FF">
              <w:rPr>
                <w:rFonts w:ascii="Times New Roman" w:hAnsi="Times New Roman" w:cs="Times New Roman"/>
                <w:sz w:val="24"/>
                <w:szCs w:val="24"/>
              </w:rPr>
              <w:t>куда:</w:t>
            </w:r>
            <w:r w:rsidRPr="009839FF">
              <w:rPr>
                <w:rFonts w:ascii="Times New Roman" w:hAnsi="Times New Roman" w:cs="Times New Roman"/>
                <w:sz w:val="28"/>
                <w:szCs w:val="28"/>
              </w:rPr>
              <w:t xml:space="preserve"> ______________________________ </w:t>
            </w:r>
          </w:p>
          <w:p w14:paraId="4F15ACA0"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0"/>
                <w:szCs w:val="20"/>
              </w:rPr>
              <w:t>(его почтовый индекс и адрес, телефон, адрес электронной почты)</w:t>
            </w:r>
          </w:p>
        </w:tc>
      </w:tr>
      <w:tr w:rsidR="009839FF" w:rsidRPr="009839FF" w14:paraId="0E75A29C" w14:textId="77777777" w:rsidTr="00417A20">
        <w:tc>
          <w:tcPr>
            <w:tcW w:w="9571" w:type="dxa"/>
            <w:gridSpan w:val="3"/>
          </w:tcPr>
          <w:p w14:paraId="59B6B5FB" w14:textId="77777777" w:rsidR="009839FF" w:rsidRPr="009839FF" w:rsidRDefault="009839FF" w:rsidP="009839FF">
            <w:pPr>
              <w:spacing w:after="200" w:line="276" w:lineRule="auto"/>
              <w:jc w:val="center"/>
              <w:rPr>
                <w:rFonts w:ascii="Times New Roman" w:hAnsi="Times New Roman" w:cs="Times New Roman"/>
                <w:b/>
                <w:sz w:val="24"/>
                <w:szCs w:val="24"/>
              </w:rPr>
            </w:pPr>
          </w:p>
          <w:p w14:paraId="51704249" w14:textId="77777777" w:rsidR="009839FF" w:rsidRPr="009839FF" w:rsidRDefault="009839FF" w:rsidP="009839FF">
            <w:pPr>
              <w:spacing w:after="200" w:line="276" w:lineRule="auto"/>
              <w:jc w:val="center"/>
              <w:rPr>
                <w:rFonts w:ascii="Times New Roman" w:hAnsi="Times New Roman" w:cs="Times New Roman"/>
                <w:b/>
                <w:sz w:val="24"/>
                <w:szCs w:val="24"/>
              </w:rPr>
            </w:pPr>
            <w:r w:rsidRPr="009839FF">
              <w:rPr>
                <w:rFonts w:ascii="Times New Roman" w:hAnsi="Times New Roman" w:cs="Times New Roman"/>
                <w:b/>
                <w:sz w:val="24"/>
                <w:szCs w:val="24"/>
              </w:rPr>
              <w:t>РЕШЕНИЕ</w:t>
            </w:r>
          </w:p>
          <w:p w14:paraId="5AABDE22" w14:textId="77777777" w:rsidR="009839FF" w:rsidRPr="009839FF" w:rsidRDefault="009839FF" w:rsidP="009839FF">
            <w:pPr>
              <w:spacing w:after="200" w:line="276" w:lineRule="auto"/>
              <w:jc w:val="center"/>
              <w:rPr>
                <w:rFonts w:ascii="Times New Roman" w:hAnsi="Times New Roman" w:cs="Times New Roman"/>
                <w:sz w:val="28"/>
                <w:szCs w:val="28"/>
              </w:rPr>
            </w:pPr>
            <w:r w:rsidRPr="009839FF">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9839FF" w:rsidRPr="009839FF" w14:paraId="043208BF" w14:textId="77777777" w:rsidTr="00417A20">
        <w:tc>
          <w:tcPr>
            <w:tcW w:w="4591" w:type="dxa"/>
            <w:gridSpan w:val="2"/>
          </w:tcPr>
          <w:p w14:paraId="51EBEF7F" w14:textId="77777777" w:rsidR="009839FF" w:rsidRPr="009839FF" w:rsidRDefault="009839FF" w:rsidP="009839FF">
            <w:pPr>
              <w:spacing w:after="200" w:line="276" w:lineRule="auto"/>
              <w:jc w:val="both"/>
              <w:rPr>
                <w:rFonts w:ascii="Times New Roman" w:hAnsi="Times New Roman" w:cs="Times New Roman"/>
                <w:sz w:val="28"/>
                <w:szCs w:val="28"/>
              </w:rPr>
            </w:pPr>
          </w:p>
        </w:tc>
        <w:tc>
          <w:tcPr>
            <w:tcW w:w="4980" w:type="dxa"/>
          </w:tcPr>
          <w:p w14:paraId="634FB726" w14:textId="77777777" w:rsidR="009839FF" w:rsidRPr="009839FF" w:rsidRDefault="009839FF" w:rsidP="009839FF">
            <w:pPr>
              <w:spacing w:after="200" w:line="276" w:lineRule="auto"/>
              <w:jc w:val="both"/>
              <w:rPr>
                <w:rFonts w:ascii="Times New Roman" w:hAnsi="Times New Roman" w:cs="Times New Roman"/>
                <w:sz w:val="28"/>
                <w:szCs w:val="28"/>
              </w:rPr>
            </w:pPr>
          </w:p>
        </w:tc>
      </w:tr>
      <w:tr w:rsidR="009839FF" w:rsidRPr="009839FF" w14:paraId="174E8DCA" w14:textId="77777777" w:rsidTr="00417A20">
        <w:tc>
          <w:tcPr>
            <w:tcW w:w="9571" w:type="dxa"/>
            <w:gridSpan w:val="3"/>
          </w:tcPr>
          <w:p w14:paraId="0E8635FF"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 </w:t>
            </w:r>
          </w:p>
          <w:p w14:paraId="4DD22A5D" w14:textId="77777777" w:rsidR="009839FF" w:rsidRPr="009839FF" w:rsidRDefault="009839FF" w:rsidP="009839FF">
            <w:pPr>
              <w:spacing w:after="200" w:line="276" w:lineRule="auto"/>
              <w:jc w:val="center"/>
              <w:rPr>
                <w:rFonts w:ascii="Times New Roman" w:hAnsi="Times New Roman" w:cs="Times New Roman"/>
                <w:sz w:val="24"/>
                <w:szCs w:val="24"/>
              </w:rPr>
            </w:pPr>
            <w:r w:rsidRPr="009839FF">
              <w:rPr>
                <w:rFonts w:ascii="Times New Roman" w:hAnsi="Times New Roman" w:cs="Times New Roman"/>
                <w:i/>
                <w:sz w:val="20"/>
                <w:szCs w:val="20"/>
              </w:rPr>
              <w:t>(наименование уполномоченного органа)</w:t>
            </w:r>
          </w:p>
          <w:p w14:paraId="12B00A81" w14:textId="77777777" w:rsidR="009839FF" w:rsidRPr="009839FF" w:rsidRDefault="009839FF" w:rsidP="009839FF">
            <w:pPr>
              <w:spacing w:after="200" w:line="276" w:lineRule="auto"/>
              <w:jc w:val="both"/>
              <w:rPr>
                <w:rFonts w:ascii="Times New Roman" w:hAnsi="Times New Roman" w:cs="Times New Roman"/>
                <w:sz w:val="24"/>
                <w:szCs w:val="24"/>
              </w:rPr>
            </w:pPr>
            <w:r w:rsidRPr="009839FF">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068FACBE"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50E29923" w14:textId="77777777" w:rsidR="009839FF" w:rsidRPr="009839FF" w:rsidRDefault="009839FF" w:rsidP="009839FF">
            <w:pPr>
              <w:spacing w:after="200" w:line="276" w:lineRule="auto"/>
              <w:ind w:firstLine="851"/>
              <w:jc w:val="both"/>
              <w:rPr>
                <w:rFonts w:ascii="Times New Roman" w:hAnsi="Times New Roman" w:cs="Times New Roman"/>
                <w:sz w:val="24"/>
                <w:szCs w:val="24"/>
              </w:rPr>
            </w:pPr>
          </w:p>
          <w:p w14:paraId="2019C2B0" w14:textId="77777777" w:rsidR="009839FF" w:rsidRPr="009839FF" w:rsidRDefault="009839FF" w:rsidP="009839FF">
            <w:pPr>
              <w:spacing w:after="200" w:line="276" w:lineRule="auto"/>
              <w:ind w:firstLine="851"/>
              <w:jc w:val="both"/>
              <w:rPr>
                <w:rFonts w:ascii="Times New Roman" w:hAnsi="Times New Roman" w:cs="Times New Roman"/>
                <w:sz w:val="24"/>
                <w:szCs w:val="24"/>
              </w:rPr>
            </w:pPr>
            <w:r w:rsidRPr="009839FF">
              <w:rPr>
                <w:rFonts w:ascii="Times New Roman" w:hAnsi="Times New Roman" w:cs="Times New Roman"/>
                <w:sz w:val="24"/>
                <w:szCs w:val="24"/>
              </w:rPr>
              <w:t>Дополнительно информируем: ___________</w:t>
            </w:r>
          </w:p>
        </w:tc>
      </w:tr>
      <w:tr w:rsidR="009839FF" w:rsidRPr="009839FF" w14:paraId="2753DDB8" w14:textId="77777777" w:rsidTr="00417A20">
        <w:tc>
          <w:tcPr>
            <w:tcW w:w="2127" w:type="dxa"/>
          </w:tcPr>
          <w:p w14:paraId="3BA24C89"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w:t>
            </w:r>
          </w:p>
          <w:p w14:paraId="5C5EE88D"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(должность)</w:t>
            </w:r>
          </w:p>
        </w:tc>
        <w:tc>
          <w:tcPr>
            <w:tcW w:w="2464" w:type="dxa"/>
          </w:tcPr>
          <w:p w14:paraId="400C5FAF"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w:t>
            </w:r>
          </w:p>
          <w:p w14:paraId="35BF9D15"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(подпись)</w:t>
            </w:r>
          </w:p>
        </w:tc>
        <w:tc>
          <w:tcPr>
            <w:tcW w:w="4980" w:type="dxa"/>
          </w:tcPr>
          <w:p w14:paraId="12FA06AC" w14:textId="77777777" w:rsidR="009839FF" w:rsidRPr="009839FF" w:rsidRDefault="009839FF" w:rsidP="009839FF">
            <w:pPr>
              <w:spacing w:after="200" w:line="276" w:lineRule="auto"/>
              <w:jc w:val="both"/>
              <w:rPr>
                <w:rFonts w:ascii="Times New Roman" w:hAnsi="Times New Roman" w:cs="Times New Roman"/>
                <w:sz w:val="28"/>
                <w:szCs w:val="28"/>
              </w:rPr>
            </w:pPr>
            <w:r w:rsidRPr="009839FF">
              <w:rPr>
                <w:rFonts w:ascii="Times New Roman" w:hAnsi="Times New Roman" w:cs="Times New Roman"/>
                <w:sz w:val="28"/>
                <w:szCs w:val="28"/>
              </w:rPr>
              <w:t>__________________________________</w:t>
            </w:r>
          </w:p>
          <w:p w14:paraId="1CDEB85F" w14:textId="77777777" w:rsidR="009839FF" w:rsidRPr="009839FF" w:rsidRDefault="009839FF" w:rsidP="009839FF">
            <w:pPr>
              <w:spacing w:after="200" w:line="276" w:lineRule="auto"/>
              <w:jc w:val="center"/>
              <w:rPr>
                <w:rFonts w:ascii="Times New Roman" w:hAnsi="Times New Roman" w:cs="Times New Roman"/>
                <w:sz w:val="20"/>
                <w:szCs w:val="20"/>
              </w:rPr>
            </w:pPr>
            <w:r w:rsidRPr="009839FF">
              <w:rPr>
                <w:rFonts w:ascii="Times New Roman" w:hAnsi="Times New Roman" w:cs="Times New Roman"/>
                <w:sz w:val="20"/>
                <w:szCs w:val="20"/>
              </w:rPr>
              <w:t>(фамилия, имя, отчество (последнее - при наличии))</w:t>
            </w:r>
          </w:p>
        </w:tc>
      </w:tr>
      <w:tr w:rsidR="009839FF" w:rsidRPr="009839FF" w14:paraId="29855842" w14:textId="77777777" w:rsidTr="00417A20">
        <w:tc>
          <w:tcPr>
            <w:tcW w:w="4591" w:type="dxa"/>
            <w:gridSpan w:val="2"/>
          </w:tcPr>
          <w:p w14:paraId="576DA114" w14:textId="77777777" w:rsidR="009839FF" w:rsidRPr="009839FF" w:rsidRDefault="009839FF" w:rsidP="009839FF">
            <w:pPr>
              <w:spacing w:after="200" w:line="276" w:lineRule="auto"/>
              <w:jc w:val="both"/>
              <w:rPr>
                <w:rFonts w:ascii="Times New Roman" w:hAnsi="Times New Roman" w:cs="Times New Roman"/>
                <w:sz w:val="20"/>
                <w:szCs w:val="20"/>
              </w:rPr>
            </w:pPr>
            <w:r w:rsidRPr="009839FF">
              <w:rPr>
                <w:rFonts w:ascii="Times New Roman" w:hAnsi="Times New Roman" w:cs="Times New Roman"/>
                <w:sz w:val="20"/>
                <w:szCs w:val="20"/>
              </w:rPr>
              <w:t>Дата</w:t>
            </w:r>
          </w:p>
          <w:p w14:paraId="23C94FD0" w14:textId="77777777" w:rsidR="009839FF" w:rsidRPr="009839FF" w:rsidRDefault="009839FF" w:rsidP="009839FF">
            <w:pPr>
              <w:spacing w:after="200" w:line="276" w:lineRule="auto"/>
              <w:jc w:val="both"/>
              <w:rPr>
                <w:rFonts w:ascii="Times New Roman" w:hAnsi="Times New Roman" w:cs="Times New Roman"/>
                <w:sz w:val="20"/>
                <w:szCs w:val="20"/>
              </w:rPr>
            </w:pPr>
          </w:p>
        </w:tc>
        <w:tc>
          <w:tcPr>
            <w:tcW w:w="4980" w:type="dxa"/>
          </w:tcPr>
          <w:p w14:paraId="7D07A657" w14:textId="77777777" w:rsidR="009839FF" w:rsidRPr="009839FF" w:rsidRDefault="009839FF" w:rsidP="009839FF">
            <w:pPr>
              <w:spacing w:after="200" w:line="276" w:lineRule="auto"/>
              <w:jc w:val="both"/>
              <w:rPr>
                <w:rFonts w:ascii="Times New Roman" w:hAnsi="Times New Roman" w:cs="Times New Roman"/>
                <w:sz w:val="28"/>
                <w:szCs w:val="28"/>
              </w:rPr>
            </w:pPr>
          </w:p>
        </w:tc>
      </w:tr>
    </w:tbl>
    <w:p w14:paraId="3E7FDAD1" w14:textId="49FA4D35" w:rsidR="009839FF" w:rsidRDefault="009839FF" w:rsidP="00425B9B">
      <w:pPr>
        <w:widowControl w:val="0"/>
        <w:autoSpaceDE w:val="0"/>
        <w:autoSpaceDN w:val="0"/>
        <w:adjustRightInd w:val="0"/>
        <w:spacing w:after="0" w:line="240" w:lineRule="auto"/>
        <w:jc w:val="center"/>
        <w:outlineLvl w:val="1"/>
      </w:pPr>
    </w:p>
    <w:p w14:paraId="2270B675" w14:textId="77777777" w:rsidR="009839FF" w:rsidRDefault="009839FF" w:rsidP="00425B9B">
      <w:pPr>
        <w:widowControl w:val="0"/>
        <w:autoSpaceDE w:val="0"/>
        <w:autoSpaceDN w:val="0"/>
        <w:adjustRightInd w:val="0"/>
        <w:spacing w:after="0" w:line="240" w:lineRule="auto"/>
        <w:jc w:val="center"/>
        <w:outlineLvl w:val="1"/>
      </w:pPr>
    </w:p>
    <w:sectPr w:rsidR="009839FF" w:rsidSect="00E5174C">
      <w:headerReference w:type="default" r:id="rId13"/>
      <w:footerReference w:type="default" r:id="rId14"/>
      <w:footerReference w:type="first" r:id="rId15"/>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D44E" w14:textId="77777777" w:rsidR="003F6632" w:rsidRDefault="003F6632" w:rsidP="006541E2">
      <w:pPr>
        <w:spacing w:after="0" w:line="240" w:lineRule="auto"/>
      </w:pPr>
      <w:r>
        <w:separator/>
      </w:r>
    </w:p>
  </w:endnote>
  <w:endnote w:type="continuationSeparator" w:id="0">
    <w:p w14:paraId="58F5104B" w14:textId="77777777" w:rsidR="003F6632" w:rsidRDefault="003F663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A41D" w14:textId="77777777" w:rsidR="009839FF" w:rsidRDefault="009839FF">
    <w:pPr>
      <w:pStyle w:val="a8"/>
      <w:jc w:val="center"/>
    </w:pPr>
  </w:p>
  <w:p w14:paraId="3102AC73" w14:textId="77777777" w:rsidR="009839FF" w:rsidRDefault="009839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1015" w14:textId="77777777" w:rsidR="009839FF" w:rsidRDefault="009839F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25B9B" w:rsidRDefault="00425B9B" w:rsidP="009F6595">
    <w:pPr>
      <w:pStyle w:val="a8"/>
      <w:tabs>
        <w:tab w:val="left" w:pos="6096"/>
      </w:tabs>
      <w:jc w:val="center"/>
    </w:pPr>
  </w:p>
  <w:p w14:paraId="1DC73197" w14:textId="77777777" w:rsidR="00425B9B" w:rsidRDefault="00425B9B">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25B9B" w:rsidRPr="00E5174C" w:rsidRDefault="00425B9B">
    <w:pPr>
      <w:pStyle w:val="a8"/>
      <w:jc w:val="center"/>
      <w:rPr>
        <w:color w:val="FF0000"/>
      </w:rPr>
    </w:pPr>
  </w:p>
  <w:p w14:paraId="52FC8BA2" w14:textId="77777777" w:rsidR="00425B9B" w:rsidRDefault="00425B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D6725" w14:textId="77777777" w:rsidR="003F6632" w:rsidRDefault="003F6632" w:rsidP="006541E2">
      <w:pPr>
        <w:spacing w:after="0" w:line="240" w:lineRule="auto"/>
      </w:pPr>
      <w:r>
        <w:separator/>
      </w:r>
    </w:p>
  </w:footnote>
  <w:footnote w:type="continuationSeparator" w:id="0">
    <w:p w14:paraId="429CA72C" w14:textId="77777777" w:rsidR="003F6632" w:rsidRDefault="003F6632"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B12B" w14:textId="77777777" w:rsidR="009839FF" w:rsidRDefault="009839FF">
    <w:pPr>
      <w:pStyle w:val="a6"/>
      <w:jc w:val="right"/>
    </w:pPr>
  </w:p>
  <w:p w14:paraId="0574AC9F" w14:textId="77777777" w:rsidR="009839FF" w:rsidRDefault="009839F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25B9B" w:rsidRDefault="00425B9B">
    <w:pPr>
      <w:pStyle w:val="a6"/>
      <w:jc w:val="right"/>
    </w:pPr>
  </w:p>
  <w:p w14:paraId="2AA83020" w14:textId="77777777" w:rsidR="00425B9B" w:rsidRDefault="00425B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44A2"/>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3F6632"/>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77D0-E642-47D8-9ECB-5737DB12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14282</Words>
  <Characters>81413</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2023-03-17T07:37:00Z</dcterms:created>
  <dcterms:modified xsi:type="dcterms:W3CDTF">2023-03-17T13:39:00Z</dcterms:modified>
</cp:coreProperties>
</file>