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55F" w:rsidRPr="006B44C2" w:rsidRDefault="0072455F" w:rsidP="00C712C1">
      <w:pPr>
        <w:spacing w:after="0" w:line="240" w:lineRule="auto"/>
        <w:ind w:right="-284"/>
        <w:jc w:val="both"/>
        <w:rPr>
          <w:rFonts w:ascii="Times New Roman" w:hAnsi="Times New Roman" w:cs="Times New Roman"/>
          <w:sz w:val="27"/>
          <w:szCs w:val="27"/>
        </w:rPr>
      </w:pPr>
    </w:p>
    <w:p w:rsidR="0072455F" w:rsidRPr="006B44C2" w:rsidRDefault="00826859" w:rsidP="00654028">
      <w:pPr>
        <w:spacing w:after="0" w:line="240" w:lineRule="auto"/>
        <w:ind w:right="-284" w:firstLine="709"/>
        <w:jc w:val="both"/>
        <w:rPr>
          <w:rFonts w:ascii="Times New Roman" w:hAnsi="Times New Roman" w:cs="Times New Roman"/>
          <w:sz w:val="27"/>
          <w:szCs w:val="27"/>
        </w:rPr>
      </w:pPr>
      <w:r w:rsidRPr="006B44C2">
        <w:rPr>
          <w:rFonts w:ascii="Times New Roman" w:hAnsi="Times New Roman" w:cs="Times New Roman"/>
          <w:sz w:val="27"/>
          <w:szCs w:val="27"/>
        </w:rPr>
        <w:t xml:space="preserve">29.11.2019 </w:t>
      </w:r>
      <w:r w:rsidR="0072455F" w:rsidRPr="006B44C2">
        <w:rPr>
          <w:rFonts w:ascii="Times New Roman" w:hAnsi="Times New Roman" w:cs="Times New Roman"/>
          <w:sz w:val="27"/>
          <w:szCs w:val="27"/>
        </w:rPr>
        <w:t>по</w:t>
      </w:r>
      <w:r w:rsidR="00F845EE" w:rsidRPr="006B44C2">
        <w:rPr>
          <w:rFonts w:ascii="Times New Roman" w:hAnsi="Times New Roman" w:cs="Times New Roman"/>
          <w:sz w:val="27"/>
          <w:szCs w:val="27"/>
        </w:rPr>
        <w:t xml:space="preserve"> результатам проверки природоохранной прокуратуры</w:t>
      </w:r>
      <w:r w:rsidR="0072455F" w:rsidRPr="006B44C2">
        <w:rPr>
          <w:rFonts w:ascii="Times New Roman" w:hAnsi="Times New Roman" w:cs="Times New Roman"/>
          <w:sz w:val="27"/>
          <w:szCs w:val="27"/>
        </w:rPr>
        <w:t xml:space="preserve"> </w:t>
      </w:r>
      <w:r w:rsidR="006B44C2" w:rsidRPr="006B44C2">
        <w:rPr>
          <w:rFonts w:ascii="Times New Roman" w:hAnsi="Times New Roman" w:cs="Times New Roman"/>
          <w:sz w:val="27"/>
          <w:szCs w:val="27"/>
        </w:rPr>
        <w:t>следственным отделом</w:t>
      </w:r>
      <w:r w:rsidR="007F4ABC" w:rsidRPr="006B44C2">
        <w:rPr>
          <w:rFonts w:ascii="Times New Roman" w:hAnsi="Times New Roman" w:cs="Times New Roman"/>
          <w:sz w:val="27"/>
          <w:szCs w:val="27"/>
        </w:rPr>
        <w:t xml:space="preserve"> по Ломоносовскому району СУСК РФ по Ленинградской  области </w:t>
      </w:r>
      <w:r w:rsidR="0072455F" w:rsidRPr="006B44C2">
        <w:rPr>
          <w:rFonts w:ascii="Times New Roman" w:hAnsi="Times New Roman" w:cs="Times New Roman"/>
          <w:sz w:val="27"/>
          <w:szCs w:val="27"/>
        </w:rPr>
        <w:t xml:space="preserve">возбуждено уголовное дело </w:t>
      </w:r>
      <w:r w:rsidRPr="006B44C2">
        <w:rPr>
          <w:rFonts w:ascii="Times New Roman" w:hAnsi="Times New Roman" w:cs="Times New Roman"/>
          <w:sz w:val="27"/>
          <w:szCs w:val="27"/>
        </w:rPr>
        <w:t xml:space="preserve">по ст. 246 УК РФ </w:t>
      </w:r>
      <w:r w:rsidR="0072455F" w:rsidRPr="006B44C2">
        <w:rPr>
          <w:rFonts w:ascii="Times New Roman" w:hAnsi="Times New Roman" w:cs="Times New Roman"/>
          <w:sz w:val="27"/>
          <w:szCs w:val="27"/>
        </w:rPr>
        <w:t>по факту</w:t>
      </w:r>
      <w:r w:rsidR="002E154F" w:rsidRPr="006B44C2">
        <w:rPr>
          <w:rFonts w:ascii="Times New Roman" w:hAnsi="Times New Roman" w:cs="Times New Roman"/>
          <w:sz w:val="27"/>
          <w:szCs w:val="27"/>
        </w:rPr>
        <w:t xml:space="preserve"> нарушения правил охраны окружающей среды при производстве работ на землях сельскохозяйственного назначения</w:t>
      </w:r>
      <w:r w:rsidR="007F4ABC" w:rsidRPr="006B44C2">
        <w:rPr>
          <w:rFonts w:ascii="Times New Roman" w:hAnsi="Times New Roman" w:cs="Times New Roman"/>
          <w:sz w:val="27"/>
          <w:szCs w:val="27"/>
        </w:rPr>
        <w:t xml:space="preserve"> на территории Ломоносовского района</w:t>
      </w:r>
      <w:r w:rsidR="002E154F" w:rsidRPr="006B44C2">
        <w:rPr>
          <w:rFonts w:ascii="Times New Roman" w:hAnsi="Times New Roman" w:cs="Times New Roman"/>
          <w:sz w:val="27"/>
          <w:szCs w:val="27"/>
        </w:rPr>
        <w:t>.</w:t>
      </w:r>
    </w:p>
    <w:p w:rsidR="002E154F" w:rsidRPr="006B44C2" w:rsidRDefault="002E154F" w:rsidP="00654028">
      <w:pPr>
        <w:spacing w:after="0" w:line="240" w:lineRule="auto"/>
        <w:ind w:right="-284" w:firstLine="709"/>
        <w:jc w:val="both"/>
        <w:rPr>
          <w:rFonts w:ascii="Times New Roman" w:hAnsi="Times New Roman" w:cs="Times New Roman"/>
          <w:sz w:val="27"/>
          <w:szCs w:val="27"/>
        </w:rPr>
      </w:pPr>
      <w:r w:rsidRPr="006B44C2">
        <w:rPr>
          <w:rFonts w:ascii="Times New Roman" w:hAnsi="Times New Roman" w:cs="Times New Roman"/>
          <w:sz w:val="27"/>
          <w:szCs w:val="27"/>
        </w:rPr>
        <w:t xml:space="preserve">Установлено, что </w:t>
      </w:r>
      <w:r w:rsidR="00D54981" w:rsidRPr="006B44C2">
        <w:rPr>
          <w:rFonts w:ascii="Times New Roman" w:hAnsi="Times New Roman" w:cs="Times New Roman"/>
          <w:sz w:val="27"/>
          <w:szCs w:val="27"/>
        </w:rPr>
        <w:t xml:space="preserve">на </w:t>
      </w:r>
      <w:r w:rsidR="00CD2E97" w:rsidRPr="006B44C2">
        <w:rPr>
          <w:rFonts w:ascii="Times New Roman" w:hAnsi="Times New Roman" w:cs="Times New Roman"/>
          <w:sz w:val="27"/>
          <w:szCs w:val="27"/>
        </w:rPr>
        <w:t xml:space="preserve">шести </w:t>
      </w:r>
      <w:r w:rsidR="00D54981" w:rsidRPr="006B44C2">
        <w:rPr>
          <w:rFonts w:ascii="Times New Roman" w:hAnsi="Times New Roman" w:cs="Times New Roman"/>
          <w:sz w:val="27"/>
          <w:szCs w:val="27"/>
        </w:rPr>
        <w:t>земельных участках</w:t>
      </w:r>
      <w:r w:rsidR="00CD2E97" w:rsidRPr="006B44C2">
        <w:rPr>
          <w:rFonts w:ascii="Times New Roman" w:hAnsi="Times New Roman" w:cs="Times New Roman"/>
          <w:sz w:val="27"/>
          <w:szCs w:val="27"/>
        </w:rPr>
        <w:t xml:space="preserve">, расположенных </w:t>
      </w:r>
      <w:r w:rsidR="00207AD8" w:rsidRPr="006B44C2">
        <w:rPr>
          <w:rFonts w:ascii="Times New Roman" w:hAnsi="Times New Roman" w:cs="Times New Roman"/>
          <w:sz w:val="27"/>
          <w:szCs w:val="27"/>
        </w:rPr>
        <w:t>в г</w:t>
      </w:r>
      <w:bookmarkStart w:id="0" w:name="_GoBack"/>
      <w:bookmarkEnd w:id="0"/>
      <w:r w:rsidR="00207AD8" w:rsidRPr="006B44C2">
        <w:rPr>
          <w:rFonts w:ascii="Times New Roman" w:hAnsi="Times New Roman" w:cs="Times New Roman"/>
          <w:sz w:val="27"/>
          <w:szCs w:val="27"/>
        </w:rPr>
        <w:t>раницах</w:t>
      </w:r>
      <w:r w:rsidR="00CD2E97" w:rsidRPr="006B44C2">
        <w:rPr>
          <w:rFonts w:ascii="Times New Roman" w:hAnsi="Times New Roman" w:cs="Times New Roman"/>
          <w:sz w:val="27"/>
          <w:szCs w:val="27"/>
        </w:rPr>
        <w:t xml:space="preserve"> муниципального образования Оржицкое сельское поселение Ломоносовского района Ленинградской области</w:t>
      </w:r>
      <w:r w:rsidR="006B44C2" w:rsidRPr="006B44C2">
        <w:rPr>
          <w:rFonts w:ascii="Times New Roman" w:hAnsi="Times New Roman" w:cs="Times New Roman"/>
          <w:sz w:val="27"/>
          <w:szCs w:val="27"/>
        </w:rPr>
        <w:t xml:space="preserve"> </w:t>
      </w:r>
      <w:r w:rsidR="00CD2E97" w:rsidRPr="006B44C2">
        <w:rPr>
          <w:rFonts w:ascii="Times New Roman" w:hAnsi="Times New Roman" w:cs="Times New Roman"/>
          <w:sz w:val="27"/>
          <w:szCs w:val="27"/>
        </w:rPr>
        <w:t xml:space="preserve">незаконно </w:t>
      </w:r>
      <w:r w:rsidR="00AD62CF" w:rsidRPr="006B44C2">
        <w:rPr>
          <w:rFonts w:ascii="Times New Roman" w:hAnsi="Times New Roman" w:cs="Times New Roman"/>
          <w:sz w:val="27"/>
          <w:szCs w:val="27"/>
        </w:rPr>
        <w:t xml:space="preserve">снят и </w:t>
      </w:r>
      <w:r w:rsidR="00F845EE" w:rsidRPr="006B44C2">
        <w:rPr>
          <w:rFonts w:ascii="Times New Roman" w:hAnsi="Times New Roman" w:cs="Times New Roman"/>
          <w:sz w:val="27"/>
          <w:szCs w:val="27"/>
        </w:rPr>
        <w:t>вывезен</w:t>
      </w:r>
      <w:r w:rsidR="00CD2E97" w:rsidRPr="006B44C2">
        <w:rPr>
          <w:rFonts w:ascii="Times New Roman" w:hAnsi="Times New Roman" w:cs="Times New Roman"/>
          <w:sz w:val="27"/>
          <w:szCs w:val="27"/>
        </w:rPr>
        <w:t xml:space="preserve"> плодородный слой по</w:t>
      </w:r>
      <w:r w:rsidR="00385F77" w:rsidRPr="006B44C2">
        <w:rPr>
          <w:rFonts w:ascii="Times New Roman" w:hAnsi="Times New Roman" w:cs="Times New Roman"/>
          <w:sz w:val="27"/>
          <w:szCs w:val="27"/>
        </w:rPr>
        <w:t>чвы,</w:t>
      </w:r>
      <w:r w:rsidR="006B44C2" w:rsidRPr="006B44C2">
        <w:rPr>
          <w:rFonts w:ascii="Times New Roman" w:hAnsi="Times New Roman" w:cs="Times New Roman"/>
          <w:sz w:val="27"/>
          <w:szCs w:val="27"/>
        </w:rPr>
        <w:t xml:space="preserve"> </w:t>
      </w:r>
      <w:r w:rsidR="00385F77" w:rsidRPr="006B44C2">
        <w:rPr>
          <w:rFonts w:ascii="Times New Roman" w:hAnsi="Times New Roman" w:cs="Times New Roman"/>
          <w:sz w:val="27"/>
          <w:szCs w:val="27"/>
        </w:rPr>
        <w:t>возведены здания и</w:t>
      </w:r>
      <w:r w:rsidR="006B44C2" w:rsidRPr="006B44C2">
        <w:rPr>
          <w:rFonts w:ascii="Times New Roman" w:hAnsi="Times New Roman" w:cs="Times New Roman"/>
          <w:sz w:val="27"/>
          <w:szCs w:val="27"/>
        </w:rPr>
        <w:t xml:space="preserve"> </w:t>
      </w:r>
      <w:r w:rsidR="00385F77" w:rsidRPr="006B44C2">
        <w:rPr>
          <w:rFonts w:ascii="Times New Roman" w:hAnsi="Times New Roman" w:cs="Times New Roman"/>
          <w:sz w:val="27"/>
          <w:szCs w:val="27"/>
        </w:rPr>
        <w:t>сооружения, что привело к тяжким последствия в виде существенного ухудшения качества окружающей среды - почв, являющихся отдельным компонентом</w:t>
      </w:r>
      <w:r w:rsidR="00207AD8" w:rsidRPr="006B44C2">
        <w:rPr>
          <w:rFonts w:ascii="Times New Roman" w:hAnsi="Times New Roman" w:cs="Times New Roman"/>
          <w:sz w:val="27"/>
          <w:szCs w:val="27"/>
        </w:rPr>
        <w:t xml:space="preserve"> природной среды, выразившееся в деградации земель на площади не менее 3,5 гектар.</w:t>
      </w:r>
    </w:p>
    <w:p w:rsidR="007F4ABC" w:rsidRPr="006B44C2" w:rsidRDefault="007F4ABC" w:rsidP="007F4ABC">
      <w:pPr>
        <w:spacing w:after="0" w:line="240" w:lineRule="auto"/>
        <w:ind w:right="-284" w:firstLine="709"/>
        <w:jc w:val="both"/>
        <w:rPr>
          <w:rFonts w:ascii="Times New Roman" w:hAnsi="Times New Roman" w:cs="Times New Roman"/>
          <w:sz w:val="27"/>
          <w:szCs w:val="27"/>
        </w:rPr>
      </w:pPr>
      <w:r w:rsidRPr="006B44C2">
        <w:rPr>
          <w:rFonts w:ascii="Times New Roman" w:hAnsi="Times New Roman" w:cs="Times New Roman"/>
          <w:sz w:val="27"/>
          <w:szCs w:val="27"/>
        </w:rPr>
        <w:t xml:space="preserve">Кроме того, 06.12.2019 </w:t>
      </w:r>
      <w:r w:rsidR="006B44C2" w:rsidRPr="006B44C2">
        <w:rPr>
          <w:rFonts w:ascii="Times New Roman" w:hAnsi="Times New Roman" w:cs="Times New Roman"/>
          <w:sz w:val="27"/>
          <w:szCs w:val="27"/>
        </w:rPr>
        <w:t>следственным отделом</w:t>
      </w:r>
      <w:r w:rsidRPr="006B44C2">
        <w:rPr>
          <w:rFonts w:ascii="Times New Roman" w:hAnsi="Times New Roman" w:cs="Times New Roman"/>
          <w:sz w:val="27"/>
          <w:szCs w:val="27"/>
        </w:rPr>
        <w:t xml:space="preserve"> по Волосовскому району СУСК РФ по </w:t>
      </w:r>
      <w:r w:rsidR="00C712C1" w:rsidRPr="006B44C2">
        <w:rPr>
          <w:rFonts w:ascii="Times New Roman" w:hAnsi="Times New Roman" w:cs="Times New Roman"/>
          <w:sz w:val="27"/>
          <w:szCs w:val="27"/>
        </w:rPr>
        <w:t>Ленинградской области</w:t>
      </w:r>
      <w:r w:rsidRPr="006B44C2">
        <w:rPr>
          <w:rFonts w:ascii="Times New Roman" w:hAnsi="Times New Roman" w:cs="Times New Roman"/>
          <w:sz w:val="27"/>
          <w:szCs w:val="27"/>
        </w:rPr>
        <w:t xml:space="preserve"> по результатам аналогичной проверки природоохранной прокуратуры возбуждено уголовное дело по ст. 246 УК РФ по факту нарушения правил охраны окружающей среды при производстве работ на землях сельскохозяйственного назначения на территории Волосовского района. В результате проведения названных работ осуществлено снятие плодородного слоя участка, его перемещение и перекрытие, в результате чего произошло ухудшение качества почв, выразившееся в ее деградации.</w:t>
      </w:r>
    </w:p>
    <w:p w:rsidR="0072455F" w:rsidRPr="006B44C2" w:rsidRDefault="00826859" w:rsidP="00654028">
      <w:pPr>
        <w:spacing w:after="0" w:line="240" w:lineRule="auto"/>
        <w:ind w:right="-284" w:firstLine="709"/>
        <w:jc w:val="both"/>
        <w:rPr>
          <w:rFonts w:ascii="Times New Roman" w:hAnsi="Times New Roman" w:cs="Times New Roman"/>
          <w:sz w:val="27"/>
          <w:szCs w:val="27"/>
        </w:rPr>
      </w:pPr>
      <w:r w:rsidRPr="006B44C2">
        <w:rPr>
          <w:rFonts w:ascii="Times New Roman" w:hAnsi="Times New Roman" w:cs="Times New Roman"/>
          <w:sz w:val="27"/>
          <w:szCs w:val="27"/>
        </w:rPr>
        <w:t xml:space="preserve">Расследование </w:t>
      </w:r>
      <w:r w:rsidR="007F4ABC" w:rsidRPr="006B44C2">
        <w:rPr>
          <w:rFonts w:ascii="Times New Roman" w:hAnsi="Times New Roman" w:cs="Times New Roman"/>
          <w:sz w:val="27"/>
          <w:szCs w:val="27"/>
        </w:rPr>
        <w:t xml:space="preserve">названных </w:t>
      </w:r>
      <w:r w:rsidRPr="006B44C2">
        <w:rPr>
          <w:rFonts w:ascii="Times New Roman" w:hAnsi="Times New Roman" w:cs="Times New Roman"/>
          <w:sz w:val="27"/>
          <w:szCs w:val="27"/>
        </w:rPr>
        <w:t>уголовн</w:t>
      </w:r>
      <w:r w:rsidR="007F4ABC" w:rsidRPr="006B44C2">
        <w:rPr>
          <w:rFonts w:ascii="Times New Roman" w:hAnsi="Times New Roman" w:cs="Times New Roman"/>
          <w:sz w:val="27"/>
          <w:szCs w:val="27"/>
        </w:rPr>
        <w:t>ых дел</w:t>
      </w:r>
      <w:r w:rsidRPr="006B44C2">
        <w:rPr>
          <w:rFonts w:ascii="Times New Roman" w:hAnsi="Times New Roman" w:cs="Times New Roman"/>
          <w:sz w:val="27"/>
          <w:szCs w:val="27"/>
        </w:rPr>
        <w:t xml:space="preserve"> находится на контроле </w:t>
      </w:r>
      <w:r w:rsidR="007F4ABC" w:rsidRPr="006B44C2">
        <w:rPr>
          <w:rFonts w:ascii="Times New Roman" w:hAnsi="Times New Roman" w:cs="Times New Roman"/>
          <w:sz w:val="27"/>
          <w:szCs w:val="27"/>
        </w:rPr>
        <w:t xml:space="preserve">природоохранной </w:t>
      </w:r>
      <w:r w:rsidRPr="006B44C2">
        <w:rPr>
          <w:rFonts w:ascii="Times New Roman" w:hAnsi="Times New Roman" w:cs="Times New Roman"/>
          <w:sz w:val="27"/>
          <w:szCs w:val="27"/>
        </w:rPr>
        <w:t>прокуратуры.</w:t>
      </w:r>
    </w:p>
    <w:p w:rsidR="00C87C76" w:rsidRPr="006B44C2" w:rsidRDefault="00C87C76" w:rsidP="00C87C76">
      <w:pPr>
        <w:shd w:val="clear" w:color="auto" w:fill="FFFFFF"/>
        <w:spacing w:after="0" w:line="240" w:lineRule="exact"/>
        <w:jc w:val="both"/>
        <w:rPr>
          <w:rFonts w:ascii="Times New Roman" w:hAnsi="Times New Roman" w:cs="Times New Roman"/>
          <w:sz w:val="27"/>
          <w:szCs w:val="27"/>
        </w:rPr>
      </w:pPr>
    </w:p>
    <w:p w:rsidR="008A5043" w:rsidRPr="006B44C2" w:rsidRDefault="008A5043" w:rsidP="00C87C76">
      <w:pPr>
        <w:shd w:val="clear" w:color="auto" w:fill="FFFFFF"/>
        <w:spacing w:after="0" w:line="240" w:lineRule="exact"/>
        <w:jc w:val="both"/>
        <w:rPr>
          <w:rFonts w:ascii="Times New Roman" w:hAnsi="Times New Roman" w:cs="Times New Roman"/>
          <w:sz w:val="27"/>
          <w:szCs w:val="27"/>
        </w:rPr>
      </w:pPr>
    </w:p>
    <w:p w:rsidR="007A2ACE" w:rsidRPr="006B44C2" w:rsidRDefault="007A2ACE" w:rsidP="00C87C76">
      <w:pPr>
        <w:shd w:val="clear" w:color="auto" w:fill="FFFFFF"/>
        <w:spacing w:after="0" w:line="240" w:lineRule="exact"/>
        <w:jc w:val="both"/>
        <w:rPr>
          <w:rFonts w:ascii="Times New Roman" w:eastAsia="Times New Roman" w:hAnsi="Times New Roman" w:cs="Times New Roman"/>
          <w:color w:val="000000"/>
          <w:sz w:val="27"/>
          <w:szCs w:val="27"/>
          <w:lang w:eastAsia="ru-RU"/>
        </w:rPr>
      </w:pPr>
      <w:r w:rsidRPr="006B44C2">
        <w:rPr>
          <w:rFonts w:ascii="Times New Roman" w:eastAsia="Times New Roman" w:hAnsi="Times New Roman" w:cs="Times New Roman"/>
          <w:color w:val="000000"/>
          <w:sz w:val="27"/>
          <w:szCs w:val="27"/>
          <w:lang w:eastAsia="ru-RU"/>
        </w:rPr>
        <w:t>Природоохранный  прокурор</w:t>
      </w:r>
    </w:p>
    <w:p w:rsidR="007A2ACE" w:rsidRPr="006B44C2" w:rsidRDefault="007A2ACE" w:rsidP="00C87C76">
      <w:pPr>
        <w:shd w:val="clear" w:color="auto" w:fill="FFFFFF"/>
        <w:spacing w:after="0" w:line="240" w:lineRule="exact"/>
        <w:jc w:val="both"/>
        <w:rPr>
          <w:rFonts w:ascii="Times New Roman" w:eastAsia="Times New Roman" w:hAnsi="Times New Roman" w:cs="Times New Roman"/>
          <w:color w:val="000000"/>
          <w:sz w:val="27"/>
          <w:szCs w:val="27"/>
          <w:lang w:eastAsia="ru-RU"/>
        </w:rPr>
      </w:pPr>
    </w:p>
    <w:p w:rsidR="00883B76" w:rsidRDefault="007A2ACE" w:rsidP="00BB20E5">
      <w:pPr>
        <w:shd w:val="clear" w:color="auto" w:fill="FFFFFF"/>
        <w:spacing w:after="0" w:line="240" w:lineRule="exact"/>
        <w:ind w:right="-284"/>
        <w:jc w:val="both"/>
        <w:rPr>
          <w:rFonts w:ascii="Times New Roman" w:eastAsia="Times New Roman" w:hAnsi="Times New Roman" w:cs="Times New Roman"/>
          <w:color w:val="000000"/>
          <w:sz w:val="27"/>
          <w:szCs w:val="27"/>
          <w:lang w:eastAsia="ru-RU"/>
        </w:rPr>
      </w:pPr>
      <w:r w:rsidRPr="006B44C2">
        <w:rPr>
          <w:rFonts w:ascii="Times New Roman" w:eastAsia="Times New Roman" w:hAnsi="Times New Roman" w:cs="Times New Roman"/>
          <w:color w:val="000000"/>
          <w:sz w:val="27"/>
          <w:szCs w:val="27"/>
          <w:lang w:eastAsia="ru-RU"/>
        </w:rPr>
        <w:t xml:space="preserve">старший советник юстиции                              </w:t>
      </w:r>
      <w:r w:rsidR="006B44C2" w:rsidRPr="006B44C2">
        <w:rPr>
          <w:rFonts w:ascii="Times New Roman" w:eastAsia="Times New Roman" w:hAnsi="Times New Roman" w:cs="Times New Roman"/>
          <w:color w:val="000000"/>
          <w:sz w:val="27"/>
          <w:szCs w:val="27"/>
          <w:lang w:eastAsia="ru-RU"/>
        </w:rPr>
        <w:t xml:space="preserve">                                     </w:t>
      </w:r>
      <w:r w:rsidRPr="006B44C2">
        <w:rPr>
          <w:rFonts w:ascii="Times New Roman" w:eastAsia="Times New Roman" w:hAnsi="Times New Roman" w:cs="Times New Roman"/>
          <w:color w:val="000000"/>
          <w:sz w:val="27"/>
          <w:szCs w:val="27"/>
          <w:lang w:eastAsia="ru-RU"/>
        </w:rPr>
        <w:t xml:space="preserve"> В.И. Мутьев</w:t>
      </w:r>
    </w:p>
    <w:p w:rsidR="006B44C2" w:rsidRDefault="006B44C2" w:rsidP="00BB20E5">
      <w:pPr>
        <w:shd w:val="clear" w:color="auto" w:fill="FFFFFF"/>
        <w:spacing w:after="0" w:line="240" w:lineRule="exact"/>
        <w:ind w:right="-284"/>
        <w:jc w:val="both"/>
        <w:rPr>
          <w:rFonts w:ascii="Times New Roman" w:eastAsia="Times New Roman" w:hAnsi="Times New Roman" w:cs="Times New Roman"/>
          <w:color w:val="000000"/>
          <w:sz w:val="27"/>
          <w:szCs w:val="27"/>
          <w:lang w:eastAsia="ru-RU"/>
        </w:rPr>
      </w:pPr>
    </w:p>
    <w:p w:rsidR="006B44C2" w:rsidRDefault="00C712C1" w:rsidP="00BB20E5">
      <w:pPr>
        <w:shd w:val="clear" w:color="auto" w:fill="FFFFFF"/>
        <w:spacing w:after="0" w:line="240" w:lineRule="exact"/>
        <w:ind w:right="-284"/>
        <w:jc w:val="both"/>
        <w:rPr>
          <w:rFonts w:ascii="Times New Roman" w:eastAsia="Times New Roman" w:hAnsi="Times New Roman" w:cs="Times New Roman"/>
          <w:color w:val="000000"/>
          <w:sz w:val="27"/>
          <w:szCs w:val="27"/>
          <w:lang w:eastAsia="ru-RU"/>
        </w:rPr>
      </w:pPr>
      <w:r w:rsidRPr="00C712C1">
        <w:rPr>
          <w:rFonts w:ascii="Times New Roman" w:eastAsia="Times New Roman" w:hAnsi="Times New Roman" w:cs="Times New Roman"/>
          <w:noProof/>
          <w:color w:val="000000"/>
          <w:sz w:val="27"/>
          <w:szCs w:val="27"/>
          <w:lang w:eastAsia="ru-RU"/>
        </w:rPr>
        <w:drawing>
          <wp:anchor distT="0" distB="0" distL="114300" distR="114300" simplePos="0" relativeHeight="251662848" behindDoc="0" locked="0" layoutInCell="1" allowOverlap="1" wp14:anchorId="7F983ECE" wp14:editId="0EAE5FDF">
            <wp:simplePos x="0" y="0"/>
            <wp:positionH relativeFrom="column">
              <wp:posOffset>1644015</wp:posOffset>
            </wp:positionH>
            <wp:positionV relativeFrom="paragraph">
              <wp:posOffset>56515</wp:posOffset>
            </wp:positionV>
            <wp:extent cx="2985770" cy="3981450"/>
            <wp:effectExtent l="0" t="0" r="0" b="0"/>
            <wp:wrapThrough wrapText="bothSides">
              <wp:wrapPolygon edited="0">
                <wp:start x="0" y="0"/>
                <wp:lineTo x="0" y="21497"/>
                <wp:lineTo x="21499" y="21497"/>
                <wp:lineTo x="21499" y="0"/>
                <wp:lineTo x="0" y="0"/>
              </wp:wrapPolygon>
            </wp:wrapThrough>
            <wp:docPr id="7" name="Рисунок 7" descr="C:\Users\admin\Desktop\Новая папка (4)\06-12-2019_16-32-56\IMG_20191017_09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 (4)\06-12-2019_16-32-56\IMG_20191017_0951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577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4C2" w:rsidRDefault="006B44C2" w:rsidP="00BB20E5">
      <w:pPr>
        <w:shd w:val="clear" w:color="auto" w:fill="FFFFFF"/>
        <w:spacing w:after="0" w:line="240" w:lineRule="exact"/>
        <w:ind w:right="-284"/>
        <w:jc w:val="both"/>
        <w:rPr>
          <w:rFonts w:ascii="Times New Roman" w:eastAsia="Times New Roman" w:hAnsi="Times New Roman" w:cs="Times New Roman"/>
          <w:color w:val="000000"/>
          <w:sz w:val="27"/>
          <w:szCs w:val="27"/>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p>
    <w:p w:rsidR="00C712C1" w:rsidRDefault="00C712C1" w:rsidP="00BB20E5">
      <w:pPr>
        <w:shd w:val="clear" w:color="auto" w:fill="FFFFFF"/>
        <w:spacing w:after="0" w:line="240" w:lineRule="exact"/>
        <w:ind w:right="-284"/>
        <w:jc w:val="both"/>
        <w:rPr>
          <w:rFonts w:ascii="Times New Roman" w:eastAsia="Times New Roman" w:hAnsi="Times New Roman" w:cs="Times New Roman"/>
          <w:color w:val="000000"/>
          <w:sz w:val="16"/>
          <w:szCs w:val="16"/>
          <w:lang w:eastAsia="ru-RU"/>
        </w:rPr>
      </w:pPr>
      <w:r w:rsidRPr="00C712C1">
        <w:rPr>
          <w:rFonts w:ascii="Times New Roman" w:eastAsia="Times New Roman" w:hAnsi="Times New Roman" w:cs="Times New Roman"/>
          <w:noProof/>
          <w:color w:val="000000"/>
          <w:sz w:val="16"/>
          <w:szCs w:val="16"/>
          <w:lang w:eastAsia="ru-RU"/>
        </w:rPr>
        <w:drawing>
          <wp:anchor distT="0" distB="0" distL="114300" distR="114300" simplePos="0" relativeHeight="251664896" behindDoc="1" locked="0" layoutInCell="1" allowOverlap="1" wp14:anchorId="1CB8BC45" wp14:editId="761B6C45">
            <wp:simplePos x="0" y="0"/>
            <wp:positionH relativeFrom="column">
              <wp:posOffset>1205865</wp:posOffset>
            </wp:positionH>
            <wp:positionV relativeFrom="paragraph">
              <wp:posOffset>85725</wp:posOffset>
            </wp:positionV>
            <wp:extent cx="3705225" cy="4067175"/>
            <wp:effectExtent l="0" t="0" r="0" b="0"/>
            <wp:wrapTight wrapText="bothSides">
              <wp:wrapPolygon edited="0">
                <wp:start x="0" y="0"/>
                <wp:lineTo x="0" y="21549"/>
                <wp:lineTo x="21544" y="21549"/>
                <wp:lineTo x="21544" y="0"/>
                <wp:lineTo x="0" y="0"/>
              </wp:wrapPolygon>
            </wp:wrapTight>
            <wp:docPr id="8" name="Рисунок 8" descr="C:\Users\admin\Desktop\Новая папка (4)\06-12-2019_16-32-56\IMG_20191017_10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ая папка (4)\06-12-2019_16-32-56\IMG_20191017_1022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5225"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Pr="00C712C1" w:rsidRDefault="00C712C1" w:rsidP="00C712C1">
      <w:pPr>
        <w:rPr>
          <w:rFonts w:ascii="Times New Roman" w:eastAsia="Times New Roman" w:hAnsi="Times New Roman" w:cs="Times New Roman"/>
          <w:sz w:val="16"/>
          <w:szCs w:val="16"/>
          <w:lang w:eastAsia="ru-RU"/>
        </w:rPr>
      </w:pPr>
    </w:p>
    <w:p w:rsidR="00C712C1" w:rsidRDefault="00C712C1" w:rsidP="00C712C1">
      <w:pPr>
        <w:rPr>
          <w:rFonts w:ascii="Times New Roman" w:eastAsia="Times New Roman" w:hAnsi="Times New Roman" w:cs="Times New Roman"/>
          <w:sz w:val="16"/>
          <w:szCs w:val="16"/>
          <w:lang w:eastAsia="ru-RU"/>
        </w:rPr>
      </w:pPr>
    </w:p>
    <w:p w:rsidR="00C712C1" w:rsidRDefault="00C712C1" w:rsidP="00C712C1">
      <w:pPr>
        <w:rPr>
          <w:rFonts w:ascii="Times New Roman" w:eastAsia="Times New Roman" w:hAnsi="Times New Roman" w:cs="Times New Roman"/>
          <w:sz w:val="16"/>
          <w:szCs w:val="16"/>
          <w:lang w:eastAsia="ru-RU"/>
        </w:rPr>
      </w:pPr>
    </w:p>
    <w:p w:rsidR="00C712C1" w:rsidRDefault="00C712C1" w:rsidP="00C712C1">
      <w:pPr>
        <w:rPr>
          <w:rFonts w:ascii="Times New Roman" w:eastAsia="Times New Roman" w:hAnsi="Times New Roman" w:cs="Times New Roman"/>
          <w:sz w:val="16"/>
          <w:szCs w:val="16"/>
          <w:lang w:eastAsia="ru-RU"/>
        </w:rPr>
      </w:pPr>
    </w:p>
    <w:p w:rsidR="00C712C1" w:rsidRDefault="00C712C1" w:rsidP="00C712C1">
      <w:pPr>
        <w:rPr>
          <w:rFonts w:ascii="Times New Roman" w:eastAsia="Times New Roman" w:hAnsi="Times New Roman" w:cs="Times New Roman"/>
          <w:sz w:val="16"/>
          <w:szCs w:val="16"/>
          <w:lang w:eastAsia="ru-RU"/>
        </w:rPr>
      </w:pPr>
    </w:p>
    <w:p w:rsidR="00C712C1" w:rsidRDefault="00C712C1" w:rsidP="00C712C1">
      <w:pPr>
        <w:rPr>
          <w:rFonts w:ascii="Times New Roman" w:eastAsia="Times New Roman" w:hAnsi="Times New Roman" w:cs="Times New Roman"/>
          <w:sz w:val="16"/>
          <w:szCs w:val="16"/>
          <w:lang w:eastAsia="ru-RU"/>
        </w:rPr>
      </w:pPr>
    </w:p>
    <w:p w:rsidR="00C712C1" w:rsidRDefault="00C712C1" w:rsidP="00C712C1">
      <w:pPr>
        <w:jc w:val="center"/>
        <w:rPr>
          <w:rFonts w:ascii="Times New Roman" w:eastAsia="Times New Roman" w:hAnsi="Times New Roman" w:cs="Times New Roman"/>
          <w:sz w:val="16"/>
          <w:szCs w:val="16"/>
          <w:lang w:eastAsia="ru-RU"/>
        </w:rPr>
      </w:pPr>
      <w:r w:rsidRPr="00C712C1">
        <w:rPr>
          <w:rFonts w:ascii="Times New Roman" w:eastAsia="Times New Roman" w:hAnsi="Times New Roman" w:cs="Times New Roman"/>
          <w:noProof/>
          <w:sz w:val="16"/>
          <w:szCs w:val="16"/>
          <w:lang w:eastAsia="ru-RU"/>
        </w:rPr>
        <w:drawing>
          <wp:inline distT="0" distB="0" distL="0" distR="0">
            <wp:extent cx="3618865" cy="4018876"/>
            <wp:effectExtent l="0" t="0" r="0" b="0"/>
            <wp:docPr id="12" name="Рисунок 12" descr="C:\Users\admin\Desktop\Новая папка (4)\06-12-2019_16-32-56\IMG_20191017_10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Новая папка (4)\06-12-2019_16-32-56\IMG_20191017_103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3637814" cy="4039919"/>
                    </a:xfrm>
                    <a:prstGeom prst="rect">
                      <a:avLst/>
                    </a:prstGeom>
                    <a:noFill/>
                    <a:ln>
                      <a:noFill/>
                    </a:ln>
                  </pic:spPr>
                </pic:pic>
              </a:graphicData>
            </a:graphic>
          </wp:inline>
        </w:drawing>
      </w:r>
    </w:p>
    <w:p w:rsidR="00C712C1" w:rsidRDefault="00C712C1" w:rsidP="00C712C1">
      <w:pPr>
        <w:jc w:val="center"/>
        <w:rPr>
          <w:rFonts w:ascii="Times New Roman" w:eastAsia="Times New Roman" w:hAnsi="Times New Roman" w:cs="Times New Roman"/>
          <w:sz w:val="16"/>
          <w:szCs w:val="16"/>
          <w:lang w:eastAsia="ru-RU"/>
        </w:rPr>
      </w:pPr>
      <w:r w:rsidRPr="00C712C1">
        <w:rPr>
          <w:rFonts w:ascii="Times New Roman" w:eastAsia="Times New Roman" w:hAnsi="Times New Roman" w:cs="Times New Roman"/>
          <w:noProof/>
          <w:sz w:val="16"/>
          <w:szCs w:val="16"/>
          <w:lang w:eastAsia="ru-RU"/>
        </w:rPr>
        <w:lastRenderedPageBreak/>
        <w:drawing>
          <wp:inline distT="0" distB="0" distL="0" distR="0">
            <wp:extent cx="3500439" cy="4667250"/>
            <wp:effectExtent l="0" t="0" r="0" b="0"/>
            <wp:docPr id="11" name="Рисунок 11" descr="C:\Users\admin\Desktop\Новая папка (4)\06-12-2019_16-32-56\IMG_20191017_1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Новая папка (4)\06-12-2019_16-32-56\IMG_20191017_1027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546430" cy="4728572"/>
                    </a:xfrm>
                    <a:prstGeom prst="rect">
                      <a:avLst/>
                    </a:prstGeom>
                    <a:noFill/>
                    <a:ln>
                      <a:noFill/>
                    </a:ln>
                  </pic:spPr>
                </pic:pic>
              </a:graphicData>
            </a:graphic>
          </wp:inline>
        </w:drawing>
      </w:r>
    </w:p>
    <w:p w:rsidR="00C712C1" w:rsidRDefault="00C712C1" w:rsidP="00C712C1">
      <w:pPr>
        <w:jc w:val="center"/>
        <w:rPr>
          <w:rFonts w:ascii="Times New Roman" w:eastAsia="Times New Roman" w:hAnsi="Times New Roman" w:cs="Times New Roman"/>
          <w:sz w:val="16"/>
          <w:szCs w:val="16"/>
          <w:lang w:eastAsia="ru-RU"/>
        </w:rPr>
      </w:pPr>
      <w:r w:rsidRPr="00C712C1">
        <w:rPr>
          <w:rFonts w:ascii="Times New Roman" w:eastAsia="Times New Roman" w:hAnsi="Times New Roman" w:cs="Times New Roman"/>
          <w:noProof/>
          <w:sz w:val="16"/>
          <w:szCs w:val="16"/>
          <w:lang w:eastAsia="ru-RU"/>
        </w:rPr>
        <w:drawing>
          <wp:inline distT="0" distB="0" distL="0" distR="0" wp14:anchorId="2D4D05F5" wp14:editId="7EEA491E">
            <wp:extent cx="3324225" cy="4432301"/>
            <wp:effectExtent l="0" t="0" r="0" b="0"/>
            <wp:docPr id="13" name="Рисунок 13" descr="C:\Users\admin\Desktop\Новая папка (4)\06-12-2019_16-32-56\IMG_20191017_10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ая папка (4)\06-12-2019_16-32-56\IMG_20191017_1022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225" cy="4432301"/>
                    </a:xfrm>
                    <a:prstGeom prst="rect">
                      <a:avLst/>
                    </a:prstGeom>
                    <a:noFill/>
                    <a:ln>
                      <a:noFill/>
                    </a:ln>
                  </pic:spPr>
                </pic:pic>
              </a:graphicData>
            </a:graphic>
          </wp:inline>
        </w:drawing>
      </w:r>
    </w:p>
    <w:p w:rsidR="00C712C1" w:rsidRPr="00C712C1" w:rsidRDefault="00C712C1" w:rsidP="00C712C1">
      <w:pPr>
        <w:jc w:val="center"/>
        <w:rPr>
          <w:rFonts w:ascii="Times New Roman" w:eastAsia="Times New Roman" w:hAnsi="Times New Roman" w:cs="Times New Roman"/>
          <w:sz w:val="16"/>
          <w:szCs w:val="16"/>
          <w:lang w:eastAsia="ru-RU"/>
        </w:rPr>
      </w:pPr>
      <w:r w:rsidRPr="00C712C1">
        <w:rPr>
          <w:rFonts w:ascii="Times New Roman" w:eastAsia="Times New Roman" w:hAnsi="Times New Roman" w:cs="Times New Roman"/>
          <w:noProof/>
          <w:sz w:val="16"/>
          <w:szCs w:val="16"/>
          <w:lang w:eastAsia="ru-RU"/>
        </w:rPr>
        <w:lastRenderedPageBreak/>
        <w:drawing>
          <wp:inline distT="0" distB="0" distL="0" distR="0">
            <wp:extent cx="3461385" cy="4615180"/>
            <wp:effectExtent l="0" t="0" r="0" b="0"/>
            <wp:docPr id="9" name="Рисунок 9" descr="C:\Users\admin\Desktop\Новая папка (4)\06-12-2019_16-32-56\IMG_20191017_10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овая папка (4)\06-12-2019_16-32-56\IMG_20191017_1039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3607" cy="4618142"/>
                    </a:xfrm>
                    <a:prstGeom prst="rect">
                      <a:avLst/>
                    </a:prstGeom>
                    <a:noFill/>
                    <a:ln>
                      <a:noFill/>
                    </a:ln>
                  </pic:spPr>
                </pic:pic>
              </a:graphicData>
            </a:graphic>
          </wp:inline>
        </w:drawing>
      </w:r>
    </w:p>
    <w:sectPr w:rsidR="00C712C1" w:rsidRPr="00C712C1" w:rsidSect="00C712C1">
      <w:headerReference w:type="default" r:id="rId13"/>
      <w:pgSz w:w="11906" w:h="16838"/>
      <w:pgMar w:top="851"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98F" w:rsidRDefault="008B698F" w:rsidP="00E27914">
      <w:pPr>
        <w:spacing w:after="0" w:line="240" w:lineRule="auto"/>
      </w:pPr>
      <w:r>
        <w:separator/>
      </w:r>
    </w:p>
  </w:endnote>
  <w:endnote w:type="continuationSeparator" w:id="0">
    <w:p w:rsidR="008B698F" w:rsidRDefault="008B698F" w:rsidP="00E27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98F" w:rsidRDefault="008B698F" w:rsidP="00E27914">
      <w:pPr>
        <w:spacing w:after="0" w:line="240" w:lineRule="auto"/>
      </w:pPr>
      <w:r>
        <w:separator/>
      </w:r>
    </w:p>
  </w:footnote>
  <w:footnote w:type="continuationSeparator" w:id="0">
    <w:p w:rsidR="008B698F" w:rsidRDefault="008B698F" w:rsidP="00E279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435" w:rsidRDefault="00466435" w:rsidP="00C712C1">
    <w:pPr>
      <w:pStyle w:val="a3"/>
    </w:pPr>
  </w:p>
  <w:p w:rsidR="00466435" w:rsidRDefault="0046643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014A6E"/>
    <w:multiLevelType w:val="hybridMultilevel"/>
    <w:tmpl w:val="2E1EC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D26D4"/>
    <w:rsid w:val="0001760D"/>
    <w:rsid w:val="00026F53"/>
    <w:rsid w:val="00031722"/>
    <w:rsid w:val="0003632C"/>
    <w:rsid w:val="00041799"/>
    <w:rsid w:val="00042251"/>
    <w:rsid w:val="0005640F"/>
    <w:rsid w:val="00057648"/>
    <w:rsid w:val="0006468F"/>
    <w:rsid w:val="00070D8F"/>
    <w:rsid w:val="0008197C"/>
    <w:rsid w:val="000918B5"/>
    <w:rsid w:val="00097E6E"/>
    <w:rsid w:val="000A5212"/>
    <w:rsid w:val="000B39CE"/>
    <w:rsid w:val="000C0757"/>
    <w:rsid w:val="000D3705"/>
    <w:rsid w:val="000F0666"/>
    <w:rsid w:val="000F59EA"/>
    <w:rsid w:val="00104B20"/>
    <w:rsid w:val="001132D1"/>
    <w:rsid w:val="00131DE3"/>
    <w:rsid w:val="001320F1"/>
    <w:rsid w:val="00147AEA"/>
    <w:rsid w:val="0015542C"/>
    <w:rsid w:val="00157083"/>
    <w:rsid w:val="0016320C"/>
    <w:rsid w:val="00167249"/>
    <w:rsid w:val="0016759B"/>
    <w:rsid w:val="0018732E"/>
    <w:rsid w:val="00197929"/>
    <w:rsid w:val="001A382F"/>
    <w:rsid w:val="001C64EA"/>
    <w:rsid w:val="001C7BE3"/>
    <w:rsid w:val="001D038C"/>
    <w:rsid w:val="001D5DD5"/>
    <w:rsid w:val="001F6726"/>
    <w:rsid w:val="002013FD"/>
    <w:rsid w:val="00203BE9"/>
    <w:rsid w:val="00205DA1"/>
    <w:rsid w:val="00207AD8"/>
    <w:rsid w:val="00227108"/>
    <w:rsid w:val="00240B98"/>
    <w:rsid w:val="002564C1"/>
    <w:rsid w:val="00262B86"/>
    <w:rsid w:val="002666B7"/>
    <w:rsid w:val="002674A9"/>
    <w:rsid w:val="002A2731"/>
    <w:rsid w:val="002A42DE"/>
    <w:rsid w:val="002D01BA"/>
    <w:rsid w:val="002E154F"/>
    <w:rsid w:val="002E31D3"/>
    <w:rsid w:val="002F27D1"/>
    <w:rsid w:val="003231F9"/>
    <w:rsid w:val="00336DE4"/>
    <w:rsid w:val="00352598"/>
    <w:rsid w:val="00385F77"/>
    <w:rsid w:val="0039625D"/>
    <w:rsid w:val="003A4606"/>
    <w:rsid w:val="003A6B26"/>
    <w:rsid w:val="003A7113"/>
    <w:rsid w:val="003D26D4"/>
    <w:rsid w:val="003D28A7"/>
    <w:rsid w:val="003E17F2"/>
    <w:rsid w:val="003E7239"/>
    <w:rsid w:val="003F4741"/>
    <w:rsid w:val="003F63BF"/>
    <w:rsid w:val="00412853"/>
    <w:rsid w:val="004333F5"/>
    <w:rsid w:val="00436067"/>
    <w:rsid w:val="004470CF"/>
    <w:rsid w:val="00465BE4"/>
    <w:rsid w:val="00466435"/>
    <w:rsid w:val="004708E1"/>
    <w:rsid w:val="004769AA"/>
    <w:rsid w:val="00484EF7"/>
    <w:rsid w:val="00487243"/>
    <w:rsid w:val="00496324"/>
    <w:rsid w:val="004B07A9"/>
    <w:rsid w:val="004B2EFA"/>
    <w:rsid w:val="004B7F74"/>
    <w:rsid w:val="004C095D"/>
    <w:rsid w:val="004C19A1"/>
    <w:rsid w:val="0052400B"/>
    <w:rsid w:val="0054016F"/>
    <w:rsid w:val="00540F4B"/>
    <w:rsid w:val="005500FD"/>
    <w:rsid w:val="005504F5"/>
    <w:rsid w:val="00555DF4"/>
    <w:rsid w:val="00566768"/>
    <w:rsid w:val="00566C1D"/>
    <w:rsid w:val="00575BDD"/>
    <w:rsid w:val="00575E7A"/>
    <w:rsid w:val="005878CC"/>
    <w:rsid w:val="00590B77"/>
    <w:rsid w:val="005B5B0B"/>
    <w:rsid w:val="005C6C82"/>
    <w:rsid w:val="005C7F83"/>
    <w:rsid w:val="005D38A2"/>
    <w:rsid w:val="005F2F3F"/>
    <w:rsid w:val="00612B50"/>
    <w:rsid w:val="00615FBE"/>
    <w:rsid w:val="006229BE"/>
    <w:rsid w:val="00622BF3"/>
    <w:rsid w:val="00636CF9"/>
    <w:rsid w:val="00642E45"/>
    <w:rsid w:val="00646C88"/>
    <w:rsid w:val="00650DA5"/>
    <w:rsid w:val="00654028"/>
    <w:rsid w:val="00665163"/>
    <w:rsid w:val="00676260"/>
    <w:rsid w:val="00677500"/>
    <w:rsid w:val="0068064B"/>
    <w:rsid w:val="00680BF3"/>
    <w:rsid w:val="006906EC"/>
    <w:rsid w:val="0069750C"/>
    <w:rsid w:val="00697611"/>
    <w:rsid w:val="006A2D39"/>
    <w:rsid w:val="006A3545"/>
    <w:rsid w:val="006B44C2"/>
    <w:rsid w:val="006C58FF"/>
    <w:rsid w:val="006D13F3"/>
    <w:rsid w:val="00706A5B"/>
    <w:rsid w:val="0072455F"/>
    <w:rsid w:val="007250AC"/>
    <w:rsid w:val="00731DAB"/>
    <w:rsid w:val="007324E7"/>
    <w:rsid w:val="00746A60"/>
    <w:rsid w:val="00754FE2"/>
    <w:rsid w:val="00780EF5"/>
    <w:rsid w:val="007833E9"/>
    <w:rsid w:val="007851DA"/>
    <w:rsid w:val="0078658C"/>
    <w:rsid w:val="00796287"/>
    <w:rsid w:val="007A2ACE"/>
    <w:rsid w:val="007A51C8"/>
    <w:rsid w:val="007B44C1"/>
    <w:rsid w:val="007B7CCF"/>
    <w:rsid w:val="007E57B3"/>
    <w:rsid w:val="007F0E5C"/>
    <w:rsid w:val="007F4ABC"/>
    <w:rsid w:val="007F4C91"/>
    <w:rsid w:val="00803F02"/>
    <w:rsid w:val="00812595"/>
    <w:rsid w:val="008227C4"/>
    <w:rsid w:val="00825329"/>
    <w:rsid w:val="00826859"/>
    <w:rsid w:val="008356B3"/>
    <w:rsid w:val="00851276"/>
    <w:rsid w:val="00853DB8"/>
    <w:rsid w:val="00855FF8"/>
    <w:rsid w:val="00861786"/>
    <w:rsid w:val="00863906"/>
    <w:rsid w:val="0088361B"/>
    <w:rsid w:val="00883B76"/>
    <w:rsid w:val="00884823"/>
    <w:rsid w:val="008A0067"/>
    <w:rsid w:val="008A5043"/>
    <w:rsid w:val="008A5548"/>
    <w:rsid w:val="008B0D46"/>
    <w:rsid w:val="008B1958"/>
    <w:rsid w:val="008B2247"/>
    <w:rsid w:val="008B698F"/>
    <w:rsid w:val="008C0F91"/>
    <w:rsid w:val="008C0F96"/>
    <w:rsid w:val="008D3743"/>
    <w:rsid w:val="008D75CC"/>
    <w:rsid w:val="008E42D0"/>
    <w:rsid w:val="008F01CF"/>
    <w:rsid w:val="00915A39"/>
    <w:rsid w:val="00922382"/>
    <w:rsid w:val="00925185"/>
    <w:rsid w:val="00933080"/>
    <w:rsid w:val="00936804"/>
    <w:rsid w:val="009406DA"/>
    <w:rsid w:val="00946FAF"/>
    <w:rsid w:val="00950E88"/>
    <w:rsid w:val="00951F4F"/>
    <w:rsid w:val="00961AC7"/>
    <w:rsid w:val="00970B76"/>
    <w:rsid w:val="00986509"/>
    <w:rsid w:val="0099478D"/>
    <w:rsid w:val="009D6489"/>
    <w:rsid w:val="009D73DE"/>
    <w:rsid w:val="009D7D2D"/>
    <w:rsid w:val="009E4D27"/>
    <w:rsid w:val="00A05417"/>
    <w:rsid w:val="00A26161"/>
    <w:rsid w:val="00A3104A"/>
    <w:rsid w:val="00A35544"/>
    <w:rsid w:val="00A410F0"/>
    <w:rsid w:val="00A4683B"/>
    <w:rsid w:val="00A650E5"/>
    <w:rsid w:val="00A654E6"/>
    <w:rsid w:val="00A73B0C"/>
    <w:rsid w:val="00A8570B"/>
    <w:rsid w:val="00A92EFE"/>
    <w:rsid w:val="00A935EE"/>
    <w:rsid w:val="00AA0759"/>
    <w:rsid w:val="00AA290E"/>
    <w:rsid w:val="00AA2A60"/>
    <w:rsid w:val="00AA3557"/>
    <w:rsid w:val="00AB64C9"/>
    <w:rsid w:val="00AC455B"/>
    <w:rsid w:val="00AC69AF"/>
    <w:rsid w:val="00AD62CF"/>
    <w:rsid w:val="00AE443C"/>
    <w:rsid w:val="00B35C06"/>
    <w:rsid w:val="00B4719E"/>
    <w:rsid w:val="00B545AD"/>
    <w:rsid w:val="00B562D2"/>
    <w:rsid w:val="00B57929"/>
    <w:rsid w:val="00B66500"/>
    <w:rsid w:val="00B87759"/>
    <w:rsid w:val="00B90EE4"/>
    <w:rsid w:val="00BB20E5"/>
    <w:rsid w:val="00BB48B0"/>
    <w:rsid w:val="00BC6060"/>
    <w:rsid w:val="00BD5661"/>
    <w:rsid w:val="00BE3933"/>
    <w:rsid w:val="00BF1622"/>
    <w:rsid w:val="00BF4B78"/>
    <w:rsid w:val="00BF59B8"/>
    <w:rsid w:val="00C0103A"/>
    <w:rsid w:val="00C050BE"/>
    <w:rsid w:val="00C523E8"/>
    <w:rsid w:val="00C61850"/>
    <w:rsid w:val="00C712C1"/>
    <w:rsid w:val="00C772B0"/>
    <w:rsid w:val="00C87C76"/>
    <w:rsid w:val="00C96A47"/>
    <w:rsid w:val="00CC6E9E"/>
    <w:rsid w:val="00CD0E2A"/>
    <w:rsid w:val="00CD2E97"/>
    <w:rsid w:val="00CF735B"/>
    <w:rsid w:val="00D07531"/>
    <w:rsid w:val="00D10091"/>
    <w:rsid w:val="00D140E0"/>
    <w:rsid w:val="00D35D44"/>
    <w:rsid w:val="00D54981"/>
    <w:rsid w:val="00D5750E"/>
    <w:rsid w:val="00D635B3"/>
    <w:rsid w:val="00D66FC8"/>
    <w:rsid w:val="00D705FB"/>
    <w:rsid w:val="00D72320"/>
    <w:rsid w:val="00D72A01"/>
    <w:rsid w:val="00D761A6"/>
    <w:rsid w:val="00D76A84"/>
    <w:rsid w:val="00D82D0E"/>
    <w:rsid w:val="00D92730"/>
    <w:rsid w:val="00D9731C"/>
    <w:rsid w:val="00DA1CA6"/>
    <w:rsid w:val="00DA492C"/>
    <w:rsid w:val="00DE1955"/>
    <w:rsid w:val="00DE5C78"/>
    <w:rsid w:val="00E02B3C"/>
    <w:rsid w:val="00E11E60"/>
    <w:rsid w:val="00E22D86"/>
    <w:rsid w:val="00E27914"/>
    <w:rsid w:val="00E447EB"/>
    <w:rsid w:val="00E468D3"/>
    <w:rsid w:val="00E717A0"/>
    <w:rsid w:val="00E74A8E"/>
    <w:rsid w:val="00E77994"/>
    <w:rsid w:val="00E829F6"/>
    <w:rsid w:val="00E93B35"/>
    <w:rsid w:val="00E958BD"/>
    <w:rsid w:val="00EA1018"/>
    <w:rsid w:val="00EB676A"/>
    <w:rsid w:val="00EC48F5"/>
    <w:rsid w:val="00EC67E8"/>
    <w:rsid w:val="00EE4C1C"/>
    <w:rsid w:val="00EF27A5"/>
    <w:rsid w:val="00F01D74"/>
    <w:rsid w:val="00F10BFA"/>
    <w:rsid w:val="00F14B9A"/>
    <w:rsid w:val="00F22C4A"/>
    <w:rsid w:val="00F255E0"/>
    <w:rsid w:val="00F322AB"/>
    <w:rsid w:val="00F33339"/>
    <w:rsid w:val="00F4078A"/>
    <w:rsid w:val="00F432C9"/>
    <w:rsid w:val="00F7464E"/>
    <w:rsid w:val="00F845EE"/>
    <w:rsid w:val="00F86FE1"/>
    <w:rsid w:val="00FB019D"/>
    <w:rsid w:val="00FC21E6"/>
    <w:rsid w:val="00FC4739"/>
    <w:rsid w:val="00FC77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197937-B6DF-4C36-A6D1-774E4569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2D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79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27914"/>
  </w:style>
  <w:style w:type="paragraph" w:styleId="a5">
    <w:name w:val="footer"/>
    <w:basedOn w:val="a"/>
    <w:link w:val="a6"/>
    <w:uiPriority w:val="99"/>
    <w:unhideWhenUsed/>
    <w:rsid w:val="00E279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27914"/>
  </w:style>
  <w:style w:type="paragraph" w:styleId="a7">
    <w:name w:val="Balloon Text"/>
    <w:basedOn w:val="a"/>
    <w:link w:val="a8"/>
    <w:uiPriority w:val="99"/>
    <w:unhideWhenUsed/>
    <w:rsid w:val="00E93B3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rsid w:val="00E93B35"/>
    <w:rPr>
      <w:rFonts w:ascii="Segoe UI" w:hAnsi="Segoe UI" w:cs="Segoe UI"/>
      <w:sz w:val="18"/>
      <w:szCs w:val="18"/>
    </w:rPr>
  </w:style>
  <w:style w:type="paragraph" w:styleId="a9">
    <w:name w:val="No Spacing"/>
    <w:qFormat/>
    <w:rsid w:val="000F0666"/>
    <w:pPr>
      <w:spacing w:after="0" w:line="240" w:lineRule="auto"/>
    </w:pPr>
    <w:rPr>
      <w:rFonts w:ascii="Calibri" w:eastAsia="Times New Roman" w:hAnsi="Calibri" w:cs="Times New Roman"/>
      <w:lang w:eastAsia="ru-RU"/>
    </w:rPr>
  </w:style>
  <w:style w:type="paragraph" w:styleId="aa">
    <w:name w:val="Normal (Web)"/>
    <w:basedOn w:val="a"/>
    <w:unhideWhenUsed/>
    <w:rsid w:val="00F333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961AC7"/>
    <w:pPr>
      <w:ind w:left="720"/>
      <w:contextualSpacing/>
    </w:pPr>
  </w:style>
  <w:style w:type="paragraph" w:customStyle="1" w:styleId="ConsPlusNormal">
    <w:name w:val="ConsPlusNormal"/>
    <w:rsid w:val="003231F9"/>
    <w:pPr>
      <w:autoSpaceDE w:val="0"/>
      <w:autoSpaceDN w:val="0"/>
      <w:adjustRightInd w:val="0"/>
      <w:spacing w:after="0" w:line="240" w:lineRule="auto"/>
    </w:pPr>
    <w:rPr>
      <w:rFonts w:ascii="Times New Roman" w:eastAsia="Calibri" w:hAnsi="Times New Roman" w:cs="Times New Roman"/>
      <w:sz w:val="28"/>
      <w:szCs w:val="28"/>
      <w:lang w:eastAsia="ru-RU"/>
    </w:rPr>
  </w:style>
  <w:style w:type="character" w:styleId="ac">
    <w:name w:val="Hyperlink"/>
    <w:basedOn w:val="a0"/>
    <w:uiPriority w:val="99"/>
    <w:semiHidden/>
    <w:unhideWhenUsed/>
    <w:rsid w:val="000B39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609414">
      <w:bodyDiv w:val="1"/>
      <w:marLeft w:val="0"/>
      <w:marRight w:val="0"/>
      <w:marTop w:val="0"/>
      <w:marBottom w:val="0"/>
      <w:divBdr>
        <w:top w:val="none" w:sz="0" w:space="0" w:color="auto"/>
        <w:left w:val="none" w:sz="0" w:space="0" w:color="auto"/>
        <w:bottom w:val="none" w:sz="0" w:space="0" w:color="auto"/>
        <w:right w:val="none" w:sz="0" w:space="0" w:color="auto"/>
      </w:divBdr>
    </w:div>
    <w:div w:id="1507204909">
      <w:bodyDiv w:val="1"/>
      <w:marLeft w:val="0"/>
      <w:marRight w:val="0"/>
      <w:marTop w:val="0"/>
      <w:marBottom w:val="0"/>
      <w:divBdr>
        <w:top w:val="none" w:sz="0" w:space="0" w:color="auto"/>
        <w:left w:val="none" w:sz="0" w:space="0" w:color="auto"/>
        <w:bottom w:val="none" w:sz="0" w:space="0" w:color="auto"/>
        <w:right w:val="none" w:sz="0" w:space="0" w:color="auto"/>
      </w:divBdr>
    </w:div>
    <w:div w:id="158954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245</Words>
  <Characters>1397</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Прокуратура</Company>
  <LinksUpToDate>false</LinksUpToDate>
  <CharactersWithSpaces>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Чубукова</dc:creator>
  <cp:lastModifiedBy>admin</cp:lastModifiedBy>
  <cp:revision>4</cp:revision>
  <cp:lastPrinted>2019-12-06T07:19:00Z</cp:lastPrinted>
  <dcterms:created xsi:type="dcterms:W3CDTF">2019-12-06T07:22:00Z</dcterms:created>
  <dcterms:modified xsi:type="dcterms:W3CDTF">2019-12-08T23:18:00Z</dcterms:modified>
</cp:coreProperties>
</file>