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B1848">
        <w:rPr>
          <w:rFonts w:ascii="Times New Roman" w:hAnsi="Times New Roman" w:cs="Times New Roman"/>
          <w:sz w:val="24"/>
          <w:szCs w:val="24"/>
        </w:rPr>
        <w:t>июня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C354C0" w:rsidRPr="00C354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354C0" w:rsidRPr="00C354C0">
        <w:rPr>
          <w:rFonts w:ascii="Times New Roman" w:hAnsi="Times New Roman" w:cs="Times New Roman"/>
          <w:sz w:val="24"/>
          <w:szCs w:val="24"/>
        </w:rPr>
        <w:t xml:space="preserve">. Ульяновка, ул. Крупской, уч. 15, площадью 1186 </w:t>
      </w:r>
      <w:proofErr w:type="spellStart"/>
      <w:r w:rsidR="00C354C0" w:rsidRPr="00C354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354C0" w:rsidRPr="00C354C0">
        <w:rPr>
          <w:rFonts w:ascii="Times New Roman" w:hAnsi="Times New Roman" w:cs="Times New Roman"/>
          <w:sz w:val="24"/>
          <w:szCs w:val="24"/>
        </w:rPr>
        <w:t>., кадастровый номер 47:26:0301016:619</w:t>
      </w:r>
      <w:bookmarkStart w:id="0" w:name="_GoBack"/>
      <w:bookmarkEnd w:id="0"/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1848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BB184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B1848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05D6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1848"/>
    <w:rsid w:val="00BB43F5"/>
    <w:rsid w:val="00BE6B6A"/>
    <w:rsid w:val="00C16A2A"/>
    <w:rsid w:val="00C354C0"/>
    <w:rsid w:val="00C57924"/>
    <w:rsid w:val="00CB7C78"/>
    <w:rsid w:val="00D15405"/>
    <w:rsid w:val="00D3501A"/>
    <w:rsid w:val="00D4144F"/>
    <w:rsid w:val="00D905D6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8C96-D8D3-4C1C-A8FC-C366C2FF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2021-06-10T10:09:00Z</cp:lastPrinted>
  <dcterms:created xsi:type="dcterms:W3CDTF">2021-06-10T10:09:00Z</dcterms:created>
  <dcterms:modified xsi:type="dcterms:W3CDTF">2021-06-10T10:09:00Z</dcterms:modified>
</cp:coreProperties>
</file>