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92D0B" w14:textId="77777777" w:rsidR="00194C20" w:rsidRPr="00682246" w:rsidRDefault="00194C20" w:rsidP="00194C20">
      <w:pPr>
        <w:ind w:right="-1"/>
        <w:jc w:val="center"/>
        <w:rPr>
          <w:noProof/>
        </w:rPr>
      </w:pPr>
      <w:r w:rsidRPr="002B774C">
        <w:rPr>
          <w:noProof/>
        </w:rPr>
        <w:drawing>
          <wp:inline distT="0" distB="0" distL="0" distR="0" wp14:anchorId="05A27686" wp14:editId="44A9A5DB">
            <wp:extent cx="466725" cy="552450"/>
            <wp:effectExtent l="0" t="0" r="9525" b="0"/>
            <wp:docPr id="2" name="Рисунок 2"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20C1C31C" w14:textId="77777777" w:rsidR="00194C20" w:rsidRPr="00E97D3C" w:rsidRDefault="00194C20" w:rsidP="00194C20">
      <w:pPr>
        <w:ind w:right="-1"/>
        <w:jc w:val="center"/>
        <w:rPr>
          <w:sz w:val="28"/>
          <w:szCs w:val="28"/>
        </w:rPr>
      </w:pPr>
      <w:r w:rsidRPr="003E5FFB">
        <w:rPr>
          <w:sz w:val="28"/>
          <w:szCs w:val="28"/>
        </w:rPr>
        <w:t xml:space="preserve"> </w:t>
      </w:r>
      <w:r w:rsidRPr="00E97D3C">
        <w:rPr>
          <w:sz w:val="28"/>
          <w:szCs w:val="28"/>
        </w:rPr>
        <w:t xml:space="preserve">Извещение о проведении общественного обсуждения проекта муниципальной программы </w:t>
      </w:r>
      <w:r>
        <w:rPr>
          <w:sz w:val="28"/>
          <w:szCs w:val="28"/>
        </w:rPr>
        <w:t xml:space="preserve">Ульяновского </w:t>
      </w:r>
      <w:r w:rsidRPr="00E97D3C">
        <w:rPr>
          <w:sz w:val="28"/>
          <w:szCs w:val="28"/>
        </w:rPr>
        <w:t>городского поселения Тосненского муниципального района Ленинградской области</w:t>
      </w:r>
    </w:p>
    <w:p w14:paraId="4466C0EB" w14:textId="77777777" w:rsidR="00194C20" w:rsidRPr="00E97D3C" w:rsidRDefault="00194C20" w:rsidP="00194C20">
      <w:pPr>
        <w:ind w:right="-1"/>
        <w:jc w:val="both"/>
        <w:rPr>
          <w:sz w:val="28"/>
          <w:szCs w:val="28"/>
        </w:rPr>
      </w:pPr>
    </w:p>
    <w:p w14:paraId="3503E21C" w14:textId="77777777" w:rsidR="00194C20" w:rsidRPr="00E97D3C" w:rsidRDefault="00194C20" w:rsidP="00194C20">
      <w:pPr>
        <w:ind w:right="-1"/>
        <w:rPr>
          <w:sz w:val="28"/>
          <w:szCs w:val="28"/>
        </w:rPr>
      </w:pPr>
      <w:r w:rsidRPr="00E97D3C">
        <w:rPr>
          <w:sz w:val="28"/>
          <w:szCs w:val="28"/>
        </w:rPr>
        <w:t xml:space="preserve">Администрация </w:t>
      </w:r>
      <w:r>
        <w:rPr>
          <w:sz w:val="28"/>
          <w:szCs w:val="28"/>
        </w:rPr>
        <w:t xml:space="preserve">Ульяновского </w:t>
      </w:r>
      <w:r w:rsidRPr="00E97D3C">
        <w:rPr>
          <w:sz w:val="28"/>
          <w:szCs w:val="28"/>
        </w:rPr>
        <w:t>городского поселения Тосненского района Ленинградской области</w:t>
      </w:r>
    </w:p>
    <w:p w14:paraId="71060929" w14:textId="77777777" w:rsidR="00194C20" w:rsidRPr="00E97D3C" w:rsidRDefault="00194C20" w:rsidP="00194C20">
      <w:pPr>
        <w:jc w:val="both"/>
        <w:rPr>
          <w:sz w:val="28"/>
          <w:szCs w:val="28"/>
        </w:rPr>
      </w:pPr>
      <w:r w:rsidRPr="00E97D3C">
        <w:rPr>
          <w:sz w:val="28"/>
          <w:szCs w:val="28"/>
        </w:rPr>
        <w:t xml:space="preserve">предлагает всем заинтересованным лицам (учреждениям, организациям, предприятиям, общественным объединениям, предпринимателям, физическим лицам) принять участие в обсуждении проекта документа стратегического планирования - изменений в МП </w:t>
      </w:r>
    </w:p>
    <w:p w14:paraId="5803F889" w14:textId="77777777" w:rsidR="00194C20" w:rsidRDefault="00194C20" w:rsidP="00194C20">
      <w:pPr>
        <w:ind w:right="-1"/>
        <w:jc w:val="both"/>
        <w:rPr>
          <w:color w:val="7030A0"/>
          <w:sz w:val="28"/>
          <w:szCs w:val="28"/>
        </w:rPr>
      </w:pPr>
      <w:r w:rsidRPr="00194C20">
        <w:rPr>
          <w:color w:val="7030A0"/>
          <w:sz w:val="28"/>
          <w:szCs w:val="28"/>
        </w:rPr>
        <w:t xml:space="preserve">«Развитие автомобильных дорог в Ульяновском городском поселении Тосненского района Ленинградской области на 2019-2023 годы» </w:t>
      </w:r>
    </w:p>
    <w:p w14:paraId="74648756" w14:textId="77777777" w:rsidR="00194C20" w:rsidRDefault="00194C20" w:rsidP="00194C20">
      <w:pPr>
        <w:ind w:right="-1"/>
        <w:jc w:val="both"/>
        <w:rPr>
          <w:color w:val="7030A0"/>
          <w:sz w:val="28"/>
          <w:szCs w:val="28"/>
        </w:rPr>
      </w:pPr>
    </w:p>
    <w:p w14:paraId="5BB59377" w14:textId="2EC29508" w:rsidR="00194C20" w:rsidRPr="00E97D3C" w:rsidRDefault="00194C20" w:rsidP="00194C20">
      <w:pPr>
        <w:ind w:right="-1"/>
        <w:jc w:val="both"/>
        <w:rPr>
          <w:sz w:val="28"/>
          <w:szCs w:val="28"/>
        </w:rPr>
      </w:pPr>
      <w:r w:rsidRPr="00E97D3C">
        <w:rPr>
          <w:sz w:val="28"/>
          <w:szCs w:val="28"/>
        </w:rPr>
        <w:t xml:space="preserve">Общественное обсуждение проводится с </w:t>
      </w:r>
      <w:r>
        <w:rPr>
          <w:color w:val="7030A0"/>
          <w:sz w:val="28"/>
          <w:szCs w:val="28"/>
        </w:rPr>
        <w:t>04</w:t>
      </w:r>
      <w:r w:rsidRPr="00E97D3C">
        <w:rPr>
          <w:color w:val="7030A0"/>
          <w:sz w:val="28"/>
          <w:szCs w:val="28"/>
        </w:rPr>
        <w:t>.</w:t>
      </w:r>
      <w:r>
        <w:rPr>
          <w:color w:val="7030A0"/>
          <w:sz w:val="28"/>
          <w:szCs w:val="28"/>
        </w:rPr>
        <w:t>10</w:t>
      </w:r>
      <w:r w:rsidRPr="00E97D3C">
        <w:rPr>
          <w:color w:val="7030A0"/>
          <w:sz w:val="28"/>
          <w:szCs w:val="28"/>
        </w:rPr>
        <w:t xml:space="preserve">.2022 по </w:t>
      </w:r>
      <w:r>
        <w:rPr>
          <w:color w:val="7030A0"/>
          <w:sz w:val="28"/>
          <w:szCs w:val="28"/>
        </w:rPr>
        <w:t>17</w:t>
      </w:r>
      <w:r w:rsidRPr="00E97D3C">
        <w:rPr>
          <w:color w:val="7030A0"/>
          <w:sz w:val="28"/>
          <w:szCs w:val="28"/>
        </w:rPr>
        <w:t>.</w:t>
      </w:r>
      <w:r>
        <w:rPr>
          <w:color w:val="7030A0"/>
          <w:sz w:val="28"/>
          <w:szCs w:val="28"/>
        </w:rPr>
        <w:t>10</w:t>
      </w:r>
      <w:r w:rsidRPr="00E97D3C">
        <w:rPr>
          <w:color w:val="7030A0"/>
          <w:sz w:val="28"/>
          <w:szCs w:val="28"/>
        </w:rPr>
        <w:t>.2022</w:t>
      </w:r>
    </w:p>
    <w:p w14:paraId="5FE710F9" w14:textId="77777777" w:rsidR="00194C20" w:rsidRPr="00E97D3C" w:rsidRDefault="00194C20" w:rsidP="00194C20">
      <w:pPr>
        <w:ind w:right="-1"/>
        <w:jc w:val="both"/>
        <w:rPr>
          <w:sz w:val="28"/>
          <w:szCs w:val="28"/>
        </w:rPr>
      </w:pPr>
    </w:p>
    <w:p w14:paraId="3E830B01" w14:textId="77777777" w:rsidR="00194C20" w:rsidRPr="00E97D3C" w:rsidRDefault="00194C20" w:rsidP="00194C20">
      <w:pPr>
        <w:ind w:firstLine="709"/>
        <w:jc w:val="both"/>
        <w:rPr>
          <w:sz w:val="28"/>
          <w:szCs w:val="28"/>
          <w:u w:val="single"/>
        </w:rPr>
      </w:pPr>
      <w:r w:rsidRPr="00E97D3C">
        <w:rPr>
          <w:sz w:val="28"/>
          <w:szCs w:val="28"/>
          <w:u w:val="single"/>
        </w:rPr>
        <w:t>Порядок направления замечаний и предложений по представленному проекту:</w:t>
      </w:r>
    </w:p>
    <w:p w14:paraId="444A0A71" w14:textId="77777777" w:rsidR="00194C20" w:rsidRDefault="00194C20" w:rsidP="00194C20">
      <w:pPr>
        <w:pStyle w:val="afd"/>
        <w:numPr>
          <w:ilvl w:val="0"/>
          <w:numId w:val="24"/>
        </w:numPr>
        <w:ind w:left="0" w:firstLine="851"/>
        <w:rPr>
          <w:sz w:val="28"/>
          <w:szCs w:val="28"/>
        </w:rPr>
      </w:pPr>
      <w:r w:rsidRPr="00E97D3C">
        <w:rPr>
          <w:sz w:val="28"/>
          <w:szCs w:val="28"/>
          <w:lang w:eastAsia="ru-RU"/>
        </w:rPr>
        <w:t xml:space="preserve">По электронной почте в виде прикреплённого файла на адрес: </w:t>
      </w:r>
      <w:hyperlink r:id="rId9" w:history="1">
        <w:r w:rsidRPr="00AC372D">
          <w:rPr>
            <w:rStyle w:val="ac"/>
            <w:sz w:val="28"/>
            <w:szCs w:val="28"/>
          </w:rPr>
          <w:t>od_admsablino@mail.ru</w:t>
        </w:r>
      </w:hyperlink>
    </w:p>
    <w:p w14:paraId="677F6C29" w14:textId="77777777" w:rsidR="00194C20" w:rsidRPr="00E97D3C" w:rsidRDefault="00194C20" w:rsidP="00194C20">
      <w:pPr>
        <w:pStyle w:val="afd"/>
        <w:numPr>
          <w:ilvl w:val="0"/>
          <w:numId w:val="24"/>
        </w:numPr>
        <w:ind w:left="0" w:firstLine="851"/>
        <w:jc w:val="both"/>
        <w:rPr>
          <w:sz w:val="28"/>
          <w:szCs w:val="28"/>
        </w:rPr>
      </w:pPr>
      <w:r w:rsidRPr="00E97D3C">
        <w:rPr>
          <w:sz w:val="28"/>
          <w:szCs w:val="28"/>
          <w:lang w:eastAsia="ru-RU"/>
        </w:rPr>
        <w:t>По почте на адрес</w:t>
      </w:r>
      <w:r w:rsidRPr="00E97D3C">
        <w:rPr>
          <w:lang w:eastAsia="ru-RU"/>
        </w:rPr>
        <w:t xml:space="preserve">: </w:t>
      </w:r>
      <w:r w:rsidRPr="00E97D3C">
        <w:rPr>
          <w:sz w:val="28"/>
          <w:szCs w:val="28"/>
        </w:rPr>
        <w:t>187010, Ленинградская обл., Тосненский район,</w:t>
      </w:r>
      <w:r>
        <w:rPr>
          <w:sz w:val="28"/>
          <w:szCs w:val="28"/>
        </w:rPr>
        <w:t xml:space="preserve"> </w:t>
      </w:r>
      <w:proofErr w:type="spellStart"/>
      <w:r w:rsidRPr="00E97D3C">
        <w:rPr>
          <w:sz w:val="28"/>
          <w:szCs w:val="28"/>
        </w:rPr>
        <w:t>г.п.Ульяновка</w:t>
      </w:r>
      <w:proofErr w:type="spellEnd"/>
      <w:r w:rsidRPr="00E97D3C">
        <w:rPr>
          <w:sz w:val="28"/>
          <w:szCs w:val="28"/>
        </w:rPr>
        <w:t xml:space="preserve">, </w:t>
      </w:r>
      <w:proofErr w:type="spellStart"/>
      <w:r w:rsidRPr="00E97D3C">
        <w:rPr>
          <w:sz w:val="28"/>
          <w:szCs w:val="28"/>
        </w:rPr>
        <w:t>ул.Победы</w:t>
      </w:r>
      <w:proofErr w:type="spellEnd"/>
      <w:r w:rsidRPr="00E97D3C">
        <w:rPr>
          <w:sz w:val="28"/>
          <w:szCs w:val="28"/>
        </w:rPr>
        <w:t>, д.34</w:t>
      </w:r>
    </w:p>
    <w:p w14:paraId="1E655C4E" w14:textId="77777777" w:rsidR="00194C20" w:rsidRPr="00E97D3C" w:rsidRDefault="00194C20" w:rsidP="00194C20">
      <w:pPr>
        <w:ind w:firstLine="709"/>
        <w:jc w:val="both"/>
        <w:rPr>
          <w:sz w:val="28"/>
          <w:szCs w:val="28"/>
        </w:rPr>
      </w:pPr>
      <w:r w:rsidRPr="00E97D3C">
        <w:rPr>
          <w:sz w:val="28"/>
          <w:szCs w:val="28"/>
          <w:u w:val="single"/>
        </w:rPr>
        <w:t>Контактное лицо по вопросам направления замечаний и предложений:</w:t>
      </w:r>
    </w:p>
    <w:p w14:paraId="3192D608" w14:textId="77777777" w:rsidR="00194C20" w:rsidRPr="00E97D3C" w:rsidRDefault="00194C20" w:rsidP="00194C20">
      <w:pPr>
        <w:ind w:firstLine="709"/>
        <w:jc w:val="both"/>
        <w:rPr>
          <w:color w:val="7030A0"/>
          <w:sz w:val="28"/>
          <w:szCs w:val="28"/>
        </w:rPr>
      </w:pPr>
      <w:r w:rsidRPr="00BE05B2">
        <w:rPr>
          <w:color w:val="7030A0"/>
          <w:sz w:val="28"/>
          <w:szCs w:val="28"/>
        </w:rPr>
        <w:t xml:space="preserve">А. М. Глебов – специалист по административным работам отдела </w:t>
      </w:r>
      <w:r>
        <w:rPr>
          <w:color w:val="7030A0"/>
          <w:sz w:val="28"/>
          <w:szCs w:val="28"/>
        </w:rPr>
        <w:t>ЖКХ</w:t>
      </w:r>
    </w:p>
    <w:p w14:paraId="6929C580" w14:textId="77777777" w:rsidR="00194C20" w:rsidRPr="00E97D3C" w:rsidRDefault="00194C20" w:rsidP="00194C20">
      <w:pPr>
        <w:ind w:firstLine="709"/>
        <w:jc w:val="both"/>
        <w:rPr>
          <w:color w:val="7030A0"/>
          <w:sz w:val="28"/>
          <w:szCs w:val="28"/>
        </w:rPr>
      </w:pPr>
      <w:r w:rsidRPr="00E97D3C">
        <w:rPr>
          <w:color w:val="7030A0"/>
          <w:sz w:val="28"/>
          <w:szCs w:val="28"/>
        </w:rPr>
        <w:t>тел. 8-81361-</w:t>
      </w:r>
      <w:r>
        <w:rPr>
          <w:color w:val="7030A0"/>
          <w:sz w:val="28"/>
          <w:szCs w:val="28"/>
        </w:rPr>
        <w:t>93715</w:t>
      </w:r>
      <w:r w:rsidRPr="00E97D3C">
        <w:rPr>
          <w:color w:val="7030A0"/>
          <w:sz w:val="28"/>
          <w:szCs w:val="28"/>
        </w:rPr>
        <w:t xml:space="preserve"> по рабочим дням, с 09-00 до 17-00</w:t>
      </w:r>
    </w:p>
    <w:p w14:paraId="028A9C1E" w14:textId="77777777" w:rsidR="00194C20" w:rsidRPr="00E97D3C" w:rsidRDefault="00194C20" w:rsidP="00194C20">
      <w:pPr>
        <w:ind w:firstLine="709"/>
        <w:jc w:val="center"/>
        <w:rPr>
          <w:sz w:val="28"/>
          <w:szCs w:val="28"/>
          <w:vertAlign w:val="superscript"/>
        </w:rPr>
      </w:pPr>
    </w:p>
    <w:p w14:paraId="1A93CB7F" w14:textId="77777777" w:rsidR="00194C20" w:rsidRPr="00E97D3C" w:rsidRDefault="00194C20" w:rsidP="00194C20">
      <w:pPr>
        <w:ind w:firstLine="709"/>
        <w:jc w:val="both"/>
        <w:rPr>
          <w:sz w:val="28"/>
          <w:szCs w:val="28"/>
          <w:u w:val="single"/>
        </w:rPr>
      </w:pPr>
      <w:r w:rsidRPr="00E97D3C">
        <w:rPr>
          <w:sz w:val="28"/>
          <w:szCs w:val="28"/>
          <w:u w:val="single"/>
        </w:rPr>
        <w:t>Порядок рассмотрения поступивших замечаний и предложений:</w:t>
      </w:r>
    </w:p>
    <w:p w14:paraId="32F27B24" w14:textId="77777777" w:rsidR="00194C20" w:rsidRPr="00E97D3C" w:rsidRDefault="00194C20" w:rsidP="00194C20">
      <w:pPr>
        <w:numPr>
          <w:ilvl w:val="0"/>
          <w:numId w:val="23"/>
        </w:numPr>
        <w:ind w:left="0" w:firstLine="709"/>
        <w:jc w:val="both"/>
        <w:rPr>
          <w:sz w:val="28"/>
          <w:szCs w:val="28"/>
        </w:rPr>
      </w:pPr>
      <w:r w:rsidRPr="00E97D3C">
        <w:rPr>
          <w:sz w:val="28"/>
          <w:szCs w:val="28"/>
        </w:rPr>
        <w:t xml:space="preserve">Замечания и предложения, поступившие в ходе общественного обсуждения проекта муниципальной программы, должны быть рассмотрены разработчиком муниципальной программы в течение 10 рабочих дней со дня окончания срока общественного обсуждения. </w:t>
      </w:r>
    </w:p>
    <w:p w14:paraId="1B6AE0CF" w14:textId="77777777" w:rsidR="00194C20" w:rsidRPr="00E97D3C" w:rsidRDefault="00194C20" w:rsidP="00194C20">
      <w:pPr>
        <w:numPr>
          <w:ilvl w:val="0"/>
          <w:numId w:val="23"/>
        </w:numPr>
        <w:ind w:left="0" w:firstLine="709"/>
        <w:jc w:val="both"/>
        <w:rPr>
          <w:sz w:val="28"/>
          <w:szCs w:val="28"/>
        </w:rPr>
      </w:pPr>
      <w:r w:rsidRPr="00E97D3C">
        <w:rPr>
          <w:sz w:val="28"/>
          <w:szCs w:val="28"/>
        </w:rPr>
        <w:t xml:space="preserve">Сводная информация о принятии (отклонении) поступивших замечаний и предложений к проекту муниципальной программы размещается на официальном сайте администрации </w:t>
      </w:r>
      <w:r>
        <w:rPr>
          <w:sz w:val="28"/>
          <w:szCs w:val="28"/>
        </w:rPr>
        <w:t xml:space="preserve">Ульяновского городского поселения </w:t>
      </w:r>
      <w:r w:rsidRPr="00E97D3C">
        <w:rPr>
          <w:sz w:val="28"/>
          <w:szCs w:val="28"/>
        </w:rPr>
        <w:t>Тосненск</w:t>
      </w:r>
      <w:r>
        <w:rPr>
          <w:sz w:val="28"/>
          <w:szCs w:val="28"/>
        </w:rPr>
        <w:t>ого</w:t>
      </w:r>
      <w:r w:rsidRPr="00E97D3C">
        <w:rPr>
          <w:sz w:val="28"/>
          <w:szCs w:val="28"/>
        </w:rPr>
        <w:t xml:space="preserve"> район</w:t>
      </w:r>
      <w:r>
        <w:rPr>
          <w:sz w:val="28"/>
          <w:szCs w:val="28"/>
        </w:rPr>
        <w:t>а</w:t>
      </w:r>
      <w:r w:rsidRPr="00E97D3C">
        <w:rPr>
          <w:sz w:val="28"/>
          <w:szCs w:val="28"/>
        </w:rPr>
        <w:t xml:space="preserve"> Ленинградской области и на общедоступном информационном ресурсе стратегического планирования в информационно-телекоммуникационной сети Интернет в течение трех рабочих дней после подведения итогов.</w:t>
      </w:r>
    </w:p>
    <w:p w14:paraId="6E3F18AC" w14:textId="77777777" w:rsidR="00194C20" w:rsidRDefault="00194C20" w:rsidP="00194C20">
      <w:pPr>
        <w:jc w:val="center"/>
        <w:rPr>
          <w:sz w:val="24"/>
          <w:szCs w:val="24"/>
        </w:rPr>
      </w:pPr>
    </w:p>
    <w:p w14:paraId="642BA57F" w14:textId="77777777" w:rsidR="00B24C69" w:rsidRDefault="00B24C69" w:rsidP="00B24C69">
      <w:pPr>
        <w:jc w:val="right"/>
        <w:rPr>
          <w:sz w:val="24"/>
          <w:szCs w:val="24"/>
        </w:rPr>
      </w:pPr>
    </w:p>
    <w:p w14:paraId="7978DF09" w14:textId="77777777" w:rsidR="00B24C69" w:rsidRDefault="00B24C69" w:rsidP="00B24C69">
      <w:pPr>
        <w:jc w:val="center"/>
        <w:rPr>
          <w:sz w:val="24"/>
          <w:szCs w:val="24"/>
        </w:rPr>
      </w:pPr>
    </w:p>
    <w:p w14:paraId="2D115DAC" w14:textId="77777777" w:rsidR="00B24C69" w:rsidRDefault="00B24C69" w:rsidP="00B24C69">
      <w:pPr>
        <w:jc w:val="right"/>
        <w:rPr>
          <w:sz w:val="24"/>
          <w:szCs w:val="24"/>
        </w:rPr>
      </w:pPr>
    </w:p>
    <w:p w14:paraId="0E435DA3" w14:textId="77777777" w:rsidR="00B24C69" w:rsidRDefault="00B24C69" w:rsidP="00B24C69">
      <w:pPr>
        <w:jc w:val="right"/>
        <w:rPr>
          <w:sz w:val="24"/>
          <w:szCs w:val="24"/>
        </w:rPr>
      </w:pPr>
    </w:p>
    <w:p w14:paraId="496BFB00" w14:textId="77777777" w:rsidR="00B24C69" w:rsidRDefault="00B24C69" w:rsidP="00B24C69">
      <w:pPr>
        <w:jc w:val="right"/>
        <w:rPr>
          <w:sz w:val="24"/>
          <w:szCs w:val="24"/>
        </w:rPr>
      </w:pPr>
    </w:p>
    <w:p w14:paraId="0B1FBB42" w14:textId="77777777" w:rsidR="00B24C69" w:rsidRDefault="00B24C69" w:rsidP="00194C20">
      <w:pPr>
        <w:rPr>
          <w:sz w:val="24"/>
          <w:szCs w:val="24"/>
        </w:rPr>
      </w:pPr>
    </w:p>
    <w:p w14:paraId="5B5F97AF" w14:textId="77777777" w:rsidR="00B24C69" w:rsidRDefault="00B24C69" w:rsidP="00B24C69">
      <w:pPr>
        <w:jc w:val="center"/>
        <w:rPr>
          <w:sz w:val="24"/>
          <w:szCs w:val="24"/>
        </w:rPr>
        <w:sectPr w:rsidR="00B24C69" w:rsidSect="00B24C69">
          <w:footerReference w:type="even" r:id="rId10"/>
          <w:footerReference w:type="default" r:id="rId11"/>
          <w:pgSz w:w="11907" w:h="16840" w:code="9"/>
          <w:pgMar w:top="1134" w:right="567" w:bottom="426" w:left="1701" w:header="720" w:footer="720" w:gutter="0"/>
          <w:cols w:space="720"/>
          <w:docGrid w:linePitch="272"/>
        </w:sectPr>
      </w:pPr>
    </w:p>
    <w:p w14:paraId="309F7C2C" w14:textId="716B66BE" w:rsidR="00194C20" w:rsidRDefault="00B24C69" w:rsidP="00194C20">
      <w:pPr>
        <w:jc w:val="center"/>
        <w:rPr>
          <w:sz w:val="24"/>
          <w:szCs w:val="24"/>
        </w:rPr>
      </w:pPr>
      <w:r w:rsidRPr="00F33983">
        <w:rPr>
          <w:sz w:val="24"/>
          <w:szCs w:val="24"/>
        </w:rPr>
        <w:lastRenderedPageBreak/>
        <w:t>ПАСПОРТ</w:t>
      </w:r>
      <w:r>
        <w:rPr>
          <w:sz w:val="24"/>
          <w:szCs w:val="24"/>
        </w:rPr>
        <w:t xml:space="preserve"> МУНИЦИПАЛЬНОЙ ПРОГРАММЫ </w:t>
      </w:r>
    </w:p>
    <w:tbl>
      <w:tblPr>
        <w:tblpPr w:leftFromText="181" w:rightFromText="181" w:horzAnchor="margin" w:tblpXSpec="center" w:tblpYSpec="center"/>
        <w:tblOverlap w:val="neve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212"/>
      </w:tblGrid>
      <w:tr w:rsidR="00B24C69" w:rsidRPr="007666B3" w14:paraId="17A01D0C" w14:textId="77777777" w:rsidTr="00660CF1">
        <w:trPr>
          <w:trHeight w:val="1413"/>
        </w:trPr>
        <w:tc>
          <w:tcPr>
            <w:tcW w:w="1838" w:type="dxa"/>
            <w:shd w:val="clear" w:color="auto" w:fill="auto"/>
          </w:tcPr>
          <w:p w14:paraId="056E1E25" w14:textId="77777777" w:rsidR="00B24C69" w:rsidRPr="007666B3" w:rsidRDefault="00B24C69" w:rsidP="00B24C69">
            <w:pPr>
              <w:tabs>
                <w:tab w:val="left" w:pos="1395"/>
              </w:tabs>
              <w:rPr>
                <w:sz w:val="24"/>
                <w:szCs w:val="24"/>
              </w:rPr>
            </w:pPr>
            <w:r w:rsidRPr="007666B3">
              <w:rPr>
                <w:sz w:val="24"/>
                <w:szCs w:val="24"/>
              </w:rPr>
              <w:t>Полное наименование</w:t>
            </w:r>
          </w:p>
        </w:tc>
        <w:tc>
          <w:tcPr>
            <w:tcW w:w="7970" w:type="dxa"/>
            <w:shd w:val="clear" w:color="auto" w:fill="auto"/>
          </w:tcPr>
          <w:p w14:paraId="6C8724EA" w14:textId="77777777" w:rsidR="00B24C69" w:rsidRPr="007666B3" w:rsidRDefault="00B24C69" w:rsidP="00B24C69">
            <w:pPr>
              <w:tabs>
                <w:tab w:val="left" w:pos="1395"/>
              </w:tabs>
              <w:rPr>
                <w:sz w:val="24"/>
                <w:szCs w:val="24"/>
              </w:rPr>
            </w:pPr>
            <w:bookmarkStart w:id="0" w:name="_Hlk115795578"/>
            <w:r w:rsidRPr="007666B3">
              <w:rPr>
                <w:sz w:val="24"/>
                <w:szCs w:val="24"/>
              </w:rPr>
              <w:t>«Развитие автомобильных дорог в Ульяновском городском поселении Тосненского района Ленинградской области на 2019-2023</w:t>
            </w:r>
            <w:r w:rsidRPr="007666B3">
              <w:rPr>
                <w:b/>
                <w:sz w:val="24"/>
                <w:szCs w:val="24"/>
              </w:rPr>
              <w:t xml:space="preserve"> </w:t>
            </w:r>
            <w:r w:rsidRPr="007666B3">
              <w:rPr>
                <w:sz w:val="24"/>
                <w:szCs w:val="24"/>
              </w:rPr>
              <w:t xml:space="preserve">годы» </w:t>
            </w:r>
            <w:bookmarkEnd w:id="0"/>
            <w:r w:rsidRPr="007666B3">
              <w:rPr>
                <w:sz w:val="24"/>
                <w:szCs w:val="24"/>
              </w:rPr>
              <w:t>(далее – Программа)</w:t>
            </w:r>
          </w:p>
        </w:tc>
      </w:tr>
      <w:tr w:rsidR="00B24C69" w:rsidRPr="007666B3" w14:paraId="6EECF595" w14:textId="77777777" w:rsidTr="00660CF1">
        <w:trPr>
          <w:trHeight w:val="4277"/>
        </w:trPr>
        <w:tc>
          <w:tcPr>
            <w:tcW w:w="1838" w:type="dxa"/>
            <w:shd w:val="clear" w:color="auto" w:fill="auto"/>
          </w:tcPr>
          <w:p w14:paraId="74870888" w14:textId="77777777" w:rsidR="00B24C69" w:rsidRPr="007666B3" w:rsidRDefault="00B24C69" w:rsidP="00B24C69">
            <w:pPr>
              <w:tabs>
                <w:tab w:val="left" w:pos="1395"/>
              </w:tabs>
              <w:rPr>
                <w:sz w:val="24"/>
                <w:szCs w:val="24"/>
              </w:rPr>
            </w:pPr>
            <w:r w:rsidRPr="007666B3">
              <w:rPr>
                <w:sz w:val="24"/>
                <w:szCs w:val="24"/>
              </w:rPr>
              <w:t>Основание для разработки программы</w:t>
            </w:r>
          </w:p>
        </w:tc>
        <w:tc>
          <w:tcPr>
            <w:tcW w:w="7970" w:type="dxa"/>
            <w:shd w:val="clear" w:color="auto" w:fill="auto"/>
          </w:tcPr>
          <w:p w14:paraId="7B5F4BEE" w14:textId="77777777" w:rsidR="00B24C69" w:rsidRPr="007666B3" w:rsidRDefault="00B24C69" w:rsidP="00B24C69">
            <w:pPr>
              <w:numPr>
                <w:ilvl w:val="0"/>
                <w:numId w:val="19"/>
              </w:numPr>
              <w:tabs>
                <w:tab w:val="left" w:pos="1395"/>
              </w:tabs>
              <w:rPr>
                <w:sz w:val="24"/>
                <w:szCs w:val="24"/>
              </w:rPr>
            </w:pPr>
            <w:r w:rsidRPr="007666B3">
              <w:rPr>
                <w:sz w:val="24"/>
                <w:szCs w:val="24"/>
              </w:rPr>
              <w:t xml:space="preserve">Федеральный закон от 06.10.2003 № 131-ФЗ «Об общих принципах организации местного самоуправления в Российской Федерации»; </w:t>
            </w:r>
          </w:p>
          <w:p w14:paraId="11F0D37D" w14:textId="77777777" w:rsidR="00B24C69" w:rsidRPr="007666B3" w:rsidRDefault="00B24C69" w:rsidP="00B24C69">
            <w:pPr>
              <w:numPr>
                <w:ilvl w:val="0"/>
                <w:numId w:val="19"/>
              </w:numPr>
              <w:tabs>
                <w:tab w:val="left" w:pos="1395"/>
              </w:tabs>
              <w:rPr>
                <w:sz w:val="24"/>
                <w:szCs w:val="24"/>
              </w:rPr>
            </w:pPr>
            <w:r w:rsidRPr="007666B3">
              <w:rPr>
                <w:sz w:val="24"/>
                <w:szCs w:val="24"/>
              </w:rPr>
              <w:t xml:space="preserve">Постановление администрации Ульяновского городского поселения от 29.09.2018 № 256 «Об утверждении Перечня муниципальных программ Ульяновского городского поселения Тосненского района Ленинградской области, реализуемых в 2019 году»   </w:t>
            </w:r>
          </w:p>
          <w:p w14:paraId="5EEE16C9" w14:textId="77777777" w:rsidR="00B24C69" w:rsidRPr="007666B3" w:rsidRDefault="00B24C69" w:rsidP="00B24C69">
            <w:pPr>
              <w:numPr>
                <w:ilvl w:val="0"/>
                <w:numId w:val="19"/>
              </w:numPr>
              <w:tabs>
                <w:tab w:val="left" w:pos="1395"/>
              </w:tabs>
              <w:rPr>
                <w:sz w:val="24"/>
                <w:szCs w:val="24"/>
              </w:rPr>
            </w:pPr>
            <w:r w:rsidRPr="007666B3">
              <w:rPr>
                <w:sz w:val="24"/>
                <w:szCs w:val="24"/>
              </w:rPr>
              <w:t>Постановление администрации Ульяновского городского поселения от 15.08.2016 № 268 «Об утверждении порядка разработки, утверждения, реализации и оценки эффективности муниципальных программ Ульяновского городского поселения Тосненского района Ленинградской области».</w:t>
            </w:r>
          </w:p>
        </w:tc>
      </w:tr>
      <w:tr w:rsidR="00B24C69" w:rsidRPr="007666B3" w14:paraId="30EF7A52" w14:textId="77777777" w:rsidTr="00660CF1">
        <w:trPr>
          <w:trHeight w:val="798"/>
        </w:trPr>
        <w:tc>
          <w:tcPr>
            <w:tcW w:w="1838" w:type="dxa"/>
            <w:shd w:val="clear" w:color="auto" w:fill="auto"/>
          </w:tcPr>
          <w:p w14:paraId="139649CC" w14:textId="77777777" w:rsidR="00B24C69" w:rsidRPr="007666B3" w:rsidRDefault="00B24C69" w:rsidP="00B24C69">
            <w:pPr>
              <w:tabs>
                <w:tab w:val="left" w:pos="1395"/>
              </w:tabs>
              <w:rPr>
                <w:sz w:val="24"/>
                <w:szCs w:val="24"/>
              </w:rPr>
            </w:pPr>
            <w:r w:rsidRPr="007666B3">
              <w:rPr>
                <w:sz w:val="24"/>
                <w:szCs w:val="24"/>
              </w:rPr>
              <w:t>Ответственный исполнитель муниципальной программы</w:t>
            </w:r>
          </w:p>
        </w:tc>
        <w:tc>
          <w:tcPr>
            <w:tcW w:w="7970" w:type="dxa"/>
            <w:shd w:val="clear" w:color="auto" w:fill="auto"/>
          </w:tcPr>
          <w:p w14:paraId="0799C38C" w14:textId="77777777" w:rsidR="00B24C69" w:rsidRPr="007666B3" w:rsidRDefault="00B24C69" w:rsidP="00B24C69">
            <w:pPr>
              <w:tabs>
                <w:tab w:val="left" w:pos="1395"/>
              </w:tabs>
              <w:rPr>
                <w:sz w:val="24"/>
                <w:szCs w:val="24"/>
              </w:rPr>
            </w:pPr>
            <w:r w:rsidRPr="007666B3">
              <w:rPr>
                <w:sz w:val="24"/>
                <w:szCs w:val="24"/>
              </w:rPr>
              <w:t>Отдел жилищно-коммунального хозяйства администрации Ульяновского городского поселения Тосненского района Ленинградской области</w:t>
            </w:r>
          </w:p>
        </w:tc>
      </w:tr>
      <w:tr w:rsidR="00B24C69" w:rsidRPr="007666B3" w14:paraId="7415F89F" w14:textId="77777777" w:rsidTr="00660CF1">
        <w:trPr>
          <w:trHeight w:val="522"/>
        </w:trPr>
        <w:tc>
          <w:tcPr>
            <w:tcW w:w="1838" w:type="dxa"/>
            <w:shd w:val="clear" w:color="auto" w:fill="auto"/>
          </w:tcPr>
          <w:p w14:paraId="6E3478EC" w14:textId="77777777" w:rsidR="00B24C69" w:rsidRPr="007666B3" w:rsidRDefault="00B24C69" w:rsidP="00B24C69">
            <w:pPr>
              <w:tabs>
                <w:tab w:val="left" w:pos="1395"/>
              </w:tabs>
              <w:rPr>
                <w:sz w:val="24"/>
                <w:szCs w:val="24"/>
              </w:rPr>
            </w:pPr>
            <w:r w:rsidRPr="007666B3">
              <w:rPr>
                <w:sz w:val="24"/>
                <w:szCs w:val="24"/>
              </w:rPr>
              <w:t>Соисполнители муниципальной программы</w:t>
            </w:r>
          </w:p>
        </w:tc>
        <w:tc>
          <w:tcPr>
            <w:tcW w:w="7970" w:type="dxa"/>
            <w:shd w:val="clear" w:color="auto" w:fill="auto"/>
          </w:tcPr>
          <w:p w14:paraId="6E0FED78" w14:textId="77777777" w:rsidR="00B24C69" w:rsidRPr="007666B3" w:rsidRDefault="00B24C69" w:rsidP="00B24C69">
            <w:pPr>
              <w:tabs>
                <w:tab w:val="left" w:pos="1395"/>
              </w:tabs>
              <w:rPr>
                <w:sz w:val="24"/>
                <w:szCs w:val="24"/>
              </w:rPr>
            </w:pPr>
            <w:r w:rsidRPr="007666B3">
              <w:rPr>
                <w:sz w:val="24"/>
                <w:szCs w:val="24"/>
              </w:rPr>
              <w:t>Отсутствуют</w:t>
            </w:r>
          </w:p>
        </w:tc>
      </w:tr>
      <w:tr w:rsidR="00B24C69" w:rsidRPr="007666B3" w14:paraId="2F75E89E" w14:textId="77777777" w:rsidTr="00660CF1">
        <w:trPr>
          <w:trHeight w:val="2220"/>
        </w:trPr>
        <w:tc>
          <w:tcPr>
            <w:tcW w:w="1838" w:type="dxa"/>
            <w:shd w:val="clear" w:color="auto" w:fill="auto"/>
          </w:tcPr>
          <w:p w14:paraId="09EFD87C" w14:textId="77777777" w:rsidR="00B24C69" w:rsidRPr="007666B3" w:rsidRDefault="00B24C69" w:rsidP="00B24C69">
            <w:pPr>
              <w:tabs>
                <w:tab w:val="left" w:pos="1395"/>
              </w:tabs>
              <w:rPr>
                <w:sz w:val="24"/>
                <w:szCs w:val="24"/>
              </w:rPr>
            </w:pPr>
            <w:r w:rsidRPr="007666B3">
              <w:rPr>
                <w:sz w:val="24"/>
                <w:szCs w:val="24"/>
              </w:rPr>
              <w:t>Участники муниципальной программы</w:t>
            </w:r>
          </w:p>
        </w:tc>
        <w:tc>
          <w:tcPr>
            <w:tcW w:w="7970" w:type="dxa"/>
            <w:shd w:val="clear" w:color="auto" w:fill="auto"/>
          </w:tcPr>
          <w:p w14:paraId="5150D61A" w14:textId="77777777" w:rsidR="00B24C69" w:rsidRPr="007666B3" w:rsidRDefault="00B24C69" w:rsidP="00B24C69">
            <w:pPr>
              <w:tabs>
                <w:tab w:val="left" w:pos="1395"/>
              </w:tabs>
              <w:rPr>
                <w:sz w:val="24"/>
                <w:szCs w:val="24"/>
              </w:rPr>
            </w:pPr>
            <w:r w:rsidRPr="007666B3">
              <w:rPr>
                <w:sz w:val="24"/>
                <w:szCs w:val="24"/>
              </w:rPr>
              <w:t>Структурные подразделения администрации Ульяновского городского поселения Тосненского района Ленинградской области;</w:t>
            </w:r>
          </w:p>
          <w:p w14:paraId="2532811C" w14:textId="77777777" w:rsidR="00B24C69" w:rsidRPr="007666B3" w:rsidRDefault="00B24C69" w:rsidP="00B24C69">
            <w:pPr>
              <w:tabs>
                <w:tab w:val="left" w:pos="1395"/>
              </w:tabs>
              <w:rPr>
                <w:sz w:val="24"/>
                <w:szCs w:val="24"/>
              </w:rPr>
            </w:pPr>
            <w:r w:rsidRPr="007666B3">
              <w:rPr>
                <w:sz w:val="24"/>
                <w:szCs w:val="24"/>
              </w:rPr>
              <w:t>Организации, определяемые в порядке, установленном Федеральным законом от 05.04.2013 № 44-ФЗ «О контрактной системе в сфере за</w:t>
            </w:r>
            <w:r w:rsidRPr="007666B3">
              <w:rPr>
                <w:sz w:val="24"/>
                <w:szCs w:val="24"/>
              </w:rPr>
              <w:softHyphen/>
              <w:t>купок товаров, работ, услуг для обеспечения государственных и муниципальных нужд».</w:t>
            </w:r>
          </w:p>
          <w:p w14:paraId="1D8FC499" w14:textId="77777777" w:rsidR="00B24C69" w:rsidRPr="007666B3" w:rsidRDefault="00B24C69" w:rsidP="00B24C69">
            <w:pPr>
              <w:tabs>
                <w:tab w:val="left" w:pos="1395"/>
              </w:tabs>
              <w:rPr>
                <w:sz w:val="24"/>
                <w:szCs w:val="24"/>
              </w:rPr>
            </w:pPr>
          </w:p>
        </w:tc>
      </w:tr>
      <w:tr w:rsidR="00B24C69" w:rsidRPr="007666B3" w14:paraId="7E18E1D0" w14:textId="77777777" w:rsidTr="00660CF1">
        <w:trPr>
          <w:trHeight w:val="449"/>
        </w:trPr>
        <w:tc>
          <w:tcPr>
            <w:tcW w:w="1838" w:type="dxa"/>
            <w:shd w:val="clear" w:color="auto" w:fill="auto"/>
          </w:tcPr>
          <w:p w14:paraId="5969B05E" w14:textId="77777777" w:rsidR="00B24C69" w:rsidRPr="007666B3" w:rsidRDefault="00B24C69" w:rsidP="00B24C69">
            <w:pPr>
              <w:tabs>
                <w:tab w:val="left" w:pos="1395"/>
              </w:tabs>
              <w:rPr>
                <w:sz w:val="24"/>
                <w:szCs w:val="24"/>
              </w:rPr>
            </w:pPr>
            <w:r w:rsidRPr="007666B3">
              <w:rPr>
                <w:sz w:val="24"/>
                <w:szCs w:val="24"/>
              </w:rPr>
              <w:t>Подпрограммы муниципальной программы отсутствуют</w:t>
            </w:r>
          </w:p>
        </w:tc>
        <w:tc>
          <w:tcPr>
            <w:tcW w:w="7970" w:type="dxa"/>
            <w:shd w:val="clear" w:color="auto" w:fill="auto"/>
          </w:tcPr>
          <w:p w14:paraId="469FDE1D" w14:textId="77777777" w:rsidR="00B24C69" w:rsidRPr="007666B3" w:rsidRDefault="00B24C69" w:rsidP="00B24C69">
            <w:pPr>
              <w:tabs>
                <w:tab w:val="left" w:pos="1395"/>
              </w:tabs>
              <w:rPr>
                <w:sz w:val="24"/>
                <w:szCs w:val="24"/>
              </w:rPr>
            </w:pPr>
            <w:r w:rsidRPr="007666B3">
              <w:rPr>
                <w:sz w:val="24"/>
                <w:szCs w:val="24"/>
              </w:rPr>
              <w:t>Отсутствуют</w:t>
            </w:r>
          </w:p>
        </w:tc>
      </w:tr>
      <w:tr w:rsidR="00B24C69" w:rsidRPr="007666B3" w14:paraId="2C63EF06" w14:textId="77777777" w:rsidTr="00660CF1">
        <w:trPr>
          <w:trHeight w:val="522"/>
        </w:trPr>
        <w:tc>
          <w:tcPr>
            <w:tcW w:w="1838" w:type="dxa"/>
            <w:shd w:val="clear" w:color="auto" w:fill="auto"/>
          </w:tcPr>
          <w:p w14:paraId="1B9BDC41" w14:textId="77777777" w:rsidR="00B24C69" w:rsidRPr="007666B3" w:rsidRDefault="00B24C69" w:rsidP="00B24C69">
            <w:pPr>
              <w:tabs>
                <w:tab w:val="left" w:pos="1395"/>
              </w:tabs>
              <w:rPr>
                <w:sz w:val="24"/>
                <w:szCs w:val="24"/>
              </w:rPr>
            </w:pPr>
            <w:r w:rsidRPr="007666B3">
              <w:rPr>
                <w:sz w:val="24"/>
                <w:szCs w:val="24"/>
              </w:rPr>
              <w:t>Цели муниципальной программы</w:t>
            </w:r>
          </w:p>
        </w:tc>
        <w:tc>
          <w:tcPr>
            <w:tcW w:w="7970" w:type="dxa"/>
            <w:shd w:val="clear" w:color="auto" w:fill="auto"/>
          </w:tcPr>
          <w:p w14:paraId="455D6E79" w14:textId="77777777" w:rsidR="00B24C69" w:rsidRPr="007666B3" w:rsidRDefault="00B24C69" w:rsidP="00B24C69">
            <w:pPr>
              <w:tabs>
                <w:tab w:val="left" w:pos="1395"/>
              </w:tabs>
              <w:rPr>
                <w:sz w:val="24"/>
                <w:szCs w:val="24"/>
              </w:rPr>
            </w:pPr>
            <w:r w:rsidRPr="007666B3">
              <w:rPr>
                <w:sz w:val="24"/>
                <w:szCs w:val="24"/>
              </w:rPr>
              <w:t>Развитие современной и эффективной автомобильно-дорожной инфраструктуры</w:t>
            </w:r>
          </w:p>
        </w:tc>
      </w:tr>
      <w:tr w:rsidR="00B24C69" w:rsidRPr="007666B3" w14:paraId="72099691" w14:textId="77777777" w:rsidTr="00660CF1">
        <w:trPr>
          <w:trHeight w:val="3743"/>
        </w:trPr>
        <w:tc>
          <w:tcPr>
            <w:tcW w:w="1838" w:type="dxa"/>
            <w:shd w:val="clear" w:color="auto" w:fill="auto"/>
          </w:tcPr>
          <w:p w14:paraId="10D59592" w14:textId="77777777" w:rsidR="00B24C69" w:rsidRPr="007666B3" w:rsidRDefault="00B24C69" w:rsidP="00B24C69">
            <w:pPr>
              <w:tabs>
                <w:tab w:val="left" w:pos="1395"/>
              </w:tabs>
              <w:rPr>
                <w:sz w:val="24"/>
                <w:szCs w:val="24"/>
              </w:rPr>
            </w:pPr>
            <w:r w:rsidRPr="007666B3">
              <w:rPr>
                <w:sz w:val="24"/>
                <w:szCs w:val="24"/>
              </w:rPr>
              <w:lastRenderedPageBreak/>
              <w:t>Задачи муниципальной программы</w:t>
            </w:r>
          </w:p>
        </w:tc>
        <w:tc>
          <w:tcPr>
            <w:tcW w:w="7970" w:type="dxa"/>
            <w:shd w:val="clear" w:color="auto" w:fill="auto"/>
          </w:tcPr>
          <w:p w14:paraId="6CD7B417" w14:textId="77777777" w:rsidR="00B24C69" w:rsidRPr="007666B3" w:rsidRDefault="00B24C69" w:rsidP="00B24C69">
            <w:pPr>
              <w:tabs>
                <w:tab w:val="left" w:pos="1395"/>
              </w:tabs>
              <w:rPr>
                <w:sz w:val="24"/>
                <w:szCs w:val="24"/>
              </w:rPr>
            </w:pPr>
            <w:r w:rsidRPr="007666B3">
              <w:rPr>
                <w:sz w:val="24"/>
                <w:szCs w:val="24"/>
              </w:rPr>
              <w:t xml:space="preserve">Выполнение комплекса работ по поддержанию, оценке надлежащего технического состояния, </w:t>
            </w:r>
            <w:r w:rsidRPr="007666B3">
              <w:rPr>
                <w:sz w:val="24"/>
                <w:szCs w:val="24"/>
              </w:rPr>
              <w:br/>
              <w:t>а также по организации и обеспечению безопасности дорожного движения на автомобильных дорогах общего пользования и искусственных сооружений на них (содержание дорог и сооружений на них);</w:t>
            </w:r>
          </w:p>
          <w:p w14:paraId="2A24BD15" w14:textId="77777777" w:rsidR="00B24C69" w:rsidRPr="007666B3" w:rsidRDefault="00B24C69" w:rsidP="00B24C69">
            <w:pPr>
              <w:tabs>
                <w:tab w:val="left" w:pos="1395"/>
              </w:tabs>
              <w:rPr>
                <w:sz w:val="24"/>
                <w:szCs w:val="24"/>
              </w:rPr>
            </w:pPr>
            <w:r w:rsidRPr="007666B3">
              <w:rPr>
                <w:sz w:val="24"/>
                <w:szCs w:val="24"/>
              </w:rPr>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14:paraId="5E76A9AA" w14:textId="77777777" w:rsidR="00B24C69" w:rsidRPr="007666B3" w:rsidRDefault="00B24C69" w:rsidP="00B24C69">
            <w:pPr>
              <w:tabs>
                <w:tab w:val="left" w:pos="1395"/>
              </w:tabs>
              <w:rPr>
                <w:sz w:val="24"/>
                <w:szCs w:val="24"/>
              </w:rPr>
            </w:pPr>
            <w:r w:rsidRPr="007666B3">
              <w:rPr>
                <w:sz w:val="24"/>
                <w:szCs w:val="24"/>
              </w:rPr>
              <w:t>Выполнение комплекса работ по замене или восстановлению конструктивных элементов автомобильных дорог, дорожных сооружений и их частей, в пределах установленных допустимых значений и технических характеристик их класса и категории,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14:paraId="0957D333" w14:textId="77777777" w:rsidR="00B24C69" w:rsidRPr="007666B3" w:rsidRDefault="00B24C69" w:rsidP="00B24C69">
            <w:pPr>
              <w:tabs>
                <w:tab w:val="left" w:pos="1395"/>
              </w:tabs>
              <w:rPr>
                <w:sz w:val="24"/>
                <w:szCs w:val="24"/>
              </w:rPr>
            </w:pPr>
            <w:r w:rsidRPr="007666B3">
              <w:rPr>
                <w:sz w:val="24"/>
                <w:szCs w:val="24"/>
              </w:rPr>
              <w:t>Подготовка проектной документации по капитальному ремонту автомобильных дорог общего пользования и искусственных сооружений на них;</w:t>
            </w:r>
          </w:p>
          <w:p w14:paraId="094E0959" w14:textId="77777777" w:rsidR="00B24C69" w:rsidRPr="007666B3" w:rsidRDefault="00B24C69" w:rsidP="00B24C69">
            <w:pPr>
              <w:tabs>
                <w:tab w:val="left" w:pos="1395"/>
              </w:tabs>
              <w:rPr>
                <w:sz w:val="24"/>
                <w:szCs w:val="24"/>
              </w:rPr>
            </w:pPr>
            <w:r w:rsidRPr="007666B3">
              <w:rPr>
                <w:sz w:val="24"/>
                <w:szCs w:val="24"/>
              </w:rPr>
              <w:t>Увеличение протяженности, изменение параметров автомобильных дорог общего пользования, ведущее к изменению класса и категории автомобильной дороги (строительство или реконструкции автомобильных дорог общего пользования и искусственных сооружений на них);</w:t>
            </w:r>
          </w:p>
          <w:p w14:paraId="11C94931" w14:textId="77777777" w:rsidR="00B24C69" w:rsidRPr="007666B3" w:rsidRDefault="00B24C69" w:rsidP="00B24C69">
            <w:pPr>
              <w:tabs>
                <w:tab w:val="left" w:pos="1395"/>
              </w:tabs>
              <w:rPr>
                <w:sz w:val="24"/>
                <w:szCs w:val="24"/>
              </w:rPr>
            </w:pPr>
            <w:r w:rsidRPr="007666B3">
              <w:rPr>
                <w:sz w:val="24"/>
                <w:szCs w:val="24"/>
              </w:rPr>
              <w:t>Подготовка проектной документации на строительство и реконструкцию автомобильных дорог общего пользования</w:t>
            </w:r>
          </w:p>
        </w:tc>
      </w:tr>
      <w:tr w:rsidR="00B24C69" w:rsidRPr="007666B3" w14:paraId="70E6084F" w14:textId="77777777" w:rsidTr="00660CF1">
        <w:trPr>
          <w:trHeight w:val="1335"/>
        </w:trPr>
        <w:tc>
          <w:tcPr>
            <w:tcW w:w="1838" w:type="dxa"/>
            <w:shd w:val="clear" w:color="auto" w:fill="auto"/>
          </w:tcPr>
          <w:p w14:paraId="74E23A99" w14:textId="77777777" w:rsidR="00B24C69" w:rsidRPr="007666B3" w:rsidRDefault="00B24C69" w:rsidP="00B24C69">
            <w:pPr>
              <w:tabs>
                <w:tab w:val="left" w:pos="1395"/>
              </w:tabs>
              <w:rPr>
                <w:sz w:val="24"/>
                <w:szCs w:val="24"/>
              </w:rPr>
            </w:pPr>
            <w:r w:rsidRPr="007666B3">
              <w:rPr>
                <w:sz w:val="24"/>
                <w:szCs w:val="24"/>
              </w:rPr>
              <w:t>Целевые индикаторы и показатели муниципальной программы</w:t>
            </w:r>
          </w:p>
        </w:tc>
        <w:tc>
          <w:tcPr>
            <w:tcW w:w="7970" w:type="dxa"/>
            <w:shd w:val="clear" w:color="auto" w:fill="auto"/>
          </w:tcPr>
          <w:p w14:paraId="25EEFE96" w14:textId="77777777" w:rsidR="00B24C69" w:rsidRPr="007666B3" w:rsidRDefault="00B24C69" w:rsidP="00B24C69">
            <w:pPr>
              <w:tabs>
                <w:tab w:val="left" w:pos="1395"/>
              </w:tabs>
              <w:rPr>
                <w:sz w:val="24"/>
                <w:szCs w:val="24"/>
              </w:rPr>
            </w:pPr>
            <w:r w:rsidRPr="007666B3">
              <w:rPr>
                <w:sz w:val="24"/>
                <w:szCs w:val="24"/>
              </w:rPr>
              <w:t>Доля протяженности дорог, уборка которых осуществляется круглогодично</w:t>
            </w:r>
          </w:p>
          <w:p w14:paraId="5CA995D6" w14:textId="77777777" w:rsidR="00B24C69" w:rsidRPr="007666B3" w:rsidRDefault="00B24C69" w:rsidP="00B24C69">
            <w:pPr>
              <w:tabs>
                <w:tab w:val="left" w:pos="1395"/>
              </w:tabs>
              <w:rPr>
                <w:sz w:val="24"/>
                <w:szCs w:val="24"/>
              </w:rPr>
            </w:pPr>
            <w:r w:rsidRPr="007666B3">
              <w:rPr>
                <w:sz w:val="24"/>
                <w:szCs w:val="24"/>
              </w:rPr>
              <w:t>Доля протяженности дорог поселения, в том числе дворовых территорий, в отношении которых производится капитальный ремонт</w:t>
            </w:r>
          </w:p>
        </w:tc>
      </w:tr>
      <w:tr w:rsidR="00B24C69" w:rsidRPr="007666B3" w14:paraId="6353E6D2" w14:textId="77777777" w:rsidTr="00660CF1">
        <w:trPr>
          <w:trHeight w:val="522"/>
        </w:trPr>
        <w:tc>
          <w:tcPr>
            <w:tcW w:w="1838" w:type="dxa"/>
            <w:shd w:val="clear" w:color="auto" w:fill="auto"/>
          </w:tcPr>
          <w:p w14:paraId="43D9A92C" w14:textId="77777777" w:rsidR="00B24C69" w:rsidRPr="007666B3" w:rsidRDefault="00B24C69" w:rsidP="00B24C69">
            <w:pPr>
              <w:tabs>
                <w:tab w:val="left" w:pos="1395"/>
              </w:tabs>
              <w:rPr>
                <w:sz w:val="24"/>
                <w:szCs w:val="24"/>
              </w:rPr>
            </w:pPr>
            <w:r w:rsidRPr="007666B3">
              <w:rPr>
                <w:sz w:val="24"/>
                <w:szCs w:val="24"/>
              </w:rPr>
              <w:t>Этапы и сроки реализации муниципальной программы</w:t>
            </w:r>
          </w:p>
        </w:tc>
        <w:tc>
          <w:tcPr>
            <w:tcW w:w="7970" w:type="dxa"/>
            <w:shd w:val="clear" w:color="auto" w:fill="auto"/>
          </w:tcPr>
          <w:p w14:paraId="103BDB2C" w14:textId="77777777" w:rsidR="00B24C69" w:rsidRPr="007666B3" w:rsidRDefault="00B24C69" w:rsidP="00B24C69">
            <w:pPr>
              <w:tabs>
                <w:tab w:val="left" w:pos="1395"/>
              </w:tabs>
              <w:rPr>
                <w:sz w:val="24"/>
                <w:szCs w:val="24"/>
              </w:rPr>
            </w:pPr>
            <w:r w:rsidRPr="007666B3">
              <w:rPr>
                <w:sz w:val="24"/>
                <w:szCs w:val="24"/>
              </w:rPr>
              <w:t>2019 – 2024 годы, этапы – конец финансового года.</w:t>
            </w:r>
          </w:p>
        </w:tc>
      </w:tr>
      <w:tr w:rsidR="00B24C69" w:rsidRPr="007666B3" w14:paraId="3B1FF937" w14:textId="77777777" w:rsidTr="00660CF1">
        <w:trPr>
          <w:trHeight w:val="2408"/>
        </w:trPr>
        <w:tc>
          <w:tcPr>
            <w:tcW w:w="1838" w:type="dxa"/>
            <w:shd w:val="clear" w:color="auto" w:fill="auto"/>
          </w:tcPr>
          <w:p w14:paraId="24CAFD34" w14:textId="77777777" w:rsidR="00B24C69" w:rsidRPr="007666B3" w:rsidRDefault="00B24C69" w:rsidP="00B24C69">
            <w:pPr>
              <w:tabs>
                <w:tab w:val="left" w:pos="1395"/>
              </w:tabs>
              <w:rPr>
                <w:sz w:val="24"/>
                <w:szCs w:val="24"/>
              </w:rPr>
            </w:pPr>
            <w:r w:rsidRPr="007666B3">
              <w:rPr>
                <w:sz w:val="24"/>
                <w:szCs w:val="24"/>
              </w:rPr>
              <w:t>Объемы бюджетных ассигнований муниципальной программы – всего, в том числе по годам</w:t>
            </w:r>
          </w:p>
        </w:tc>
        <w:tc>
          <w:tcPr>
            <w:tcW w:w="7970" w:type="dxa"/>
            <w:shd w:val="clear" w:color="auto" w:fill="auto"/>
          </w:tcPr>
          <w:tbl>
            <w:tblPr>
              <w:tblStyle w:val="af6"/>
              <w:tblW w:w="7582" w:type="dxa"/>
              <w:tblInd w:w="404" w:type="dxa"/>
              <w:tblLook w:val="04A0" w:firstRow="1" w:lastRow="0" w:firstColumn="1" w:lastColumn="0" w:noHBand="0" w:noVBand="1"/>
            </w:tblPr>
            <w:tblGrid>
              <w:gridCol w:w="730"/>
              <w:gridCol w:w="1943"/>
              <w:gridCol w:w="1615"/>
              <w:gridCol w:w="1476"/>
              <w:gridCol w:w="1596"/>
              <w:gridCol w:w="222"/>
            </w:tblGrid>
            <w:tr w:rsidR="007953EC" w14:paraId="28D5A2A9" w14:textId="77777777" w:rsidTr="00660CF1">
              <w:tc>
                <w:tcPr>
                  <w:tcW w:w="7582" w:type="dxa"/>
                  <w:gridSpan w:val="6"/>
                  <w:tcBorders>
                    <w:bottom w:val="nil"/>
                  </w:tcBorders>
                </w:tcPr>
                <w:p w14:paraId="697AD8A2" w14:textId="77777777" w:rsidR="007953EC" w:rsidRDefault="007953EC" w:rsidP="00180471">
                  <w:pPr>
                    <w:framePr w:hSpace="181" w:wrap="around" w:hAnchor="margin" w:xAlign="center" w:yAlign="center"/>
                    <w:suppressOverlap/>
                    <w:jc w:val="right"/>
                    <w:rPr>
                      <w:sz w:val="24"/>
                      <w:szCs w:val="24"/>
                    </w:rPr>
                  </w:pPr>
                  <w:r>
                    <w:rPr>
                      <w:sz w:val="24"/>
                      <w:szCs w:val="24"/>
                    </w:rPr>
                    <w:t>тыс. руб.</w:t>
                  </w:r>
                </w:p>
              </w:tc>
            </w:tr>
            <w:tr w:rsidR="00F97C04" w14:paraId="6A8A6233" w14:textId="77777777" w:rsidTr="00660CF1">
              <w:tc>
                <w:tcPr>
                  <w:tcW w:w="677" w:type="dxa"/>
                </w:tcPr>
                <w:p w14:paraId="26CDF5C7" w14:textId="77777777" w:rsidR="007953EC" w:rsidRDefault="007953EC" w:rsidP="00180471">
                  <w:pPr>
                    <w:framePr w:hSpace="181" w:wrap="around" w:hAnchor="margin" w:xAlign="center" w:yAlign="center"/>
                    <w:suppressOverlap/>
                    <w:jc w:val="center"/>
                    <w:rPr>
                      <w:sz w:val="24"/>
                      <w:szCs w:val="24"/>
                    </w:rPr>
                  </w:pPr>
                  <w:r>
                    <w:rPr>
                      <w:sz w:val="24"/>
                      <w:szCs w:val="24"/>
                    </w:rPr>
                    <w:t>Год</w:t>
                  </w:r>
                </w:p>
              </w:tc>
              <w:tc>
                <w:tcPr>
                  <w:tcW w:w="2404" w:type="dxa"/>
                </w:tcPr>
                <w:p w14:paraId="465A989A" w14:textId="77777777" w:rsidR="007953EC" w:rsidRDefault="007953EC" w:rsidP="00180471">
                  <w:pPr>
                    <w:framePr w:hSpace="181" w:wrap="around" w:hAnchor="margin" w:xAlign="center" w:yAlign="center"/>
                    <w:suppressOverlap/>
                    <w:jc w:val="center"/>
                    <w:rPr>
                      <w:sz w:val="24"/>
                      <w:szCs w:val="24"/>
                    </w:rPr>
                  </w:pPr>
                  <w:r>
                    <w:rPr>
                      <w:sz w:val="24"/>
                      <w:szCs w:val="24"/>
                    </w:rPr>
                    <w:t>Всего</w:t>
                  </w:r>
                </w:p>
              </w:tc>
              <w:tc>
                <w:tcPr>
                  <w:tcW w:w="1474" w:type="dxa"/>
                </w:tcPr>
                <w:p w14:paraId="1C9D2676" w14:textId="77777777" w:rsidR="007953EC" w:rsidRDefault="007953EC" w:rsidP="00180471">
                  <w:pPr>
                    <w:framePr w:hSpace="181" w:wrap="around" w:hAnchor="margin" w:xAlign="center" w:yAlign="center"/>
                    <w:suppressOverlap/>
                    <w:jc w:val="center"/>
                    <w:rPr>
                      <w:sz w:val="24"/>
                      <w:szCs w:val="24"/>
                    </w:rPr>
                  </w:pPr>
                  <w:r>
                    <w:rPr>
                      <w:sz w:val="24"/>
                      <w:szCs w:val="24"/>
                    </w:rPr>
                    <w:t>Федеральный</w:t>
                  </w:r>
                </w:p>
                <w:p w14:paraId="53D94087" w14:textId="77777777" w:rsidR="007953EC" w:rsidRDefault="007953EC" w:rsidP="00180471">
                  <w:pPr>
                    <w:framePr w:hSpace="181" w:wrap="around" w:hAnchor="margin" w:xAlign="center" w:yAlign="center"/>
                    <w:suppressOverlap/>
                    <w:jc w:val="center"/>
                    <w:rPr>
                      <w:sz w:val="24"/>
                      <w:szCs w:val="24"/>
                    </w:rPr>
                  </w:pPr>
                  <w:r>
                    <w:rPr>
                      <w:sz w:val="24"/>
                      <w:szCs w:val="24"/>
                    </w:rPr>
                    <w:t>бюджет</w:t>
                  </w:r>
                </w:p>
              </w:tc>
              <w:tc>
                <w:tcPr>
                  <w:tcW w:w="1349" w:type="dxa"/>
                </w:tcPr>
                <w:p w14:paraId="508D55B5" w14:textId="77777777" w:rsidR="007953EC" w:rsidRDefault="007953EC" w:rsidP="00180471">
                  <w:pPr>
                    <w:framePr w:hSpace="181" w:wrap="around" w:hAnchor="margin" w:xAlign="center" w:yAlign="center"/>
                    <w:suppressOverlap/>
                    <w:jc w:val="center"/>
                    <w:rPr>
                      <w:sz w:val="24"/>
                      <w:szCs w:val="24"/>
                    </w:rPr>
                  </w:pPr>
                  <w:r>
                    <w:rPr>
                      <w:sz w:val="24"/>
                      <w:szCs w:val="24"/>
                    </w:rPr>
                    <w:t>Областной</w:t>
                  </w:r>
                </w:p>
                <w:p w14:paraId="591DD25A" w14:textId="77777777" w:rsidR="007953EC" w:rsidRDefault="007953EC" w:rsidP="00180471">
                  <w:pPr>
                    <w:framePr w:hSpace="181" w:wrap="around" w:hAnchor="margin" w:xAlign="center" w:yAlign="center"/>
                    <w:suppressOverlap/>
                    <w:jc w:val="center"/>
                    <w:rPr>
                      <w:sz w:val="24"/>
                      <w:szCs w:val="24"/>
                    </w:rPr>
                  </w:pPr>
                  <w:r>
                    <w:rPr>
                      <w:sz w:val="24"/>
                      <w:szCs w:val="24"/>
                    </w:rPr>
                    <w:t>бюджет</w:t>
                  </w:r>
                </w:p>
              </w:tc>
              <w:tc>
                <w:tcPr>
                  <w:tcW w:w="1457" w:type="dxa"/>
                </w:tcPr>
                <w:p w14:paraId="681B991D" w14:textId="77777777" w:rsidR="007953EC" w:rsidRDefault="007953EC" w:rsidP="00180471">
                  <w:pPr>
                    <w:framePr w:hSpace="181" w:wrap="around" w:hAnchor="margin" w:xAlign="center" w:yAlign="center"/>
                    <w:suppressOverlap/>
                    <w:jc w:val="center"/>
                    <w:rPr>
                      <w:sz w:val="24"/>
                      <w:szCs w:val="24"/>
                    </w:rPr>
                  </w:pPr>
                  <w:r>
                    <w:rPr>
                      <w:sz w:val="24"/>
                      <w:szCs w:val="24"/>
                    </w:rPr>
                    <w:t>Местный</w:t>
                  </w:r>
                </w:p>
                <w:p w14:paraId="05CDE640" w14:textId="77777777" w:rsidR="007953EC" w:rsidRDefault="007953EC" w:rsidP="00180471">
                  <w:pPr>
                    <w:framePr w:hSpace="181" w:wrap="around" w:hAnchor="margin" w:xAlign="center" w:yAlign="center"/>
                    <w:suppressOverlap/>
                    <w:jc w:val="center"/>
                    <w:rPr>
                      <w:sz w:val="24"/>
                      <w:szCs w:val="24"/>
                    </w:rPr>
                  </w:pPr>
                  <w:r>
                    <w:rPr>
                      <w:sz w:val="24"/>
                      <w:szCs w:val="24"/>
                    </w:rPr>
                    <w:t>бюджет</w:t>
                  </w:r>
                </w:p>
              </w:tc>
              <w:tc>
                <w:tcPr>
                  <w:tcW w:w="221" w:type="dxa"/>
                  <w:vMerge w:val="restart"/>
                  <w:tcBorders>
                    <w:top w:val="single" w:sz="4" w:space="0" w:color="auto"/>
                  </w:tcBorders>
                </w:tcPr>
                <w:p w14:paraId="4706CA44" w14:textId="77777777" w:rsidR="007953EC" w:rsidRDefault="007953EC" w:rsidP="00180471">
                  <w:pPr>
                    <w:framePr w:hSpace="181" w:wrap="around" w:hAnchor="margin" w:xAlign="center" w:yAlign="center"/>
                    <w:suppressOverlap/>
                    <w:jc w:val="center"/>
                    <w:rPr>
                      <w:sz w:val="24"/>
                      <w:szCs w:val="24"/>
                    </w:rPr>
                  </w:pPr>
                </w:p>
              </w:tc>
            </w:tr>
            <w:tr w:rsidR="00F97C04" w14:paraId="676F62D3" w14:textId="77777777" w:rsidTr="00660CF1">
              <w:tc>
                <w:tcPr>
                  <w:tcW w:w="677" w:type="dxa"/>
                </w:tcPr>
                <w:p w14:paraId="59E63403" w14:textId="71C095DD" w:rsidR="00F97C04" w:rsidRPr="00F97C04" w:rsidRDefault="00F97C04" w:rsidP="00180471">
                  <w:pPr>
                    <w:framePr w:hSpace="181" w:wrap="around" w:hAnchor="margin" w:xAlign="center" w:yAlign="center"/>
                    <w:suppressOverlap/>
                    <w:jc w:val="center"/>
                    <w:rPr>
                      <w:sz w:val="22"/>
                      <w:szCs w:val="22"/>
                    </w:rPr>
                  </w:pPr>
                  <w:r w:rsidRPr="00F97C04">
                    <w:rPr>
                      <w:sz w:val="22"/>
                      <w:szCs w:val="22"/>
                    </w:rPr>
                    <w:t>2019</w:t>
                  </w:r>
                </w:p>
              </w:tc>
              <w:tc>
                <w:tcPr>
                  <w:tcW w:w="2404" w:type="dxa"/>
                </w:tcPr>
                <w:p w14:paraId="6F665019" w14:textId="74EEEF1C" w:rsidR="00F97C04" w:rsidRPr="00F97C04" w:rsidRDefault="00F97C04" w:rsidP="00180471">
                  <w:pPr>
                    <w:framePr w:hSpace="181" w:wrap="around" w:hAnchor="margin" w:xAlign="center" w:yAlign="center"/>
                    <w:suppressOverlap/>
                    <w:jc w:val="center"/>
                    <w:rPr>
                      <w:sz w:val="22"/>
                      <w:szCs w:val="22"/>
                    </w:rPr>
                  </w:pPr>
                  <w:r w:rsidRPr="00F97C04">
                    <w:rPr>
                      <w:bCs/>
                      <w:color w:val="000000"/>
                      <w:kern w:val="28"/>
                      <w:sz w:val="22"/>
                      <w:szCs w:val="22"/>
                    </w:rPr>
                    <w:t>10107,8</w:t>
                  </w:r>
                </w:p>
              </w:tc>
              <w:tc>
                <w:tcPr>
                  <w:tcW w:w="1474" w:type="dxa"/>
                </w:tcPr>
                <w:p w14:paraId="431BB655" w14:textId="77777777" w:rsidR="00F97C04" w:rsidRPr="00F97C04" w:rsidRDefault="00F97C04" w:rsidP="00180471">
                  <w:pPr>
                    <w:framePr w:hSpace="181" w:wrap="around" w:hAnchor="margin" w:xAlign="center" w:yAlign="center"/>
                    <w:suppressOverlap/>
                    <w:jc w:val="center"/>
                    <w:rPr>
                      <w:sz w:val="22"/>
                      <w:szCs w:val="22"/>
                    </w:rPr>
                  </w:pPr>
                  <w:r w:rsidRPr="00F97C04">
                    <w:rPr>
                      <w:sz w:val="22"/>
                      <w:szCs w:val="22"/>
                    </w:rPr>
                    <w:t>0,00</w:t>
                  </w:r>
                </w:p>
              </w:tc>
              <w:tc>
                <w:tcPr>
                  <w:tcW w:w="1349" w:type="dxa"/>
                </w:tcPr>
                <w:p w14:paraId="192EC069" w14:textId="057083BB" w:rsidR="00F97C04" w:rsidRPr="00F97C04" w:rsidRDefault="00F97C04" w:rsidP="00180471">
                  <w:pPr>
                    <w:framePr w:hSpace="181" w:wrap="around" w:hAnchor="margin" w:xAlign="center" w:yAlign="center"/>
                    <w:suppressOverlap/>
                    <w:jc w:val="center"/>
                    <w:rPr>
                      <w:sz w:val="22"/>
                      <w:szCs w:val="22"/>
                    </w:rPr>
                  </w:pPr>
                  <w:r w:rsidRPr="00F97C04">
                    <w:rPr>
                      <w:bCs/>
                      <w:kern w:val="28"/>
                      <w:sz w:val="22"/>
                      <w:szCs w:val="22"/>
                    </w:rPr>
                    <w:t>1991,40</w:t>
                  </w:r>
                </w:p>
              </w:tc>
              <w:tc>
                <w:tcPr>
                  <w:tcW w:w="1457" w:type="dxa"/>
                </w:tcPr>
                <w:p w14:paraId="31983458" w14:textId="37A89003" w:rsidR="00F97C04" w:rsidRPr="00F97C04" w:rsidRDefault="00F97C04" w:rsidP="00180471">
                  <w:pPr>
                    <w:framePr w:hSpace="181" w:wrap="around" w:hAnchor="margin" w:xAlign="center" w:yAlign="center"/>
                    <w:suppressOverlap/>
                    <w:jc w:val="center"/>
                    <w:rPr>
                      <w:sz w:val="22"/>
                      <w:szCs w:val="22"/>
                    </w:rPr>
                  </w:pPr>
                  <w:r w:rsidRPr="00F97C04">
                    <w:rPr>
                      <w:bCs/>
                      <w:color w:val="000000"/>
                      <w:kern w:val="28"/>
                      <w:sz w:val="22"/>
                      <w:szCs w:val="22"/>
                    </w:rPr>
                    <w:t>8116,4</w:t>
                  </w:r>
                </w:p>
              </w:tc>
              <w:tc>
                <w:tcPr>
                  <w:tcW w:w="221" w:type="dxa"/>
                  <w:vMerge/>
                </w:tcPr>
                <w:p w14:paraId="371CD049" w14:textId="77777777" w:rsidR="00F97C04" w:rsidRDefault="00F97C04" w:rsidP="00180471">
                  <w:pPr>
                    <w:framePr w:hSpace="181" w:wrap="around" w:hAnchor="margin" w:xAlign="center" w:yAlign="center"/>
                    <w:suppressOverlap/>
                    <w:jc w:val="center"/>
                    <w:rPr>
                      <w:sz w:val="24"/>
                      <w:szCs w:val="24"/>
                    </w:rPr>
                  </w:pPr>
                </w:p>
              </w:tc>
            </w:tr>
            <w:tr w:rsidR="00F97C04" w14:paraId="3EE04F44" w14:textId="77777777" w:rsidTr="00660CF1">
              <w:tc>
                <w:tcPr>
                  <w:tcW w:w="677" w:type="dxa"/>
                </w:tcPr>
                <w:p w14:paraId="372F1E7B" w14:textId="06BD2E96" w:rsidR="00F97C04" w:rsidRPr="00F97C04" w:rsidRDefault="00F97C04" w:rsidP="00180471">
                  <w:pPr>
                    <w:framePr w:hSpace="181" w:wrap="around" w:hAnchor="margin" w:xAlign="center" w:yAlign="center"/>
                    <w:suppressOverlap/>
                    <w:jc w:val="center"/>
                    <w:rPr>
                      <w:sz w:val="22"/>
                      <w:szCs w:val="22"/>
                    </w:rPr>
                  </w:pPr>
                  <w:r w:rsidRPr="00F97C04">
                    <w:rPr>
                      <w:sz w:val="22"/>
                      <w:szCs w:val="22"/>
                    </w:rPr>
                    <w:t>2020</w:t>
                  </w:r>
                </w:p>
              </w:tc>
              <w:tc>
                <w:tcPr>
                  <w:tcW w:w="2404" w:type="dxa"/>
                </w:tcPr>
                <w:p w14:paraId="25B128C1" w14:textId="03FB6F40" w:rsidR="00F97C04" w:rsidRPr="00F97C04" w:rsidRDefault="00F97C04" w:rsidP="00180471">
                  <w:pPr>
                    <w:framePr w:hSpace="181" w:wrap="around" w:hAnchor="margin" w:xAlign="center" w:yAlign="center"/>
                    <w:suppressOverlap/>
                    <w:jc w:val="center"/>
                    <w:rPr>
                      <w:sz w:val="22"/>
                      <w:szCs w:val="22"/>
                    </w:rPr>
                  </w:pPr>
                  <w:r w:rsidRPr="00F97C04">
                    <w:rPr>
                      <w:bCs/>
                      <w:color w:val="000000"/>
                      <w:kern w:val="28"/>
                      <w:sz w:val="22"/>
                      <w:szCs w:val="22"/>
                    </w:rPr>
                    <w:t>20436,78478</w:t>
                  </w:r>
                </w:p>
              </w:tc>
              <w:tc>
                <w:tcPr>
                  <w:tcW w:w="1474" w:type="dxa"/>
                </w:tcPr>
                <w:p w14:paraId="18754650" w14:textId="135B4D5D" w:rsidR="00F97C04" w:rsidRPr="00F97C04" w:rsidRDefault="00F97C04" w:rsidP="00180471">
                  <w:pPr>
                    <w:framePr w:hSpace="181" w:wrap="around" w:hAnchor="margin" w:xAlign="center" w:yAlign="center"/>
                    <w:suppressOverlap/>
                    <w:jc w:val="center"/>
                    <w:rPr>
                      <w:sz w:val="22"/>
                      <w:szCs w:val="22"/>
                    </w:rPr>
                  </w:pPr>
                  <w:r w:rsidRPr="00F97C04">
                    <w:rPr>
                      <w:sz w:val="22"/>
                      <w:szCs w:val="22"/>
                    </w:rPr>
                    <w:t>0,00</w:t>
                  </w:r>
                </w:p>
              </w:tc>
              <w:tc>
                <w:tcPr>
                  <w:tcW w:w="1349" w:type="dxa"/>
                </w:tcPr>
                <w:p w14:paraId="66172880" w14:textId="182F1506" w:rsidR="00F97C04" w:rsidRPr="00F97C04" w:rsidRDefault="00F97C04" w:rsidP="00180471">
                  <w:pPr>
                    <w:framePr w:hSpace="181" w:wrap="around" w:hAnchor="margin" w:xAlign="center" w:yAlign="center"/>
                    <w:suppressOverlap/>
                    <w:jc w:val="center"/>
                    <w:rPr>
                      <w:sz w:val="22"/>
                      <w:szCs w:val="22"/>
                    </w:rPr>
                  </w:pPr>
                  <w:r w:rsidRPr="00F97C04">
                    <w:rPr>
                      <w:bCs/>
                      <w:kern w:val="28"/>
                      <w:sz w:val="22"/>
                      <w:szCs w:val="22"/>
                    </w:rPr>
                    <w:t>6227,8</w:t>
                  </w:r>
                </w:p>
              </w:tc>
              <w:tc>
                <w:tcPr>
                  <w:tcW w:w="1457" w:type="dxa"/>
                </w:tcPr>
                <w:p w14:paraId="2179B49B" w14:textId="7F57B839" w:rsidR="00F97C04" w:rsidRPr="00F97C04" w:rsidRDefault="00F97C04" w:rsidP="00180471">
                  <w:pPr>
                    <w:framePr w:hSpace="181" w:wrap="around" w:hAnchor="margin" w:xAlign="center" w:yAlign="center"/>
                    <w:suppressOverlap/>
                    <w:jc w:val="center"/>
                    <w:rPr>
                      <w:sz w:val="22"/>
                      <w:szCs w:val="22"/>
                    </w:rPr>
                  </w:pPr>
                  <w:r w:rsidRPr="00F97C04">
                    <w:rPr>
                      <w:bCs/>
                      <w:color w:val="000000"/>
                      <w:kern w:val="28"/>
                      <w:sz w:val="22"/>
                      <w:szCs w:val="22"/>
                    </w:rPr>
                    <w:t>14208,98478</w:t>
                  </w:r>
                </w:p>
              </w:tc>
              <w:tc>
                <w:tcPr>
                  <w:tcW w:w="221" w:type="dxa"/>
                  <w:vMerge/>
                </w:tcPr>
                <w:p w14:paraId="55126CAF" w14:textId="77777777" w:rsidR="00F97C04" w:rsidRDefault="00F97C04" w:rsidP="00180471">
                  <w:pPr>
                    <w:framePr w:hSpace="181" w:wrap="around" w:hAnchor="margin" w:xAlign="center" w:yAlign="center"/>
                    <w:suppressOverlap/>
                    <w:jc w:val="center"/>
                    <w:rPr>
                      <w:sz w:val="24"/>
                      <w:szCs w:val="24"/>
                    </w:rPr>
                  </w:pPr>
                </w:p>
              </w:tc>
            </w:tr>
            <w:tr w:rsidR="00F97C04" w14:paraId="53B90D41" w14:textId="77777777" w:rsidTr="00660CF1">
              <w:tc>
                <w:tcPr>
                  <w:tcW w:w="677" w:type="dxa"/>
                </w:tcPr>
                <w:p w14:paraId="3E4DA770" w14:textId="77181369" w:rsidR="00F97C04" w:rsidRPr="00F97C04" w:rsidRDefault="00F97C04" w:rsidP="00180471">
                  <w:pPr>
                    <w:framePr w:hSpace="181" w:wrap="around" w:hAnchor="margin" w:xAlign="center" w:yAlign="center"/>
                    <w:suppressOverlap/>
                    <w:jc w:val="center"/>
                    <w:rPr>
                      <w:sz w:val="22"/>
                      <w:szCs w:val="22"/>
                    </w:rPr>
                  </w:pPr>
                  <w:r w:rsidRPr="00F97C04">
                    <w:rPr>
                      <w:sz w:val="22"/>
                      <w:szCs w:val="22"/>
                    </w:rPr>
                    <w:t>2021</w:t>
                  </w:r>
                </w:p>
              </w:tc>
              <w:tc>
                <w:tcPr>
                  <w:tcW w:w="2404" w:type="dxa"/>
                </w:tcPr>
                <w:p w14:paraId="441D5552" w14:textId="748E9ED5" w:rsidR="00F97C04" w:rsidRPr="00F97C04" w:rsidRDefault="00F97C04" w:rsidP="00180471">
                  <w:pPr>
                    <w:framePr w:hSpace="181" w:wrap="around" w:hAnchor="margin" w:xAlign="center" w:yAlign="center"/>
                    <w:suppressOverlap/>
                    <w:jc w:val="center"/>
                    <w:rPr>
                      <w:sz w:val="22"/>
                      <w:szCs w:val="22"/>
                    </w:rPr>
                  </w:pPr>
                  <w:r w:rsidRPr="00F97C04">
                    <w:rPr>
                      <w:bCs/>
                      <w:color w:val="000000"/>
                      <w:kern w:val="28"/>
                      <w:sz w:val="22"/>
                      <w:szCs w:val="22"/>
                    </w:rPr>
                    <w:t>402</w:t>
                  </w:r>
                  <w:r w:rsidR="007E10A7">
                    <w:rPr>
                      <w:bCs/>
                      <w:color w:val="000000"/>
                      <w:kern w:val="28"/>
                      <w:sz w:val="22"/>
                      <w:szCs w:val="22"/>
                    </w:rPr>
                    <w:t>3</w:t>
                  </w:r>
                  <w:r w:rsidRPr="00F97C04">
                    <w:rPr>
                      <w:bCs/>
                      <w:color w:val="000000"/>
                      <w:kern w:val="28"/>
                      <w:sz w:val="22"/>
                      <w:szCs w:val="22"/>
                    </w:rPr>
                    <w:t>0,</w:t>
                  </w:r>
                  <w:r w:rsidR="007E10A7">
                    <w:rPr>
                      <w:bCs/>
                      <w:color w:val="000000"/>
                      <w:kern w:val="28"/>
                      <w:sz w:val="22"/>
                      <w:szCs w:val="22"/>
                    </w:rPr>
                    <w:t>07</w:t>
                  </w:r>
                  <w:r w:rsidRPr="00F97C04">
                    <w:rPr>
                      <w:bCs/>
                      <w:color w:val="000000"/>
                      <w:kern w:val="28"/>
                      <w:sz w:val="22"/>
                      <w:szCs w:val="22"/>
                    </w:rPr>
                    <w:t>632</w:t>
                  </w:r>
                </w:p>
              </w:tc>
              <w:tc>
                <w:tcPr>
                  <w:tcW w:w="1474" w:type="dxa"/>
                </w:tcPr>
                <w:p w14:paraId="345EF844" w14:textId="058432E3" w:rsidR="00F97C04" w:rsidRPr="00F97C04" w:rsidRDefault="00F97C04" w:rsidP="00180471">
                  <w:pPr>
                    <w:framePr w:hSpace="181" w:wrap="around" w:hAnchor="margin" w:xAlign="center" w:yAlign="center"/>
                    <w:suppressOverlap/>
                    <w:jc w:val="center"/>
                    <w:rPr>
                      <w:sz w:val="22"/>
                      <w:szCs w:val="22"/>
                    </w:rPr>
                  </w:pPr>
                  <w:r w:rsidRPr="00F97C04">
                    <w:rPr>
                      <w:sz w:val="22"/>
                      <w:szCs w:val="22"/>
                    </w:rPr>
                    <w:t>0,00</w:t>
                  </w:r>
                </w:p>
              </w:tc>
              <w:tc>
                <w:tcPr>
                  <w:tcW w:w="1349" w:type="dxa"/>
                </w:tcPr>
                <w:p w14:paraId="3A671B80" w14:textId="25ED69B3" w:rsidR="00F97C04" w:rsidRPr="00F97C04" w:rsidRDefault="00F97C04" w:rsidP="00180471">
                  <w:pPr>
                    <w:framePr w:hSpace="181" w:wrap="around" w:hAnchor="margin" w:xAlign="center" w:yAlign="center"/>
                    <w:suppressOverlap/>
                    <w:jc w:val="center"/>
                    <w:rPr>
                      <w:sz w:val="22"/>
                      <w:szCs w:val="22"/>
                    </w:rPr>
                  </w:pPr>
                  <w:r w:rsidRPr="00F97C04">
                    <w:rPr>
                      <w:bCs/>
                      <w:kern w:val="28"/>
                      <w:sz w:val="22"/>
                      <w:szCs w:val="22"/>
                    </w:rPr>
                    <w:t>76</w:t>
                  </w:r>
                  <w:r w:rsidR="007E10A7">
                    <w:rPr>
                      <w:bCs/>
                      <w:kern w:val="28"/>
                      <w:sz w:val="22"/>
                      <w:szCs w:val="22"/>
                    </w:rPr>
                    <w:t>3</w:t>
                  </w:r>
                  <w:r w:rsidRPr="00F97C04">
                    <w:rPr>
                      <w:bCs/>
                      <w:kern w:val="28"/>
                      <w:sz w:val="22"/>
                      <w:szCs w:val="22"/>
                    </w:rPr>
                    <w:t>0,</w:t>
                  </w:r>
                  <w:r w:rsidR="007E10A7">
                    <w:rPr>
                      <w:bCs/>
                      <w:kern w:val="28"/>
                      <w:sz w:val="22"/>
                      <w:szCs w:val="22"/>
                    </w:rPr>
                    <w:t>07</w:t>
                  </w:r>
                  <w:r w:rsidRPr="00F97C04">
                    <w:rPr>
                      <w:bCs/>
                      <w:kern w:val="28"/>
                      <w:sz w:val="22"/>
                      <w:szCs w:val="22"/>
                    </w:rPr>
                    <w:t>632</w:t>
                  </w:r>
                </w:p>
              </w:tc>
              <w:tc>
                <w:tcPr>
                  <w:tcW w:w="1457" w:type="dxa"/>
                </w:tcPr>
                <w:p w14:paraId="2096CC54" w14:textId="29EBC531" w:rsidR="00F97C04" w:rsidRPr="00F97C04" w:rsidRDefault="00F97C04" w:rsidP="00180471">
                  <w:pPr>
                    <w:framePr w:hSpace="181" w:wrap="around" w:hAnchor="margin" w:xAlign="center" w:yAlign="center"/>
                    <w:suppressOverlap/>
                    <w:jc w:val="center"/>
                    <w:rPr>
                      <w:sz w:val="22"/>
                      <w:szCs w:val="22"/>
                    </w:rPr>
                  </w:pPr>
                  <w:r w:rsidRPr="00F97C04">
                    <w:rPr>
                      <w:bCs/>
                      <w:color w:val="000000"/>
                      <w:kern w:val="28"/>
                      <w:sz w:val="22"/>
                      <w:szCs w:val="22"/>
                    </w:rPr>
                    <w:t>32600,00</w:t>
                  </w:r>
                </w:p>
              </w:tc>
              <w:tc>
                <w:tcPr>
                  <w:tcW w:w="221" w:type="dxa"/>
                  <w:vMerge/>
                </w:tcPr>
                <w:p w14:paraId="5429694A" w14:textId="77777777" w:rsidR="00F97C04" w:rsidRDefault="00F97C04" w:rsidP="00180471">
                  <w:pPr>
                    <w:framePr w:hSpace="181" w:wrap="around" w:hAnchor="margin" w:xAlign="center" w:yAlign="center"/>
                    <w:suppressOverlap/>
                    <w:jc w:val="center"/>
                    <w:rPr>
                      <w:sz w:val="24"/>
                      <w:szCs w:val="24"/>
                    </w:rPr>
                  </w:pPr>
                </w:p>
              </w:tc>
            </w:tr>
            <w:tr w:rsidR="00F97C04" w14:paraId="316A9825" w14:textId="77777777" w:rsidTr="00660CF1">
              <w:tc>
                <w:tcPr>
                  <w:tcW w:w="677" w:type="dxa"/>
                </w:tcPr>
                <w:p w14:paraId="7D3E5A7D" w14:textId="2AA5DE6F" w:rsidR="00F97C04" w:rsidRPr="00F97C04" w:rsidRDefault="00F97C04" w:rsidP="00180471">
                  <w:pPr>
                    <w:framePr w:hSpace="181" w:wrap="around" w:hAnchor="margin" w:xAlign="center" w:yAlign="center"/>
                    <w:suppressOverlap/>
                    <w:jc w:val="center"/>
                    <w:rPr>
                      <w:sz w:val="22"/>
                      <w:szCs w:val="22"/>
                    </w:rPr>
                  </w:pPr>
                  <w:r w:rsidRPr="00F97C04">
                    <w:rPr>
                      <w:sz w:val="22"/>
                      <w:szCs w:val="22"/>
                    </w:rPr>
                    <w:t>2022</w:t>
                  </w:r>
                </w:p>
              </w:tc>
              <w:tc>
                <w:tcPr>
                  <w:tcW w:w="2404" w:type="dxa"/>
                </w:tcPr>
                <w:p w14:paraId="5C22727B" w14:textId="3DD6C7D8" w:rsidR="00F97C04" w:rsidRPr="00F97C04" w:rsidRDefault="007E10A7" w:rsidP="00180471">
                  <w:pPr>
                    <w:framePr w:hSpace="181" w:wrap="around" w:hAnchor="margin" w:xAlign="center" w:yAlign="center"/>
                    <w:suppressOverlap/>
                    <w:jc w:val="center"/>
                    <w:rPr>
                      <w:sz w:val="22"/>
                      <w:szCs w:val="22"/>
                    </w:rPr>
                  </w:pPr>
                  <w:r>
                    <w:rPr>
                      <w:sz w:val="22"/>
                      <w:szCs w:val="22"/>
                    </w:rPr>
                    <w:t>36882,034</w:t>
                  </w:r>
                </w:p>
              </w:tc>
              <w:tc>
                <w:tcPr>
                  <w:tcW w:w="1474" w:type="dxa"/>
                </w:tcPr>
                <w:p w14:paraId="308EC94D" w14:textId="77777777" w:rsidR="00F97C04" w:rsidRPr="00F97C04" w:rsidRDefault="00F97C04" w:rsidP="00180471">
                  <w:pPr>
                    <w:framePr w:hSpace="181" w:wrap="around" w:hAnchor="margin" w:xAlign="center" w:yAlign="center"/>
                    <w:suppressOverlap/>
                    <w:jc w:val="center"/>
                    <w:rPr>
                      <w:sz w:val="22"/>
                      <w:szCs w:val="22"/>
                    </w:rPr>
                  </w:pPr>
                  <w:r w:rsidRPr="00F97C04">
                    <w:rPr>
                      <w:sz w:val="22"/>
                      <w:szCs w:val="22"/>
                    </w:rPr>
                    <w:t>0,00</w:t>
                  </w:r>
                </w:p>
              </w:tc>
              <w:tc>
                <w:tcPr>
                  <w:tcW w:w="1349" w:type="dxa"/>
                </w:tcPr>
                <w:p w14:paraId="70CD6909" w14:textId="552D47D9" w:rsidR="00F97C04" w:rsidRPr="00F97C04" w:rsidRDefault="00F97C04" w:rsidP="00180471">
                  <w:pPr>
                    <w:framePr w:hSpace="181" w:wrap="around" w:hAnchor="margin" w:xAlign="center" w:yAlign="center"/>
                    <w:suppressOverlap/>
                    <w:jc w:val="center"/>
                    <w:rPr>
                      <w:sz w:val="22"/>
                      <w:szCs w:val="22"/>
                    </w:rPr>
                  </w:pPr>
                  <w:r w:rsidRPr="00F97C04">
                    <w:rPr>
                      <w:bCs/>
                      <w:kern w:val="28"/>
                      <w:sz w:val="22"/>
                      <w:szCs w:val="22"/>
                    </w:rPr>
                    <w:t>0,00</w:t>
                  </w:r>
                </w:p>
              </w:tc>
              <w:tc>
                <w:tcPr>
                  <w:tcW w:w="1457" w:type="dxa"/>
                </w:tcPr>
                <w:p w14:paraId="134364D9" w14:textId="43F4A696" w:rsidR="00F97C04" w:rsidRPr="00F97C04" w:rsidRDefault="007E10A7" w:rsidP="00180471">
                  <w:pPr>
                    <w:framePr w:hSpace="181" w:wrap="around" w:hAnchor="margin" w:xAlign="center" w:yAlign="center"/>
                    <w:suppressOverlap/>
                    <w:jc w:val="center"/>
                    <w:rPr>
                      <w:sz w:val="22"/>
                      <w:szCs w:val="22"/>
                    </w:rPr>
                  </w:pPr>
                  <w:r>
                    <w:rPr>
                      <w:bCs/>
                      <w:color w:val="000000"/>
                      <w:kern w:val="28"/>
                      <w:sz w:val="22"/>
                      <w:szCs w:val="22"/>
                    </w:rPr>
                    <w:t>368</w:t>
                  </w:r>
                  <w:r w:rsidR="00F97C04" w:rsidRPr="00F97C04">
                    <w:rPr>
                      <w:bCs/>
                      <w:color w:val="000000"/>
                      <w:kern w:val="28"/>
                      <w:sz w:val="22"/>
                      <w:szCs w:val="22"/>
                    </w:rPr>
                    <w:t>82,034</w:t>
                  </w:r>
                </w:p>
              </w:tc>
              <w:tc>
                <w:tcPr>
                  <w:tcW w:w="221" w:type="dxa"/>
                  <w:vMerge/>
                </w:tcPr>
                <w:p w14:paraId="1B80A5F0" w14:textId="77777777" w:rsidR="00F97C04" w:rsidRDefault="00F97C04" w:rsidP="00180471">
                  <w:pPr>
                    <w:framePr w:hSpace="181" w:wrap="around" w:hAnchor="margin" w:xAlign="center" w:yAlign="center"/>
                    <w:suppressOverlap/>
                    <w:jc w:val="center"/>
                    <w:rPr>
                      <w:sz w:val="24"/>
                      <w:szCs w:val="24"/>
                    </w:rPr>
                  </w:pPr>
                </w:p>
              </w:tc>
            </w:tr>
            <w:tr w:rsidR="00F97C04" w14:paraId="14D7A8F8" w14:textId="77777777" w:rsidTr="00660CF1">
              <w:tc>
                <w:tcPr>
                  <w:tcW w:w="677" w:type="dxa"/>
                </w:tcPr>
                <w:p w14:paraId="615B8082" w14:textId="631CB2EF" w:rsidR="00F97C04" w:rsidRPr="00F97C04" w:rsidRDefault="00F97C04" w:rsidP="00180471">
                  <w:pPr>
                    <w:framePr w:hSpace="181" w:wrap="around" w:hAnchor="margin" w:xAlign="center" w:yAlign="center"/>
                    <w:suppressOverlap/>
                    <w:jc w:val="center"/>
                    <w:rPr>
                      <w:sz w:val="22"/>
                      <w:szCs w:val="22"/>
                    </w:rPr>
                  </w:pPr>
                  <w:r w:rsidRPr="00F97C04">
                    <w:rPr>
                      <w:sz w:val="22"/>
                      <w:szCs w:val="22"/>
                    </w:rPr>
                    <w:t>2023</w:t>
                  </w:r>
                </w:p>
              </w:tc>
              <w:tc>
                <w:tcPr>
                  <w:tcW w:w="2404" w:type="dxa"/>
                </w:tcPr>
                <w:p w14:paraId="0E5DD67E" w14:textId="07FBFEE1" w:rsidR="00F97C04" w:rsidRPr="00F97C04" w:rsidRDefault="007E10A7" w:rsidP="00180471">
                  <w:pPr>
                    <w:framePr w:hSpace="181" w:wrap="around" w:hAnchor="margin" w:xAlign="center" w:yAlign="center"/>
                    <w:suppressOverlap/>
                    <w:jc w:val="center"/>
                    <w:rPr>
                      <w:sz w:val="22"/>
                      <w:szCs w:val="22"/>
                    </w:rPr>
                  </w:pPr>
                  <w:r>
                    <w:rPr>
                      <w:sz w:val="22"/>
                      <w:szCs w:val="22"/>
                    </w:rPr>
                    <w:t>41450,000</w:t>
                  </w:r>
                </w:p>
              </w:tc>
              <w:tc>
                <w:tcPr>
                  <w:tcW w:w="1474" w:type="dxa"/>
                </w:tcPr>
                <w:p w14:paraId="40FA5C64" w14:textId="77777777" w:rsidR="00F97C04" w:rsidRPr="00F97C04" w:rsidRDefault="00F97C04" w:rsidP="00180471">
                  <w:pPr>
                    <w:framePr w:hSpace="181" w:wrap="around" w:hAnchor="margin" w:xAlign="center" w:yAlign="center"/>
                    <w:suppressOverlap/>
                    <w:jc w:val="center"/>
                    <w:rPr>
                      <w:sz w:val="22"/>
                      <w:szCs w:val="22"/>
                    </w:rPr>
                  </w:pPr>
                  <w:r w:rsidRPr="00F97C04">
                    <w:rPr>
                      <w:sz w:val="22"/>
                      <w:szCs w:val="22"/>
                    </w:rPr>
                    <w:t>0,00</w:t>
                  </w:r>
                </w:p>
              </w:tc>
              <w:tc>
                <w:tcPr>
                  <w:tcW w:w="1349" w:type="dxa"/>
                </w:tcPr>
                <w:p w14:paraId="5FB74024" w14:textId="00731BCB" w:rsidR="00F97C04" w:rsidRPr="00F97C04" w:rsidRDefault="00F97C04" w:rsidP="00180471">
                  <w:pPr>
                    <w:framePr w:hSpace="181" w:wrap="around" w:hAnchor="margin" w:xAlign="center" w:yAlign="center"/>
                    <w:suppressOverlap/>
                    <w:jc w:val="center"/>
                    <w:rPr>
                      <w:sz w:val="22"/>
                      <w:szCs w:val="22"/>
                    </w:rPr>
                  </w:pPr>
                  <w:r w:rsidRPr="00F97C04">
                    <w:rPr>
                      <w:bCs/>
                      <w:kern w:val="28"/>
                      <w:sz w:val="22"/>
                      <w:szCs w:val="22"/>
                    </w:rPr>
                    <w:t>0,00</w:t>
                  </w:r>
                </w:p>
              </w:tc>
              <w:tc>
                <w:tcPr>
                  <w:tcW w:w="1457" w:type="dxa"/>
                </w:tcPr>
                <w:p w14:paraId="1424A0CA" w14:textId="0D5B8D01" w:rsidR="00F97C04" w:rsidRPr="00F97C04" w:rsidRDefault="007E10A7" w:rsidP="00180471">
                  <w:pPr>
                    <w:framePr w:hSpace="181" w:wrap="around" w:hAnchor="margin" w:xAlign="center" w:yAlign="center"/>
                    <w:suppressOverlap/>
                    <w:jc w:val="center"/>
                    <w:rPr>
                      <w:sz w:val="22"/>
                      <w:szCs w:val="22"/>
                    </w:rPr>
                  </w:pPr>
                  <w:r>
                    <w:rPr>
                      <w:bCs/>
                      <w:color w:val="000000"/>
                      <w:kern w:val="28"/>
                      <w:sz w:val="22"/>
                      <w:szCs w:val="22"/>
                    </w:rPr>
                    <w:t>41</w:t>
                  </w:r>
                  <w:r w:rsidR="00F97C04" w:rsidRPr="00F97C04">
                    <w:rPr>
                      <w:bCs/>
                      <w:color w:val="000000"/>
                      <w:kern w:val="28"/>
                      <w:sz w:val="22"/>
                      <w:szCs w:val="22"/>
                    </w:rPr>
                    <w:t>450,00</w:t>
                  </w:r>
                  <w:r>
                    <w:rPr>
                      <w:bCs/>
                      <w:color w:val="000000"/>
                      <w:kern w:val="28"/>
                      <w:sz w:val="22"/>
                      <w:szCs w:val="22"/>
                    </w:rPr>
                    <w:t>0</w:t>
                  </w:r>
                </w:p>
              </w:tc>
              <w:tc>
                <w:tcPr>
                  <w:tcW w:w="221" w:type="dxa"/>
                  <w:vMerge/>
                </w:tcPr>
                <w:p w14:paraId="5C391496" w14:textId="77777777" w:rsidR="00F97C04" w:rsidRDefault="00F97C04" w:rsidP="00180471">
                  <w:pPr>
                    <w:framePr w:hSpace="181" w:wrap="around" w:hAnchor="margin" w:xAlign="center" w:yAlign="center"/>
                    <w:suppressOverlap/>
                    <w:jc w:val="center"/>
                    <w:rPr>
                      <w:sz w:val="24"/>
                      <w:szCs w:val="24"/>
                    </w:rPr>
                  </w:pPr>
                </w:p>
              </w:tc>
            </w:tr>
            <w:tr w:rsidR="00F97C04" w14:paraId="52CBB792" w14:textId="77777777" w:rsidTr="00660CF1">
              <w:tc>
                <w:tcPr>
                  <w:tcW w:w="677" w:type="dxa"/>
                </w:tcPr>
                <w:p w14:paraId="2208D937" w14:textId="0FDD9022" w:rsidR="007953EC" w:rsidRPr="007953EC" w:rsidRDefault="00F97C04" w:rsidP="00180471">
                  <w:pPr>
                    <w:framePr w:hSpace="181" w:wrap="around" w:hAnchor="margin" w:xAlign="center" w:yAlign="center"/>
                    <w:suppressOverlap/>
                    <w:jc w:val="center"/>
                  </w:pPr>
                  <w:r>
                    <w:t>Итого</w:t>
                  </w:r>
                </w:p>
              </w:tc>
              <w:tc>
                <w:tcPr>
                  <w:tcW w:w="2404" w:type="dxa"/>
                </w:tcPr>
                <w:p w14:paraId="4881DE49" w14:textId="18ED6B98" w:rsidR="007953EC" w:rsidRDefault="00F97C04" w:rsidP="00180471">
                  <w:pPr>
                    <w:framePr w:hSpace="181" w:wrap="around" w:hAnchor="margin" w:xAlign="center" w:yAlign="center"/>
                    <w:suppressOverlap/>
                    <w:jc w:val="center"/>
                    <w:rPr>
                      <w:sz w:val="24"/>
                      <w:szCs w:val="24"/>
                    </w:rPr>
                  </w:pPr>
                  <w:r>
                    <w:rPr>
                      <w:sz w:val="24"/>
                      <w:szCs w:val="24"/>
                    </w:rPr>
                    <w:t>149</w:t>
                  </w:r>
                  <w:r w:rsidR="007E10A7">
                    <w:rPr>
                      <w:sz w:val="24"/>
                      <w:szCs w:val="24"/>
                    </w:rPr>
                    <w:t>10</w:t>
                  </w:r>
                  <w:r>
                    <w:rPr>
                      <w:sz w:val="24"/>
                      <w:szCs w:val="24"/>
                    </w:rPr>
                    <w:t>6,</w:t>
                  </w:r>
                  <w:r w:rsidR="007E10A7">
                    <w:rPr>
                      <w:sz w:val="24"/>
                      <w:szCs w:val="24"/>
                    </w:rPr>
                    <w:t>69</w:t>
                  </w:r>
                  <w:r>
                    <w:rPr>
                      <w:sz w:val="24"/>
                      <w:szCs w:val="24"/>
                    </w:rPr>
                    <w:t>51</w:t>
                  </w:r>
                </w:p>
              </w:tc>
              <w:tc>
                <w:tcPr>
                  <w:tcW w:w="1474" w:type="dxa"/>
                </w:tcPr>
                <w:p w14:paraId="39395F0D" w14:textId="77777777" w:rsidR="007953EC" w:rsidRDefault="007953EC" w:rsidP="00180471">
                  <w:pPr>
                    <w:framePr w:hSpace="181" w:wrap="around" w:hAnchor="margin" w:xAlign="center" w:yAlign="center"/>
                    <w:suppressOverlap/>
                    <w:jc w:val="center"/>
                    <w:rPr>
                      <w:sz w:val="24"/>
                      <w:szCs w:val="24"/>
                    </w:rPr>
                  </w:pPr>
                </w:p>
              </w:tc>
              <w:tc>
                <w:tcPr>
                  <w:tcW w:w="1349" w:type="dxa"/>
                </w:tcPr>
                <w:p w14:paraId="690048F7" w14:textId="61A96329" w:rsidR="007953EC" w:rsidRDefault="00F97C04" w:rsidP="00180471">
                  <w:pPr>
                    <w:framePr w:hSpace="181" w:wrap="around" w:hAnchor="margin" w:xAlign="center" w:yAlign="center"/>
                    <w:suppressOverlap/>
                    <w:jc w:val="center"/>
                    <w:rPr>
                      <w:sz w:val="24"/>
                      <w:szCs w:val="24"/>
                    </w:rPr>
                  </w:pPr>
                  <w:r>
                    <w:rPr>
                      <w:sz w:val="24"/>
                      <w:szCs w:val="24"/>
                    </w:rPr>
                    <w:t>158</w:t>
                  </w:r>
                  <w:r w:rsidR="007E10A7">
                    <w:rPr>
                      <w:sz w:val="24"/>
                      <w:szCs w:val="24"/>
                    </w:rPr>
                    <w:t>4</w:t>
                  </w:r>
                  <w:r>
                    <w:rPr>
                      <w:sz w:val="24"/>
                      <w:szCs w:val="24"/>
                    </w:rPr>
                    <w:t>9,</w:t>
                  </w:r>
                  <w:r w:rsidR="007E10A7">
                    <w:rPr>
                      <w:sz w:val="24"/>
                      <w:szCs w:val="24"/>
                    </w:rPr>
                    <w:t>27</w:t>
                  </w:r>
                  <w:r>
                    <w:rPr>
                      <w:sz w:val="24"/>
                      <w:szCs w:val="24"/>
                    </w:rPr>
                    <w:t>632</w:t>
                  </w:r>
                </w:p>
              </w:tc>
              <w:tc>
                <w:tcPr>
                  <w:tcW w:w="1457" w:type="dxa"/>
                </w:tcPr>
                <w:p w14:paraId="4AFC245D" w14:textId="53E2CAE0" w:rsidR="007953EC" w:rsidRDefault="00F97C04" w:rsidP="00180471">
                  <w:pPr>
                    <w:framePr w:hSpace="181" w:wrap="around" w:hAnchor="margin" w:xAlign="center" w:yAlign="center"/>
                    <w:suppressOverlap/>
                    <w:jc w:val="center"/>
                    <w:rPr>
                      <w:sz w:val="24"/>
                      <w:szCs w:val="24"/>
                    </w:rPr>
                  </w:pPr>
                  <w:r>
                    <w:rPr>
                      <w:sz w:val="24"/>
                      <w:szCs w:val="24"/>
                    </w:rPr>
                    <w:t>133</w:t>
                  </w:r>
                  <w:r w:rsidR="007E10A7">
                    <w:rPr>
                      <w:sz w:val="24"/>
                      <w:szCs w:val="24"/>
                    </w:rPr>
                    <w:t>2</w:t>
                  </w:r>
                  <w:r>
                    <w:rPr>
                      <w:sz w:val="24"/>
                      <w:szCs w:val="24"/>
                    </w:rPr>
                    <w:t>57,41878</w:t>
                  </w:r>
                </w:p>
              </w:tc>
              <w:tc>
                <w:tcPr>
                  <w:tcW w:w="221" w:type="dxa"/>
                </w:tcPr>
                <w:p w14:paraId="460BEE8F" w14:textId="77777777" w:rsidR="007953EC" w:rsidRDefault="007953EC" w:rsidP="00180471">
                  <w:pPr>
                    <w:framePr w:hSpace="181" w:wrap="around" w:hAnchor="margin" w:xAlign="center" w:yAlign="center"/>
                    <w:suppressOverlap/>
                    <w:jc w:val="center"/>
                    <w:rPr>
                      <w:sz w:val="24"/>
                      <w:szCs w:val="24"/>
                    </w:rPr>
                  </w:pPr>
                </w:p>
              </w:tc>
            </w:tr>
          </w:tbl>
          <w:p w14:paraId="1211420F" w14:textId="034AD931" w:rsidR="00B24C69" w:rsidRPr="007666B3" w:rsidRDefault="00B24C69" w:rsidP="00A26566">
            <w:pPr>
              <w:tabs>
                <w:tab w:val="left" w:pos="1395"/>
              </w:tabs>
              <w:rPr>
                <w:sz w:val="24"/>
                <w:szCs w:val="24"/>
              </w:rPr>
            </w:pPr>
          </w:p>
        </w:tc>
      </w:tr>
      <w:tr w:rsidR="00B24C69" w:rsidRPr="007666B3" w14:paraId="48E20FB4" w14:textId="77777777" w:rsidTr="00660CF1">
        <w:trPr>
          <w:trHeight w:val="1857"/>
        </w:trPr>
        <w:tc>
          <w:tcPr>
            <w:tcW w:w="1838" w:type="dxa"/>
            <w:shd w:val="clear" w:color="auto" w:fill="auto"/>
          </w:tcPr>
          <w:p w14:paraId="54A87C8F" w14:textId="77777777" w:rsidR="00B24C69" w:rsidRPr="007666B3" w:rsidRDefault="00B24C69" w:rsidP="00B24C69">
            <w:pPr>
              <w:tabs>
                <w:tab w:val="left" w:pos="1395"/>
              </w:tabs>
              <w:rPr>
                <w:sz w:val="24"/>
                <w:szCs w:val="24"/>
              </w:rPr>
            </w:pPr>
            <w:r w:rsidRPr="007666B3">
              <w:rPr>
                <w:sz w:val="24"/>
                <w:szCs w:val="24"/>
              </w:rPr>
              <w:t>Ожидаемые результаты реализации муниципальной программы</w:t>
            </w:r>
          </w:p>
        </w:tc>
        <w:tc>
          <w:tcPr>
            <w:tcW w:w="7970" w:type="dxa"/>
            <w:shd w:val="clear" w:color="auto" w:fill="auto"/>
          </w:tcPr>
          <w:p w14:paraId="5EBF6206" w14:textId="77777777" w:rsidR="00B24C69" w:rsidRPr="007666B3" w:rsidRDefault="00B24C69" w:rsidP="00B24C69">
            <w:pPr>
              <w:tabs>
                <w:tab w:val="left" w:pos="1395"/>
              </w:tabs>
              <w:rPr>
                <w:sz w:val="24"/>
                <w:szCs w:val="24"/>
              </w:rPr>
            </w:pPr>
            <w:r w:rsidRPr="007666B3">
              <w:rPr>
                <w:sz w:val="24"/>
                <w:szCs w:val="24"/>
              </w:rPr>
              <w:t>К 2023г. увеличение доли протяженности дорог, уборка которых осуществляется круглогодично до 50%</w:t>
            </w:r>
          </w:p>
          <w:p w14:paraId="6F20657B" w14:textId="77777777" w:rsidR="00B24C69" w:rsidRPr="007666B3" w:rsidRDefault="00B24C69" w:rsidP="00B24C69">
            <w:pPr>
              <w:tabs>
                <w:tab w:val="left" w:pos="1395"/>
              </w:tabs>
              <w:rPr>
                <w:sz w:val="24"/>
                <w:szCs w:val="24"/>
              </w:rPr>
            </w:pPr>
            <w:r w:rsidRPr="007666B3">
              <w:rPr>
                <w:sz w:val="24"/>
                <w:szCs w:val="24"/>
              </w:rPr>
              <w:t>К 2023г. увеличение доли протяженности дорог поселения, в том числе дворовых территорий, в отношении которых производится капитальный ремонт до 60%</w:t>
            </w:r>
          </w:p>
        </w:tc>
      </w:tr>
    </w:tbl>
    <w:p w14:paraId="1A6E8B89" w14:textId="77777777" w:rsidR="00B24C69" w:rsidRPr="00D0225A" w:rsidRDefault="00B24C69" w:rsidP="00B24C69">
      <w:pPr>
        <w:rPr>
          <w:sz w:val="24"/>
          <w:szCs w:val="24"/>
        </w:rPr>
        <w:sectPr w:rsidR="00B24C69" w:rsidRPr="00D0225A" w:rsidSect="00CD237A">
          <w:type w:val="continuous"/>
          <w:pgSz w:w="11907" w:h="16840" w:code="9"/>
          <w:pgMar w:top="1134" w:right="567" w:bottom="1134" w:left="1701" w:header="720" w:footer="720" w:gutter="0"/>
          <w:cols w:space="720"/>
          <w:docGrid w:linePitch="272"/>
        </w:sectPr>
      </w:pPr>
    </w:p>
    <w:p w14:paraId="12F6DB9B" w14:textId="77777777" w:rsidR="00B24C69" w:rsidRDefault="00B24C69" w:rsidP="00B24C69">
      <w:pPr>
        <w:jc w:val="right"/>
        <w:rPr>
          <w:bCs/>
          <w:color w:val="000000"/>
          <w:kern w:val="28"/>
          <w:sz w:val="24"/>
          <w:szCs w:val="24"/>
        </w:rPr>
      </w:pPr>
      <w:r>
        <w:rPr>
          <w:bCs/>
          <w:color w:val="000000"/>
          <w:kern w:val="28"/>
          <w:sz w:val="24"/>
          <w:szCs w:val="24"/>
        </w:rPr>
        <w:lastRenderedPageBreak/>
        <w:t>Приложение 2</w:t>
      </w:r>
    </w:p>
    <w:p w14:paraId="23538747" w14:textId="77777777" w:rsidR="00B24C69" w:rsidRPr="00B8675C" w:rsidRDefault="00B24C69" w:rsidP="00B24C69">
      <w:pPr>
        <w:jc w:val="right"/>
        <w:rPr>
          <w:bCs/>
          <w:color w:val="000000"/>
          <w:kern w:val="28"/>
          <w:sz w:val="24"/>
          <w:szCs w:val="24"/>
        </w:rPr>
      </w:pPr>
      <w:r w:rsidRPr="00E64116">
        <w:rPr>
          <w:sz w:val="24"/>
          <w:szCs w:val="24"/>
        </w:rPr>
        <w:t xml:space="preserve">к </w:t>
      </w:r>
      <w:r>
        <w:rPr>
          <w:sz w:val="24"/>
          <w:szCs w:val="24"/>
        </w:rPr>
        <w:t>Программе</w:t>
      </w:r>
    </w:p>
    <w:p w14:paraId="56796A96" w14:textId="77777777" w:rsidR="00B24C69" w:rsidRDefault="00B24C69" w:rsidP="00B24C69">
      <w:pPr>
        <w:jc w:val="center"/>
        <w:rPr>
          <w:b/>
          <w:bCs/>
          <w:color w:val="000000"/>
          <w:kern w:val="28"/>
          <w:sz w:val="24"/>
          <w:szCs w:val="24"/>
        </w:rPr>
      </w:pPr>
    </w:p>
    <w:p w14:paraId="0AFAD463" w14:textId="77777777" w:rsidR="00B24C69" w:rsidRPr="00F33983" w:rsidRDefault="00B24C69" w:rsidP="00B24C69">
      <w:pPr>
        <w:jc w:val="center"/>
        <w:rPr>
          <w:b/>
          <w:bCs/>
          <w:color w:val="000000"/>
          <w:kern w:val="28"/>
          <w:sz w:val="24"/>
          <w:szCs w:val="24"/>
        </w:rPr>
      </w:pPr>
      <w:r>
        <w:rPr>
          <w:b/>
          <w:bCs/>
          <w:color w:val="000000"/>
          <w:kern w:val="28"/>
          <w:sz w:val="24"/>
          <w:szCs w:val="24"/>
        </w:rPr>
        <w:t>План</w:t>
      </w:r>
      <w:r w:rsidRPr="00F33983">
        <w:rPr>
          <w:b/>
          <w:bCs/>
          <w:color w:val="000000"/>
          <w:kern w:val="28"/>
          <w:sz w:val="24"/>
          <w:szCs w:val="24"/>
        </w:rPr>
        <w:t xml:space="preserve"> мероприятий </w:t>
      </w:r>
      <w:r>
        <w:rPr>
          <w:b/>
          <w:bCs/>
          <w:color w:val="000000"/>
          <w:kern w:val="28"/>
          <w:sz w:val="24"/>
          <w:szCs w:val="24"/>
        </w:rPr>
        <w:t xml:space="preserve">муниципальной </w:t>
      </w:r>
      <w:r w:rsidRPr="00F33983">
        <w:rPr>
          <w:b/>
          <w:bCs/>
          <w:color w:val="000000"/>
          <w:kern w:val="28"/>
          <w:sz w:val="24"/>
          <w:szCs w:val="24"/>
        </w:rPr>
        <w:t>программы «</w:t>
      </w:r>
      <w:r>
        <w:rPr>
          <w:b/>
          <w:bCs/>
          <w:color w:val="000000"/>
          <w:kern w:val="28"/>
          <w:sz w:val="24"/>
          <w:szCs w:val="24"/>
        </w:rPr>
        <w:t xml:space="preserve">Развитие автомобильных дорог в Ульяновском городском поселении Тосненского района Ленинградской области на </w:t>
      </w:r>
      <w:r w:rsidRPr="00754ADD">
        <w:rPr>
          <w:b/>
          <w:bCs/>
          <w:color w:val="000000"/>
          <w:kern w:val="28"/>
          <w:sz w:val="24"/>
          <w:szCs w:val="24"/>
        </w:rPr>
        <w:t>2019-2023 годы</w:t>
      </w:r>
      <w:r w:rsidRPr="00F33983">
        <w:rPr>
          <w:b/>
          <w:bCs/>
          <w:color w:val="000000"/>
          <w:kern w:val="28"/>
          <w:sz w:val="24"/>
          <w:szCs w:val="24"/>
        </w:rPr>
        <w:t>»</w:t>
      </w:r>
    </w:p>
    <w:p w14:paraId="53B28FEA" w14:textId="77777777" w:rsidR="00B24C69" w:rsidRDefault="00B24C69" w:rsidP="00B24C69">
      <w:pPr>
        <w:jc w:val="center"/>
        <w:rPr>
          <w:b/>
          <w:bCs/>
          <w:color w:val="000000"/>
          <w:kern w:val="28"/>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053"/>
        <w:gridCol w:w="1632"/>
        <w:gridCol w:w="1333"/>
        <w:gridCol w:w="1643"/>
        <w:gridCol w:w="1370"/>
        <w:gridCol w:w="1334"/>
        <w:gridCol w:w="1238"/>
        <w:gridCol w:w="1616"/>
        <w:gridCol w:w="1608"/>
      </w:tblGrid>
      <w:tr w:rsidR="006A29A7" w:rsidRPr="00BB7EAF" w14:paraId="4FC0F123" w14:textId="77777777" w:rsidTr="00C36CF4">
        <w:tc>
          <w:tcPr>
            <w:tcW w:w="959" w:type="dxa"/>
            <w:vMerge w:val="restart"/>
            <w:shd w:val="clear" w:color="auto" w:fill="auto"/>
            <w:vAlign w:val="center"/>
          </w:tcPr>
          <w:p w14:paraId="0447D575" w14:textId="77777777" w:rsidR="006A29A7" w:rsidRPr="00BB7EAF" w:rsidRDefault="006A29A7" w:rsidP="00C36CF4">
            <w:pPr>
              <w:spacing w:before="40" w:after="40"/>
              <w:jc w:val="center"/>
              <w:rPr>
                <w:b/>
                <w:bCs/>
                <w:color w:val="000000"/>
              </w:rPr>
            </w:pPr>
            <w:r w:rsidRPr="00BB7EAF">
              <w:rPr>
                <w:b/>
                <w:bCs/>
                <w:color w:val="000000"/>
              </w:rPr>
              <w:t>№ п/п</w:t>
            </w:r>
          </w:p>
        </w:tc>
        <w:tc>
          <w:tcPr>
            <w:tcW w:w="2053" w:type="dxa"/>
            <w:vMerge w:val="restart"/>
            <w:shd w:val="clear" w:color="auto" w:fill="auto"/>
            <w:vAlign w:val="center"/>
          </w:tcPr>
          <w:p w14:paraId="52D4ADFD" w14:textId="77777777" w:rsidR="006A29A7" w:rsidRPr="00BB7EAF" w:rsidRDefault="006A29A7" w:rsidP="00C36CF4">
            <w:pPr>
              <w:spacing w:before="40" w:after="40"/>
              <w:jc w:val="center"/>
              <w:rPr>
                <w:b/>
                <w:bCs/>
                <w:color w:val="000000"/>
              </w:rPr>
            </w:pPr>
            <w:r w:rsidRPr="00BB7EAF">
              <w:rPr>
                <w:b/>
                <w:bCs/>
                <w:color w:val="000000"/>
              </w:rPr>
              <w:t>Наименование муниципальной программы, подпрограммы, мероприятий программы</w:t>
            </w:r>
          </w:p>
        </w:tc>
        <w:tc>
          <w:tcPr>
            <w:tcW w:w="1632" w:type="dxa"/>
            <w:vMerge w:val="restart"/>
            <w:shd w:val="clear" w:color="auto" w:fill="auto"/>
            <w:vAlign w:val="center"/>
          </w:tcPr>
          <w:p w14:paraId="44239D80" w14:textId="77777777" w:rsidR="006A29A7" w:rsidRPr="00BB7EAF" w:rsidRDefault="006A29A7" w:rsidP="00C36CF4">
            <w:pPr>
              <w:jc w:val="center"/>
              <w:rPr>
                <w:b/>
                <w:bCs/>
                <w:color w:val="000000"/>
                <w:kern w:val="28"/>
              </w:rPr>
            </w:pPr>
            <w:r w:rsidRPr="00BB7EAF">
              <w:rPr>
                <w:b/>
                <w:bCs/>
                <w:color w:val="000000"/>
              </w:rPr>
              <w:t>Срок финансирования мероприятия (по годам)</w:t>
            </w:r>
          </w:p>
        </w:tc>
        <w:tc>
          <w:tcPr>
            <w:tcW w:w="6918" w:type="dxa"/>
            <w:gridSpan w:val="5"/>
            <w:shd w:val="clear" w:color="auto" w:fill="auto"/>
            <w:vAlign w:val="center"/>
          </w:tcPr>
          <w:p w14:paraId="255E0221" w14:textId="77777777" w:rsidR="006A29A7" w:rsidRPr="00BB7EAF" w:rsidRDefault="006A29A7" w:rsidP="00C36CF4">
            <w:pPr>
              <w:jc w:val="center"/>
              <w:rPr>
                <w:b/>
                <w:bCs/>
                <w:color w:val="000000"/>
                <w:kern w:val="28"/>
              </w:rPr>
            </w:pPr>
            <w:r w:rsidRPr="00BB7EAF">
              <w:rPr>
                <w:b/>
                <w:bCs/>
                <w:color w:val="000000"/>
                <w:kern w:val="28"/>
              </w:rPr>
              <w:t>Планируемые объемы финансирование</w:t>
            </w:r>
          </w:p>
        </w:tc>
        <w:tc>
          <w:tcPr>
            <w:tcW w:w="1616" w:type="dxa"/>
            <w:vMerge w:val="restart"/>
            <w:shd w:val="clear" w:color="auto" w:fill="auto"/>
            <w:vAlign w:val="center"/>
          </w:tcPr>
          <w:p w14:paraId="22848288" w14:textId="77777777" w:rsidR="006A29A7" w:rsidRPr="00BB7EAF" w:rsidRDefault="006A29A7" w:rsidP="00C36CF4">
            <w:pPr>
              <w:jc w:val="center"/>
              <w:rPr>
                <w:b/>
                <w:bCs/>
                <w:color w:val="000000"/>
                <w:kern w:val="28"/>
              </w:rPr>
            </w:pPr>
            <w:r w:rsidRPr="00BB7EAF">
              <w:rPr>
                <w:b/>
                <w:bCs/>
                <w:color w:val="000000"/>
                <w:kern w:val="28"/>
              </w:rPr>
              <w:t>Ответственный исполнитель (ОИВ)</w:t>
            </w:r>
          </w:p>
        </w:tc>
        <w:tc>
          <w:tcPr>
            <w:tcW w:w="1608" w:type="dxa"/>
            <w:vMerge w:val="restart"/>
            <w:shd w:val="clear" w:color="auto" w:fill="auto"/>
            <w:vAlign w:val="center"/>
          </w:tcPr>
          <w:p w14:paraId="50906D61" w14:textId="77777777" w:rsidR="006A29A7" w:rsidRPr="00BB7EAF" w:rsidRDefault="006A29A7" w:rsidP="00C36CF4">
            <w:pPr>
              <w:jc w:val="center"/>
              <w:rPr>
                <w:b/>
                <w:bCs/>
                <w:color w:val="000000"/>
                <w:kern w:val="28"/>
              </w:rPr>
            </w:pPr>
            <w:r w:rsidRPr="00BB7EAF">
              <w:rPr>
                <w:b/>
                <w:bCs/>
                <w:color w:val="000000"/>
                <w:kern w:val="28"/>
              </w:rPr>
              <w:t>Главный распорядитель бюджетных средств</w:t>
            </w:r>
          </w:p>
        </w:tc>
      </w:tr>
      <w:tr w:rsidR="006A29A7" w:rsidRPr="00BB7EAF" w14:paraId="1447AE07" w14:textId="77777777" w:rsidTr="00C36CF4">
        <w:tc>
          <w:tcPr>
            <w:tcW w:w="959" w:type="dxa"/>
            <w:vMerge/>
            <w:shd w:val="clear" w:color="auto" w:fill="auto"/>
            <w:vAlign w:val="center"/>
          </w:tcPr>
          <w:p w14:paraId="37EFAFD2" w14:textId="77777777" w:rsidR="006A29A7" w:rsidRPr="00BB7EAF" w:rsidRDefault="006A29A7" w:rsidP="00C36CF4">
            <w:pPr>
              <w:spacing w:before="40" w:after="40"/>
              <w:jc w:val="center"/>
              <w:rPr>
                <w:b/>
                <w:bCs/>
                <w:color w:val="000000"/>
              </w:rPr>
            </w:pPr>
          </w:p>
        </w:tc>
        <w:tc>
          <w:tcPr>
            <w:tcW w:w="2053" w:type="dxa"/>
            <w:vMerge/>
            <w:shd w:val="clear" w:color="auto" w:fill="auto"/>
            <w:vAlign w:val="center"/>
          </w:tcPr>
          <w:p w14:paraId="0138D88B" w14:textId="77777777" w:rsidR="006A29A7" w:rsidRPr="00BB7EAF" w:rsidRDefault="006A29A7" w:rsidP="00C36CF4">
            <w:pPr>
              <w:spacing w:before="40" w:after="40"/>
              <w:jc w:val="center"/>
              <w:rPr>
                <w:b/>
                <w:bCs/>
                <w:color w:val="000000"/>
              </w:rPr>
            </w:pPr>
          </w:p>
        </w:tc>
        <w:tc>
          <w:tcPr>
            <w:tcW w:w="1632" w:type="dxa"/>
            <w:vMerge/>
            <w:shd w:val="clear" w:color="auto" w:fill="auto"/>
            <w:vAlign w:val="center"/>
          </w:tcPr>
          <w:p w14:paraId="7CD80A62" w14:textId="77777777" w:rsidR="006A29A7" w:rsidRPr="00BB7EAF" w:rsidRDefault="006A29A7" w:rsidP="00C36CF4">
            <w:pPr>
              <w:jc w:val="center"/>
              <w:rPr>
                <w:b/>
                <w:bCs/>
                <w:color w:val="000000"/>
                <w:kern w:val="28"/>
              </w:rPr>
            </w:pPr>
          </w:p>
        </w:tc>
        <w:tc>
          <w:tcPr>
            <w:tcW w:w="1333" w:type="dxa"/>
            <w:vMerge w:val="restart"/>
            <w:shd w:val="clear" w:color="auto" w:fill="auto"/>
            <w:vAlign w:val="center"/>
          </w:tcPr>
          <w:p w14:paraId="07135328" w14:textId="77777777" w:rsidR="006A29A7" w:rsidRPr="00BB7EAF" w:rsidRDefault="006A29A7" w:rsidP="00C36CF4">
            <w:pPr>
              <w:jc w:val="center"/>
              <w:rPr>
                <w:b/>
                <w:bCs/>
                <w:color w:val="000000"/>
                <w:kern w:val="28"/>
              </w:rPr>
            </w:pPr>
            <w:r w:rsidRPr="00BB7EAF">
              <w:rPr>
                <w:b/>
                <w:bCs/>
                <w:color w:val="000000"/>
                <w:kern w:val="28"/>
              </w:rPr>
              <w:t>Всего</w:t>
            </w:r>
          </w:p>
        </w:tc>
        <w:tc>
          <w:tcPr>
            <w:tcW w:w="5585" w:type="dxa"/>
            <w:gridSpan w:val="4"/>
            <w:shd w:val="clear" w:color="auto" w:fill="auto"/>
            <w:vAlign w:val="center"/>
          </w:tcPr>
          <w:p w14:paraId="0B69E6CC" w14:textId="77777777" w:rsidR="006A29A7" w:rsidRPr="00BB7EAF" w:rsidRDefault="006A29A7" w:rsidP="00C36CF4">
            <w:pPr>
              <w:jc w:val="center"/>
              <w:rPr>
                <w:b/>
                <w:bCs/>
                <w:color w:val="000000"/>
                <w:kern w:val="28"/>
              </w:rPr>
            </w:pPr>
            <w:r w:rsidRPr="00BB7EAF">
              <w:rPr>
                <w:b/>
                <w:bCs/>
                <w:color w:val="000000"/>
                <w:kern w:val="28"/>
              </w:rPr>
              <w:t>В том числе</w:t>
            </w:r>
          </w:p>
        </w:tc>
        <w:tc>
          <w:tcPr>
            <w:tcW w:w="1616" w:type="dxa"/>
            <w:vMerge/>
            <w:shd w:val="clear" w:color="auto" w:fill="auto"/>
            <w:vAlign w:val="center"/>
          </w:tcPr>
          <w:p w14:paraId="78C7DB99" w14:textId="77777777" w:rsidR="006A29A7" w:rsidRPr="00BB7EAF" w:rsidRDefault="006A29A7" w:rsidP="00C36CF4">
            <w:pPr>
              <w:jc w:val="center"/>
              <w:rPr>
                <w:b/>
                <w:bCs/>
                <w:color w:val="000000"/>
                <w:kern w:val="28"/>
              </w:rPr>
            </w:pPr>
          </w:p>
        </w:tc>
        <w:tc>
          <w:tcPr>
            <w:tcW w:w="1608" w:type="dxa"/>
            <w:vMerge/>
            <w:shd w:val="clear" w:color="auto" w:fill="auto"/>
            <w:vAlign w:val="center"/>
          </w:tcPr>
          <w:p w14:paraId="26408554" w14:textId="77777777" w:rsidR="006A29A7" w:rsidRPr="00BB7EAF" w:rsidRDefault="006A29A7" w:rsidP="00C36CF4">
            <w:pPr>
              <w:jc w:val="center"/>
              <w:rPr>
                <w:b/>
                <w:bCs/>
                <w:color w:val="000000"/>
                <w:kern w:val="28"/>
              </w:rPr>
            </w:pPr>
          </w:p>
        </w:tc>
      </w:tr>
      <w:tr w:rsidR="006A29A7" w:rsidRPr="00BB7EAF" w14:paraId="611762A5" w14:textId="77777777" w:rsidTr="00C36CF4">
        <w:tc>
          <w:tcPr>
            <w:tcW w:w="959" w:type="dxa"/>
            <w:vMerge/>
            <w:shd w:val="clear" w:color="auto" w:fill="auto"/>
            <w:vAlign w:val="center"/>
          </w:tcPr>
          <w:p w14:paraId="1CEBF319" w14:textId="77777777" w:rsidR="006A29A7" w:rsidRPr="00BB7EAF" w:rsidRDefault="006A29A7" w:rsidP="00C36CF4">
            <w:pPr>
              <w:jc w:val="center"/>
              <w:rPr>
                <w:b/>
                <w:bCs/>
                <w:color w:val="000000"/>
                <w:kern w:val="28"/>
              </w:rPr>
            </w:pPr>
          </w:p>
        </w:tc>
        <w:tc>
          <w:tcPr>
            <w:tcW w:w="2053" w:type="dxa"/>
            <w:vMerge/>
            <w:shd w:val="clear" w:color="auto" w:fill="auto"/>
            <w:vAlign w:val="center"/>
          </w:tcPr>
          <w:p w14:paraId="22D9D489" w14:textId="77777777" w:rsidR="006A29A7" w:rsidRPr="00BB7EAF" w:rsidRDefault="006A29A7" w:rsidP="00C36CF4">
            <w:pPr>
              <w:jc w:val="center"/>
              <w:rPr>
                <w:b/>
                <w:bCs/>
                <w:color w:val="000000"/>
                <w:kern w:val="28"/>
              </w:rPr>
            </w:pPr>
          </w:p>
        </w:tc>
        <w:tc>
          <w:tcPr>
            <w:tcW w:w="1632" w:type="dxa"/>
            <w:vMerge/>
            <w:shd w:val="clear" w:color="auto" w:fill="auto"/>
            <w:vAlign w:val="center"/>
          </w:tcPr>
          <w:p w14:paraId="19BB4611" w14:textId="77777777" w:rsidR="006A29A7" w:rsidRPr="00BB7EAF" w:rsidRDefault="006A29A7" w:rsidP="00C36CF4">
            <w:pPr>
              <w:jc w:val="center"/>
              <w:rPr>
                <w:b/>
                <w:bCs/>
                <w:color w:val="000000"/>
                <w:kern w:val="28"/>
              </w:rPr>
            </w:pPr>
          </w:p>
        </w:tc>
        <w:tc>
          <w:tcPr>
            <w:tcW w:w="1333" w:type="dxa"/>
            <w:vMerge/>
            <w:shd w:val="clear" w:color="auto" w:fill="auto"/>
            <w:vAlign w:val="center"/>
          </w:tcPr>
          <w:p w14:paraId="407BB9CA" w14:textId="77777777" w:rsidR="006A29A7" w:rsidRPr="00BB7EAF" w:rsidRDefault="006A29A7" w:rsidP="00C36CF4">
            <w:pPr>
              <w:jc w:val="center"/>
              <w:rPr>
                <w:b/>
                <w:bCs/>
                <w:color w:val="000000"/>
                <w:kern w:val="28"/>
              </w:rPr>
            </w:pPr>
          </w:p>
        </w:tc>
        <w:tc>
          <w:tcPr>
            <w:tcW w:w="1643" w:type="dxa"/>
            <w:shd w:val="clear" w:color="auto" w:fill="auto"/>
            <w:vAlign w:val="center"/>
          </w:tcPr>
          <w:p w14:paraId="65935C63" w14:textId="77777777" w:rsidR="006A29A7" w:rsidRPr="00BB7EAF" w:rsidRDefault="006A29A7" w:rsidP="00C36CF4">
            <w:pPr>
              <w:jc w:val="center"/>
              <w:rPr>
                <w:b/>
                <w:bCs/>
                <w:color w:val="000000"/>
                <w:kern w:val="28"/>
              </w:rPr>
            </w:pPr>
            <w:r w:rsidRPr="00BB7EAF">
              <w:rPr>
                <w:b/>
                <w:bCs/>
                <w:color w:val="000000"/>
                <w:kern w:val="28"/>
              </w:rPr>
              <w:t>Федеральный бюджет</w:t>
            </w:r>
          </w:p>
        </w:tc>
        <w:tc>
          <w:tcPr>
            <w:tcW w:w="1370" w:type="dxa"/>
            <w:shd w:val="clear" w:color="auto" w:fill="auto"/>
            <w:vAlign w:val="center"/>
          </w:tcPr>
          <w:p w14:paraId="614C3248" w14:textId="77777777" w:rsidR="006A29A7" w:rsidRPr="00BB7EAF" w:rsidRDefault="006A29A7" w:rsidP="00C36CF4">
            <w:pPr>
              <w:jc w:val="center"/>
              <w:rPr>
                <w:b/>
                <w:bCs/>
                <w:color w:val="000000"/>
                <w:kern w:val="28"/>
              </w:rPr>
            </w:pPr>
            <w:r w:rsidRPr="00BB7EAF">
              <w:rPr>
                <w:b/>
                <w:bCs/>
                <w:color w:val="000000"/>
                <w:kern w:val="28"/>
              </w:rPr>
              <w:t>Областной бюджет</w:t>
            </w:r>
          </w:p>
        </w:tc>
        <w:tc>
          <w:tcPr>
            <w:tcW w:w="1334" w:type="dxa"/>
            <w:shd w:val="clear" w:color="auto" w:fill="auto"/>
            <w:vAlign w:val="center"/>
          </w:tcPr>
          <w:p w14:paraId="4331D8B6" w14:textId="77777777" w:rsidR="006A29A7" w:rsidRPr="00BB7EAF" w:rsidRDefault="006A29A7" w:rsidP="00C36CF4">
            <w:pPr>
              <w:jc w:val="center"/>
              <w:rPr>
                <w:b/>
                <w:bCs/>
                <w:color w:val="000000"/>
                <w:kern w:val="28"/>
              </w:rPr>
            </w:pPr>
            <w:r w:rsidRPr="00BB7EAF">
              <w:rPr>
                <w:b/>
                <w:bCs/>
                <w:color w:val="000000"/>
                <w:kern w:val="28"/>
              </w:rPr>
              <w:t>Местный бюджет</w:t>
            </w:r>
          </w:p>
        </w:tc>
        <w:tc>
          <w:tcPr>
            <w:tcW w:w="1238" w:type="dxa"/>
            <w:shd w:val="clear" w:color="auto" w:fill="auto"/>
            <w:vAlign w:val="center"/>
          </w:tcPr>
          <w:p w14:paraId="6A538ED0" w14:textId="77777777" w:rsidR="006A29A7" w:rsidRPr="00BB7EAF" w:rsidRDefault="006A29A7" w:rsidP="00C36CF4">
            <w:pPr>
              <w:jc w:val="center"/>
              <w:rPr>
                <w:b/>
                <w:bCs/>
                <w:color w:val="000000"/>
                <w:kern w:val="28"/>
              </w:rPr>
            </w:pPr>
            <w:r w:rsidRPr="00BB7EAF">
              <w:rPr>
                <w:b/>
                <w:bCs/>
                <w:color w:val="000000"/>
                <w:kern w:val="28"/>
              </w:rPr>
              <w:t>Прочие источники</w:t>
            </w:r>
          </w:p>
        </w:tc>
        <w:tc>
          <w:tcPr>
            <w:tcW w:w="1616" w:type="dxa"/>
            <w:vMerge/>
            <w:shd w:val="clear" w:color="auto" w:fill="auto"/>
            <w:vAlign w:val="center"/>
          </w:tcPr>
          <w:p w14:paraId="229AB375" w14:textId="77777777" w:rsidR="006A29A7" w:rsidRPr="00BB7EAF" w:rsidRDefault="006A29A7" w:rsidP="00C36CF4">
            <w:pPr>
              <w:jc w:val="center"/>
              <w:rPr>
                <w:b/>
                <w:bCs/>
                <w:color w:val="000000"/>
                <w:kern w:val="28"/>
              </w:rPr>
            </w:pPr>
          </w:p>
        </w:tc>
        <w:tc>
          <w:tcPr>
            <w:tcW w:w="1608" w:type="dxa"/>
            <w:vMerge/>
            <w:shd w:val="clear" w:color="auto" w:fill="auto"/>
            <w:vAlign w:val="center"/>
          </w:tcPr>
          <w:p w14:paraId="23E34694" w14:textId="77777777" w:rsidR="006A29A7" w:rsidRPr="00BB7EAF" w:rsidRDefault="006A29A7" w:rsidP="00C36CF4">
            <w:pPr>
              <w:jc w:val="center"/>
              <w:rPr>
                <w:b/>
                <w:bCs/>
                <w:color w:val="000000"/>
                <w:kern w:val="28"/>
              </w:rPr>
            </w:pPr>
          </w:p>
        </w:tc>
      </w:tr>
      <w:tr w:rsidR="006A29A7" w:rsidRPr="00BB7EAF" w14:paraId="053686CC" w14:textId="77777777" w:rsidTr="00C36CF4">
        <w:tc>
          <w:tcPr>
            <w:tcW w:w="959" w:type="dxa"/>
            <w:shd w:val="clear" w:color="auto" w:fill="auto"/>
          </w:tcPr>
          <w:p w14:paraId="59304DB3" w14:textId="77777777" w:rsidR="006A29A7" w:rsidRPr="00BB7EAF" w:rsidRDefault="006A29A7" w:rsidP="00C36CF4">
            <w:pPr>
              <w:jc w:val="center"/>
              <w:rPr>
                <w:b/>
                <w:bCs/>
                <w:color w:val="000000"/>
                <w:kern w:val="28"/>
              </w:rPr>
            </w:pPr>
            <w:r w:rsidRPr="00BB7EAF">
              <w:rPr>
                <w:b/>
                <w:bCs/>
                <w:color w:val="000000"/>
                <w:kern w:val="28"/>
              </w:rPr>
              <w:t>1</w:t>
            </w:r>
          </w:p>
        </w:tc>
        <w:tc>
          <w:tcPr>
            <w:tcW w:w="2053" w:type="dxa"/>
            <w:shd w:val="clear" w:color="auto" w:fill="auto"/>
          </w:tcPr>
          <w:p w14:paraId="2D21AC3D" w14:textId="77777777" w:rsidR="006A29A7" w:rsidRPr="00BB7EAF" w:rsidRDefault="006A29A7" w:rsidP="00C36CF4">
            <w:pPr>
              <w:jc w:val="center"/>
              <w:rPr>
                <w:b/>
                <w:bCs/>
                <w:color w:val="000000"/>
                <w:kern w:val="28"/>
              </w:rPr>
            </w:pPr>
            <w:r w:rsidRPr="00BB7EAF">
              <w:rPr>
                <w:b/>
                <w:bCs/>
                <w:color w:val="000000"/>
                <w:kern w:val="28"/>
              </w:rPr>
              <w:t>2</w:t>
            </w:r>
          </w:p>
        </w:tc>
        <w:tc>
          <w:tcPr>
            <w:tcW w:w="1632" w:type="dxa"/>
            <w:shd w:val="clear" w:color="auto" w:fill="auto"/>
          </w:tcPr>
          <w:p w14:paraId="7FD95C53" w14:textId="77777777" w:rsidR="006A29A7" w:rsidRPr="00BB7EAF" w:rsidRDefault="006A29A7" w:rsidP="00C36CF4">
            <w:pPr>
              <w:jc w:val="center"/>
              <w:rPr>
                <w:b/>
                <w:bCs/>
                <w:color w:val="000000"/>
                <w:kern w:val="28"/>
              </w:rPr>
            </w:pPr>
            <w:r w:rsidRPr="00BB7EAF">
              <w:rPr>
                <w:b/>
                <w:bCs/>
                <w:color w:val="000000"/>
                <w:kern w:val="28"/>
              </w:rPr>
              <w:t>3</w:t>
            </w:r>
          </w:p>
        </w:tc>
        <w:tc>
          <w:tcPr>
            <w:tcW w:w="1333" w:type="dxa"/>
            <w:shd w:val="clear" w:color="auto" w:fill="auto"/>
          </w:tcPr>
          <w:p w14:paraId="50B7D6E2" w14:textId="77777777" w:rsidR="006A29A7" w:rsidRPr="00BB7EAF" w:rsidRDefault="006A29A7" w:rsidP="00C36CF4">
            <w:pPr>
              <w:jc w:val="center"/>
              <w:rPr>
                <w:b/>
                <w:bCs/>
                <w:color w:val="000000"/>
                <w:kern w:val="28"/>
              </w:rPr>
            </w:pPr>
            <w:r w:rsidRPr="00BB7EAF">
              <w:rPr>
                <w:b/>
                <w:bCs/>
                <w:color w:val="000000"/>
                <w:kern w:val="28"/>
              </w:rPr>
              <w:t>4</w:t>
            </w:r>
          </w:p>
        </w:tc>
        <w:tc>
          <w:tcPr>
            <w:tcW w:w="1643" w:type="dxa"/>
            <w:shd w:val="clear" w:color="auto" w:fill="auto"/>
          </w:tcPr>
          <w:p w14:paraId="37BB8A52" w14:textId="77777777" w:rsidR="006A29A7" w:rsidRPr="00BB7EAF" w:rsidRDefault="006A29A7" w:rsidP="00C36CF4">
            <w:pPr>
              <w:jc w:val="center"/>
              <w:rPr>
                <w:b/>
                <w:bCs/>
                <w:color w:val="000000"/>
                <w:kern w:val="28"/>
              </w:rPr>
            </w:pPr>
            <w:r w:rsidRPr="00BB7EAF">
              <w:rPr>
                <w:b/>
                <w:bCs/>
                <w:color w:val="000000"/>
                <w:kern w:val="28"/>
              </w:rPr>
              <w:t>5</w:t>
            </w:r>
          </w:p>
        </w:tc>
        <w:tc>
          <w:tcPr>
            <w:tcW w:w="1370" w:type="dxa"/>
            <w:shd w:val="clear" w:color="auto" w:fill="auto"/>
          </w:tcPr>
          <w:p w14:paraId="30B64D0C" w14:textId="77777777" w:rsidR="006A29A7" w:rsidRPr="00BB7EAF" w:rsidRDefault="006A29A7" w:rsidP="00C36CF4">
            <w:pPr>
              <w:jc w:val="center"/>
              <w:rPr>
                <w:b/>
                <w:bCs/>
                <w:color w:val="000000"/>
                <w:kern w:val="28"/>
              </w:rPr>
            </w:pPr>
            <w:r w:rsidRPr="00BB7EAF">
              <w:rPr>
                <w:b/>
                <w:bCs/>
                <w:color w:val="000000"/>
                <w:kern w:val="28"/>
              </w:rPr>
              <w:t>6</w:t>
            </w:r>
          </w:p>
        </w:tc>
        <w:tc>
          <w:tcPr>
            <w:tcW w:w="1334" w:type="dxa"/>
            <w:shd w:val="clear" w:color="auto" w:fill="auto"/>
          </w:tcPr>
          <w:p w14:paraId="5CB6965B" w14:textId="77777777" w:rsidR="006A29A7" w:rsidRPr="00BB7EAF" w:rsidRDefault="006A29A7" w:rsidP="00C36CF4">
            <w:pPr>
              <w:jc w:val="center"/>
              <w:rPr>
                <w:b/>
                <w:bCs/>
                <w:color w:val="000000"/>
                <w:kern w:val="28"/>
              </w:rPr>
            </w:pPr>
            <w:r w:rsidRPr="00BB7EAF">
              <w:rPr>
                <w:b/>
                <w:bCs/>
                <w:color w:val="000000"/>
                <w:kern w:val="28"/>
              </w:rPr>
              <w:t>7</w:t>
            </w:r>
          </w:p>
        </w:tc>
        <w:tc>
          <w:tcPr>
            <w:tcW w:w="1238" w:type="dxa"/>
            <w:shd w:val="clear" w:color="auto" w:fill="auto"/>
          </w:tcPr>
          <w:p w14:paraId="63B30875" w14:textId="77777777" w:rsidR="006A29A7" w:rsidRPr="00BB7EAF" w:rsidRDefault="006A29A7" w:rsidP="00C36CF4">
            <w:pPr>
              <w:jc w:val="center"/>
              <w:rPr>
                <w:b/>
                <w:bCs/>
                <w:color w:val="000000"/>
                <w:kern w:val="28"/>
              </w:rPr>
            </w:pPr>
            <w:r w:rsidRPr="00BB7EAF">
              <w:rPr>
                <w:b/>
                <w:bCs/>
                <w:color w:val="000000"/>
                <w:kern w:val="28"/>
              </w:rPr>
              <w:t>8</w:t>
            </w:r>
          </w:p>
        </w:tc>
        <w:tc>
          <w:tcPr>
            <w:tcW w:w="1616" w:type="dxa"/>
            <w:shd w:val="clear" w:color="auto" w:fill="auto"/>
          </w:tcPr>
          <w:p w14:paraId="665863D1" w14:textId="77777777" w:rsidR="006A29A7" w:rsidRPr="00BB7EAF" w:rsidRDefault="006A29A7" w:rsidP="00C36CF4">
            <w:pPr>
              <w:jc w:val="center"/>
              <w:rPr>
                <w:b/>
                <w:bCs/>
                <w:color w:val="000000"/>
                <w:kern w:val="28"/>
              </w:rPr>
            </w:pPr>
            <w:r w:rsidRPr="00BB7EAF">
              <w:rPr>
                <w:b/>
                <w:bCs/>
                <w:color w:val="000000"/>
                <w:kern w:val="28"/>
              </w:rPr>
              <w:t>9</w:t>
            </w:r>
          </w:p>
        </w:tc>
        <w:tc>
          <w:tcPr>
            <w:tcW w:w="1608" w:type="dxa"/>
            <w:shd w:val="clear" w:color="auto" w:fill="auto"/>
          </w:tcPr>
          <w:p w14:paraId="67FA37AB" w14:textId="77777777" w:rsidR="006A29A7" w:rsidRPr="00BB7EAF" w:rsidRDefault="006A29A7" w:rsidP="00C36CF4">
            <w:pPr>
              <w:jc w:val="center"/>
              <w:rPr>
                <w:b/>
                <w:bCs/>
                <w:color w:val="000000"/>
                <w:kern w:val="28"/>
              </w:rPr>
            </w:pPr>
            <w:r w:rsidRPr="00BB7EAF">
              <w:rPr>
                <w:b/>
                <w:bCs/>
                <w:color w:val="000000"/>
                <w:kern w:val="28"/>
              </w:rPr>
              <w:t>10</w:t>
            </w:r>
          </w:p>
        </w:tc>
      </w:tr>
      <w:tr w:rsidR="006A29A7" w:rsidRPr="00BB7EAF" w14:paraId="38F07200" w14:textId="77777777" w:rsidTr="00C36CF4">
        <w:tc>
          <w:tcPr>
            <w:tcW w:w="14786" w:type="dxa"/>
            <w:gridSpan w:val="10"/>
            <w:shd w:val="clear" w:color="auto" w:fill="auto"/>
          </w:tcPr>
          <w:p w14:paraId="17DDF443" w14:textId="77777777" w:rsidR="006A29A7" w:rsidRPr="00BB7EAF" w:rsidRDefault="006A29A7" w:rsidP="00C36CF4">
            <w:pPr>
              <w:jc w:val="center"/>
              <w:rPr>
                <w:b/>
                <w:bCs/>
                <w:color w:val="000000"/>
                <w:kern w:val="28"/>
              </w:rPr>
            </w:pPr>
            <w:r w:rsidRPr="00BB7EAF">
              <w:rPr>
                <w:b/>
                <w:bCs/>
                <w:color w:val="000000"/>
                <w:kern w:val="28"/>
                <w:sz w:val="24"/>
                <w:szCs w:val="24"/>
              </w:rPr>
              <w:t>Муниципальная программа «Развитие автомобильных дорог в Ульяновском городском поселении Тосненского района Ленинградской области на 2019-2023 годы»</w:t>
            </w:r>
          </w:p>
        </w:tc>
      </w:tr>
      <w:tr w:rsidR="005567F5" w:rsidRPr="00BB7EAF" w14:paraId="61FBC102" w14:textId="77777777" w:rsidTr="00C36CF4">
        <w:tc>
          <w:tcPr>
            <w:tcW w:w="959" w:type="dxa"/>
            <w:shd w:val="clear" w:color="auto" w:fill="auto"/>
            <w:vAlign w:val="center"/>
          </w:tcPr>
          <w:p w14:paraId="7B5244A9" w14:textId="3B22AE47" w:rsidR="005567F5" w:rsidRPr="006A29A7" w:rsidRDefault="005567F5" w:rsidP="005567F5">
            <w:pPr>
              <w:jc w:val="center"/>
              <w:rPr>
                <w:bCs/>
                <w:color w:val="000000"/>
                <w:kern w:val="28"/>
              </w:rPr>
            </w:pPr>
          </w:p>
        </w:tc>
        <w:tc>
          <w:tcPr>
            <w:tcW w:w="2053" w:type="dxa"/>
            <w:shd w:val="clear" w:color="auto" w:fill="auto"/>
            <w:vAlign w:val="center"/>
          </w:tcPr>
          <w:p w14:paraId="1E20FF5B" w14:textId="36E77F11" w:rsidR="005567F5" w:rsidRPr="006A29A7" w:rsidRDefault="005567F5" w:rsidP="005567F5">
            <w:pPr>
              <w:spacing w:before="40" w:after="40"/>
              <w:rPr>
                <w:color w:val="000000"/>
              </w:rPr>
            </w:pPr>
            <w:r>
              <w:rPr>
                <w:color w:val="000000"/>
              </w:rPr>
              <w:t>Муниципальная программа «Развитие автомобильных дорог в Ульяновском городском поселении Тосненского района на 2019-2023 годы»</w:t>
            </w:r>
          </w:p>
        </w:tc>
        <w:tc>
          <w:tcPr>
            <w:tcW w:w="1632" w:type="dxa"/>
            <w:shd w:val="clear" w:color="auto" w:fill="auto"/>
            <w:vAlign w:val="center"/>
          </w:tcPr>
          <w:p w14:paraId="72F1188D" w14:textId="77777777" w:rsidR="005567F5" w:rsidRPr="006A29A7" w:rsidRDefault="005567F5" w:rsidP="005567F5">
            <w:pPr>
              <w:jc w:val="center"/>
              <w:rPr>
                <w:color w:val="000000"/>
              </w:rPr>
            </w:pPr>
            <w:r w:rsidRPr="006A29A7">
              <w:rPr>
                <w:color w:val="000000"/>
              </w:rPr>
              <w:t>2019 год</w:t>
            </w:r>
          </w:p>
          <w:p w14:paraId="2647D8E7" w14:textId="77777777" w:rsidR="005567F5" w:rsidRPr="006A29A7" w:rsidRDefault="005567F5" w:rsidP="005567F5">
            <w:pPr>
              <w:jc w:val="center"/>
              <w:rPr>
                <w:color w:val="000000"/>
              </w:rPr>
            </w:pPr>
            <w:r w:rsidRPr="006A29A7">
              <w:rPr>
                <w:color w:val="000000"/>
              </w:rPr>
              <w:t>2020 год</w:t>
            </w:r>
          </w:p>
          <w:p w14:paraId="2D58DD2D" w14:textId="77777777" w:rsidR="005567F5" w:rsidRPr="006A29A7" w:rsidRDefault="005567F5" w:rsidP="005567F5">
            <w:pPr>
              <w:jc w:val="center"/>
              <w:rPr>
                <w:color w:val="000000"/>
              </w:rPr>
            </w:pPr>
            <w:r w:rsidRPr="006A29A7">
              <w:rPr>
                <w:color w:val="000000"/>
              </w:rPr>
              <w:t>2021 год</w:t>
            </w:r>
          </w:p>
          <w:p w14:paraId="4529D739" w14:textId="77777777" w:rsidR="005567F5" w:rsidRPr="006A29A7" w:rsidRDefault="005567F5" w:rsidP="005567F5">
            <w:pPr>
              <w:jc w:val="center"/>
              <w:rPr>
                <w:color w:val="000000"/>
              </w:rPr>
            </w:pPr>
            <w:r w:rsidRPr="006A29A7">
              <w:rPr>
                <w:color w:val="000000"/>
              </w:rPr>
              <w:t>2022 год</w:t>
            </w:r>
          </w:p>
          <w:p w14:paraId="7132714F" w14:textId="77777777" w:rsidR="005567F5" w:rsidRPr="006A29A7" w:rsidRDefault="005567F5" w:rsidP="005567F5">
            <w:pPr>
              <w:jc w:val="center"/>
              <w:rPr>
                <w:color w:val="000000"/>
              </w:rPr>
            </w:pPr>
            <w:r w:rsidRPr="006A29A7">
              <w:rPr>
                <w:color w:val="000000"/>
              </w:rPr>
              <w:t>2023 год</w:t>
            </w:r>
          </w:p>
        </w:tc>
        <w:tc>
          <w:tcPr>
            <w:tcW w:w="1333" w:type="dxa"/>
            <w:shd w:val="clear" w:color="auto" w:fill="auto"/>
            <w:vAlign w:val="center"/>
          </w:tcPr>
          <w:p w14:paraId="3731C81B" w14:textId="7A891FAD" w:rsidR="005567F5" w:rsidRPr="006A29A7" w:rsidRDefault="00BC0033" w:rsidP="005567F5">
            <w:pPr>
              <w:jc w:val="center"/>
              <w:rPr>
                <w:bCs/>
                <w:color w:val="000000"/>
                <w:kern w:val="28"/>
              </w:rPr>
            </w:pPr>
            <w:r>
              <w:rPr>
                <w:bCs/>
                <w:color w:val="000000"/>
                <w:kern w:val="28"/>
              </w:rPr>
              <w:t>10107,8</w:t>
            </w:r>
          </w:p>
          <w:p w14:paraId="0BD67693" w14:textId="04282529" w:rsidR="005567F5" w:rsidRPr="006A29A7" w:rsidRDefault="00BC0033" w:rsidP="005567F5">
            <w:pPr>
              <w:jc w:val="center"/>
              <w:rPr>
                <w:bCs/>
                <w:color w:val="000000"/>
                <w:kern w:val="28"/>
              </w:rPr>
            </w:pPr>
            <w:r>
              <w:rPr>
                <w:bCs/>
                <w:color w:val="000000"/>
                <w:kern w:val="28"/>
              </w:rPr>
              <w:t>20436,78478</w:t>
            </w:r>
          </w:p>
          <w:p w14:paraId="3D8F92CF" w14:textId="6CF4C0B5" w:rsidR="005567F5" w:rsidRPr="006A29A7" w:rsidRDefault="00BC0033" w:rsidP="005567F5">
            <w:pPr>
              <w:jc w:val="center"/>
              <w:rPr>
                <w:bCs/>
                <w:color w:val="000000"/>
                <w:kern w:val="28"/>
              </w:rPr>
            </w:pPr>
            <w:r>
              <w:rPr>
                <w:bCs/>
                <w:color w:val="000000"/>
                <w:kern w:val="28"/>
              </w:rPr>
              <w:t>402</w:t>
            </w:r>
            <w:r w:rsidR="00E4247B">
              <w:rPr>
                <w:bCs/>
                <w:color w:val="000000"/>
                <w:kern w:val="28"/>
              </w:rPr>
              <w:t>3</w:t>
            </w:r>
            <w:r>
              <w:rPr>
                <w:bCs/>
                <w:color w:val="000000"/>
                <w:kern w:val="28"/>
              </w:rPr>
              <w:t>0,</w:t>
            </w:r>
            <w:r w:rsidR="00E4247B">
              <w:rPr>
                <w:bCs/>
                <w:color w:val="000000"/>
                <w:kern w:val="28"/>
              </w:rPr>
              <w:t>07</w:t>
            </w:r>
            <w:r>
              <w:rPr>
                <w:bCs/>
                <w:color w:val="000000"/>
                <w:kern w:val="28"/>
              </w:rPr>
              <w:t>632</w:t>
            </w:r>
          </w:p>
          <w:p w14:paraId="47FFEBE3" w14:textId="1C357997" w:rsidR="005567F5" w:rsidRPr="006A29A7" w:rsidRDefault="003A3A4A" w:rsidP="005567F5">
            <w:pPr>
              <w:jc w:val="center"/>
              <w:rPr>
                <w:bCs/>
                <w:color w:val="000000"/>
                <w:kern w:val="28"/>
              </w:rPr>
            </w:pPr>
            <w:r>
              <w:rPr>
                <w:bCs/>
                <w:color w:val="000000"/>
                <w:kern w:val="28"/>
              </w:rPr>
              <w:t>3</w:t>
            </w:r>
            <w:r w:rsidR="00E4247B">
              <w:rPr>
                <w:bCs/>
                <w:color w:val="000000"/>
                <w:kern w:val="28"/>
              </w:rPr>
              <w:t>6882</w:t>
            </w:r>
            <w:r>
              <w:rPr>
                <w:bCs/>
                <w:color w:val="000000"/>
                <w:kern w:val="28"/>
              </w:rPr>
              <w:t>,034</w:t>
            </w:r>
          </w:p>
          <w:p w14:paraId="40093164" w14:textId="1073569C" w:rsidR="005567F5" w:rsidRPr="006A29A7" w:rsidRDefault="00E4247B" w:rsidP="005567F5">
            <w:pPr>
              <w:jc w:val="center"/>
              <w:rPr>
                <w:bCs/>
                <w:color w:val="000000"/>
                <w:kern w:val="28"/>
              </w:rPr>
            </w:pPr>
            <w:r>
              <w:rPr>
                <w:bCs/>
                <w:color w:val="000000"/>
                <w:kern w:val="28"/>
              </w:rPr>
              <w:t>41450</w:t>
            </w:r>
            <w:r w:rsidR="005567F5" w:rsidRPr="006A29A7">
              <w:rPr>
                <w:bCs/>
                <w:color w:val="000000"/>
                <w:kern w:val="28"/>
              </w:rPr>
              <w:t>,</w:t>
            </w:r>
            <w:r w:rsidR="005567F5">
              <w:rPr>
                <w:bCs/>
                <w:color w:val="000000"/>
                <w:kern w:val="28"/>
              </w:rPr>
              <w:t>0</w:t>
            </w:r>
            <w:r w:rsidR="005567F5" w:rsidRPr="006A29A7">
              <w:rPr>
                <w:bCs/>
                <w:color w:val="000000"/>
                <w:kern w:val="28"/>
              </w:rPr>
              <w:t>00</w:t>
            </w:r>
          </w:p>
        </w:tc>
        <w:tc>
          <w:tcPr>
            <w:tcW w:w="1643" w:type="dxa"/>
            <w:shd w:val="clear" w:color="auto" w:fill="auto"/>
            <w:vAlign w:val="center"/>
          </w:tcPr>
          <w:p w14:paraId="3BB89F92" w14:textId="77777777" w:rsidR="005567F5" w:rsidRPr="006A29A7" w:rsidRDefault="005567F5" w:rsidP="005567F5">
            <w:pPr>
              <w:jc w:val="center"/>
              <w:rPr>
                <w:b/>
                <w:bCs/>
                <w:color w:val="000000"/>
                <w:kern w:val="28"/>
              </w:rPr>
            </w:pPr>
            <w:r w:rsidRPr="006A29A7">
              <w:rPr>
                <w:b/>
                <w:bCs/>
                <w:color w:val="000000"/>
                <w:kern w:val="28"/>
              </w:rPr>
              <w:t>-</w:t>
            </w:r>
          </w:p>
        </w:tc>
        <w:tc>
          <w:tcPr>
            <w:tcW w:w="1370" w:type="dxa"/>
            <w:shd w:val="clear" w:color="auto" w:fill="auto"/>
            <w:vAlign w:val="center"/>
          </w:tcPr>
          <w:p w14:paraId="1D0488A8" w14:textId="77777777" w:rsidR="005567F5" w:rsidRPr="006A29A7" w:rsidRDefault="005567F5" w:rsidP="005567F5">
            <w:pPr>
              <w:jc w:val="center"/>
              <w:rPr>
                <w:bCs/>
                <w:kern w:val="28"/>
              </w:rPr>
            </w:pPr>
            <w:r w:rsidRPr="006A29A7">
              <w:rPr>
                <w:bCs/>
                <w:kern w:val="28"/>
              </w:rPr>
              <w:t>1991,40</w:t>
            </w:r>
          </w:p>
          <w:p w14:paraId="51FB4476" w14:textId="77777777" w:rsidR="005567F5" w:rsidRPr="006A29A7" w:rsidRDefault="005567F5" w:rsidP="005567F5">
            <w:pPr>
              <w:jc w:val="center"/>
              <w:rPr>
                <w:bCs/>
                <w:kern w:val="28"/>
              </w:rPr>
            </w:pPr>
            <w:r w:rsidRPr="006A29A7">
              <w:rPr>
                <w:bCs/>
                <w:kern w:val="28"/>
              </w:rPr>
              <w:t>6227,8</w:t>
            </w:r>
          </w:p>
          <w:p w14:paraId="2F7E3BE2" w14:textId="3B9FEC3F" w:rsidR="005567F5" w:rsidRDefault="005567F5" w:rsidP="005567F5">
            <w:pPr>
              <w:jc w:val="center"/>
              <w:rPr>
                <w:bCs/>
                <w:kern w:val="28"/>
              </w:rPr>
            </w:pPr>
            <w:r>
              <w:rPr>
                <w:bCs/>
                <w:kern w:val="28"/>
              </w:rPr>
              <w:t>76</w:t>
            </w:r>
            <w:r w:rsidR="00E4247B">
              <w:rPr>
                <w:bCs/>
                <w:kern w:val="28"/>
              </w:rPr>
              <w:t>3</w:t>
            </w:r>
            <w:r>
              <w:rPr>
                <w:bCs/>
                <w:kern w:val="28"/>
              </w:rPr>
              <w:t>0</w:t>
            </w:r>
            <w:r w:rsidRPr="006A29A7">
              <w:rPr>
                <w:bCs/>
                <w:kern w:val="28"/>
              </w:rPr>
              <w:t>,</w:t>
            </w:r>
            <w:r w:rsidR="00E4247B">
              <w:rPr>
                <w:bCs/>
                <w:kern w:val="28"/>
              </w:rPr>
              <w:t>07</w:t>
            </w:r>
            <w:r>
              <w:rPr>
                <w:bCs/>
                <w:kern w:val="28"/>
              </w:rPr>
              <w:t>632</w:t>
            </w:r>
          </w:p>
          <w:p w14:paraId="18CC1EDA" w14:textId="77777777" w:rsidR="005567F5" w:rsidRDefault="005567F5" w:rsidP="005567F5">
            <w:pPr>
              <w:jc w:val="center"/>
              <w:rPr>
                <w:bCs/>
                <w:kern w:val="28"/>
              </w:rPr>
            </w:pPr>
            <w:r w:rsidRPr="006A29A7">
              <w:rPr>
                <w:bCs/>
                <w:kern w:val="28"/>
              </w:rPr>
              <w:t>0,00</w:t>
            </w:r>
          </w:p>
          <w:p w14:paraId="34CE8080" w14:textId="69C84B30" w:rsidR="005567F5" w:rsidRPr="006A29A7" w:rsidRDefault="005567F5" w:rsidP="005567F5">
            <w:pPr>
              <w:jc w:val="center"/>
              <w:rPr>
                <w:b/>
                <w:bCs/>
                <w:color w:val="000000"/>
                <w:kern w:val="28"/>
              </w:rPr>
            </w:pPr>
            <w:r w:rsidRPr="006A29A7">
              <w:rPr>
                <w:bCs/>
                <w:kern w:val="28"/>
              </w:rPr>
              <w:t>0,00</w:t>
            </w:r>
          </w:p>
        </w:tc>
        <w:tc>
          <w:tcPr>
            <w:tcW w:w="1334" w:type="dxa"/>
            <w:shd w:val="clear" w:color="auto" w:fill="auto"/>
            <w:vAlign w:val="center"/>
          </w:tcPr>
          <w:p w14:paraId="71248DE2" w14:textId="4311BC51" w:rsidR="005567F5" w:rsidRPr="006A29A7" w:rsidRDefault="00BC0033" w:rsidP="005567F5">
            <w:pPr>
              <w:jc w:val="center"/>
              <w:rPr>
                <w:bCs/>
                <w:color w:val="000000"/>
                <w:kern w:val="28"/>
              </w:rPr>
            </w:pPr>
            <w:r>
              <w:rPr>
                <w:bCs/>
                <w:color w:val="000000"/>
                <w:kern w:val="28"/>
              </w:rPr>
              <w:t>8116,4</w:t>
            </w:r>
          </w:p>
          <w:p w14:paraId="2263F9B6" w14:textId="10B46DC1" w:rsidR="005567F5" w:rsidRPr="006A29A7" w:rsidRDefault="00BC0033" w:rsidP="005567F5">
            <w:pPr>
              <w:jc w:val="center"/>
              <w:rPr>
                <w:bCs/>
                <w:color w:val="000000"/>
                <w:kern w:val="28"/>
              </w:rPr>
            </w:pPr>
            <w:r>
              <w:rPr>
                <w:bCs/>
                <w:color w:val="000000"/>
                <w:kern w:val="28"/>
              </w:rPr>
              <w:t>14208,98478</w:t>
            </w:r>
          </w:p>
          <w:p w14:paraId="706F7017" w14:textId="65F10FB7" w:rsidR="005567F5" w:rsidRPr="006A29A7" w:rsidRDefault="00BC0033" w:rsidP="005567F5">
            <w:pPr>
              <w:jc w:val="center"/>
              <w:rPr>
                <w:bCs/>
                <w:color w:val="000000"/>
                <w:kern w:val="28"/>
              </w:rPr>
            </w:pPr>
            <w:r>
              <w:rPr>
                <w:bCs/>
                <w:color w:val="000000"/>
                <w:kern w:val="28"/>
              </w:rPr>
              <w:t>32600,00</w:t>
            </w:r>
          </w:p>
          <w:p w14:paraId="7E2C0C4D" w14:textId="5B21B61D" w:rsidR="005567F5" w:rsidRPr="006A29A7" w:rsidRDefault="00E4247B" w:rsidP="005567F5">
            <w:pPr>
              <w:jc w:val="center"/>
              <w:rPr>
                <w:bCs/>
                <w:color w:val="000000"/>
                <w:kern w:val="28"/>
              </w:rPr>
            </w:pPr>
            <w:r>
              <w:rPr>
                <w:bCs/>
                <w:color w:val="000000"/>
                <w:kern w:val="28"/>
              </w:rPr>
              <w:t>36882,034</w:t>
            </w:r>
          </w:p>
          <w:p w14:paraId="7AE0E02D" w14:textId="7146053A" w:rsidR="005567F5" w:rsidRPr="006A29A7" w:rsidRDefault="00E4247B" w:rsidP="005567F5">
            <w:pPr>
              <w:jc w:val="center"/>
              <w:rPr>
                <w:bCs/>
                <w:color w:val="000000"/>
                <w:kern w:val="28"/>
              </w:rPr>
            </w:pPr>
            <w:r>
              <w:rPr>
                <w:bCs/>
                <w:color w:val="000000"/>
                <w:kern w:val="28"/>
              </w:rPr>
              <w:t>41</w:t>
            </w:r>
            <w:r w:rsidR="005567F5">
              <w:rPr>
                <w:bCs/>
                <w:color w:val="000000"/>
                <w:kern w:val="28"/>
              </w:rPr>
              <w:t>450</w:t>
            </w:r>
            <w:r w:rsidR="005567F5" w:rsidRPr="006A29A7">
              <w:rPr>
                <w:bCs/>
                <w:color w:val="000000"/>
                <w:kern w:val="28"/>
              </w:rPr>
              <w:t>,00</w:t>
            </w:r>
          </w:p>
        </w:tc>
        <w:tc>
          <w:tcPr>
            <w:tcW w:w="1238" w:type="dxa"/>
            <w:shd w:val="clear" w:color="auto" w:fill="auto"/>
            <w:vAlign w:val="center"/>
          </w:tcPr>
          <w:p w14:paraId="20052871"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00ED47E7"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29EC1C05" w14:textId="77777777" w:rsidR="005567F5" w:rsidRPr="00BB7EAF" w:rsidRDefault="005567F5" w:rsidP="005567F5">
            <w:pPr>
              <w:jc w:val="center"/>
              <w:rPr>
                <w:color w:val="000000"/>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6AC4D21E" w14:textId="77777777" w:rsidTr="00C36CF4">
        <w:tc>
          <w:tcPr>
            <w:tcW w:w="959" w:type="dxa"/>
            <w:shd w:val="clear" w:color="auto" w:fill="auto"/>
            <w:vAlign w:val="center"/>
          </w:tcPr>
          <w:p w14:paraId="5A425641" w14:textId="77777777" w:rsidR="005567F5" w:rsidRPr="006A29A7" w:rsidRDefault="005567F5" w:rsidP="005567F5">
            <w:pPr>
              <w:jc w:val="center"/>
              <w:rPr>
                <w:bCs/>
                <w:color w:val="000000"/>
                <w:kern w:val="28"/>
              </w:rPr>
            </w:pPr>
          </w:p>
        </w:tc>
        <w:tc>
          <w:tcPr>
            <w:tcW w:w="2053" w:type="dxa"/>
            <w:shd w:val="clear" w:color="auto" w:fill="auto"/>
            <w:vAlign w:val="center"/>
          </w:tcPr>
          <w:p w14:paraId="3DF3D60D" w14:textId="69FC2C8E" w:rsidR="005567F5" w:rsidRPr="006A29A7" w:rsidRDefault="005567F5" w:rsidP="005567F5">
            <w:pPr>
              <w:spacing w:before="40" w:after="40"/>
              <w:rPr>
                <w:color w:val="000000"/>
              </w:rPr>
            </w:pPr>
            <w:r w:rsidRPr="00AC1036">
              <w:rPr>
                <w:bCs/>
                <w:color w:val="000000"/>
                <w:kern w:val="28"/>
                <w:sz w:val="24"/>
                <w:szCs w:val="24"/>
              </w:rPr>
              <w:t>Итого</w:t>
            </w:r>
          </w:p>
        </w:tc>
        <w:tc>
          <w:tcPr>
            <w:tcW w:w="1632" w:type="dxa"/>
            <w:shd w:val="clear" w:color="auto" w:fill="auto"/>
            <w:vAlign w:val="center"/>
          </w:tcPr>
          <w:p w14:paraId="4E6793C7" w14:textId="77777777" w:rsidR="005567F5" w:rsidRPr="006A29A7" w:rsidRDefault="005567F5" w:rsidP="005567F5">
            <w:pPr>
              <w:jc w:val="center"/>
              <w:rPr>
                <w:color w:val="000000"/>
              </w:rPr>
            </w:pPr>
          </w:p>
        </w:tc>
        <w:tc>
          <w:tcPr>
            <w:tcW w:w="1333" w:type="dxa"/>
            <w:shd w:val="clear" w:color="auto" w:fill="auto"/>
            <w:vAlign w:val="center"/>
          </w:tcPr>
          <w:p w14:paraId="769D1813" w14:textId="46E8D037" w:rsidR="005567F5" w:rsidRPr="006A29A7" w:rsidRDefault="00E4247B" w:rsidP="00E4247B">
            <w:pPr>
              <w:ind w:right="-74"/>
              <w:jc w:val="center"/>
              <w:rPr>
                <w:bCs/>
                <w:color w:val="000000"/>
                <w:kern w:val="28"/>
              </w:rPr>
            </w:pPr>
            <w:r>
              <w:rPr>
                <w:bCs/>
                <w:color w:val="000000"/>
                <w:kern w:val="28"/>
              </w:rPr>
              <w:t>149106,69510</w:t>
            </w:r>
          </w:p>
        </w:tc>
        <w:tc>
          <w:tcPr>
            <w:tcW w:w="1643" w:type="dxa"/>
            <w:shd w:val="clear" w:color="auto" w:fill="auto"/>
            <w:vAlign w:val="center"/>
          </w:tcPr>
          <w:p w14:paraId="03B1887E" w14:textId="77777777" w:rsidR="005567F5" w:rsidRPr="006A29A7" w:rsidRDefault="005567F5" w:rsidP="005567F5">
            <w:pPr>
              <w:jc w:val="center"/>
              <w:rPr>
                <w:b/>
                <w:bCs/>
                <w:color w:val="000000"/>
                <w:kern w:val="28"/>
              </w:rPr>
            </w:pPr>
          </w:p>
        </w:tc>
        <w:tc>
          <w:tcPr>
            <w:tcW w:w="1370" w:type="dxa"/>
            <w:shd w:val="clear" w:color="auto" w:fill="auto"/>
            <w:vAlign w:val="center"/>
          </w:tcPr>
          <w:p w14:paraId="4CCDF95A" w14:textId="786DB849" w:rsidR="005567F5" w:rsidRPr="005567F5" w:rsidRDefault="005567F5" w:rsidP="005567F5">
            <w:pPr>
              <w:jc w:val="center"/>
              <w:rPr>
                <w:color w:val="000000"/>
                <w:kern w:val="28"/>
              </w:rPr>
            </w:pPr>
            <w:r w:rsidRPr="005567F5">
              <w:rPr>
                <w:color w:val="000000"/>
                <w:kern w:val="28"/>
              </w:rPr>
              <w:t>158</w:t>
            </w:r>
            <w:r w:rsidR="00E4247B">
              <w:rPr>
                <w:color w:val="000000"/>
                <w:kern w:val="28"/>
              </w:rPr>
              <w:t>4</w:t>
            </w:r>
            <w:r w:rsidRPr="005567F5">
              <w:rPr>
                <w:color w:val="000000"/>
                <w:kern w:val="28"/>
              </w:rPr>
              <w:t>9,</w:t>
            </w:r>
            <w:r w:rsidR="00E4247B">
              <w:rPr>
                <w:color w:val="000000"/>
                <w:kern w:val="28"/>
              </w:rPr>
              <w:t>27</w:t>
            </w:r>
            <w:r w:rsidRPr="005567F5">
              <w:rPr>
                <w:color w:val="000000"/>
                <w:kern w:val="28"/>
              </w:rPr>
              <w:t>632</w:t>
            </w:r>
          </w:p>
        </w:tc>
        <w:tc>
          <w:tcPr>
            <w:tcW w:w="1334" w:type="dxa"/>
            <w:shd w:val="clear" w:color="auto" w:fill="auto"/>
            <w:vAlign w:val="center"/>
          </w:tcPr>
          <w:p w14:paraId="14E3D8A6" w14:textId="6EF44C92" w:rsidR="005567F5" w:rsidRPr="006A29A7" w:rsidRDefault="00E4247B" w:rsidP="00E4247B">
            <w:pPr>
              <w:ind w:right="-133"/>
              <w:jc w:val="center"/>
              <w:rPr>
                <w:bCs/>
                <w:color w:val="000000"/>
                <w:kern w:val="28"/>
              </w:rPr>
            </w:pPr>
            <w:r>
              <w:rPr>
                <w:bCs/>
                <w:color w:val="000000"/>
                <w:kern w:val="28"/>
              </w:rPr>
              <w:t>133257,41878</w:t>
            </w:r>
          </w:p>
        </w:tc>
        <w:tc>
          <w:tcPr>
            <w:tcW w:w="1238" w:type="dxa"/>
            <w:shd w:val="clear" w:color="auto" w:fill="auto"/>
            <w:vAlign w:val="center"/>
          </w:tcPr>
          <w:p w14:paraId="03FB21D0" w14:textId="77777777" w:rsidR="005567F5" w:rsidRPr="00BB7EAF" w:rsidRDefault="005567F5" w:rsidP="005567F5">
            <w:pPr>
              <w:jc w:val="center"/>
              <w:rPr>
                <w:b/>
                <w:bCs/>
                <w:color w:val="000000"/>
                <w:kern w:val="28"/>
              </w:rPr>
            </w:pPr>
          </w:p>
        </w:tc>
        <w:tc>
          <w:tcPr>
            <w:tcW w:w="1616" w:type="dxa"/>
            <w:shd w:val="clear" w:color="auto" w:fill="auto"/>
            <w:vAlign w:val="center"/>
          </w:tcPr>
          <w:p w14:paraId="544CE34E" w14:textId="77777777" w:rsidR="005567F5" w:rsidRPr="00BB7EAF" w:rsidRDefault="005567F5" w:rsidP="005567F5">
            <w:pPr>
              <w:jc w:val="center"/>
              <w:rPr>
                <w:bCs/>
                <w:color w:val="000000"/>
                <w:kern w:val="28"/>
              </w:rPr>
            </w:pPr>
          </w:p>
        </w:tc>
        <w:tc>
          <w:tcPr>
            <w:tcW w:w="1608" w:type="dxa"/>
            <w:shd w:val="clear" w:color="auto" w:fill="auto"/>
            <w:vAlign w:val="center"/>
          </w:tcPr>
          <w:p w14:paraId="24B910C3" w14:textId="77777777" w:rsidR="005567F5" w:rsidRPr="00BB7EAF" w:rsidRDefault="005567F5" w:rsidP="005567F5">
            <w:pPr>
              <w:jc w:val="center"/>
              <w:rPr>
                <w:color w:val="000000"/>
              </w:rPr>
            </w:pPr>
          </w:p>
        </w:tc>
      </w:tr>
      <w:tr w:rsidR="005567F5" w:rsidRPr="00BB7EAF" w14:paraId="07F31900" w14:textId="77777777" w:rsidTr="00D30906">
        <w:trPr>
          <w:trHeight w:val="1407"/>
        </w:trPr>
        <w:tc>
          <w:tcPr>
            <w:tcW w:w="959" w:type="dxa"/>
            <w:shd w:val="clear" w:color="auto" w:fill="auto"/>
            <w:vAlign w:val="center"/>
          </w:tcPr>
          <w:p w14:paraId="2628F9DC" w14:textId="3B286B3B" w:rsidR="005567F5" w:rsidRPr="006A29A7" w:rsidRDefault="005567F5" w:rsidP="005567F5">
            <w:pPr>
              <w:jc w:val="center"/>
              <w:rPr>
                <w:bCs/>
                <w:color w:val="000000"/>
                <w:kern w:val="28"/>
              </w:rPr>
            </w:pPr>
            <w:r w:rsidRPr="006A29A7">
              <w:rPr>
                <w:bCs/>
                <w:color w:val="000000"/>
                <w:kern w:val="28"/>
              </w:rPr>
              <w:t>1.</w:t>
            </w:r>
          </w:p>
        </w:tc>
        <w:tc>
          <w:tcPr>
            <w:tcW w:w="2053" w:type="dxa"/>
            <w:shd w:val="clear" w:color="auto" w:fill="auto"/>
            <w:vAlign w:val="center"/>
          </w:tcPr>
          <w:p w14:paraId="0D063B60" w14:textId="18A684E3" w:rsidR="005567F5" w:rsidRPr="006A29A7" w:rsidRDefault="005567F5" w:rsidP="005567F5">
            <w:pPr>
              <w:spacing w:before="40" w:after="40"/>
              <w:rPr>
                <w:color w:val="000000"/>
              </w:rPr>
            </w:pPr>
            <w:r w:rsidRPr="006A29A7">
              <w:rPr>
                <w:color w:val="000000"/>
              </w:rPr>
              <w:t>Мероприятия по содержанию автомобильных дорог общего пользования местного значения</w:t>
            </w:r>
          </w:p>
        </w:tc>
        <w:tc>
          <w:tcPr>
            <w:tcW w:w="1632" w:type="dxa"/>
            <w:shd w:val="clear" w:color="auto" w:fill="auto"/>
            <w:vAlign w:val="center"/>
          </w:tcPr>
          <w:p w14:paraId="4744B2C2" w14:textId="77777777" w:rsidR="005567F5" w:rsidRPr="006A29A7" w:rsidRDefault="005567F5" w:rsidP="005567F5">
            <w:pPr>
              <w:jc w:val="center"/>
              <w:rPr>
                <w:color w:val="000000"/>
              </w:rPr>
            </w:pPr>
            <w:r w:rsidRPr="006A29A7">
              <w:rPr>
                <w:color w:val="000000"/>
              </w:rPr>
              <w:t>2019 год</w:t>
            </w:r>
          </w:p>
          <w:p w14:paraId="318AA275" w14:textId="77777777" w:rsidR="005567F5" w:rsidRPr="006A29A7" w:rsidRDefault="005567F5" w:rsidP="005567F5">
            <w:pPr>
              <w:jc w:val="center"/>
              <w:rPr>
                <w:color w:val="000000"/>
              </w:rPr>
            </w:pPr>
            <w:r w:rsidRPr="006A29A7">
              <w:rPr>
                <w:color w:val="000000"/>
              </w:rPr>
              <w:t>2020 год</w:t>
            </w:r>
          </w:p>
          <w:p w14:paraId="2E871E26" w14:textId="77777777" w:rsidR="005567F5" w:rsidRPr="006A29A7" w:rsidRDefault="005567F5" w:rsidP="005567F5">
            <w:pPr>
              <w:jc w:val="center"/>
              <w:rPr>
                <w:color w:val="000000"/>
              </w:rPr>
            </w:pPr>
            <w:r w:rsidRPr="006A29A7">
              <w:rPr>
                <w:color w:val="000000"/>
              </w:rPr>
              <w:t>2021 год</w:t>
            </w:r>
          </w:p>
          <w:p w14:paraId="109C61C3" w14:textId="77777777" w:rsidR="005567F5" w:rsidRPr="006A29A7" w:rsidRDefault="005567F5" w:rsidP="005567F5">
            <w:pPr>
              <w:jc w:val="center"/>
              <w:rPr>
                <w:color w:val="000000"/>
              </w:rPr>
            </w:pPr>
            <w:r w:rsidRPr="006A29A7">
              <w:rPr>
                <w:color w:val="000000"/>
              </w:rPr>
              <w:t>2022 год</w:t>
            </w:r>
          </w:p>
          <w:p w14:paraId="43208C2B" w14:textId="5A5F3407" w:rsidR="005567F5" w:rsidRPr="006A29A7" w:rsidRDefault="005567F5" w:rsidP="005567F5">
            <w:pPr>
              <w:jc w:val="center"/>
              <w:rPr>
                <w:color w:val="000000"/>
              </w:rPr>
            </w:pPr>
            <w:r w:rsidRPr="006A29A7">
              <w:rPr>
                <w:color w:val="000000"/>
              </w:rPr>
              <w:t>2023 год</w:t>
            </w:r>
          </w:p>
        </w:tc>
        <w:tc>
          <w:tcPr>
            <w:tcW w:w="1333" w:type="dxa"/>
            <w:shd w:val="clear" w:color="auto" w:fill="auto"/>
            <w:vAlign w:val="center"/>
          </w:tcPr>
          <w:p w14:paraId="115BE79B" w14:textId="77777777" w:rsidR="005567F5" w:rsidRPr="006A29A7" w:rsidRDefault="005567F5" w:rsidP="005567F5">
            <w:pPr>
              <w:jc w:val="center"/>
              <w:rPr>
                <w:bCs/>
                <w:color w:val="000000"/>
                <w:kern w:val="28"/>
              </w:rPr>
            </w:pPr>
            <w:r w:rsidRPr="006A29A7">
              <w:rPr>
                <w:bCs/>
                <w:color w:val="000000"/>
                <w:kern w:val="28"/>
              </w:rPr>
              <w:t>2363,40</w:t>
            </w:r>
          </w:p>
          <w:p w14:paraId="0DD0F0D7" w14:textId="77777777" w:rsidR="005567F5" w:rsidRPr="006A29A7" w:rsidRDefault="005567F5" w:rsidP="005567F5">
            <w:pPr>
              <w:jc w:val="center"/>
              <w:rPr>
                <w:bCs/>
                <w:color w:val="000000"/>
                <w:kern w:val="28"/>
              </w:rPr>
            </w:pPr>
            <w:r>
              <w:rPr>
                <w:bCs/>
                <w:color w:val="000000"/>
                <w:kern w:val="28"/>
              </w:rPr>
              <w:t>7590,20751</w:t>
            </w:r>
          </w:p>
          <w:p w14:paraId="23B41F2E" w14:textId="77777777" w:rsidR="005567F5" w:rsidRPr="006A29A7" w:rsidRDefault="005567F5" w:rsidP="005567F5">
            <w:pPr>
              <w:jc w:val="center"/>
              <w:rPr>
                <w:bCs/>
                <w:color w:val="000000"/>
                <w:kern w:val="28"/>
              </w:rPr>
            </w:pPr>
            <w:r>
              <w:rPr>
                <w:bCs/>
                <w:color w:val="000000"/>
                <w:kern w:val="28"/>
              </w:rPr>
              <w:t>1400</w:t>
            </w:r>
            <w:r w:rsidRPr="006A29A7">
              <w:rPr>
                <w:bCs/>
                <w:color w:val="000000"/>
                <w:kern w:val="28"/>
              </w:rPr>
              <w:t>0,00</w:t>
            </w:r>
          </w:p>
          <w:p w14:paraId="501CEE98" w14:textId="5F4AF708" w:rsidR="005567F5" w:rsidRPr="006A29A7" w:rsidRDefault="00E4247B" w:rsidP="005567F5">
            <w:pPr>
              <w:jc w:val="center"/>
              <w:rPr>
                <w:bCs/>
                <w:color w:val="000000"/>
                <w:kern w:val="28"/>
              </w:rPr>
            </w:pPr>
            <w:r>
              <w:rPr>
                <w:bCs/>
                <w:color w:val="000000"/>
                <w:kern w:val="28"/>
              </w:rPr>
              <w:t>128</w:t>
            </w:r>
            <w:r w:rsidR="003A3A4A">
              <w:rPr>
                <w:bCs/>
                <w:color w:val="000000"/>
                <w:kern w:val="28"/>
              </w:rPr>
              <w:t>00</w:t>
            </w:r>
            <w:r w:rsidR="005567F5" w:rsidRPr="006A29A7">
              <w:rPr>
                <w:bCs/>
                <w:color w:val="000000"/>
                <w:kern w:val="28"/>
              </w:rPr>
              <w:t>,00</w:t>
            </w:r>
          </w:p>
          <w:p w14:paraId="52AE3399" w14:textId="472C840D" w:rsidR="005567F5" w:rsidRPr="006A29A7" w:rsidRDefault="005567F5" w:rsidP="005567F5">
            <w:pPr>
              <w:jc w:val="center"/>
              <w:rPr>
                <w:bCs/>
                <w:color w:val="000000"/>
                <w:kern w:val="28"/>
              </w:rPr>
            </w:pPr>
            <w:r>
              <w:rPr>
                <w:bCs/>
                <w:color w:val="000000"/>
                <w:kern w:val="28"/>
              </w:rPr>
              <w:t>12000,00</w:t>
            </w:r>
          </w:p>
        </w:tc>
        <w:tc>
          <w:tcPr>
            <w:tcW w:w="1643" w:type="dxa"/>
            <w:shd w:val="clear" w:color="auto" w:fill="auto"/>
            <w:vAlign w:val="center"/>
          </w:tcPr>
          <w:p w14:paraId="7FFE5696" w14:textId="145C373F" w:rsidR="005567F5" w:rsidRPr="006A29A7" w:rsidRDefault="005567F5" w:rsidP="005567F5">
            <w:pPr>
              <w:jc w:val="center"/>
              <w:rPr>
                <w:b/>
                <w:bCs/>
                <w:color w:val="000000"/>
                <w:kern w:val="28"/>
              </w:rPr>
            </w:pPr>
            <w:r w:rsidRPr="006A29A7">
              <w:rPr>
                <w:b/>
                <w:bCs/>
                <w:color w:val="000000"/>
                <w:kern w:val="28"/>
              </w:rPr>
              <w:t>-</w:t>
            </w:r>
          </w:p>
        </w:tc>
        <w:tc>
          <w:tcPr>
            <w:tcW w:w="1370" w:type="dxa"/>
            <w:shd w:val="clear" w:color="auto" w:fill="auto"/>
            <w:vAlign w:val="center"/>
          </w:tcPr>
          <w:p w14:paraId="5B4CA8CF" w14:textId="08238846" w:rsidR="005567F5" w:rsidRPr="006A29A7" w:rsidRDefault="005567F5" w:rsidP="005567F5">
            <w:pPr>
              <w:jc w:val="center"/>
              <w:rPr>
                <w:b/>
                <w:bCs/>
                <w:color w:val="000000"/>
                <w:kern w:val="28"/>
              </w:rPr>
            </w:pPr>
            <w:r>
              <w:rPr>
                <w:b/>
                <w:bCs/>
                <w:color w:val="000000"/>
                <w:kern w:val="28"/>
              </w:rPr>
              <w:t>-</w:t>
            </w:r>
          </w:p>
        </w:tc>
        <w:tc>
          <w:tcPr>
            <w:tcW w:w="1334" w:type="dxa"/>
            <w:shd w:val="clear" w:color="auto" w:fill="auto"/>
            <w:vAlign w:val="center"/>
          </w:tcPr>
          <w:p w14:paraId="56CD80F5" w14:textId="77777777" w:rsidR="005567F5" w:rsidRPr="006A29A7" w:rsidRDefault="005567F5" w:rsidP="005567F5">
            <w:pPr>
              <w:jc w:val="center"/>
              <w:rPr>
                <w:bCs/>
                <w:color w:val="000000"/>
                <w:kern w:val="28"/>
              </w:rPr>
            </w:pPr>
            <w:r w:rsidRPr="006A29A7">
              <w:rPr>
                <w:bCs/>
                <w:color w:val="000000"/>
                <w:kern w:val="28"/>
              </w:rPr>
              <w:t>2363,40</w:t>
            </w:r>
          </w:p>
          <w:p w14:paraId="24D90D5C" w14:textId="77777777" w:rsidR="005567F5" w:rsidRPr="006A29A7" w:rsidRDefault="005567F5" w:rsidP="005567F5">
            <w:pPr>
              <w:jc w:val="center"/>
              <w:rPr>
                <w:bCs/>
                <w:color w:val="000000"/>
                <w:kern w:val="28"/>
              </w:rPr>
            </w:pPr>
            <w:r>
              <w:rPr>
                <w:bCs/>
                <w:color w:val="000000"/>
                <w:kern w:val="28"/>
              </w:rPr>
              <w:t>7590,20751</w:t>
            </w:r>
          </w:p>
          <w:p w14:paraId="35E25631" w14:textId="2530B6A3" w:rsidR="005567F5" w:rsidRPr="006A29A7" w:rsidRDefault="00E4247B" w:rsidP="005567F5">
            <w:pPr>
              <w:jc w:val="center"/>
              <w:rPr>
                <w:bCs/>
                <w:color w:val="000000"/>
                <w:kern w:val="28"/>
              </w:rPr>
            </w:pPr>
            <w:r>
              <w:rPr>
                <w:bCs/>
                <w:color w:val="000000"/>
                <w:kern w:val="28"/>
              </w:rPr>
              <w:t>140</w:t>
            </w:r>
            <w:r w:rsidR="00BC0033">
              <w:rPr>
                <w:bCs/>
                <w:color w:val="000000"/>
                <w:kern w:val="28"/>
              </w:rPr>
              <w:t>00,00</w:t>
            </w:r>
          </w:p>
          <w:p w14:paraId="4711727D" w14:textId="3725C0C8" w:rsidR="005567F5" w:rsidRPr="006A29A7" w:rsidRDefault="00E4247B" w:rsidP="005567F5">
            <w:pPr>
              <w:jc w:val="center"/>
              <w:rPr>
                <w:bCs/>
                <w:color w:val="000000"/>
                <w:kern w:val="28"/>
              </w:rPr>
            </w:pPr>
            <w:r>
              <w:rPr>
                <w:bCs/>
                <w:color w:val="000000"/>
                <w:kern w:val="28"/>
              </w:rPr>
              <w:t>128</w:t>
            </w:r>
            <w:r w:rsidR="003A3A4A">
              <w:rPr>
                <w:bCs/>
                <w:color w:val="000000"/>
                <w:kern w:val="28"/>
              </w:rPr>
              <w:t>00</w:t>
            </w:r>
            <w:r w:rsidR="005567F5" w:rsidRPr="006A29A7">
              <w:rPr>
                <w:bCs/>
                <w:color w:val="000000"/>
                <w:kern w:val="28"/>
              </w:rPr>
              <w:t>,00</w:t>
            </w:r>
          </w:p>
          <w:p w14:paraId="26F4F1D4" w14:textId="4E47B877" w:rsidR="005567F5" w:rsidRPr="006A29A7" w:rsidRDefault="005567F5" w:rsidP="005567F5">
            <w:pPr>
              <w:jc w:val="center"/>
              <w:rPr>
                <w:bCs/>
                <w:color w:val="000000"/>
                <w:kern w:val="28"/>
              </w:rPr>
            </w:pPr>
            <w:r>
              <w:rPr>
                <w:bCs/>
                <w:color w:val="000000"/>
                <w:kern w:val="28"/>
              </w:rPr>
              <w:t>120</w:t>
            </w:r>
            <w:r w:rsidRPr="006A29A7">
              <w:rPr>
                <w:bCs/>
                <w:color w:val="000000"/>
                <w:kern w:val="28"/>
              </w:rPr>
              <w:t>00,00</w:t>
            </w:r>
          </w:p>
        </w:tc>
        <w:tc>
          <w:tcPr>
            <w:tcW w:w="1238" w:type="dxa"/>
            <w:shd w:val="clear" w:color="auto" w:fill="auto"/>
            <w:vAlign w:val="center"/>
          </w:tcPr>
          <w:p w14:paraId="1DEE29AF" w14:textId="5FC1007C"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54C1E5FB" w14:textId="0A3C7183"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2DA0ABFF" w14:textId="4BDB679C" w:rsidR="005567F5" w:rsidRPr="00BB7EAF" w:rsidRDefault="005567F5" w:rsidP="005567F5">
            <w:pPr>
              <w:jc w:val="center"/>
              <w:rPr>
                <w:color w:val="000000"/>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3CA9693D" w14:textId="77777777" w:rsidTr="00D30906">
        <w:trPr>
          <w:trHeight w:val="278"/>
        </w:trPr>
        <w:tc>
          <w:tcPr>
            <w:tcW w:w="959" w:type="dxa"/>
            <w:shd w:val="clear" w:color="auto" w:fill="auto"/>
            <w:vAlign w:val="center"/>
          </w:tcPr>
          <w:p w14:paraId="78A9D098" w14:textId="77777777" w:rsidR="005567F5" w:rsidRPr="006A29A7" w:rsidRDefault="005567F5" w:rsidP="005567F5">
            <w:pPr>
              <w:jc w:val="center"/>
              <w:rPr>
                <w:bCs/>
                <w:color w:val="000000"/>
                <w:kern w:val="28"/>
              </w:rPr>
            </w:pPr>
          </w:p>
        </w:tc>
        <w:tc>
          <w:tcPr>
            <w:tcW w:w="2053" w:type="dxa"/>
            <w:shd w:val="clear" w:color="auto" w:fill="auto"/>
            <w:vAlign w:val="center"/>
          </w:tcPr>
          <w:p w14:paraId="25B44BA9" w14:textId="0CBDD760" w:rsidR="005567F5" w:rsidRPr="006A29A7" w:rsidRDefault="005567F5" w:rsidP="005567F5">
            <w:pPr>
              <w:spacing w:before="40" w:after="40"/>
              <w:rPr>
                <w:color w:val="000000"/>
              </w:rPr>
            </w:pPr>
            <w:r w:rsidRPr="00AC1036">
              <w:rPr>
                <w:bCs/>
                <w:color w:val="000000"/>
                <w:kern w:val="28"/>
                <w:sz w:val="24"/>
                <w:szCs w:val="24"/>
              </w:rPr>
              <w:t>Итого</w:t>
            </w:r>
          </w:p>
        </w:tc>
        <w:tc>
          <w:tcPr>
            <w:tcW w:w="1632" w:type="dxa"/>
            <w:shd w:val="clear" w:color="auto" w:fill="auto"/>
            <w:vAlign w:val="center"/>
          </w:tcPr>
          <w:p w14:paraId="10C7505D" w14:textId="77777777" w:rsidR="005567F5" w:rsidRPr="006A29A7" w:rsidRDefault="005567F5" w:rsidP="005567F5">
            <w:pPr>
              <w:jc w:val="center"/>
              <w:rPr>
                <w:color w:val="000000"/>
              </w:rPr>
            </w:pPr>
          </w:p>
        </w:tc>
        <w:tc>
          <w:tcPr>
            <w:tcW w:w="1333" w:type="dxa"/>
            <w:shd w:val="clear" w:color="auto" w:fill="auto"/>
            <w:vAlign w:val="center"/>
          </w:tcPr>
          <w:p w14:paraId="4962BB94" w14:textId="22415918" w:rsidR="005567F5" w:rsidRPr="006A29A7" w:rsidRDefault="00E4247B" w:rsidP="005567F5">
            <w:pPr>
              <w:jc w:val="center"/>
              <w:rPr>
                <w:bCs/>
                <w:color w:val="000000"/>
                <w:kern w:val="28"/>
              </w:rPr>
            </w:pPr>
            <w:r>
              <w:rPr>
                <w:bCs/>
                <w:color w:val="000000"/>
                <w:kern w:val="28"/>
              </w:rPr>
              <w:t>48753,60751</w:t>
            </w:r>
          </w:p>
        </w:tc>
        <w:tc>
          <w:tcPr>
            <w:tcW w:w="1643" w:type="dxa"/>
            <w:shd w:val="clear" w:color="auto" w:fill="auto"/>
            <w:vAlign w:val="center"/>
          </w:tcPr>
          <w:p w14:paraId="6BC2F4A7" w14:textId="77777777" w:rsidR="005567F5" w:rsidRPr="006A29A7" w:rsidRDefault="005567F5" w:rsidP="005567F5">
            <w:pPr>
              <w:jc w:val="center"/>
              <w:rPr>
                <w:b/>
                <w:bCs/>
                <w:color w:val="000000"/>
                <w:kern w:val="28"/>
              </w:rPr>
            </w:pPr>
          </w:p>
        </w:tc>
        <w:tc>
          <w:tcPr>
            <w:tcW w:w="1370" w:type="dxa"/>
            <w:shd w:val="clear" w:color="auto" w:fill="auto"/>
            <w:vAlign w:val="center"/>
          </w:tcPr>
          <w:p w14:paraId="3130AD58" w14:textId="77777777" w:rsidR="005567F5" w:rsidRPr="006A29A7" w:rsidRDefault="005567F5" w:rsidP="005567F5">
            <w:pPr>
              <w:jc w:val="center"/>
              <w:rPr>
                <w:b/>
                <w:bCs/>
                <w:color w:val="000000"/>
                <w:kern w:val="28"/>
              </w:rPr>
            </w:pPr>
          </w:p>
        </w:tc>
        <w:tc>
          <w:tcPr>
            <w:tcW w:w="1334" w:type="dxa"/>
            <w:shd w:val="clear" w:color="auto" w:fill="auto"/>
            <w:vAlign w:val="center"/>
          </w:tcPr>
          <w:p w14:paraId="3376DA6B" w14:textId="1C24FE13" w:rsidR="005567F5" w:rsidRPr="006A29A7" w:rsidRDefault="00E4247B" w:rsidP="005567F5">
            <w:pPr>
              <w:jc w:val="center"/>
              <w:rPr>
                <w:bCs/>
                <w:color w:val="000000"/>
                <w:kern w:val="28"/>
              </w:rPr>
            </w:pPr>
            <w:r>
              <w:rPr>
                <w:bCs/>
                <w:color w:val="000000"/>
                <w:kern w:val="28"/>
              </w:rPr>
              <w:t>48753,60751</w:t>
            </w:r>
          </w:p>
        </w:tc>
        <w:tc>
          <w:tcPr>
            <w:tcW w:w="1238" w:type="dxa"/>
            <w:shd w:val="clear" w:color="auto" w:fill="auto"/>
            <w:vAlign w:val="center"/>
          </w:tcPr>
          <w:p w14:paraId="71A5FF5A" w14:textId="77777777" w:rsidR="005567F5" w:rsidRPr="00BB7EAF" w:rsidRDefault="005567F5" w:rsidP="005567F5">
            <w:pPr>
              <w:jc w:val="center"/>
              <w:rPr>
                <w:b/>
                <w:bCs/>
                <w:color w:val="000000"/>
                <w:kern w:val="28"/>
              </w:rPr>
            </w:pPr>
          </w:p>
        </w:tc>
        <w:tc>
          <w:tcPr>
            <w:tcW w:w="1616" w:type="dxa"/>
            <w:shd w:val="clear" w:color="auto" w:fill="auto"/>
            <w:vAlign w:val="center"/>
          </w:tcPr>
          <w:p w14:paraId="084220A7" w14:textId="77777777" w:rsidR="005567F5" w:rsidRPr="00BB7EAF" w:rsidRDefault="005567F5" w:rsidP="005567F5">
            <w:pPr>
              <w:jc w:val="center"/>
              <w:rPr>
                <w:bCs/>
                <w:color w:val="000000"/>
                <w:kern w:val="28"/>
              </w:rPr>
            </w:pPr>
          </w:p>
        </w:tc>
        <w:tc>
          <w:tcPr>
            <w:tcW w:w="1608" w:type="dxa"/>
            <w:shd w:val="clear" w:color="auto" w:fill="auto"/>
            <w:vAlign w:val="center"/>
          </w:tcPr>
          <w:p w14:paraId="6BEB4B01" w14:textId="77777777" w:rsidR="005567F5" w:rsidRPr="00BB7EAF" w:rsidRDefault="005567F5" w:rsidP="005567F5">
            <w:pPr>
              <w:jc w:val="center"/>
              <w:rPr>
                <w:color w:val="000000"/>
              </w:rPr>
            </w:pPr>
          </w:p>
        </w:tc>
      </w:tr>
      <w:tr w:rsidR="005567F5" w:rsidRPr="00BB7EAF" w14:paraId="26009050" w14:textId="77777777" w:rsidTr="00C36CF4">
        <w:tc>
          <w:tcPr>
            <w:tcW w:w="959" w:type="dxa"/>
            <w:shd w:val="clear" w:color="auto" w:fill="auto"/>
            <w:vAlign w:val="center"/>
          </w:tcPr>
          <w:p w14:paraId="1228633A" w14:textId="77777777" w:rsidR="005567F5" w:rsidRPr="006A29A7" w:rsidRDefault="005567F5" w:rsidP="005567F5">
            <w:pPr>
              <w:jc w:val="center"/>
              <w:rPr>
                <w:bCs/>
                <w:color w:val="000000"/>
                <w:kern w:val="28"/>
              </w:rPr>
            </w:pPr>
            <w:r w:rsidRPr="006A29A7">
              <w:rPr>
                <w:bCs/>
                <w:color w:val="000000"/>
                <w:kern w:val="28"/>
              </w:rPr>
              <w:t>1.1.</w:t>
            </w:r>
          </w:p>
        </w:tc>
        <w:tc>
          <w:tcPr>
            <w:tcW w:w="2053" w:type="dxa"/>
            <w:shd w:val="clear" w:color="auto" w:fill="auto"/>
            <w:vAlign w:val="center"/>
          </w:tcPr>
          <w:p w14:paraId="32735CAC" w14:textId="77777777" w:rsidR="005567F5" w:rsidRPr="006A29A7" w:rsidRDefault="005567F5" w:rsidP="005567F5">
            <w:pPr>
              <w:spacing w:before="40" w:after="40"/>
              <w:rPr>
                <w:color w:val="000000"/>
              </w:rPr>
            </w:pPr>
            <w:r w:rsidRPr="006A29A7">
              <w:rPr>
                <w:color w:val="000000"/>
              </w:rPr>
              <w:t>Уборка дорог от снега, посыпание дорог</w:t>
            </w:r>
          </w:p>
        </w:tc>
        <w:tc>
          <w:tcPr>
            <w:tcW w:w="1632" w:type="dxa"/>
            <w:shd w:val="clear" w:color="auto" w:fill="auto"/>
            <w:vAlign w:val="center"/>
          </w:tcPr>
          <w:p w14:paraId="0EB6F998" w14:textId="77777777" w:rsidR="005567F5" w:rsidRPr="006A29A7" w:rsidRDefault="005567F5" w:rsidP="005567F5">
            <w:pPr>
              <w:jc w:val="center"/>
              <w:rPr>
                <w:color w:val="000000"/>
              </w:rPr>
            </w:pPr>
            <w:r w:rsidRPr="006A29A7">
              <w:rPr>
                <w:color w:val="000000"/>
              </w:rPr>
              <w:t>2019 год</w:t>
            </w:r>
          </w:p>
          <w:p w14:paraId="1C91FE28" w14:textId="77777777" w:rsidR="005567F5" w:rsidRPr="006A29A7" w:rsidRDefault="005567F5" w:rsidP="005567F5">
            <w:pPr>
              <w:jc w:val="center"/>
              <w:rPr>
                <w:color w:val="000000"/>
              </w:rPr>
            </w:pPr>
            <w:r w:rsidRPr="006A29A7">
              <w:rPr>
                <w:color w:val="000000"/>
              </w:rPr>
              <w:t>2020 год</w:t>
            </w:r>
          </w:p>
          <w:p w14:paraId="27D01861" w14:textId="77777777" w:rsidR="005567F5" w:rsidRPr="006A29A7" w:rsidRDefault="005567F5" w:rsidP="005567F5">
            <w:pPr>
              <w:jc w:val="center"/>
              <w:rPr>
                <w:color w:val="000000"/>
              </w:rPr>
            </w:pPr>
            <w:r w:rsidRPr="006A29A7">
              <w:rPr>
                <w:color w:val="000000"/>
              </w:rPr>
              <w:t>2021 год</w:t>
            </w:r>
          </w:p>
          <w:p w14:paraId="7543FE87" w14:textId="77777777" w:rsidR="005567F5" w:rsidRPr="006A29A7" w:rsidRDefault="005567F5" w:rsidP="005567F5">
            <w:pPr>
              <w:jc w:val="center"/>
              <w:rPr>
                <w:color w:val="000000"/>
              </w:rPr>
            </w:pPr>
            <w:r w:rsidRPr="006A29A7">
              <w:rPr>
                <w:color w:val="000000"/>
              </w:rPr>
              <w:t>2022 год</w:t>
            </w:r>
          </w:p>
          <w:p w14:paraId="4C887136" w14:textId="77777777" w:rsidR="005567F5" w:rsidRPr="006A29A7" w:rsidRDefault="005567F5" w:rsidP="005567F5">
            <w:pPr>
              <w:jc w:val="center"/>
              <w:rPr>
                <w:color w:val="000000"/>
              </w:rPr>
            </w:pPr>
            <w:r w:rsidRPr="006A29A7">
              <w:rPr>
                <w:color w:val="000000"/>
              </w:rPr>
              <w:t>2023 год</w:t>
            </w:r>
          </w:p>
        </w:tc>
        <w:tc>
          <w:tcPr>
            <w:tcW w:w="1333" w:type="dxa"/>
            <w:shd w:val="clear" w:color="auto" w:fill="auto"/>
            <w:vAlign w:val="center"/>
          </w:tcPr>
          <w:p w14:paraId="2E94E59C" w14:textId="77777777" w:rsidR="005567F5" w:rsidRPr="006A29A7" w:rsidRDefault="005567F5" w:rsidP="005567F5">
            <w:pPr>
              <w:jc w:val="center"/>
              <w:rPr>
                <w:bCs/>
                <w:color w:val="000000"/>
                <w:kern w:val="28"/>
              </w:rPr>
            </w:pPr>
            <w:r>
              <w:rPr>
                <w:bCs/>
                <w:color w:val="000000"/>
                <w:kern w:val="28"/>
                <w:lang w:val="en-US"/>
              </w:rPr>
              <w:t>1</w:t>
            </w:r>
            <w:r>
              <w:rPr>
                <w:bCs/>
                <w:color w:val="000000"/>
                <w:kern w:val="28"/>
              </w:rPr>
              <w:t>1</w:t>
            </w:r>
            <w:r w:rsidRPr="006A29A7">
              <w:rPr>
                <w:bCs/>
                <w:color w:val="000000"/>
                <w:kern w:val="28"/>
                <w:lang w:val="en-US"/>
              </w:rPr>
              <w:t>53</w:t>
            </w:r>
            <w:r w:rsidRPr="006A29A7">
              <w:rPr>
                <w:bCs/>
                <w:color w:val="000000"/>
                <w:kern w:val="28"/>
              </w:rPr>
              <w:t>,40</w:t>
            </w:r>
          </w:p>
          <w:p w14:paraId="21395855" w14:textId="77777777" w:rsidR="005567F5" w:rsidRPr="006A29A7" w:rsidRDefault="005567F5" w:rsidP="005567F5">
            <w:pPr>
              <w:jc w:val="center"/>
              <w:rPr>
                <w:bCs/>
                <w:color w:val="000000"/>
                <w:kern w:val="28"/>
              </w:rPr>
            </w:pPr>
            <w:r w:rsidRPr="006A29A7">
              <w:rPr>
                <w:bCs/>
                <w:color w:val="000000"/>
                <w:kern w:val="28"/>
              </w:rPr>
              <w:t>700,00</w:t>
            </w:r>
          </w:p>
          <w:p w14:paraId="2FFE735F" w14:textId="77777777" w:rsidR="005567F5" w:rsidRPr="006A29A7" w:rsidRDefault="005567F5" w:rsidP="005567F5">
            <w:pPr>
              <w:jc w:val="center"/>
              <w:rPr>
                <w:bCs/>
                <w:color w:val="000000"/>
                <w:kern w:val="28"/>
              </w:rPr>
            </w:pPr>
            <w:r w:rsidRPr="006A29A7">
              <w:rPr>
                <w:bCs/>
                <w:color w:val="000000"/>
                <w:kern w:val="28"/>
              </w:rPr>
              <w:t>1000,00</w:t>
            </w:r>
          </w:p>
          <w:p w14:paraId="4F9CC9B8" w14:textId="669C4936" w:rsidR="005567F5" w:rsidRPr="006A29A7" w:rsidRDefault="005567F5" w:rsidP="005567F5">
            <w:pPr>
              <w:jc w:val="center"/>
              <w:rPr>
                <w:bCs/>
                <w:color w:val="000000"/>
                <w:kern w:val="28"/>
              </w:rPr>
            </w:pPr>
            <w:r w:rsidRPr="006A29A7">
              <w:rPr>
                <w:bCs/>
                <w:color w:val="000000"/>
                <w:kern w:val="28"/>
              </w:rPr>
              <w:t>1</w:t>
            </w:r>
            <w:r>
              <w:rPr>
                <w:bCs/>
                <w:color w:val="000000"/>
                <w:kern w:val="28"/>
              </w:rPr>
              <w:t xml:space="preserve"> </w:t>
            </w:r>
            <w:r w:rsidR="00E4247B">
              <w:rPr>
                <w:bCs/>
                <w:color w:val="000000"/>
                <w:kern w:val="28"/>
              </w:rPr>
              <w:t>7</w:t>
            </w:r>
            <w:r>
              <w:rPr>
                <w:bCs/>
                <w:color w:val="000000"/>
                <w:kern w:val="28"/>
              </w:rPr>
              <w:t>98</w:t>
            </w:r>
            <w:r w:rsidRPr="006A29A7">
              <w:rPr>
                <w:bCs/>
                <w:color w:val="000000"/>
                <w:kern w:val="28"/>
              </w:rPr>
              <w:t>,</w:t>
            </w:r>
            <w:r>
              <w:rPr>
                <w:bCs/>
                <w:color w:val="000000"/>
                <w:kern w:val="28"/>
              </w:rPr>
              <w:t>48349</w:t>
            </w:r>
          </w:p>
          <w:p w14:paraId="4CF37940" w14:textId="77777777" w:rsidR="005567F5" w:rsidRPr="006A29A7" w:rsidRDefault="005567F5" w:rsidP="005567F5">
            <w:pPr>
              <w:jc w:val="center"/>
              <w:rPr>
                <w:bCs/>
                <w:color w:val="000000"/>
                <w:kern w:val="28"/>
              </w:rPr>
            </w:pPr>
            <w:r w:rsidRPr="006A29A7">
              <w:rPr>
                <w:bCs/>
                <w:color w:val="000000"/>
                <w:kern w:val="28"/>
              </w:rPr>
              <w:t>1000,00</w:t>
            </w:r>
          </w:p>
          <w:p w14:paraId="337F6B2F" w14:textId="77777777" w:rsidR="005567F5" w:rsidRPr="006A29A7" w:rsidRDefault="005567F5" w:rsidP="005567F5">
            <w:pPr>
              <w:jc w:val="center"/>
              <w:rPr>
                <w:bCs/>
                <w:color w:val="000000"/>
                <w:kern w:val="28"/>
              </w:rPr>
            </w:pPr>
          </w:p>
        </w:tc>
        <w:tc>
          <w:tcPr>
            <w:tcW w:w="1643" w:type="dxa"/>
            <w:shd w:val="clear" w:color="auto" w:fill="auto"/>
            <w:vAlign w:val="center"/>
          </w:tcPr>
          <w:p w14:paraId="3A3FC93C" w14:textId="77777777" w:rsidR="005567F5" w:rsidRPr="006A29A7" w:rsidRDefault="005567F5" w:rsidP="005567F5">
            <w:pPr>
              <w:jc w:val="center"/>
              <w:rPr>
                <w:b/>
                <w:bCs/>
                <w:color w:val="000000"/>
                <w:kern w:val="28"/>
              </w:rPr>
            </w:pPr>
            <w:r w:rsidRPr="006A29A7">
              <w:rPr>
                <w:b/>
                <w:bCs/>
                <w:color w:val="000000"/>
                <w:kern w:val="28"/>
              </w:rPr>
              <w:t>-</w:t>
            </w:r>
          </w:p>
        </w:tc>
        <w:tc>
          <w:tcPr>
            <w:tcW w:w="1370" w:type="dxa"/>
            <w:shd w:val="clear" w:color="auto" w:fill="auto"/>
            <w:vAlign w:val="center"/>
          </w:tcPr>
          <w:p w14:paraId="3C17D080" w14:textId="77777777" w:rsidR="005567F5" w:rsidRPr="006A29A7" w:rsidRDefault="005567F5" w:rsidP="005567F5">
            <w:pPr>
              <w:jc w:val="center"/>
              <w:rPr>
                <w:b/>
                <w:bCs/>
                <w:color w:val="000000"/>
                <w:kern w:val="28"/>
              </w:rPr>
            </w:pPr>
            <w:r w:rsidRPr="006A29A7">
              <w:rPr>
                <w:b/>
                <w:bCs/>
                <w:color w:val="000000"/>
                <w:kern w:val="28"/>
              </w:rPr>
              <w:t>-</w:t>
            </w:r>
          </w:p>
        </w:tc>
        <w:tc>
          <w:tcPr>
            <w:tcW w:w="1334" w:type="dxa"/>
            <w:shd w:val="clear" w:color="auto" w:fill="auto"/>
            <w:vAlign w:val="center"/>
          </w:tcPr>
          <w:p w14:paraId="26831D92" w14:textId="77777777" w:rsidR="005567F5" w:rsidRPr="006A29A7" w:rsidRDefault="005567F5" w:rsidP="005567F5">
            <w:pPr>
              <w:jc w:val="center"/>
              <w:rPr>
                <w:bCs/>
                <w:color w:val="000000"/>
                <w:kern w:val="28"/>
              </w:rPr>
            </w:pPr>
            <w:r w:rsidRPr="006A29A7">
              <w:rPr>
                <w:bCs/>
                <w:color w:val="000000"/>
                <w:kern w:val="28"/>
                <w:lang w:val="en-US"/>
              </w:rPr>
              <w:t>1</w:t>
            </w:r>
            <w:r>
              <w:rPr>
                <w:bCs/>
                <w:color w:val="000000"/>
                <w:kern w:val="28"/>
              </w:rPr>
              <w:t>1</w:t>
            </w:r>
            <w:r w:rsidRPr="006A29A7">
              <w:rPr>
                <w:bCs/>
                <w:color w:val="000000"/>
                <w:kern w:val="28"/>
                <w:lang w:val="en-US"/>
              </w:rPr>
              <w:t>53</w:t>
            </w:r>
            <w:r w:rsidRPr="006A29A7">
              <w:rPr>
                <w:bCs/>
                <w:color w:val="000000"/>
                <w:kern w:val="28"/>
              </w:rPr>
              <w:t>,40</w:t>
            </w:r>
          </w:p>
          <w:p w14:paraId="0F122204" w14:textId="77777777" w:rsidR="005567F5" w:rsidRPr="006A29A7" w:rsidRDefault="005567F5" w:rsidP="005567F5">
            <w:pPr>
              <w:jc w:val="center"/>
              <w:rPr>
                <w:bCs/>
                <w:color w:val="000000"/>
                <w:kern w:val="28"/>
              </w:rPr>
            </w:pPr>
            <w:r w:rsidRPr="006A29A7">
              <w:rPr>
                <w:bCs/>
                <w:color w:val="000000"/>
                <w:kern w:val="28"/>
              </w:rPr>
              <w:t>700,00</w:t>
            </w:r>
          </w:p>
          <w:p w14:paraId="45AF9ADE" w14:textId="77777777" w:rsidR="005567F5" w:rsidRPr="006A29A7" w:rsidRDefault="005567F5" w:rsidP="005567F5">
            <w:pPr>
              <w:jc w:val="center"/>
              <w:rPr>
                <w:bCs/>
                <w:color w:val="000000"/>
                <w:kern w:val="28"/>
              </w:rPr>
            </w:pPr>
            <w:r w:rsidRPr="006A29A7">
              <w:rPr>
                <w:bCs/>
                <w:color w:val="000000"/>
                <w:kern w:val="28"/>
              </w:rPr>
              <w:t>1000,00</w:t>
            </w:r>
          </w:p>
          <w:p w14:paraId="7CD4FEF3" w14:textId="7CBD3740" w:rsidR="005567F5" w:rsidRPr="006A29A7" w:rsidRDefault="005567F5" w:rsidP="005567F5">
            <w:pPr>
              <w:jc w:val="center"/>
              <w:rPr>
                <w:bCs/>
                <w:color w:val="000000"/>
                <w:kern w:val="28"/>
              </w:rPr>
            </w:pPr>
            <w:r w:rsidRPr="006A29A7">
              <w:rPr>
                <w:bCs/>
                <w:color w:val="000000"/>
                <w:kern w:val="28"/>
              </w:rPr>
              <w:t>1</w:t>
            </w:r>
            <w:r>
              <w:rPr>
                <w:bCs/>
                <w:color w:val="000000"/>
                <w:kern w:val="28"/>
              </w:rPr>
              <w:t xml:space="preserve"> </w:t>
            </w:r>
            <w:r w:rsidR="00E4247B">
              <w:rPr>
                <w:bCs/>
                <w:color w:val="000000"/>
                <w:kern w:val="28"/>
              </w:rPr>
              <w:t>7</w:t>
            </w:r>
            <w:r>
              <w:rPr>
                <w:bCs/>
                <w:color w:val="000000"/>
                <w:kern w:val="28"/>
              </w:rPr>
              <w:t>98</w:t>
            </w:r>
            <w:r w:rsidRPr="006A29A7">
              <w:rPr>
                <w:bCs/>
                <w:color w:val="000000"/>
                <w:kern w:val="28"/>
              </w:rPr>
              <w:t>,</w:t>
            </w:r>
            <w:r>
              <w:rPr>
                <w:bCs/>
                <w:color w:val="000000"/>
                <w:kern w:val="28"/>
              </w:rPr>
              <w:t>48349</w:t>
            </w:r>
          </w:p>
          <w:p w14:paraId="1245BB59" w14:textId="77777777" w:rsidR="005567F5" w:rsidRPr="006A29A7" w:rsidRDefault="005567F5" w:rsidP="005567F5">
            <w:pPr>
              <w:jc w:val="center"/>
              <w:rPr>
                <w:bCs/>
                <w:color w:val="000000"/>
                <w:kern w:val="28"/>
              </w:rPr>
            </w:pPr>
            <w:r w:rsidRPr="006A29A7">
              <w:rPr>
                <w:bCs/>
                <w:color w:val="000000"/>
                <w:kern w:val="28"/>
              </w:rPr>
              <w:t>1000,00</w:t>
            </w:r>
          </w:p>
          <w:p w14:paraId="1830FD9B" w14:textId="77777777" w:rsidR="005567F5" w:rsidRPr="006A29A7" w:rsidRDefault="005567F5" w:rsidP="005567F5">
            <w:pPr>
              <w:jc w:val="center"/>
              <w:rPr>
                <w:bCs/>
                <w:color w:val="000000"/>
                <w:kern w:val="28"/>
              </w:rPr>
            </w:pPr>
          </w:p>
        </w:tc>
        <w:tc>
          <w:tcPr>
            <w:tcW w:w="1238" w:type="dxa"/>
            <w:shd w:val="clear" w:color="auto" w:fill="auto"/>
            <w:vAlign w:val="center"/>
          </w:tcPr>
          <w:p w14:paraId="2A7DE699"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3B043367"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2B34DC9F" w14:textId="77777777" w:rsidR="005567F5" w:rsidRPr="00BB7EAF" w:rsidRDefault="005567F5" w:rsidP="005567F5">
            <w:pPr>
              <w:jc w:val="center"/>
              <w:rPr>
                <w:bCs/>
                <w:color w:val="000000"/>
                <w:kern w:val="28"/>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55F9D2AF" w14:textId="77777777" w:rsidTr="00C36CF4">
        <w:tc>
          <w:tcPr>
            <w:tcW w:w="959" w:type="dxa"/>
            <w:shd w:val="clear" w:color="auto" w:fill="auto"/>
            <w:vAlign w:val="center"/>
          </w:tcPr>
          <w:p w14:paraId="017089D5" w14:textId="77777777" w:rsidR="005567F5" w:rsidRPr="006A29A7" w:rsidRDefault="005567F5" w:rsidP="005567F5">
            <w:pPr>
              <w:jc w:val="center"/>
              <w:rPr>
                <w:bCs/>
                <w:color w:val="000000"/>
                <w:kern w:val="28"/>
              </w:rPr>
            </w:pPr>
          </w:p>
        </w:tc>
        <w:tc>
          <w:tcPr>
            <w:tcW w:w="2053" w:type="dxa"/>
            <w:shd w:val="clear" w:color="auto" w:fill="auto"/>
            <w:vAlign w:val="center"/>
          </w:tcPr>
          <w:p w14:paraId="55646A26" w14:textId="3428652A" w:rsidR="005567F5" w:rsidRPr="006A29A7" w:rsidRDefault="005567F5" w:rsidP="005567F5">
            <w:pPr>
              <w:spacing w:before="40" w:after="40"/>
              <w:rPr>
                <w:color w:val="000000"/>
              </w:rPr>
            </w:pPr>
            <w:r w:rsidRPr="00AC1036">
              <w:rPr>
                <w:bCs/>
                <w:color w:val="000000"/>
                <w:kern w:val="28"/>
                <w:sz w:val="24"/>
                <w:szCs w:val="24"/>
              </w:rPr>
              <w:t>Итого</w:t>
            </w:r>
          </w:p>
        </w:tc>
        <w:tc>
          <w:tcPr>
            <w:tcW w:w="1632" w:type="dxa"/>
            <w:shd w:val="clear" w:color="auto" w:fill="auto"/>
            <w:vAlign w:val="center"/>
          </w:tcPr>
          <w:p w14:paraId="08490F5F" w14:textId="77777777" w:rsidR="005567F5" w:rsidRPr="006A29A7" w:rsidRDefault="005567F5" w:rsidP="005567F5">
            <w:pPr>
              <w:jc w:val="center"/>
              <w:rPr>
                <w:color w:val="000000"/>
              </w:rPr>
            </w:pPr>
          </w:p>
        </w:tc>
        <w:tc>
          <w:tcPr>
            <w:tcW w:w="1333" w:type="dxa"/>
            <w:shd w:val="clear" w:color="auto" w:fill="auto"/>
            <w:vAlign w:val="center"/>
          </w:tcPr>
          <w:p w14:paraId="75DF6D1A" w14:textId="5A5E18C7" w:rsidR="005567F5" w:rsidRDefault="005567F5" w:rsidP="005567F5">
            <w:pPr>
              <w:jc w:val="center"/>
              <w:rPr>
                <w:bCs/>
                <w:color w:val="000000"/>
                <w:kern w:val="28"/>
              </w:rPr>
            </w:pPr>
            <w:r>
              <w:rPr>
                <w:bCs/>
                <w:color w:val="000000"/>
                <w:kern w:val="28"/>
              </w:rPr>
              <w:t>5</w:t>
            </w:r>
            <w:r w:rsidR="009A1A65">
              <w:rPr>
                <w:bCs/>
                <w:color w:val="000000"/>
                <w:kern w:val="28"/>
              </w:rPr>
              <w:t>6</w:t>
            </w:r>
            <w:r>
              <w:rPr>
                <w:bCs/>
                <w:color w:val="000000"/>
                <w:kern w:val="28"/>
              </w:rPr>
              <w:t>51,88349</w:t>
            </w:r>
          </w:p>
        </w:tc>
        <w:tc>
          <w:tcPr>
            <w:tcW w:w="1643" w:type="dxa"/>
            <w:shd w:val="clear" w:color="auto" w:fill="auto"/>
            <w:vAlign w:val="center"/>
          </w:tcPr>
          <w:p w14:paraId="17696420" w14:textId="77777777" w:rsidR="005567F5" w:rsidRPr="006A29A7" w:rsidRDefault="005567F5" w:rsidP="005567F5">
            <w:pPr>
              <w:jc w:val="center"/>
              <w:rPr>
                <w:b/>
                <w:bCs/>
                <w:color w:val="000000"/>
                <w:kern w:val="28"/>
              </w:rPr>
            </w:pPr>
          </w:p>
        </w:tc>
        <w:tc>
          <w:tcPr>
            <w:tcW w:w="1370" w:type="dxa"/>
            <w:shd w:val="clear" w:color="auto" w:fill="auto"/>
            <w:vAlign w:val="center"/>
          </w:tcPr>
          <w:p w14:paraId="4132E5D5" w14:textId="77777777" w:rsidR="005567F5" w:rsidRPr="006A29A7" w:rsidRDefault="005567F5" w:rsidP="005567F5">
            <w:pPr>
              <w:jc w:val="center"/>
              <w:rPr>
                <w:b/>
                <w:bCs/>
                <w:color w:val="000000"/>
                <w:kern w:val="28"/>
              </w:rPr>
            </w:pPr>
          </w:p>
        </w:tc>
        <w:tc>
          <w:tcPr>
            <w:tcW w:w="1334" w:type="dxa"/>
            <w:shd w:val="clear" w:color="auto" w:fill="auto"/>
            <w:vAlign w:val="center"/>
          </w:tcPr>
          <w:p w14:paraId="58A7FDC9" w14:textId="784439BF" w:rsidR="005567F5" w:rsidRDefault="005567F5" w:rsidP="005567F5">
            <w:pPr>
              <w:jc w:val="center"/>
              <w:rPr>
                <w:bCs/>
                <w:color w:val="000000"/>
                <w:kern w:val="28"/>
              </w:rPr>
            </w:pPr>
            <w:r>
              <w:rPr>
                <w:bCs/>
                <w:color w:val="000000"/>
                <w:kern w:val="28"/>
              </w:rPr>
              <w:t>5</w:t>
            </w:r>
            <w:r w:rsidR="00E4247B">
              <w:rPr>
                <w:bCs/>
                <w:color w:val="000000"/>
                <w:kern w:val="28"/>
              </w:rPr>
              <w:t>6</w:t>
            </w:r>
            <w:r>
              <w:rPr>
                <w:bCs/>
                <w:color w:val="000000"/>
                <w:kern w:val="28"/>
              </w:rPr>
              <w:t>51,88349</w:t>
            </w:r>
          </w:p>
        </w:tc>
        <w:tc>
          <w:tcPr>
            <w:tcW w:w="1238" w:type="dxa"/>
            <w:shd w:val="clear" w:color="auto" w:fill="auto"/>
            <w:vAlign w:val="center"/>
          </w:tcPr>
          <w:p w14:paraId="3FBFE6F4" w14:textId="77777777" w:rsidR="005567F5" w:rsidRPr="00BB7EAF" w:rsidRDefault="005567F5" w:rsidP="005567F5">
            <w:pPr>
              <w:jc w:val="center"/>
              <w:rPr>
                <w:b/>
                <w:bCs/>
                <w:color w:val="000000"/>
                <w:kern w:val="28"/>
              </w:rPr>
            </w:pPr>
          </w:p>
        </w:tc>
        <w:tc>
          <w:tcPr>
            <w:tcW w:w="1616" w:type="dxa"/>
            <w:shd w:val="clear" w:color="auto" w:fill="auto"/>
            <w:vAlign w:val="center"/>
          </w:tcPr>
          <w:p w14:paraId="400BFDCD" w14:textId="77777777" w:rsidR="005567F5" w:rsidRPr="00BB7EAF" w:rsidRDefault="005567F5" w:rsidP="005567F5">
            <w:pPr>
              <w:jc w:val="center"/>
              <w:rPr>
                <w:bCs/>
                <w:color w:val="000000"/>
                <w:kern w:val="28"/>
              </w:rPr>
            </w:pPr>
          </w:p>
        </w:tc>
        <w:tc>
          <w:tcPr>
            <w:tcW w:w="1608" w:type="dxa"/>
            <w:shd w:val="clear" w:color="auto" w:fill="auto"/>
            <w:vAlign w:val="center"/>
          </w:tcPr>
          <w:p w14:paraId="27146F2D" w14:textId="77777777" w:rsidR="005567F5" w:rsidRPr="00BB7EAF" w:rsidRDefault="005567F5" w:rsidP="005567F5">
            <w:pPr>
              <w:jc w:val="center"/>
              <w:rPr>
                <w:color w:val="000000"/>
              </w:rPr>
            </w:pPr>
          </w:p>
        </w:tc>
      </w:tr>
      <w:tr w:rsidR="005567F5" w:rsidRPr="00BB7EAF" w14:paraId="06465DB1" w14:textId="77777777" w:rsidTr="00C36CF4">
        <w:trPr>
          <w:trHeight w:val="1049"/>
        </w:trPr>
        <w:tc>
          <w:tcPr>
            <w:tcW w:w="959" w:type="dxa"/>
            <w:shd w:val="clear" w:color="auto" w:fill="auto"/>
            <w:vAlign w:val="center"/>
          </w:tcPr>
          <w:p w14:paraId="7EAD0AA6" w14:textId="77777777" w:rsidR="005567F5" w:rsidRPr="006A29A7" w:rsidRDefault="005567F5" w:rsidP="005567F5">
            <w:pPr>
              <w:jc w:val="center"/>
              <w:rPr>
                <w:bCs/>
                <w:color w:val="000000"/>
                <w:kern w:val="28"/>
              </w:rPr>
            </w:pPr>
            <w:r w:rsidRPr="006A29A7">
              <w:rPr>
                <w:bCs/>
                <w:color w:val="000000"/>
                <w:kern w:val="28"/>
              </w:rPr>
              <w:t>1.2.</w:t>
            </w:r>
          </w:p>
        </w:tc>
        <w:tc>
          <w:tcPr>
            <w:tcW w:w="2053" w:type="dxa"/>
            <w:shd w:val="clear" w:color="auto" w:fill="auto"/>
            <w:vAlign w:val="center"/>
          </w:tcPr>
          <w:p w14:paraId="4F7E8E58" w14:textId="77777777" w:rsidR="005567F5" w:rsidRPr="006A29A7" w:rsidRDefault="005567F5" w:rsidP="005567F5">
            <w:pPr>
              <w:spacing w:before="40" w:after="40"/>
              <w:rPr>
                <w:color w:val="000000"/>
              </w:rPr>
            </w:pPr>
            <w:r w:rsidRPr="006A29A7">
              <w:rPr>
                <w:color w:val="000000"/>
              </w:rPr>
              <w:t xml:space="preserve">Грейдирование дорожного покрытия </w:t>
            </w:r>
          </w:p>
        </w:tc>
        <w:tc>
          <w:tcPr>
            <w:tcW w:w="1632" w:type="dxa"/>
            <w:shd w:val="clear" w:color="auto" w:fill="auto"/>
            <w:vAlign w:val="center"/>
          </w:tcPr>
          <w:p w14:paraId="4527B28A" w14:textId="77777777" w:rsidR="005567F5" w:rsidRPr="006A29A7" w:rsidRDefault="005567F5" w:rsidP="005567F5">
            <w:pPr>
              <w:jc w:val="center"/>
              <w:rPr>
                <w:color w:val="000000"/>
              </w:rPr>
            </w:pPr>
            <w:r w:rsidRPr="006A29A7">
              <w:rPr>
                <w:color w:val="000000"/>
              </w:rPr>
              <w:t>2019 год</w:t>
            </w:r>
          </w:p>
          <w:p w14:paraId="1EF9398B" w14:textId="77777777" w:rsidR="005567F5" w:rsidRPr="006A29A7" w:rsidRDefault="005567F5" w:rsidP="005567F5">
            <w:pPr>
              <w:jc w:val="center"/>
              <w:rPr>
                <w:color w:val="000000"/>
              </w:rPr>
            </w:pPr>
            <w:r w:rsidRPr="006A29A7">
              <w:rPr>
                <w:color w:val="000000"/>
              </w:rPr>
              <w:t>2020 год</w:t>
            </w:r>
          </w:p>
          <w:p w14:paraId="5A214211" w14:textId="77777777" w:rsidR="005567F5" w:rsidRPr="006A29A7" w:rsidRDefault="005567F5" w:rsidP="005567F5">
            <w:pPr>
              <w:jc w:val="center"/>
              <w:rPr>
                <w:color w:val="000000"/>
              </w:rPr>
            </w:pPr>
            <w:r w:rsidRPr="006A29A7">
              <w:rPr>
                <w:color w:val="000000"/>
              </w:rPr>
              <w:t>2021 год</w:t>
            </w:r>
          </w:p>
          <w:p w14:paraId="48F06556" w14:textId="77777777" w:rsidR="005567F5" w:rsidRPr="006A29A7" w:rsidRDefault="005567F5" w:rsidP="005567F5">
            <w:pPr>
              <w:jc w:val="center"/>
              <w:rPr>
                <w:color w:val="000000"/>
              </w:rPr>
            </w:pPr>
            <w:r w:rsidRPr="006A29A7">
              <w:rPr>
                <w:color w:val="000000"/>
              </w:rPr>
              <w:t>2022 год</w:t>
            </w:r>
          </w:p>
          <w:p w14:paraId="496C61F1" w14:textId="77777777" w:rsidR="005567F5" w:rsidRPr="006A29A7" w:rsidRDefault="005567F5" w:rsidP="005567F5">
            <w:pPr>
              <w:jc w:val="center"/>
              <w:rPr>
                <w:color w:val="000000"/>
              </w:rPr>
            </w:pPr>
            <w:r w:rsidRPr="006A29A7">
              <w:rPr>
                <w:color w:val="000000"/>
              </w:rPr>
              <w:t>2023 год</w:t>
            </w:r>
          </w:p>
        </w:tc>
        <w:tc>
          <w:tcPr>
            <w:tcW w:w="1333" w:type="dxa"/>
            <w:shd w:val="clear" w:color="auto" w:fill="auto"/>
            <w:vAlign w:val="center"/>
          </w:tcPr>
          <w:p w14:paraId="5DF64240" w14:textId="77777777" w:rsidR="005567F5" w:rsidRPr="006A29A7" w:rsidRDefault="005567F5" w:rsidP="005567F5">
            <w:pPr>
              <w:jc w:val="center"/>
              <w:rPr>
                <w:bCs/>
                <w:kern w:val="28"/>
              </w:rPr>
            </w:pPr>
          </w:p>
          <w:p w14:paraId="4B587A13" w14:textId="77777777" w:rsidR="005567F5" w:rsidRPr="006A29A7" w:rsidRDefault="005567F5" w:rsidP="005567F5">
            <w:pPr>
              <w:jc w:val="center"/>
              <w:rPr>
                <w:bCs/>
                <w:kern w:val="28"/>
              </w:rPr>
            </w:pPr>
            <w:r w:rsidRPr="006A29A7">
              <w:rPr>
                <w:bCs/>
                <w:kern w:val="28"/>
              </w:rPr>
              <w:t>0,00</w:t>
            </w:r>
          </w:p>
          <w:p w14:paraId="1C50092A" w14:textId="77777777" w:rsidR="005567F5" w:rsidRPr="006A29A7" w:rsidRDefault="005567F5" w:rsidP="005567F5">
            <w:pPr>
              <w:jc w:val="center"/>
              <w:rPr>
                <w:bCs/>
                <w:color w:val="000000"/>
                <w:kern w:val="28"/>
              </w:rPr>
            </w:pPr>
            <w:r w:rsidRPr="006A29A7">
              <w:rPr>
                <w:bCs/>
                <w:color w:val="000000"/>
                <w:kern w:val="28"/>
              </w:rPr>
              <w:t>200,00</w:t>
            </w:r>
          </w:p>
          <w:p w14:paraId="457C5711" w14:textId="77777777" w:rsidR="005567F5" w:rsidRPr="006A29A7" w:rsidRDefault="005567F5" w:rsidP="005567F5">
            <w:pPr>
              <w:jc w:val="center"/>
              <w:rPr>
                <w:bCs/>
                <w:color w:val="000000"/>
                <w:kern w:val="28"/>
              </w:rPr>
            </w:pPr>
            <w:r>
              <w:rPr>
                <w:bCs/>
                <w:color w:val="000000"/>
                <w:kern w:val="28"/>
              </w:rPr>
              <w:t>100</w:t>
            </w:r>
            <w:r w:rsidRPr="006A29A7">
              <w:rPr>
                <w:bCs/>
                <w:color w:val="000000"/>
                <w:kern w:val="28"/>
              </w:rPr>
              <w:t>0,00</w:t>
            </w:r>
          </w:p>
          <w:p w14:paraId="4E24F39A" w14:textId="496C5C7B" w:rsidR="005567F5" w:rsidRPr="006A29A7" w:rsidRDefault="005567F5" w:rsidP="005567F5">
            <w:pPr>
              <w:jc w:val="center"/>
              <w:rPr>
                <w:bCs/>
                <w:color w:val="000000"/>
                <w:kern w:val="28"/>
              </w:rPr>
            </w:pPr>
            <w:r>
              <w:rPr>
                <w:bCs/>
                <w:color w:val="000000"/>
                <w:kern w:val="28"/>
              </w:rPr>
              <w:t>1,51651</w:t>
            </w:r>
          </w:p>
          <w:p w14:paraId="7AA23F45" w14:textId="77247C26" w:rsidR="005567F5" w:rsidRPr="006A29A7" w:rsidRDefault="005567F5" w:rsidP="005567F5">
            <w:pPr>
              <w:jc w:val="center"/>
              <w:rPr>
                <w:bCs/>
                <w:color w:val="000000"/>
                <w:kern w:val="28"/>
              </w:rPr>
            </w:pPr>
            <w:r>
              <w:rPr>
                <w:bCs/>
                <w:color w:val="000000"/>
                <w:kern w:val="28"/>
              </w:rPr>
              <w:t>100</w:t>
            </w:r>
            <w:r w:rsidRPr="006A29A7">
              <w:rPr>
                <w:bCs/>
                <w:color w:val="000000"/>
                <w:kern w:val="28"/>
              </w:rPr>
              <w:t>0,00</w:t>
            </w:r>
          </w:p>
          <w:p w14:paraId="3D624296" w14:textId="77777777" w:rsidR="005567F5" w:rsidRPr="006A29A7" w:rsidRDefault="005567F5" w:rsidP="005567F5">
            <w:pPr>
              <w:jc w:val="center"/>
              <w:rPr>
                <w:bCs/>
                <w:color w:val="000000"/>
                <w:kern w:val="28"/>
              </w:rPr>
            </w:pPr>
          </w:p>
        </w:tc>
        <w:tc>
          <w:tcPr>
            <w:tcW w:w="1643" w:type="dxa"/>
            <w:shd w:val="clear" w:color="auto" w:fill="auto"/>
            <w:vAlign w:val="center"/>
          </w:tcPr>
          <w:p w14:paraId="7DA14C88" w14:textId="77777777" w:rsidR="005567F5" w:rsidRPr="006A29A7" w:rsidRDefault="005567F5" w:rsidP="005567F5">
            <w:pPr>
              <w:jc w:val="center"/>
              <w:rPr>
                <w:b/>
                <w:bCs/>
                <w:color w:val="000000"/>
                <w:kern w:val="28"/>
              </w:rPr>
            </w:pPr>
            <w:r w:rsidRPr="006A29A7">
              <w:rPr>
                <w:b/>
                <w:bCs/>
                <w:color w:val="000000"/>
                <w:kern w:val="28"/>
              </w:rPr>
              <w:t>-</w:t>
            </w:r>
          </w:p>
        </w:tc>
        <w:tc>
          <w:tcPr>
            <w:tcW w:w="1370" w:type="dxa"/>
            <w:shd w:val="clear" w:color="auto" w:fill="auto"/>
            <w:vAlign w:val="center"/>
          </w:tcPr>
          <w:p w14:paraId="3001E7A8" w14:textId="77777777" w:rsidR="005567F5" w:rsidRPr="006A29A7" w:rsidRDefault="005567F5" w:rsidP="005567F5">
            <w:pPr>
              <w:jc w:val="center"/>
              <w:rPr>
                <w:b/>
                <w:bCs/>
                <w:color w:val="000000"/>
                <w:kern w:val="28"/>
              </w:rPr>
            </w:pPr>
            <w:r w:rsidRPr="006A29A7">
              <w:rPr>
                <w:b/>
                <w:bCs/>
                <w:color w:val="000000"/>
                <w:kern w:val="28"/>
              </w:rPr>
              <w:t>-</w:t>
            </w:r>
          </w:p>
        </w:tc>
        <w:tc>
          <w:tcPr>
            <w:tcW w:w="1334" w:type="dxa"/>
            <w:shd w:val="clear" w:color="auto" w:fill="auto"/>
            <w:vAlign w:val="center"/>
          </w:tcPr>
          <w:p w14:paraId="5420E163" w14:textId="77777777" w:rsidR="005567F5" w:rsidRPr="006A29A7" w:rsidRDefault="005567F5" w:rsidP="005567F5">
            <w:pPr>
              <w:jc w:val="center"/>
              <w:rPr>
                <w:bCs/>
                <w:color w:val="000000"/>
                <w:kern w:val="28"/>
              </w:rPr>
            </w:pPr>
          </w:p>
          <w:p w14:paraId="0C736624" w14:textId="77777777" w:rsidR="005567F5" w:rsidRPr="006A29A7" w:rsidRDefault="005567F5" w:rsidP="005567F5">
            <w:pPr>
              <w:jc w:val="center"/>
              <w:rPr>
                <w:bCs/>
                <w:color w:val="000000"/>
                <w:kern w:val="28"/>
              </w:rPr>
            </w:pPr>
            <w:r w:rsidRPr="006A29A7">
              <w:rPr>
                <w:bCs/>
                <w:color w:val="000000"/>
                <w:kern w:val="28"/>
              </w:rPr>
              <w:t>0,00</w:t>
            </w:r>
          </w:p>
          <w:p w14:paraId="42221805" w14:textId="77777777" w:rsidR="005567F5" w:rsidRPr="006A29A7" w:rsidRDefault="005567F5" w:rsidP="005567F5">
            <w:pPr>
              <w:jc w:val="center"/>
              <w:rPr>
                <w:bCs/>
                <w:color w:val="000000"/>
                <w:kern w:val="28"/>
              </w:rPr>
            </w:pPr>
            <w:r w:rsidRPr="006A29A7">
              <w:rPr>
                <w:bCs/>
                <w:color w:val="000000"/>
                <w:kern w:val="28"/>
              </w:rPr>
              <w:t>200,00</w:t>
            </w:r>
          </w:p>
          <w:p w14:paraId="31004059" w14:textId="77777777" w:rsidR="005567F5" w:rsidRPr="006A29A7" w:rsidRDefault="005567F5" w:rsidP="005567F5">
            <w:pPr>
              <w:jc w:val="center"/>
              <w:rPr>
                <w:bCs/>
                <w:color w:val="000000"/>
                <w:kern w:val="28"/>
              </w:rPr>
            </w:pPr>
            <w:r>
              <w:rPr>
                <w:bCs/>
                <w:color w:val="000000"/>
                <w:kern w:val="28"/>
              </w:rPr>
              <w:t>100</w:t>
            </w:r>
            <w:r w:rsidRPr="006A29A7">
              <w:rPr>
                <w:bCs/>
                <w:color w:val="000000"/>
                <w:kern w:val="28"/>
              </w:rPr>
              <w:t>0,00</w:t>
            </w:r>
          </w:p>
          <w:p w14:paraId="71B16993" w14:textId="429D56E6" w:rsidR="005567F5" w:rsidRPr="006A29A7" w:rsidRDefault="005567F5" w:rsidP="005567F5">
            <w:pPr>
              <w:jc w:val="center"/>
              <w:rPr>
                <w:bCs/>
                <w:color w:val="000000"/>
                <w:kern w:val="28"/>
              </w:rPr>
            </w:pPr>
            <w:r>
              <w:rPr>
                <w:bCs/>
                <w:color w:val="000000"/>
                <w:kern w:val="28"/>
              </w:rPr>
              <w:t>1</w:t>
            </w:r>
            <w:r w:rsidRPr="006A29A7">
              <w:rPr>
                <w:bCs/>
                <w:color w:val="000000"/>
                <w:kern w:val="28"/>
              </w:rPr>
              <w:t>,</w:t>
            </w:r>
            <w:r>
              <w:rPr>
                <w:bCs/>
                <w:color w:val="000000"/>
                <w:kern w:val="28"/>
              </w:rPr>
              <w:t>51651</w:t>
            </w:r>
          </w:p>
          <w:p w14:paraId="6E7927B3" w14:textId="77777777" w:rsidR="005567F5" w:rsidRDefault="005567F5" w:rsidP="00B51F13">
            <w:pPr>
              <w:jc w:val="center"/>
              <w:rPr>
                <w:bCs/>
                <w:color w:val="000000"/>
                <w:kern w:val="28"/>
              </w:rPr>
            </w:pPr>
            <w:r>
              <w:rPr>
                <w:bCs/>
                <w:color w:val="000000"/>
                <w:kern w:val="28"/>
              </w:rPr>
              <w:t>100</w:t>
            </w:r>
            <w:r w:rsidRPr="006A29A7">
              <w:rPr>
                <w:bCs/>
                <w:color w:val="000000"/>
                <w:kern w:val="28"/>
              </w:rPr>
              <w:t>0,00</w:t>
            </w:r>
          </w:p>
          <w:p w14:paraId="3E95B531" w14:textId="0AEE2E76" w:rsidR="00B51F13" w:rsidRPr="006A29A7" w:rsidRDefault="00B51F13" w:rsidP="00B51F13">
            <w:pPr>
              <w:jc w:val="center"/>
              <w:rPr>
                <w:bCs/>
                <w:color w:val="000000"/>
                <w:kern w:val="28"/>
              </w:rPr>
            </w:pPr>
          </w:p>
        </w:tc>
        <w:tc>
          <w:tcPr>
            <w:tcW w:w="1238" w:type="dxa"/>
            <w:shd w:val="clear" w:color="auto" w:fill="auto"/>
            <w:vAlign w:val="center"/>
          </w:tcPr>
          <w:p w14:paraId="1054FA5C"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271561EE"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7A5ABE60" w14:textId="77777777" w:rsidR="005567F5" w:rsidRPr="00BB7EAF" w:rsidRDefault="005567F5" w:rsidP="005567F5">
            <w:pPr>
              <w:jc w:val="center"/>
              <w:rPr>
                <w:bCs/>
                <w:color w:val="000000"/>
                <w:kern w:val="28"/>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74595044" w14:textId="77777777" w:rsidTr="00AC1036">
        <w:trPr>
          <w:trHeight w:val="226"/>
        </w:trPr>
        <w:tc>
          <w:tcPr>
            <w:tcW w:w="959" w:type="dxa"/>
            <w:shd w:val="clear" w:color="auto" w:fill="auto"/>
            <w:vAlign w:val="center"/>
          </w:tcPr>
          <w:p w14:paraId="66267EB9" w14:textId="77777777" w:rsidR="005567F5" w:rsidRPr="006A29A7" w:rsidRDefault="005567F5" w:rsidP="005567F5">
            <w:pPr>
              <w:jc w:val="center"/>
              <w:rPr>
                <w:bCs/>
                <w:color w:val="000000"/>
                <w:kern w:val="28"/>
              </w:rPr>
            </w:pPr>
          </w:p>
        </w:tc>
        <w:tc>
          <w:tcPr>
            <w:tcW w:w="2053" w:type="dxa"/>
            <w:shd w:val="clear" w:color="auto" w:fill="auto"/>
            <w:vAlign w:val="center"/>
          </w:tcPr>
          <w:p w14:paraId="6DD87AE9" w14:textId="4EEEA478" w:rsidR="005567F5" w:rsidRPr="006A29A7" w:rsidRDefault="005567F5" w:rsidP="005567F5">
            <w:pPr>
              <w:spacing w:before="40" w:after="40"/>
              <w:rPr>
                <w:color w:val="000000"/>
              </w:rPr>
            </w:pPr>
            <w:r w:rsidRPr="00AC1036">
              <w:rPr>
                <w:bCs/>
                <w:color w:val="000000"/>
                <w:kern w:val="28"/>
                <w:sz w:val="24"/>
                <w:szCs w:val="24"/>
              </w:rPr>
              <w:t>Итого</w:t>
            </w:r>
          </w:p>
        </w:tc>
        <w:tc>
          <w:tcPr>
            <w:tcW w:w="1632" w:type="dxa"/>
            <w:shd w:val="clear" w:color="auto" w:fill="auto"/>
            <w:vAlign w:val="center"/>
          </w:tcPr>
          <w:p w14:paraId="24F03894" w14:textId="77777777" w:rsidR="005567F5" w:rsidRPr="006A29A7" w:rsidRDefault="005567F5" w:rsidP="005567F5">
            <w:pPr>
              <w:jc w:val="center"/>
              <w:rPr>
                <w:color w:val="000000"/>
              </w:rPr>
            </w:pPr>
          </w:p>
        </w:tc>
        <w:tc>
          <w:tcPr>
            <w:tcW w:w="1333" w:type="dxa"/>
            <w:shd w:val="clear" w:color="auto" w:fill="auto"/>
            <w:vAlign w:val="center"/>
          </w:tcPr>
          <w:p w14:paraId="2EB74A07" w14:textId="6C2D0C98" w:rsidR="005567F5" w:rsidRPr="006A29A7" w:rsidRDefault="005567F5" w:rsidP="005567F5">
            <w:pPr>
              <w:jc w:val="center"/>
              <w:rPr>
                <w:bCs/>
                <w:kern w:val="28"/>
              </w:rPr>
            </w:pPr>
            <w:r>
              <w:rPr>
                <w:bCs/>
                <w:kern w:val="28"/>
              </w:rPr>
              <w:t>2201,51651</w:t>
            </w:r>
          </w:p>
        </w:tc>
        <w:tc>
          <w:tcPr>
            <w:tcW w:w="1643" w:type="dxa"/>
            <w:shd w:val="clear" w:color="auto" w:fill="auto"/>
            <w:vAlign w:val="center"/>
          </w:tcPr>
          <w:p w14:paraId="489FB43A" w14:textId="77777777" w:rsidR="005567F5" w:rsidRPr="006A29A7" w:rsidRDefault="005567F5" w:rsidP="005567F5">
            <w:pPr>
              <w:jc w:val="center"/>
              <w:rPr>
                <w:b/>
                <w:bCs/>
                <w:color w:val="000000"/>
                <w:kern w:val="28"/>
              </w:rPr>
            </w:pPr>
          </w:p>
        </w:tc>
        <w:tc>
          <w:tcPr>
            <w:tcW w:w="1370" w:type="dxa"/>
            <w:shd w:val="clear" w:color="auto" w:fill="auto"/>
            <w:vAlign w:val="center"/>
          </w:tcPr>
          <w:p w14:paraId="31D1EC10" w14:textId="77777777" w:rsidR="005567F5" w:rsidRPr="006A29A7" w:rsidRDefault="005567F5" w:rsidP="005567F5">
            <w:pPr>
              <w:jc w:val="center"/>
              <w:rPr>
                <w:b/>
                <w:bCs/>
                <w:color w:val="000000"/>
                <w:kern w:val="28"/>
              </w:rPr>
            </w:pPr>
          </w:p>
        </w:tc>
        <w:tc>
          <w:tcPr>
            <w:tcW w:w="1334" w:type="dxa"/>
            <w:shd w:val="clear" w:color="auto" w:fill="auto"/>
            <w:vAlign w:val="center"/>
          </w:tcPr>
          <w:p w14:paraId="5D59F73B" w14:textId="549892AC" w:rsidR="005567F5" w:rsidRPr="006A29A7" w:rsidRDefault="005567F5" w:rsidP="005567F5">
            <w:pPr>
              <w:jc w:val="center"/>
              <w:rPr>
                <w:bCs/>
                <w:color w:val="000000"/>
                <w:kern w:val="28"/>
              </w:rPr>
            </w:pPr>
            <w:r>
              <w:rPr>
                <w:bCs/>
                <w:color w:val="000000"/>
                <w:kern w:val="28"/>
              </w:rPr>
              <w:t>2201,51651</w:t>
            </w:r>
          </w:p>
        </w:tc>
        <w:tc>
          <w:tcPr>
            <w:tcW w:w="1238" w:type="dxa"/>
            <w:shd w:val="clear" w:color="auto" w:fill="auto"/>
            <w:vAlign w:val="center"/>
          </w:tcPr>
          <w:p w14:paraId="5F6E6EF8" w14:textId="77777777" w:rsidR="005567F5" w:rsidRPr="00BB7EAF" w:rsidRDefault="005567F5" w:rsidP="005567F5">
            <w:pPr>
              <w:jc w:val="center"/>
              <w:rPr>
                <w:b/>
                <w:bCs/>
                <w:color w:val="000000"/>
                <w:kern w:val="28"/>
              </w:rPr>
            </w:pPr>
          </w:p>
        </w:tc>
        <w:tc>
          <w:tcPr>
            <w:tcW w:w="1616" w:type="dxa"/>
            <w:shd w:val="clear" w:color="auto" w:fill="auto"/>
            <w:vAlign w:val="center"/>
          </w:tcPr>
          <w:p w14:paraId="2AA40673" w14:textId="77777777" w:rsidR="005567F5" w:rsidRPr="00BB7EAF" w:rsidRDefault="005567F5" w:rsidP="005567F5">
            <w:pPr>
              <w:jc w:val="center"/>
              <w:rPr>
                <w:bCs/>
                <w:color w:val="000000"/>
                <w:kern w:val="28"/>
              </w:rPr>
            </w:pPr>
          </w:p>
        </w:tc>
        <w:tc>
          <w:tcPr>
            <w:tcW w:w="1608" w:type="dxa"/>
            <w:shd w:val="clear" w:color="auto" w:fill="auto"/>
            <w:vAlign w:val="center"/>
          </w:tcPr>
          <w:p w14:paraId="719821E5" w14:textId="77777777" w:rsidR="005567F5" w:rsidRPr="00BB7EAF" w:rsidRDefault="005567F5" w:rsidP="005567F5">
            <w:pPr>
              <w:jc w:val="center"/>
              <w:rPr>
                <w:color w:val="000000"/>
              </w:rPr>
            </w:pPr>
          </w:p>
        </w:tc>
      </w:tr>
      <w:tr w:rsidR="005567F5" w:rsidRPr="00BB7EAF" w14:paraId="34CFB8E0" w14:textId="77777777" w:rsidTr="00C36CF4">
        <w:tc>
          <w:tcPr>
            <w:tcW w:w="959" w:type="dxa"/>
            <w:shd w:val="clear" w:color="auto" w:fill="auto"/>
            <w:vAlign w:val="center"/>
          </w:tcPr>
          <w:p w14:paraId="548509AB" w14:textId="77777777" w:rsidR="005567F5" w:rsidRPr="006A29A7" w:rsidRDefault="005567F5" w:rsidP="005567F5">
            <w:pPr>
              <w:jc w:val="center"/>
              <w:rPr>
                <w:bCs/>
                <w:color w:val="000000"/>
                <w:kern w:val="28"/>
              </w:rPr>
            </w:pPr>
            <w:r w:rsidRPr="006A29A7">
              <w:rPr>
                <w:bCs/>
                <w:color w:val="000000"/>
                <w:kern w:val="28"/>
              </w:rPr>
              <w:t>1.3.</w:t>
            </w:r>
          </w:p>
        </w:tc>
        <w:tc>
          <w:tcPr>
            <w:tcW w:w="2053" w:type="dxa"/>
            <w:shd w:val="clear" w:color="auto" w:fill="auto"/>
            <w:vAlign w:val="center"/>
          </w:tcPr>
          <w:p w14:paraId="0ED0D212" w14:textId="77777777" w:rsidR="005567F5" w:rsidRPr="006A29A7" w:rsidRDefault="005567F5" w:rsidP="005567F5">
            <w:pPr>
              <w:spacing w:before="40" w:after="40"/>
              <w:rPr>
                <w:color w:val="000000"/>
              </w:rPr>
            </w:pPr>
            <w:r w:rsidRPr="006A29A7">
              <w:rPr>
                <w:color w:val="000000"/>
              </w:rPr>
              <w:t xml:space="preserve">Установка дорожных знаков по разработанной проектной документации по организации дорожного движения на дорогах </w:t>
            </w:r>
            <w:proofErr w:type="spellStart"/>
            <w:r w:rsidRPr="006A29A7">
              <w:rPr>
                <w:color w:val="000000"/>
              </w:rPr>
              <w:t>г.п</w:t>
            </w:r>
            <w:proofErr w:type="spellEnd"/>
            <w:r w:rsidRPr="006A29A7">
              <w:rPr>
                <w:color w:val="000000"/>
              </w:rPr>
              <w:t>. Ульяновка</w:t>
            </w:r>
          </w:p>
        </w:tc>
        <w:tc>
          <w:tcPr>
            <w:tcW w:w="1632" w:type="dxa"/>
            <w:shd w:val="clear" w:color="auto" w:fill="auto"/>
            <w:vAlign w:val="center"/>
          </w:tcPr>
          <w:p w14:paraId="7C17B40F" w14:textId="77777777" w:rsidR="005567F5" w:rsidRPr="006A29A7" w:rsidRDefault="005567F5" w:rsidP="005567F5">
            <w:pPr>
              <w:jc w:val="center"/>
              <w:rPr>
                <w:color w:val="000000"/>
              </w:rPr>
            </w:pPr>
            <w:r w:rsidRPr="006A29A7">
              <w:rPr>
                <w:color w:val="000000"/>
              </w:rPr>
              <w:t>2019 год</w:t>
            </w:r>
          </w:p>
          <w:p w14:paraId="34639424" w14:textId="77777777" w:rsidR="005567F5" w:rsidRPr="006A29A7" w:rsidRDefault="005567F5" w:rsidP="005567F5">
            <w:pPr>
              <w:jc w:val="center"/>
              <w:rPr>
                <w:color w:val="000000"/>
              </w:rPr>
            </w:pPr>
            <w:r w:rsidRPr="006A29A7">
              <w:rPr>
                <w:color w:val="000000"/>
              </w:rPr>
              <w:t>2020 год</w:t>
            </w:r>
          </w:p>
          <w:p w14:paraId="6B370A1C" w14:textId="77777777" w:rsidR="005567F5" w:rsidRPr="006A29A7" w:rsidRDefault="005567F5" w:rsidP="005567F5">
            <w:pPr>
              <w:jc w:val="center"/>
              <w:rPr>
                <w:color w:val="000000"/>
              </w:rPr>
            </w:pPr>
            <w:r w:rsidRPr="006A29A7">
              <w:rPr>
                <w:color w:val="000000"/>
              </w:rPr>
              <w:t>2021 год</w:t>
            </w:r>
          </w:p>
          <w:p w14:paraId="398BB6A1" w14:textId="77777777" w:rsidR="005567F5" w:rsidRPr="006A29A7" w:rsidRDefault="005567F5" w:rsidP="005567F5">
            <w:pPr>
              <w:jc w:val="center"/>
              <w:rPr>
                <w:color w:val="000000"/>
              </w:rPr>
            </w:pPr>
            <w:r w:rsidRPr="006A29A7">
              <w:rPr>
                <w:color w:val="000000"/>
              </w:rPr>
              <w:t>2022 год</w:t>
            </w:r>
          </w:p>
          <w:p w14:paraId="3FEA0C0A" w14:textId="77777777" w:rsidR="005567F5" w:rsidRPr="006A29A7" w:rsidRDefault="005567F5" w:rsidP="005567F5">
            <w:pPr>
              <w:spacing w:before="40" w:after="40"/>
              <w:jc w:val="center"/>
              <w:rPr>
                <w:color w:val="000000"/>
              </w:rPr>
            </w:pPr>
            <w:r w:rsidRPr="006A29A7">
              <w:rPr>
                <w:color w:val="000000"/>
              </w:rPr>
              <w:t>2023 год</w:t>
            </w:r>
          </w:p>
        </w:tc>
        <w:tc>
          <w:tcPr>
            <w:tcW w:w="1333" w:type="dxa"/>
            <w:shd w:val="clear" w:color="auto" w:fill="auto"/>
            <w:vAlign w:val="center"/>
          </w:tcPr>
          <w:p w14:paraId="5BE39501" w14:textId="77777777" w:rsidR="005567F5" w:rsidRDefault="005567F5" w:rsidP="005567F5">
            <w:pPr>
              <w:jc w:val="center"/>
              <w:rPr>
                <w:bCs/>
                <w:kern w:val="28"/>
              </w:rPr>
            </w:pPr>
          </w:p>
          <w:p w14:paraId="10DCB566" w14:textId="4B717D5F" w:rsidR="005567F5" w:rsidRPr="006A29A7" w:rsidRDefault="005567F5" w:rsidP="005567F5">
            <w:pPr>
              <w:jc w:val="center"/>
              <w:rPr>
                <w:bCs/>
                <w:kern w:val="28"/>
              </w:rPr>
            </w:pPr>
            <w:r w:rsidRPr="006A29A7">
              <w:rPr>
                <w:bCs/>
                <w:kern w:val="28"/>
              </w:rPr>
              <w:t>0,00</w:t>
            </w:r>
          </w:p>
          <w:p w14:paraId="7E27D4C1" w14:textId="77777777" w:rsidR="005567F5" w:rsidRPr="006A29A7" w:rsidRDefault="005567F5" w:rsidP="005567F5">
            <w:pPr>
              <w:jc w:val="center"/>
              <w:rPr>
                <w:bCs/>
                <w:kern w:val="28"/>
              </w:rPr>
            </w:pPr>
            <w:r>
              <w:rPr>
                <w:bCs/>
                <w:kern w:val="28"/>
              </w:rPr>
              <w:t>69,99978</w:t>
            </w:r>
          </w:p>
          <w:p w14:paraId="5919F3FC" w14:textId="77777777" w:rsidR="005567F5" w:rsidRPr="006A29A7" w:rsidRDefault="005567F5" w:rsidP="005567F5">
            <w:pPr>
              <w:jc w:val="center"/>
              <w:rPr>
                <w:bCs/>
                <w:color w:val="000000"/>
                <w:kern w:val="28"/>
              </w:rPr>
            </w:pPr>
            <w:r>
              <w:rPr>
                <w:bCs/>
                <w:color w:val="000000"/>
                <w:kern w:val="28"/>
              </w:rPr>
              <w:t>25</w:t>
            </w:r>
            <w:r w:rsidRPr="006A29A7">
              <w:rPr>
                <w:bCs/>
                <w:color w:val="000000"/>
                <w:kern w:val="28"/>
              </w:rPr>
              <w:t>0,00</w:t>
            </w:r>
          </w:p>
          <w:p w14:paraId="53B1FEC3" w14:textId="77777777" w:rsidR="005567F5" w:rsidRPr="006A29A7" w:rsidRDefault="005567F5" w:rsidP="005567F5">
            <w:pPr>
              <w:jc w:val="center"/>
              <w:rPr>
                <w:bCs/>
                <w:color w:val="000000"/>
                <w:kern w:val="28"/>
              </w:rPr>
            </w:pPr>
            <w:r>
              <w:rPr>
                <w:bCs/>
                <w:color w:val="000000"/>
                <w:kern w:val="28"/>
              </w:rPr>
              <w:t>10</w:t>
            </w:r>
            <w:r w:rsidRPr="006A29A7">
              <w:rPr>
                <w:bCs/>
                <w:color w:val="000000"/>
                <w:kern w:val="28"/>
              </w:rPr>
              <w:t>0,00</w:t>
            </w:r>
          </w:p>
          <w:p w14:paraId="6E874E1D" w14:textId="77777777" w:rsidR="005567F5" w:rsidRPr="006A29A7" w:rsidRDefault="005567F5" w:rsidP="005567F5">
            <w:pPr>
              <w:jc w:val="center"/>
              <w:rPr>
                <w:bCs/>
                <w:color w:val="000000"/>
                <w:kern w:val="28"/>
              </w:rPr>
            </w:pPr>
            <w:r>
              <w:rPr>
                <w:bCs/>
                <w:color w:val="000000"/>
                <w:kern w:val="28"/>
              </w:rPr>
              <w:t>10</w:t>
            </w:r>
            <w:r w:rsidRPr="006A29A7">
              <w:rPr>
                <w:bCs/>
                <w:color w:val="000000"/>
                <w:kern w:val="28"/>
              </w:rPr>
              <w:t>0,00</w:t>
            </w:r>
          </w:p>
          <w:p w14:paraId="57CC8F1E" w14:textId="77777777" w:rsidR="005567F5" w:rsidRPr="006A29A7" w:rsidRDefault="005567F5" w:rsidP="005567F5">
            <w:pPr>
              <w:jc w:val="center"/>
              <w:rPr>
                <w:bCs/>
                <w:color w:val="000000"/>
                <w:kern w:val="28"/>
              </w:rPr>
            </w:pPr>
          </w:p>
        </w:tc>
        <w:tc>
          <w:tcPr>
            <w:tcW w:w="1643" w:type="dxa"/>
            <w:shd w:val="clear" w:color="auto" w:fill="auto"/>
            <w:vAlign w:val="center"/>
          </w:tcPr>
          <w:p w14:paraId="5D9B50FB" w14:textId="77777777" w:rsidR="005567F5" w:rsidRPr="006A29A7" w:rsidRDefault="005567F5" w:rsidP="005567F5">
            <w:pPr>
              <w:jc w:val="center"/>
              <w:rPr>
                <w:b/>
                <w:bCs/>
                <w:color w:val="000000"/>
                <w:kern w:val="28"/>
              </w:rPr>
            </w:pPr>
            <w:r w:rsidRPr="006A29A7">
              <w:rPr>
                <w:b/>
                <w:bCs/>
                <w:color w:val="000000"/>
                <w:kern w:val="28"/>
              </w:rPr>
              <w:t>-</w:t>
            </w:r>
          </w:p>
        </w:tc>
        <w:tc>
          <w:tcPr>
            <w:tcW w:w="1370" w:type="dxa"/>
            <w:shd w:val="clear" w:color="auto" w:fill="auto"/>
            <w:vAlign w:val="center"/>
          </w:tcPr>
          <w:p w14:paraId="2A7E9A48" w14:textId="77777777" w:rsidR="005567F5" w:rsidRPr="006A29A7" w:rsidRDefault="005567F5" w:rsidP="005567F5">
            <w:pPr>
              <w:jc w:val="center"/>
              <w:rPr>
                <w:b/>
                <w:bCs/>
                <w:color w:val="000000"/>
                <w:kern w:val="28"/>
              </w:rPr>
            </w:pPr>
            <w:r w:rsidRPr="006A29A7">
              <w:rPr>
                <w:b/>
                <w:bCs/>
                <w:color w:val="000000"/>
                <w:kern w:val="28"/>
              </w:rPr>
              <w:t>-</w:t>
            </w:r>
          </w:p>
        </w:tc>
        <w:tc>
          <w:tcPr>
            <w:tcW w:w="1334" w:type="dxa"/>
            <w:shd w:val="clear" w:color="auto" w:fill="auto"/>
            <w:vAlign w:val="center"/>
          </w:tcPr>
          <w:p w14:paraId="341C86F1" w14:textId="77777777" w:rsidR="005567F5" w:rsidRDefault="005567F5" w:rsidP="005567F5">
            <w:pPr>
              <w:jc w:val="center"/>
              <w:rPr>
                <w:bCs/>
                <w:kern w:val="28"/>
              </w:rPr>
            </w:pPr>
          </w:p>
          <w:p w14:paraId="55F1819D" w14:textId="44D82BFE" w:rsidR="005567F5" w:rsidRPr="006A29A7" w:rsidRDefault="005567F5" w:rsidP="005567F5">
            <w:pPr>
              <w:jc w:val="center"/>
              <w:rPr>
                <w:bCs/>
                <w:kern w:val="28"/>
              </w:rPr>
            </w:pPr>
            <w:r w:rsidRPr="006A29A7">
              <w:rPr>
                <w:bCs/>
                <w:kern w:val="28"/>
              </w:rPr>
              <w:t>0,00</w:t>
            </w:r>
          </w:p>
          <w:p w14:paraId="2D064C7D" w14:textId="77777777" w:rsidR="005567F5" w:rsidRPr="006A29A7" w:rsidRDefault="005567F5" w:rsidP="005567F5">
            <w:pPr>
              <w:jc w:val="center"/>
              <w:rPr>
                <w:bCs/>
                <w:kern w:val="28"/>
              </w:rPr>
            </w:pPr>
            <w:r>
              <w:rPr>
                <w:bCs/>
                <w:kern w:val="28"/>
              </w:rPr>
              <w:t>69,99978</w:t>
            </w:r>
          </w:p>
          <w:p w14:paraId="65B112D4" w14:textId="77777777" w:rsidR="005567F5" w:rsidRPr="006A29A7" w:rsidRDefault="005567F5" w:rsidP="005567F5">
            <w:pPr>
              <w:jc w:val="center"/>
              <w:rPr>
                <w:bCs/>
                <w:color w:val="000000"/>
                <w:kern w:val="28"/>
              </w:rPr>
            </w:pPr>
            <w:r>
              <w:rPr>
                <w:bCs/>
                <w:color w:val="000000"/>
                <w:kern w:val="28"/>
              </w:rPr>
              <w:t>25</w:t>
            </w:r>
            <w:r w:rsidRPr="006A29A7">
              <w:rPr>
                <w:bCs/>
                <w:color w:val="000000"/>
                <w:kern w:val="28"/>
              </w:rPr>
              <w:t>0,00</w:t>
            </w:r>
          </w:p>
          <w:p w14:paraId="552C2A6D" w14:textId="77777777" w:rsidR="005567F5" w:rsidRPr="006A29A7" w:rsidRDefault="005567F5" w:rsidP="005567F5">
            <w:pPr>
              <w:jc w:val="center"/>
              <w:rPr>
                <w:bCs/>
                <w:color w:val="000000"/>
                <w:kern w:val="28"/>
              </w:rPr>
            </w:pPr>
            <w:r>
              <w:rPr>
                <w:bCs/>
                <w:color w:val="000000"/>
                <w:kern w:val="28"/>
              </w:rPr>
              <w:t>10</w:t>
            </w:r>
            <w:r w:rsidRPr="006A29A7">
              <w:rPr>
                <w:bCs/>
                <w:color w:val="000000"/>
                <w:kern w:val="28"/>
              </w:rPr>
              <w:t>0,00</w:t>
            </w:r>
          </w:p>
          <w:p w14:paraId="1A648884" w14:textId="77777777" w:rsidR="005567F5" w:rsidRPr="006A29A7" w:rsidRDefault="005567F5" w:rsidP="005567F5">
            <w:pPr>
              <w:jc w:val="center"/>
              <w:rPr>
                <w:bCs/>
                <w:color w:val="000000"/>
                <w:kern w:val="28"/>
              </w:rPr>
            </w:pPr>
            <w:r>
              <w:rPr>
                <w:bCs/>
                <w:color w:val="000000"/>
                <w:kern w:val="28"/>
              </w:rPr>
              <w:t>10</w:t>
            </w:r>
            <w:r w:rsidRPr="006A29A7">
              <w:rPr>
                <w:bCs/>
                <w:color w:val="000000"/>
                <w:kern w:val="28"/>
              </w:rPr>
              <w:t>0,00</w:t>
            </w:r>
          </w:p>
          <w:p w14:paraId="1DD5FF88" w14:textId="77777777" w:rsidR="005567F5" w:rsidRPr="006A29A7" w:rsidRDefault="005567F5" w:rsidP="005567F5">
            <w:pPr>
              <w:jc w:val="center"/>
              <w:rPr>
                <w:bCs/>
                <w:color w:val="000000"/>
                <w:kern w:val="28"/>
              </w:rPr>
            </w:pPr>
          </w:p>
        </w:tc>
        <w:tc>
          <w:tcPr>
            <w:tcW w:w="1238" w:type="dxa"/>
            <w:shd w:val="clear" w:color="auto" w:fill="auto"/>
            <w:vAlign w:val="center"/>
          </w:tcPr>
          <w:p w14:paraId="35B8B423"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09E3713E"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757C18C8" w14:textId="77777777" w:rsidR="005567F5" w:rsidRPr="00BB7EAF" w:rsidRDefault="005567F5" w:rsidP="005567F5">
            <w:pPr>
              <w:jc w:val="center"/>
              <w:rPr>
                <w:bCs/>
                <w:color w:val="000000"/>
                <w:kern w:val="28"/>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26BA9C74" w14:textId="77777777" w:rsidTr="00C36CF4">
        <w:tc>
          <w:tcPr>
            <w:tcW w:w="959" w:type="dxa"/>
            <w:shd w:val="clear" w:color="auto" w:fill="auto"/>
            <w:vAlign w:val="center"/>
          </w:tcPr>
          <w:p w14:paraId="6FFD61EA" w14:textId="77777777" w:rsidR="005567F5" w:rsidRPr="006A29A7" w:rsidRDefault="005567F5" w:rsidP="005567F5">
            <w:pPr>
              <w:jc w:val="center"/>
              <w:rPr>
                <w:bCs/>
                <w:color w:val="000000"/>
                <w:kern w:val="28"/>
              </w:rPr>
            </w:pPr>
          </w:p>
        </w:tc>
        <w:tc>
          <w:tcPr>
            <w:tcW w:w="2053" w:type="dxa"/>
            <w:shd w:val="clear" w:color="auto" w:fill="auto"/>
            <w:vAlign w:val="center"/>
          </w:tcPr>
          <w:p w14:paraId="66A2527B" w14:textId="0209D9A1" w:rsidR="005567F5" w:rsidRPr="006A29A7" w:rsidRDefault="005567F5" w:rsidP="005567F5">
            <w:pPr>
              <w:spacing w:before="40" w:after="40"/>
              <w:rPr>
                <w:color w:val="000000"/>
              </w:rPr>
            </w:pPr>
            <w:r w:rsidRPr="00AC1036">
              <w:rPr>
                <w:bCs/>
                <w:color w:val="000000"/>
                <w:kern w:val="28"/>
                <w:sz w:val="24"/>
                <w:szCs w:val="24"/>
              </w:rPr>
              <w:t>Итого</w:t>
            </w:r>
          </w:p>
        </w:tc>
        <w:tc>
          <w:tcPr>
            <w:tcW w:w="1632" w:type="dxa"/>
            <w:shd w:val="clear" w:color="auto" w:fill="auto"/>
            <w:vAlign w:val="center"/>
          </w:tcPr>
          <w:p w14:paraId="7C4317EA" w14:textId="77777777" w:rsidR="005567F5" w:rsidRPr="006A29A7" w:rsidRDefault="005567F5" w:rsidP="005567F5">
            <w:pPr>
              <w:jc w:val="center"/>
              <w:rPr>
                <w:color w:val="000000"/>
              </w:rPr>
            </w:pPr>
          </w:p>
        </w:tc>
        <w:tc>
          <w:tcPr>
            <w:tcW w:w="1333" w:type="dxa"/>
            <w:shd w:val="clear" w:color="auto" w:fill="auto"/>
            <w:vAlign w:val="center"/>
          </w:tcPr>
          <w:p w14:paraId="34F9670B" w14:textId="78EA6F12" w:rsidR="005567F5" w:rsidRDefault="005567F5" w:rsidP="005567F5">
            <w:pPr>
              <w:jc w:val="center"/>
              <w:rPr>
                <w:bCs/>
                <w:kern w:val="28"/>
              </w:rPr>
            </w:pPr>
            <w:r>
              <w:rPr>
                <w:bCs/>
                <w:kern w:val="28"/>
              </w:rPr>
              <w:t>519,99978</w:t>
            </w:r>
          </w:p>
        </w:tc>
        <w:tc>
          <w:tcPr>
            <w:tcW w:w="1643" w:type="dxa"/>
            <w:shd w:val="clear" w:color="auto" w:fill="auto"/>
            <w:vAlign w:val="center"/>
          </w:tcPr>
          <w:p w14:paraId="5EF2CE5C" w14:textId="77777777" w:rsidR="005567F5" w:rsidRPr="006A29A7" w:rsidRDefault="005567F5" w:rsidP="005567F5">
            <w:pPr>
              <w:jc w:val="center"/>
              <w:rPr>
                <w:b/>
                <w:bCs/>
                <w:color w:val="000000"/>
                <w:kern w:val="28"/>
              </w:rPr>
            </w:pPr>
          </w:p>
        </w:tc>
        <w:tc>
          <w:tcPr>
            <w:tcW w:w="1370" w:type="dxa"/>
            <w:shd w:val="clear" w:color="auto" w:fill="auto"/>
            <w:vAlign w:val="center"/>
          </w:tcPr>
          <w:p w14:paraId="23E3968F" w14:textId="77777777" w:rsidR="005567F5" w:rsidRPr="006A29A7" w:rsidRDefault="005567F5" w:rsidP="005567F5">
            <w:pPr>
              <w:jc w:val="center"/>
              <w:rPr>
                <w:b/>
                <w:bCs/>
                <w:color w:val="000000"/>
                <w:kern w:val="28"/>
              </w:rPr>
            </w:pPr>
          </w:p>
        </w:tc>
        <w:tc>
          <w:tcPr>
            <w:tcW w:w="1334" w:type="dxa"/>
            <w:shd w:val="clear" w:color="auto" w:fill="auto"/>
            <w:vAlign w:val="center"/>
          </w:tcPr>
          <w:p w14:paraId="6D13BE71" w14:textId="2F44F1B2" w:rsidR="005567F5" w:rsidRDefault="005567F5" w:rsidP="005567F5">
            <w:pPr>
              <w:jc w:val="center"/>
              <w:rPr>
                <w:bCs/>
                <w:kern w:val="28"/>
              </w:rPr>
            </w:pPr>
            <w:r>
              <w:rPr>
                <w:bCs/>
                <w:kern w:val="28"/>
              </w:rPr>
              <w:t>519,99978</w:t>
            </w:r>
          </w:p>
        </w:tc>
        <w:tc>
          <w:tcPr>
            <w:tcW w:w="1238" w:type="dxa"/>
            <w:shd w:val="clear" w:color="auto" w:fill="auto"/>
            <w:vAlign w:val="center"/>
          </w:tcPr>
          <w:p w14:paraId="297DF4BB" w14:textId="77777777" w:rsidR="005567F5" w:rsidRPr="00BB7EAF" w:rsidRDefault="005567F5" w:rsidP="005567F5">
            <w:pPr>
              <w:jc w:val="center"/>
              <w:rPr>
                <w:b/>
                <w:bCs/>
                <w:color w:val="000000"/>
                <w:kern w:val="28"/>
              </w:rPr>
            </w:pPr>
          </w:p>
        </w:tc>
        <w:tc>
          <w:tcPr>
            <w:tcW w:w="1616" w:type="dxa"/>
            <w:shd w:val="clear" w:color="auto" w:fill="auto"/>
            <w:vAlign w:val="center"/>
          </w:tcPr>
          <w:p w14:paraId="60227130" w14:textId="77777777" w:rsidR="005567F5" w:rsidRPr="00BB7EAF" w:rsidRDefault="005567F5" w:rsidP="005567F5">
            <w:pPr>
              <w:jc w:val="center"/>
              <w:rPr>
                <w:bCs/>
                <w:color w:val="000000"/>
                <w:kern w:val="28"/>
              </w:rPr>
            </w:pPr>
          </w:p>
        </w:tc>
        <w:tc>
          <w:tcPr>
            <w:tcW w:w="1608" w:type="dxa"/>
            <w:shd w:val="clear" w:color="auto" w:fill="auto"/>
            <w:vAlign w:val="center"/>
          </w:tcPr>
          <w:p w14:paraId="245D34AD" w14:textId="77777777" w:rsidR="005567F5" w:rsidRPr="00BB7EAF" w:rsidRDefault="005567F5" w:rsidP="005567F5">
            <w:pPr>
              <w:jc w:val="center"/>
              <w:rPr>
                <w:color w:val="000000"/>
              </w:rPr>
            </w:pPr>
          </w:p>
        </w:tc>
      </w:tr>
      <w:tr w:rsidR="005567F5" w:rsidRPr="00BB7EAF" w14:paraId="2EDED041" w14:textId="77777777" w:rsidTr="00C36CF4">
        <w:tc>
          <w:tcPr>
            <w:tcW w:w="959" w:type="dxa"/>
            <w:shd w:val="clear" w:color="auto" w:fill="auto"/>
            <w:vAlign w:val="center"/>
          </w:tcPr>
          <w:p w14:paraId="1FF44BE8" w14:textId="77777777" w:rsidR="005567F5" w:rsidRPr="006A29A7" w:rsidRDefault="005567F5" w:rsidP="005567F5">
            <w:pPr>
              <w:jc w:val="center"/>
              <w:rPr>
                <w:bCs/>
                <w:color w:val="000000"/>
                <w:kern w:val="28"/>
              </w:rPr>
            </w:pPr>
            <w:r w:rsidRPr="006A29A7">
              <w:rPr>
                <w:bCs/>
                <w:color w:val="000000"/>
                <w:kern w:val="28"/>
              </w:rPr>
              <w:t>1.4</w:t>
            </w:r>
          </w:p>
        </w:tc>
        <w:tc>
          <w:tcPr>
            <w:tcW w:w="2053" w:type="dxa"/>
            <w:shd w:val="clear" w:color="auto" w:fill="auto"/>
            <w:vAlign w:val="center"/>
          </w:tcPr>
          <w:p w14:paraId="7A10D7A6" w14:textId="77777777" w:rsidR="005567F5" w:rsidRPr="006A29A7" w:rsidRDefault="005567F5" w:rsidP="005567F5">
            <w:pPr>
              <w:spacing w:before="40" w:after="40"/>
              <w:rPr>
                <w:color w:val="000000"/>
              </w:rPr>
            </w:pPr>
            <w:r w:rsidRPr="006A29A7">
              <w:rPr>
                <w:color w:val="000000"/>
              </w:rPr>
              <w:t xml:space="preserve">Разработка проекта (внесение изменений) организации дорожного движения на автомобильных дорогах Ульяновского городского поселения </w:t>
            </w:r>
          </w:p>
        </w:tc>
        <w:tc>
          <w:tcPr>
            <w:tcW w:w="1632" w:type="dxa"/>
            <w:shd w:val="clear" w:color="auto" w:fill="auto"/>
            <w:vAlign w:val="center"/>
          </w:tcPr>
          <w:p w14:paraId="732DE95F" w14:textId="77777777" w:rsidR="005567F5" w:rsidRPr="006A29A7" w:rsidRDefault="005567F5" w:rsidP="005567F5">
            <w:pPr>
              <w:jc w:val="center"/>
              <w:rPr>
                <w:color w:val="000000"/>
              </w:rPr>
            </w:pPr>
            <w:r w:rsidRPr="006A29A7">
              <w:rPr>
                <w:color w:val="000000"/>
              </w:rPr>
              <w:t xml:space="preserve">2019 год            </w:t>
            </w:r>
          </w:p>
          <w:p w14:paraId="435EDB45" w14:textId="77777777" w:rsidR="005567F5" w:rsidRPr="006A29A7" w:rsidRDefault="005567F5" w:rsidP="005567F5">
            <w:pPr>
              <w:jc w:val="center"/>
              <w:rPr>
                <w:color w:val="000000"/>
              </w:rPr>
            </w:pPr>
            <w:r w:rsidRPr="006A29A7">
              <w:rPr>
                <w:color w:val="000000"/>
              </w:rPr>
              <w:t>2020 год</w:t>
            </w:r>
          </w:p>
          <w:p w14:paraId="290EC65A" w14:textId="77777777" w:rsidR="005567F5" w:rsidRPr="006A29A7" w:rsidRDefault="005567F5" w:rsidP="005567F5">
            <w:pPr>
              <w:jc w:val="center"/>
              <w:rPr>
                <w:color w:val="000000"/>
              </w:rPr>
            </w:pPr>
            <w:r w:rsidRPr="006A29A7">
              <w:rPr>
                <w:color w:val="000000"/>
              </w:rPr>
              <w:t>2021 год</w:t>
            </w:r>
          </w:p>
          <w:p w14:paraId="36DC2DD5" w14:textId="77777777" w:rsidR="005567F5" w:rsidRPr="006A29A7" w:rsidRDefault="005567F5" w:rsidP="005567F5">
            <w:pPr>
              <w:jc w:val="center"/>
              <w:rPr>
                <w:color w:val="000000"/>
              </w:rPr>
            </w:pPr>
            <w:r w:rsidRPr="006A29A7">
              <w:rPr>
                <w:color w:val="000000"/>
              </w:rPr>
              <w:t>2022 год</w:t>
            </w:r>
          </w:p>
          <w:p w14:paraId="37D714A1" w14:textId="77777777" w:rsidR="005567F5" w:rsidRPr="006A29A7" w:rsidRDefault="005567F5" w:rsidP="005567F5">
            <w:pPr>
              <w:spacing w:before="40" w:after="40"/>
              <w:jc w:val="center"/>
              <w:rPr>
                <w:color w:val="000000"/>
              </w:rPr>
            </w:pPr>
            <w:r w:rsidRPr="006A29A7">
              <w:rPr>
                <w:color w:val="000000"/>
              </w:rPr>
              <w:t>2023 год</w:t>
            </w:r>
          </w:p>
        </w:tc>
        <w:tc>
          <w:tcPr>
            <w:tcW w:w="1333" w:type="dxa"/>
            <w:shd w:val="clear" w:color="auto" w:fill="auto"/>
            <w:vAlign w:val="center"/>
          </w:tcPr>
          <w:p w14:paraId="513F2C92" w14:textId="77777777" w:rsidR="005567F5" w:rsidRPr="006A29A7" w:rsidRDefault="005567F5" w:rsidP="005567F5">
            <w:pPr>
              <w:jc w:val="center"/>
              <w:rPr>
                <w:bCs/>
                <w:color w:val="000000"/>
                <w:kern w:val="28"/>
              </w:rPr>
            </w:pPr>
            <w:r w:rsidRPr="006A29A7">
              <w:rPr>
                <w:bCs/>
                <w:color w:val="000000"/>
                <w:kern w:val="28"/>
              </w:rPr>
              <w:t>200,00</w:t>
            </w:r>
          </w:p>
          <w:p w14:paraId="7F9DACD6" w14:textId="77777777" w:rsidR="005567F5" w:rsidRPr="006A29A7" w:rsidRDefault="005567F5" w:rsidP="005567F5">
            <w:pPr>
              <w:jc w:val="center"/>
              <w:rPr>
                <w:bCs/>
                <w:color w:val="000000"/>
                <w:kern w:val="28"/>
              </w:rPr>
            </w:pPr>
            <w:r w:rsidRPr="006A29A7">
              <w:rPr>
                <w:bCs/>
                <w:color w:val="000000"/>
                <w:kern w:val="28"/>
              </w:rPr>
              <w:t>0,00</w:t>
            </w:r>
          </w:p>
          <w:p w14:paraId="5EFC78BD" w14:textId="77777777" w:rsidR="005567F5" w:rsidRPr="006A29A7" w:rsidRDefault="005567F5" w:rsidP="005567F5">
            <w:pPr>
              <w:jc w:val="center"/>
              <w:rPr>
                <w:bCs/>
                <w:color w:val="000000"/>
                <w:kern w:val="28"/>
              </w:rPr>
            </w:pPr>
            <w:r w:rsidRPr="006A29A7">
              <w:rPr>
                <w:bCs/>
                <w:color w:val="000000"/>
                <w:kern w:val="28"/>
              </w:rPr>
              <w:t>0,00</w:t>
            </w:r>
          </w:p>
          <w:p w14:paraId="16B0D330" w14:textId="27424985" w:rsidR="005567F5" w:rsidRPr="006A29A7" w:rsidRDefault="005567F5" w:rsidP="005567F5">
            <w:pPr>
              <w:jc w:val="center"/>
              <w:rPr>
                <w:bCs/>
                <w:color w:val="000000"/>
                <w:kern w:val="28"/>
              </w:rPr>
            </w:pPr>
            <w:r w:rsidRPr="006A29A7">
              <w:rPr>
                <w:bCs/>
                <w:color w:val="000000"/>
                <w:kern w:val="28"/>
              </w:rPr>
              <w:t>0,00</w:t>
            </w:r>
          </w:p>
          <w:p w14:paraId="18A29AD4" w14:textId="77777777" w:rsidR="005567F5" w:rsidRPr="006A29A7" w:rsidRDefault="005567F5" w:rsidP="005567F5">
            <w:pPr>
              <w:jc w:val="center"/>
              <w:rPr>
                <w:bCs/>
                <w:color w:val="000000"/>
                <w:kern w:val="28"/>
              </w:rPr>
            </w:pPr>
            <w:r w:rsidRPr="006A29A7">
              <w:rPr>
                <w:bCs/>
                <w:color w:val="000000"/>
                <w:kern w:val="28"/>
              </w:rPr>
              <w:t>0,00</w:t>
            </w:r>
          </w:p>
        </w:tc>
        <w:tc>
          <w:tcPr>
            <w:tcW w:w="1643" w:type="dxa"/>
            <w:shd w:val="clear" w:color="auto" w:fill="auto"/>
            <w:vAlign w:val="center"/>
          </w:tcPr>
          <w:p w14:paraId="311A67F2" w14:textId="77777777" w:rsidR="005567F5" w:rsidRPr="006A29A7" w:rsidRDefault="005567F5" w:rsidP="005567F5">
            <w:pPr>
              <w:jc w:val="center"/>
              <w:rPr>
                <w:b/>
                <w:bCs/>
                <w:color w:val="000000"/>
                <w:kern w:val="28"/>
              </w:rPr>
            </w:pPr>
            <w:r w:rsidRPr="006A29A7">
              <w:rPr>
                <w:b/>
                <w:bCs/>
                <w:color w:val="000000"/>
                <w:kern w:val="28"/>
              </w:rPr>
              <w:t>-</w:t>
            </w:r>
          </w:p>
        </w:tc>
        <w:tc>
          <w:tcPr>
            <w:tcW w:w="1370" w:type="dxa"/>
            <w:shd w:val="clear" w:color="auto" w:fill="auto"/>
            <w:vAlign w:val="center"/>
          </w:tcPr>
          <w:p w14:paraId="5D1279D7" w14:textId="77777777" w:rsidR="005567F5" w:rsidRPr="006A29A7" w:rsidRDefault="005567F5" w:rsidP="005567F5">
            <w:pPr>
              <w:jc w:val="center"/>
              <w:rPr>
                <w:b/>
                <w:bCs/>
                <w:color w:val="000000"/>
                <w:kern w:val="28"/>
              </w:rPr>
            </w:pPr>
            <w:r w:rsidRPr="006A29A7">
              <w:rPr>
                <w:b/>
                <w:bCs/>
                <w:color w:val="000000"/>
                <w:kern w:val="28"/>
              </w:rPr>
              <w:t>-</w:t>
            </w:r>
          </w:p>
        </w:tc>
        <w:tc>
          <w:tcPr>
            <w:tcW w:w="1334" w:type="dxa"/>
            <w:shd w:val="clear" w:color="auto" w:fill="auto"/>
            <w:vAlign w:val="center"/>
          </w:tcPr>
          <w:p w14:paraId="28D91F86" w14:textId="77777777" w:rsidR="005567F5" w:rsidRPr="006A29A7" w:rsidRDefault="005567F5" w:rsidP="005567F5">
            <w:pPr>
              <w:jc w:val="center"/>
              <w:rPr>
                <w:bCs/>
                <w:color w:val="000000"/>
                <w:kern w:val="28"/>
              </w:rPr>
            </w:pPr>
            <w:r w:rsidRPr="006A29A7">
              <w:rPr>
                <w:bCs/>
                <w:color w:val="000000"/>
                <w:kern w:val="28"/>
              </w:rPr>
              <w:t>200,00</w:t>
            </w:r>
          </w:p>
          <w:p w14:paraId="2C9B192B" w14:textId="77777777" w:rsidR="005567F5" w:rsidRPr="006A29A7" w:rsidRDefault="005567F5" w:rsidP="005567F5">
            <w:pPr>
              <w:jc w:val="center"/>
              <w:rPr>
                <w:bCs/>
                <w:color w:val="000000"/>
                <w:kern w:val="28"/>
              </w:rPr>
            </w:pPr>
            <w:r w:rsidRPr="006A29A7">
              <w:rPr>
                <w:bCs/>
                <w:color w:val="000000"/>
                <w:kern w:val="28"/>
              </w:rPr>
              <w:t>0,00</w:t>
            </w:r>
          </w:p>
          <w:p w14:paraId="55215705" w14:textId="77777777" w:rsidR="005567F5" w:rsidRPr="006A29A7" w:rsidRDefault="005567F5" w:rsidP="005567F5">
            <w:pPr>
              <w:jc w:val="center"/>
              <w:rPr>
                <w:bCs/>
                <w:color w:val="000000"/>
                <w:kern w:val="28"/>
              </w:rPr>
            </w:pPr>
            <w:r w:rsidRPr="006A29A7">
              <w:rPr>
                <w:bCs/>
                <w:color w:val="000000"/>
                <w:kern w:val="28"/>
              </w:rPr>
              <w:t>0,00</w:t>
            </w:r>
          </w:p>
          <w:p w14:paraId="7B1430D5" w14:textId="0A03F297" w:rsidR="005567F5" w:rsidRPr="006A29A7" w:rsidRDefault="005567F5" w:rsidP="005567F5">
            <w:pPr>
              <w:jc w:val="center"/>
              <w:rPr>
                <w:bCs/>
                <w:color w:val="000000"/>
                <w:kern w:val="28"/>
              </w:rPr>
            </w:pPr>
            <w:r w:rsidRPr="006A29A7">
              <w:rPr>
                <w:bCs/>
                <w:color w:val="000000"/>
                <w:kern w:val="28"/>
              </w:rPr>
              <w:t>0,00</w:t>
            </w:r>
          </w:p>
          <w:p w14:paraId="50A2494C" w14:textId="77777777" w:rsidR="005567F5" w:rsidRPr="006A29A7" w:rsidRDefault="005567F5" w:rsidP="005567F5">
            <w:pPr>
              <w:jc w:val="center"/>
              <w:rPr>
                <w:bCs/>
                <w:color w:val="000000"/>
                <w:kern w:val="28"/>
              </w:rPr>
            </w:pPr>
            <w:r w:rsidRPr="006A29A7">
              <w:rPr>
                <w:bCs/>
                <w:color w:val="000000"/>
                <w:kern w:val="28"/>
              </w:rPr>
              <w:t>0,00</w:t>
            </w:r>
          </w:p>
        </w:tc>
        <w:tc>
          <w:tcPr>
            <w:tcW w:w="1238" w:type="dxa"/>
            <w:shd w:val="clear" w:color="auto" w:fill="auto"/>
            <w:vAlign w:val="center"/>
          </w:tcPr>
          <w:p w14:paraId="7CE2D46E"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24FC686A"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023E6614" w14:textId="77777777" w:rsidR="005567F5" w:rsidRPr="00BB7EAF" w:rsidRDefault="005567F5" w:rsidP="005567F5">
            <w:pPr>
              <w:jc w:val="center"/>
              <w:rPr>
                <w:bCs/>
                <w:color w:val="000000"/>
                <w:kern w:val="28"/>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3174463D" w14:textId="77777777" w:rsidTr="00C36CF4">
        <w:tc>
          <w:tcPr>
            <w:tcW w:w="959" w:type="dxa"/>
            <w:shd w:val="clear" w:color="auto" w:fill="auto"/>
            <w:vAlign w:val="center"/>
          </w:tcPr>
          <w:p w14:paraId="2EC9783F" w14:textId="77777777" w:rsidR="005567F5" w:rsidRPr="006A29A7" w:rsidRDefault="005567F5" w:rsidP="005567F5">
            <w:pPr>
              <w:jc w:val="center"/>
              <w:rPr>
                <w:bCs/>
                <w:color w:val="000000"/>
                <w:kern w:val="28"/>
              </w:rPr>
            </w:pPr>
          </w:p>
        </w:tc>
        <w:tc>
          <w:tcPr>
            <w:tcW w:w="2053" w:type="dxa"/>
            <w:shd w:val="clear" w:color="auto" w:fill="auto"/>
            <w:vAlign w:val="center"/>
          </w:tcPr>
          <w:p w14:paraId="0216CECD" w14:textId="2EA16E1B" w:rsidR="005567F5" w:rsidRPr="006A29A7" w:rsidRDefault="005567F5" w:rsidP="005567F5">
            <w:pPr>
              <w:spacing w:before="40" w:after="40"/>
              <w:rPr>
                <w:color w:val="000000"/>
              </w:rPr>
            </w:pPr>
            <w:r w:rsidRPr="00AC1036">
              <w:rPr>
                <w:bCs/>
                <w:color w:val="000000"/>
                <w:kern w:val="28"/>
                <w:sz w:val="24"/>
                <w:szCs w:val="24"/>
              </w:rPr>
              <w:t>Итого</w:t>
            </w:r>
          </w:p>
        </w:tc>
        <w:tc>
          <w:tcPr>
            <w:tcW w:w="1632" w:type="dxa"/>
            <w:shd w:val="clear" w:color="auto" w:fill="auto"/>
            <w:vAlign w:val="center"/>
          </w:tcPr>
          <w:p w14:paraId="40082DA5" w14:textId="77777777" w:rsidR="005567F5" w:rsidRPr="006A29A7" w:rsidRDefault="005567F5" w:rsidP="005567F5">
            <w:pPr>
              <w:jc w:val="center"/>
              <w:rPr>
                <w:color w:val="000000"/>
              </w:rPr>
            </w:pPr>
          </w:p>
        </w:tc>
        <w:tc>
          <w:tcPr>
            <w:tcW w:w="1333" w:type="dxa"/>
            <w:shd w:val="clear" w:color="auto" w:fill="auto"/>
            <w:vAlign w:val="center"/>
          </w:tcPr>
          <w:p w14:paraId="14CBDC00" w14:textId="5ED820F9" w:rsidR="005567F5" w:rsidRPr="006A29A7" w:rsidRDefault="009A1A65" w:rsidP="005567F5">
            <w:pPr>
              <w:jc w:val="center"/>
              <w:rPr>
                <w:bCs/>
                <w:color w:val="000000"/>
                <w:kern w:val="28"/>
              </w:rPr>
            </w:pPr>
            <w:r>
              <w:rPr>
                <w:bCs/>
                <w:color w:val="000000"/>
                <w:kern w:val="28"/>
              </w:rPr>
              <w:t>2</w:t>
            </w:r>
            <w:r w:rsidR="005567F5">
              <w:rPr>
                <w:bCs/>
                <w:color w:val="000000"/>
                <w:kern w:val="28"/>
              </w:rPr>
              <w:t>00,00</w:t>
            </w:r>
          </w:p>
        </w:tc>
        <w:tc>
          <w:tcPr>
            <w:tcW w:w="1643" w:type="dxa"/>
            <w:shd w:val="clear" w:color="auto" w:fill="auto"/>
            <w:vAlign w:val="center"/>
          </w:tcPr>
          <w:p w14:paraId="6BC3BA4C" w14:textId="77777777" w:rsidR="005567F5" w:rsidRPr="006A29A7" w:rsidRDefault="005567F5" w:rsidP="005567F5">
            <w:pPr>
              <w:jc w:val="center"/>
              <w:rPr>
                <w:b/>
                <w:bCs/>
                <w:color w:val="000000"/>
                <w:kern w:val="28"/>
              </w:rPr>
            </w:pPr>
          </w:p>
        </w:tc>
        <w:tc>
          <w:tcPr>
            <w:tcW w:w="1370" w:type="dxa"/>
            <w:shd w:val="clear" w:color="auto" w:fill="auto"/>
            <w:vAlign w:val="center"/>
          </w:tcPr>
          <w:p w14:paraId="4ECEEEB1" w14:textId="77777777" w:rsidR="005567F5" w:rsidRPr="006A29A7" w:rsidRDefault="005567F5" w:rsidP="005567F5">
            <w:pPr>
              <w:jc w:val="center"/>
              <w:rPr>
                <w:b/>
                <w:bCs/>
                <w:color w:val="000000"/>
                <w:kern w:val="28"/>
              </w:rPr>
            </w:pPr>
          </w:p>
        </w:tc>
        <w:tc>
          <w:tcPr>
            <w:tcW w:w="1334" w:type="dxa"/>
            <w:shd w:val="clear" w:color="auto" w:fill="auto"/>
            <w:vAlign w:val="center"/>
          </w:tcPr>
          <w:p w14:paraId="73A7EA84" w14:textId="0C40BC80" w:rsidR="005567F5" w:rsidRPr="006A29A7" w:rsidRDefault="009A1A65" w:rsidP="005567F5">
            <w:pPr>
              <w:jc w:val="center"/>
              <w:rPr>
                <w:bCs/>
                <w:color w:val="000000"/>
                <w:kern w:val="28"/>
              </w:rPr>
            </w:pPr>
            <w:r>
              <w:rPr>
                <w:bCs/>
                <w:color w:val="000000"/>
                <w:kern w:val="28"/>
              </w:rPr>
              <w:t>2</w:t>
            </w:r>
            <w:r w:rsidR="005567F5">
              <w:rPr>
                <w:bCs/>
                <w:color w:val="000000"/>
                <w:kern w:val="28"/>
              </w:rPr>
              <w:t>00,00</w:t>
            </w:r>
          </w:p>
        </w:tc>
        <w:tc>
          <w:tcPr>
            <w:tcW w:w="1238" w:type="dxa"/>
            <w:shd w:val="clear" w:color="auto" w:fill="auto"/>
            <w:vAlign w:val="center"/>
          </w:tcPr>
          <w:p w14:paraId="0BDCD194" w14:textId="77777777" w:rsidR="005567F5" w:rsidRPr="00BB7EAF" w:rsidRDefault="005567F5" w:rsidP="005567F5">
            <w:pPr>
              <w:jc w:val="center"/>
              <w:rPr>
                <w:b/>
                <w:bCs/>
                <w:color w:val="000000"/>
                <w:kern w:val="28"/>
              </w:rPr>
            </w:pPr>
          </w:p>
        </w:tc>
        <w:tc>
          <w:tcPr>
            <w:tcW w:w="1616" w:type="dxa"/>
            <w:shd w:val="clear" w:color="auto" w:fill="auto"/>
            <w:vAlign w:val="center"/>
          </w:tcPr>
          <w:p w14:paraId="3160C58D" w14:textId="77777777" w:rsidR="005567F5" w:rsidRPr="00BB7EAF" w:rsidRDefault="005567F5" w:rsidP="005567F5">
            <w:pPr>
              <w:jc w:val="center"/>
              <w:rPr>
                <w:bCs/>
                <w:color w:val="000000"/>
                <w:kern w:val="28"/>
              </w:rPr>
            </w:pPr>
          </w:p>
        </w:tc>
        <w:tc>
          <w:tcPr>
            <w:tcW w:w="1608" w:type="dxa"/>
            <w:shd w:val="clear" w:color="auto" w:fill="auto"/>
            <w:vAlign w:val="center"/>
          </w:tcPr>
          <w:p w14:paraId="68878132" w14:textId="77777777" w:rsidR="005567F5" w:rsidRPr="00BB7EAF" w:rsidRDefault="005567F5" w:rsidP="005567F5">
            <w:pPr>
              <w:jc w:val="center"/>
              <w:rPr>
                <w:color w:val="000000"/>
              </w:rPr>
            </w:pPr>
          </w:p>
        </w:tc>
      </w:tr>
      <w:tr w:rsidR="005567F5" w:rsidRPr="00BB7EAF" w14:paraId="180596E4" w14:textId="77777777" w:rsidTr="00C36CF4">
        <w:tc>
          <w:tcPr>
            <w:tcW w:w="959" w:type="dxa"/>
            <w:shd w:val="clear" w:color="auto" w:fill="auto"/>
            <w:vAlign w:val="center"/>
          </w:tcPr>
          <w:p w14:paraId="34E80FEE" w14:textId="77777777" w:rsidR="005567F5" w:rsidRPr="006A29A7" w:rsidRDefault="005567F5" w:rsidP="005567F5">
            <w:pPr>
              <w:jc w:val="center"/>
              <w:rPr>
                <w:bCs/>
                <w:color w:val="000000"/>
                <w:kern w:val="28"/>
              </w:rPr>
            </w:pPr>
            <w:r w:rsidRPr="006A29A7">
              <w:rPr>
                <w:bCs/>
                <w:color w:val="000000"/>
                <w:kern w:val="28"/>
              </w:rPr>
              <w:t>1.5</w:t>
            </w:r>
          </w:p>
        </w:tc>
        <w:tc>
          <w:tcPr>
            <w:tcW w:w="2053" w:type="dxa"/>
            <w:shd w:val="clear" w:color="auto" w:fill="auto"/>
            <w:vAlign w:val="center"/>
          </w:tcPr>
          <w:p w14:paraId="45B7DE6C" w14:textId="77777777" w:rsidR="005567F5" w:rsidRPr="006A29A7" w:rsidRDefault="005567F5" w:rsidP="005567F5">
            <w:pPr>
              <w:spacing w:before="40" w:after="40"/>
              <w:rPr>
                <w:color w:val="000000"/>
              </w:rPr>
            </w:pPr>
            <w:r w:rsidRPr="006A29A7">
              <w:rPr>
                <w:color w:val="000000"/>
              </w:rPr>
              <w:t>Обустройство остановок общественного транспорта</w:t>
            </w:r>
          </w:p>
        </w:tc>
        <w:tc>
          <w:tcPr>
            <w:tcW w:w="1632" w:type="dxa"/>
            <w:shd w:val="clear" w:color="auto" w:fill="auto"/>
            <w:vAlign w:val="center"/>
          </w:tcPr>
          <w:p w14:paraId="39DCC195" w14:textId="77777777" w:rsidR="005567F5" w:rsidRPr="006A29A7" w:rsidRDefault="005567F5" w:rsidP="005567F5">
            <w:pPr>
              <w:jc w:val="center"/>
              <w:rPr>
                <w:color w:val="000000"/>
              </w:rPr>
            </w:pPr>
            <w:r w:rsidRPr="006A29A7">
              <w:rPr>
                <w:color w:val="000000"/>
              </w:rPr>
              <w:t xml:space="preserve">2019 год            </w:t>
            </w:r>
          </w:p>
          <w:p w14:paraId="64FB3DA1" w14:textId="77777777" w:rsidR="005567F5" w:rsidRPr="006A29A7" w:rsidRDefault="005567F5" w:rsidP="005567F5">
            <w:pPr>
              <w:jc w:val="center"/>
              <w:rPr>
                <w:color w:val="000000"/>
              </w:rPr>
            </w:pPr>
            <w:r w:rsidRPr="006A29A7">
              <w:rPr>
                <w:color w:val="000000"/>
              </w:rPr>
              <w:t>2020 год</w:t>
            </w:r>
          </w:p>
          <w:p w14:paraId="157834CA" w14:textId="77777777" w:rsidR="005567F5" w:rsidRPr="006A29A7" w:rsidRDefault="005567F5" w:rsidP="005567F5">
            <w:pPr>
              <w:jc w:val="center"/>
              <w:rPr>
                <w:color w:val="000000"/>
              </w:rPr>
            </w:pPr>
            <w:r w:rsidRPr="006A29A7">
              <w:rPr>
                <w:color w:val="000000"/>
              </w:rPr>
              <w:t>2021 год</w:t>
            </w:r>
          </w:p>
          <w:p w14:paraId="3F8DE10E" w14:textId="77777777" w:rsidR="005567F5" w:rsidRPr="006A29A7" w:rsidRDefault="005567F5" w:rsidP="005567F5">
            <w:pPr>
              <w:jc w:val="center"/>
              <w:rPr>
                <w:color w:val="000000"/>
              </w:rPr>
            </w:pPr>
            <w:r w:rsidRPr="006A29A7">
              <w:rPr>
                <w:color w:val="000000"/>
              </w:rPr>
              <w:t>2022 год</w:t>
            </w:r>
          </w:p>
          <w:p w14:paraId="40FFAE5A" w14:textId="77777777" w:rsidR="005567F5" w:rsidRPr="006A29A7" w:rsidRDefault="005567F5" w:rsidP="005567F5">
            <w:pPr>
              <w:spacing w:before="40" w:after="40"/>
              <w:jc w:val="center"/>
              <w:rPr>
                <w:color w:val="000000"/>
              </w:rPr>
            </w:pPr>
            <w:r w:rsidRPr="006A29A7">
              <w:rPr>
                <w:color w:val="000000"/>
              </w:rPr>
              <w:t>2023 год</w:t>
            </w:r>
          </w:p>
        </w:tc>
        <w:tc>
          <w:tcPr>
            <w:tcW w:w="1333" w:type="dxa"/>
            <w:shd w:val="clear" w:color="auto" w:fill="auto"/>
            <w:vAlign w:val="center"/>
          </w:tcPr>
          <w:p w14:paraId="2BD08B7D" w14:textId="77777777" w:rsidR="005567F5" w:rsidRPr="006A29A7" w:rsidRDefault="005567F5" w:rsidP="005567F5">
            <w:pPr>
              <w:jc w:val="center"/>
              <w:rPr>
                <w:bCs/>
                <w:color w:val="000000"/>
                <w:kern w:val="28"/>
              </w:rPr>
            </w:pPr>
            <w:r>
              <w:rPr>
                <w:bCs/>
                <w:color w:val="000000"/>
                <w:kern w:val="28"/>
              </w:rPr>
              <w:t>3</w:t>
            </w:r>
            <w:r w:rsidRPr="006A29A7">
              <w:rPr>
                <w:bCs/>
                <w:color w:val="000000"/>
                <w:kern w:val="28"/>
              </w:rPr>
              <w:t>00,00</w:t>
            </w:r>
          </w:p>
          <w:p w14:paraId="7A83F740" w14:textId="77777777" w:rsidR="005567F5" w:rsidRPr="006A29A7" w:rsidRDefault="005567F5" w:rsidP="005567F5">
            <w:pPr>
              <w:jc w:val="center"/>
              <w:rPr>
                <w:bCs/>
                <w:color w:val="000000"/>
                <w:kern w:val="28"/>
              </w:rPr>
            </w:pPr>
            <w:r w:rsidRPr="006A29A7">
              <w:rPr>
                <w:bCs/>
                <w:color w:val="000000"/>
                <w:kern w:val="28"/>
              </w:rPr>
              <w:t>0,00</w:t>
            </w:r>
          </w:p>
          <w:p w14:paraId="33B13EF9" w14:textId="77777777" w:rsidR="005567F5" w:rsidRPr="006A29A7" w:rsidRDefault="005567F5" w:rsidP="005567F5">
            <w:pPr>
              <w:jc w:val="center"/>
              <w:rPr>
                <w:bCs/>
                <w:color w:val="000000"/>
                <w:kern w:val="28"/>
              </w:rPr>
            </w:pPr>
            <w:r>
              <w:rPr>
                <w:bCs/>
                <w:color w:val="000000"/>
                <w:kern w:val="28"/>
              </w:rPr>
              <w:t>300</w:t>
            </w:r>
            <w:r w:rsidRPr="006A29A7">
              <w:rPr>
                <w:bCs/>
                <w:color w:val="000000"/>
                <w:kern w:val="28"/>
              </w:rPr>
              <w:t>,00</w:t>
            </w:r>
          </w:p>
          <w:p w14:paraId="31C99F83" w14:textId="6412D9CB" w:rsidR="005567F5" w:rsidRPr="006A29A7" w:rsidRDefault="005567F5" w:rsidP="005567F5">
            <w:pPr>
              <w:jc w:val="center"/>
              <w:rPr>
                <w:bCs/>
                <w:color w:val="000000"/>
                <w:kern w:val="28"/>
              </w:rPr>
            </w:pPr>
            <w:r>
              <w:rPr>
                <w:bCs/>
                <w:color w:val="000000"/>
                <w:kern w:val="28"/>
              </w:rPr>
              <w:t>30</w:t>
            </w:r>
            <w:r w:rsidRPr="006A29A7">
              <w:rPr>
                <w:bCs/>
                <w:color w:val="000000"/>
                <w:kern w:val="28"/>
              </w:rPr>
              <w:t>0,00</w:t>
            </w:r>
          </w:p>
          <w:p w14:paraId="1EF94241" w14:textId="77777777" w:rsidR="005567F5" w:rsidRPr="006A29A7" w:rsidRDefault="005567F5" w:rsidP="005567F5">
            <w:pPr>
              <w:jc w:val="center"/>
              <w:rPr>
                <w:bCs/>
                <w:color w:val="000000"/>
                <w:kern w:val="28"/>
              </w:rPr>
            </w:pPr>
            <w:r w:rsidRPr="006A29A7">
              <w:rPr>
                <w:bCs/>
                <w:color w:val="000000"/>
                <w:kern w:val="28"/>
              </w:rPr>
              <w:t>0,00</w:t>
            </w:r>
          </w:p>
        </w:tc>
        <w:tc>
          <w:tcPr>
            <w:tcW w:w="1643" w:type="dxa"/>
            <w:shd w:val="clear" w:color="auto" w:fill="auto"/>
            <w:vAlign w:val="center"/>
          </w:tcPr>
          <w:p w14:paraId="5B6F6D09" w14:textId="77777777" w:rsidR="005567F5" w:rsidRPr="006A29A7" w:rsidRDefault="005567F5" w:rsidP="005567F5">
            <w:pPr>
              <w:jc w:val="center"/>
              <w:rPr>
                <w:b/>
                <w:bCs/>
                <w:color w:val="000000"/>
                <w:kern w:val="28"/>
              </w:rPr>
            </w:pPr>
            <w:r w:rsidRPr="006A29A7">
              <w:rPr>
                <w:b/>
                <w:bCs/>
                <w:color w:val="000000"/>
                <w:kern w:val="28"/>
              </w:rPr>
              <w:t>-</w:t>
            </w:r>
          </w:p>
        </w:tc>
        <w:tc>
          <w:tcPr>
            <w:tcW w:w="1370" w:type="dxa"/>
            <w:shd w:val="clear" w:color="auto" w:fill="auto"/>
            <w:vAlign w:val="center"/>
          </w:tcPr>
          <w:p w14:paraId="5CB6DFAA" w14:textId="77777777" w:rsidR="005567F5" w:rsidRPr="006A29A7" w:rsidRDefault="005567F5" w:rsidP="005567F5">
            <w:pPr>
              <w:jc w:val="center"/>
              <w:rPr>
                <w:b/>
                <w:bCs/>
                <w:color w:val="000000"/>
                <w:kern w:val="28"/>
              </w:rPr>
            </w:pPr>
            <w:r w:rsidRPr="006A29A7">
              <w:rPr>
                <w:b/>
                <w:bCs/>
                <w:color w:val="000000"/>
                <w:kern w:val="28"/>
              </w:rPr>
              <w:t>-</w:t>
            </w:r>
          </w:p>
        </w:tc>
        <w:tc>
          <w:tcPr>
            <w:tcW w:w="1334" w:type="dxa"/>
            <w:shd w:val="clear" w:color="auto" w:fill="auto"/>
            <w:vAlign w:val="center"/>
          </w:tcPr>
          <w:p w14:paraId="6EAF5E16" w14:textId="77777777" w:rsidR="005567F5" w:rsidRPr="006A29A7" w:rsidRDefault="005567F5" w:rsidP="005567F5">
            <w:pPr>
              <w:jc w:val="center"/>
              <w:rPr>
                <w:bCs/>
                <w:color w:val="000000"/>
                <w:kern w:val="28"/>
              </w:rPr>
            </w:pPr>
            <w:r>
              <w:rPr>
                <w:bCs/>
                <w:color w:val="000000"/>
                <w:kern w:val="28"/>
              </w:rPr>
              <w:t>3</w:t>
            </w:r>
            <w:r w:rsidRPr="006A29A7">
              <w:rPr>
                <w:bCs/>
                <w:color w:val="000000"/>
                <w:kern w:val="28"/>
              </w:rPr>
              <w:t>00,00</w:t>
            </w:r>
          </w:p>
          <w:p w14:paraId="58B97052" w14:textId="77777777" w:rsidR="005567F5" w:rsidRPr="006A29A7" w:rsidRDefault="005567F5" w:rsidP="005567F5">
            <w:pPr>
              <w:jc w:val="center"/>
              <w:rPr>
                <w:bCs/>
                <w:color w:val="000000"/>
                <w:kern w:val="28"/>
              </w:rPr>
            </w:pPr>
            <w:r w:rsidRPr="006A29A7">
              <w:rPr>
                <w:bCs/>
                <w:color w:val="000000"/>
                <w:kern w:val="28"/>
              </w:rPr>
              <w:t>0,00</w:t>
            </w:r>
          </w:p>
          <w:p w14:paraId="5D16DD38" w14:textId="77777777" w:rsidR="005567F5" w:rsidRPr="006A29A7" w:rsidRDefault="005567F5" w:rsidP="005567F5">
            <w:pPr>
              <w:jc w:val="center"/>
              <w:rPr>
                <w:bCs/>
                <w:color w:val="000000"/>
                <w:kern w:val="28"/>
              </w:rPr>
            </w:pPr>
            <w:r>
              <w:rPr>
                <w:bCs/>
                <w:color w:val="000000"/>
                <w:kern w:val="28"/>
              </w:rPr>
              <w:t>30</w:t>
            </w:r>
            <w:r w:rsidRPr="006A29A7">
              <w:rPr>
                <w:bCs/>
                <w:color w:val="000000"/>
                <w:kern w:val="28"/>
              </w:rPr>
              <w:t>0,00</w:t>
            </w:r>
          </w:p>
          <w:p w14:paraId="5131889B" w14:textId="77777777" w:rsidR="005567F5" w:rsidRPr="006A29A7" w:rsidRDefault="005567F5" w:rsidP="005567F5">
            <w:pPr>
              <w:jc w:val="center"/>
              <w:rPr>
                <w:bCs/>
                <w:color w:val="000000"/>
                <w:kern w:val="28"/>
              </w:rPr>
            </w:pPr>
            <w:r>
              <w:rPr>
                <w:bCs/>
                <w:color w:val="000000"/>
                <w:kern w:val="28"/>
              </w:rPr>
              <w:t>30</w:t>
            </w:r>
            <w:r w:rsidRPr="006A29A7">
              <w:rPr>
                <w:bCs/>
                <w:color w:val="000000"/>
                <w:kern w:val="28"/>
              </w:rPr>
              <w:t>0,00</w:t>
            </w:r>
          </w:p>
          <w:p w14:paraId="74528549" w14:textId="77777777" w:rsidR="005567F5" w:rsidRPr="006A29A7" w:rsidRDefault="005567F5" w:rsidP="005567F5">
            <w:pPr>
              <w:jc w:val="center"/>
              <w:rPr>
                <w:bCs/>
                <w:color w:val="000000"/>
                <w:kern w:val="28"/>
              </w:rPr>
            </w:pPr>
            <w:r w:rsidRPr="006A29A7">
              <w:rPr>
                <w:bCs/>
                <w:color w:val="000000"/>
                <w:kern w:val="28"/>
              </w:rPr>
              <w:t>0,00</w:t>
            </w:r>
          </w:p>
        </w:tc>
        <w:tc>
          <w:tcPr>
            <w:tcW w:w="1238" w:type="dxa"/>
            <w:shd w:val="clear" w:color="auto" w:fill="auto"/>
            <w:vAlign w:val="center"/>
          </w:tcPr>
          <w:p w14:paraId="1CD03FB4"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7C288B5E"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3A779115" w14:textId="77777777" w:rsidR="005567F5" w:rsidRPr="00BB7EAF" w:rsidRDefault="005567F5" w:rsidP="005567F5">
            <w:pPr>
              <w:jc w:val="center"/>
              <w:rPr>
                <w:color w:val="000000"/>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0DCB18BB" w14:textId="77777777" w:rsidTr="00C36CF4">
        <w:tc>
          <w:tcPr>
            <w:tcW w:w="959" w:type="dxa"/>
            <w:shd w:val="clear" w:color="auto" w:fill="auto"/>
            <w:vAlign w:val="center"/>
          </w:tcPr>
          <w:p w14:paraId="31A80E78" w14:textId="77777777" w:rsidR="005567F5" w:rsidRPr="006A29A7" w:rsidRDefault="005567F5" w:rsidP="005567F5">
            <w:pPr>
              <w:jc w:val="center"/>
              <w:rPr>
                <w:bCs/>
                <w:color w:val="000000"/>
                <w:kern w:val="28"/>
              </w:rPr>
            </w:pPr>
          </w:p>
        </w:tc>
        <w:tc>
          <w:tcPr>
            <w:tcW w:w="2053" w:type="dxa"/>
            <w:shd w:val="clear" w:color="auto" w:fill="auto"/>
            <w:vAlign w:val="center"/>
          </w:tcPr>
          <w:p w14:paraId="173FD99A" w14:textId="2063C5A1" w:rsidR="005567F5" w:rsidRPr="006A29A7" w:rsidRDefault="005567F5" w:rsidP="005567F5">
            <w:pPr>
              <w:spacing w:before="40" w:after="40"/>
              <w:rPr>
                <w:color w:val="000000"/>
              </w:rPr>
            </w:pPr>
            <w:r w:rsidRPr="00AC1036">
              <w:rPr>
                <w:bCs/>
                <w:color w:val="000000"/>
                <w:kern w:val="28"/>
                <w:sz w:val="24"/>
                <w:szCs w:val="24"/>
              </w:rPr>
              <w:t>Итого</w:t>
            </w:r>
          </w:p>
        </w:tc>
        <w:tc>
          <w:tcPr>
            <w:tcW w:w="1632" w:type="dxa"/>
            <w:shd w:val="clear" w:color="auto" w:fill="auto"/>
            <w:vAlign w:val="center"/>
          </w:tcPr>
          <w:p w14:paraId="078BB1C8" w14:textId="77777777" w:rsidR="005567F5" w:rsidRPr="006A29A7" w:rsidRDefault="005567F5" w:rsidP="005567F5">
            <w:pPr>
              <w:jc w:val="center"/>
              <w:rPr>
                <w:color w:val="000000"/>
              </w:rPr>
            </w:pPr>
          </w:p>
        </w:tc>
        <w:tc>
          <w:tcPr>
            <w:tcW w:w="1333" w:type="dxa"/>
            <w:shd w:val="clear" w:color="auto" w:fill="auto"/>
            <w:vAlign w:val="center"/>
          </w:tcPr>
          <w:p w14:paraId="152FE80D" w14:textId="7F1F6C57" w:rsidR="005567F5" w:rsidRDefault="005567F5" w:rsidP="005567F5">
            <w:pPr>
              <w:jc w:val="center"/>
              <w:rPr>
                <w:bCs/>
                <w:color w:val="000000"/>
                <w:kern w:val="28"/>
              </w:rPr>
            </w:pPr>
            <w:r>
              <w:rPr>
                <w:bCs/>
                <w:color w:val="000000"/>
                <w:kern w:val="28"/>
              </w:rPr>
              <w:t>900,00</w:t>
            </w:r>
          </w:p>
        </w:tc>
        <w:tc>
          <w:tcPr>
            <w:tcW w:w="1643" w:type="dxa"/>
            <w:shd w:val="clear" w:color="auto" w:fill="auto"/>
            <w:vAlign w:val="center"/>
          </w:tcPr>
          <w:p w14:paraId="69E5FC82" w14:textId="77777777" w:rsidR="005567F5" w:rsidRPr="006A29A7" w:rsidRDefault="005567F5" w:rsidP="005567F5">
            <w:pPr>
              <w:jc w:val="center"/>
              <w:rPr>
                <w:b/>
                <w:bCs/>
                <w:color w:val="000000"/>
                <w:kern w:val="28"/>
              </w:rPr>
            </w:pPr>
          </w:p>
        </w:tc>
        <w:tc>
          <w:tcPr>
            <w:tcW w:w="1370" w:type="dxa"/>
            <w:shd w:val="clear" w:color="auto" w:fill="auto"/>
            <w:vAlign w:val="center"/>
          </w:tcPr>
          <w:p w14:paraId="3714F380" w14:textId="77777777" w:rsidR="005567F5" w:rsidRPr="006A29A7" w:rsidRDefault="005567F5" w:rsidP="005567F5">
            <w:pPr>
              <w:jc w:val="center"/>
              <w:rPr>
                <w:b/>
                <w:bCs/>
                <w:color w:val="000000"/>
                <w:kern w:val="28"/>
              </w:rPr>
            </w:pPr>
          </w:p>
        </w:tc>
        <w:tc>
          <w:tcPr>
            <w:tcW w:w="1334" w:type="dxa"/>
            <w:shd w:val="clear" w:color="auto" w:fill="auto"/>
            <w:vAlign w:val="center"/>
          </w:tcPr>
          <w:p w14:paraId="39CE3B09" w14:textId="0A27D7B7" w:rsidR="005567F5" w:rsidRDefault="005567F5" w:rsidP="005567F5">
            <w:pPr>
              <w:jc w:val="center"/>
              <w:rPr>
                <w:bCs/>
                <w:color w:val="000000"/>
                <w:kern w:val="28"/>
              </w:rPr>
            </w:pPr>
            <w:r>
              <w:rPr>
                <w:bCs/>
                <w:color w:val="000000"/>
                <w:kern w:val="28"/>
              </w:rPr>
              <w:t>900,00</w:t>
            </w:r>
          </w:p>
        </w:tc>
        <w:tc>
          <w:tcPr>
            <w:tcW w:w="1238" w:type="dxa"/>
            <w:shd w:val="clear" w:color="auto" w:fill="auto"/>
            <w:vAlign w:val="center"/>
          </w:tcPr>
          <w:p w14:paraId="37BB9153" w14:textId="77777777" w:rsidR="005567F5" w:rsidRPr="00BB7EAF" w:rsidRDefault="005567F5" w:rsidP="005567F5">
            <w:pPr>
              <w:jc w:val="center"/>
              <w:rPr>
                <w:b/>
                <w:bCs/>
                <w:color w:val="000000"/>
                <w:kern w:val="28"/>
              </w:rPr>
            </w:pPr>
          </w:p>
        </w:tc>
        <w:tc>
          <w:tcPr>
            <w:tcW w:w="1616" w:type="dxa"/>
            <w:shd w:val="clear" w:color="auto" w:fill="auto"/>
            <w:vAlign w:val="center"/>
          </w:tcPr>
          <w:p w14:paraId="31C2FAD0" w14:textId="77777777" w:rsidR="005567F5" w:rsidRPr="00BB7EAF" w:rsidRDefault="005567F5" w:rsidP="005567F5">
            <w:pPr>
              <w:jc w:val="center"/>
              <w:rPr>
                <w:bCs/>
                <w:color w:val="000000"/>
                <w:kern w:val="28"/>
              </w:rPr>
            </w:pPr>
          </w:p>
        </w:tc>
        <w:tc>
          <w:tcPr>
            <w:tcW w:w="1608" w:type="dxa"/>
            <w:shd w:val="clear" w:color="auto" w:fill="auto"/>
            <w:vAlign w:val="center"/>
          </w:tcPr>
          <w:p w14:paraId="201CD95A" w14:textId="77777777" w:rsidR="005567F5" w:rsidRPr="00BB7EAF" w:rsidRDefault="005567F5" w:rsidP="005567F5">
            <w:pPr>
              <w:jc w:val="center"/>
              <w:rPr>
                <w:color w:val="000000"/>
              </w:rPr>
            </w:pPr>
          </w:p>
        </w:tc>
      </w:tr>
      <w:tr w:rsidR="005567F5" w:rsidRPr="00BB7EAF" w14:paraId="1FA1D5BC" w14:textId="77777777" w:rsidTr="00C36CF4">
        <w:tc>
          <w:tcPr>
            <w:tcW w:w="959" w:type="dxa"/>
            <w:shd w:val="clear" w:color="auto" w:fill="auto"/>
            <w:vAlign w:val="center"/>
          </w:tcPr>
          <w:p w14:paraId="297A6E83" w14:textId="77777777" w:rsidR="005567F5" w:rsidRPr="006A29A7" w:rsidRDefault="005567F5" w:rsidP="005567F5">
            <w:pPr>
              <w:jc w:val="center"/>
              <w:rPr>
                <w:bCs/>
                <w:color w:val="000000"/>
                <w:kern w:val="28"/>
              </w:rPr>
            </w:pPr>
            <w:r w:rsidRPr="006A29A7">
              <w:rPr>
                <w:bCs/>
                <w:color w:val="000000"/>
                <w:kern w:val="28"/>
              </w:rPr>
              <w:lastRenderedPageBreak/>
              <w:t>1.6</w:t>
            </w:r>
          </w:p>
        </w:tc>
        <w:tc>
          <w:tcPr>
            <w:tcW w:w="2053" w:type="dxa"/>
            <w:shd w:val="clear" w:color="auto" w:fill="auto"/>
            <w:vAlign w:val="center"/>
          </w:tcPr>
          <w:p w14:paraId="58EE6E95" w14:textId="77777777" w:rsidR="005567F5" w:rsidRPr="006A29A7" w:rsidRDefault="005567F5" w:rsidP="005567F5">
            <w:r w:rsidRPr="006A29A7">
              <w:t>Обустройство канав дорожного полотна</w:t>
            </w:r>
          </w:p>
        </w:tc>
        <w:tc>
          <w:tcPr>
            <w:tcW w:w="1632" w:type="dxa"/>
            <w:shd w:val="clear" w:color="auto" w:fill="auto"/>
            <w:vAlign w:val="center"/>
          </w:tcPr>
          <w:p w14:paraId="4E151F8C" w14:textId="77777777" w:rsidR="005567F5" w:rsidRPr="006A29A7" w:rsidRDefault="005567F5" w:rsidP="005567F5">
            <w:pPr>
              <w:jc w:val="center"/>
              <w:rPr>
                <w:color w:val="000000"/>
              </w:rPr>
            </w:pPr>
            <w:r w:rsidRPr="006A29A7">
              <w:rPr>
                <w:color w:val="000000"/>
              </w:rPr>
              <w:t xml:space="preserve">2019 год            </w:t>
            </w:r>
          </w:p>
          <w:p w14:paraId="1B681A66" w14:textId="77777777" w:rsidR="005567F5" w:rsidRPr="006A29A7" w:rsidRDefault="005567F5" w:rsidP="005567F5">
            <w:pPr>
              <w:jc w:val="center"/>
              <w:rPr>
                <w:color w:val="000000"/>
              </w:rPr>
            </w:pPr>
            <w:r w:rsidRPr="006A29A7">
              <w:rPr>
                <w:color w:val="000000"/>
              </w:rPr>
              <w:t>2020 год</w:t>
            </w:r>
          </w:p>
          <w:p w14:paraId="03C97B0C" w14:textId="77777777" w:rsidR="005567F5" w:rsidRPr="006A29A7" w:rsidRDefault="005567F5" w:rsidP="005567F5">
            <w:pPr>
              <w:jc w:val="center"/>
              <w:rPr>
                <w:color w:val="000000"/>
              </w:rPr>
            </w:pPr>
            <w:r w:rsidRPr="006A29A7">
              <w:rPr>
                <w:color w:val="000000"/>
              </w:rPr>
              <w:t>2021 год</w:t>
            </w:r>
          </w:p>
          <w:p w14:paraId="6382337B" w14:textId="77777777" w:rsidR="005567F5" w:rsidRPr="006A29A7" w:rsidRDefault="005567F5" w:rsidP="005567F5">
            <w:pPr>
              <w:jc w:val="center"/>
              <w:rPr>
                <w:color w:val="000000"/>
              </w:rPr>
            </w:pPr>
            <w:r w:rsidRPr="006A29A7">
              <w:rPr>
                <w:color w:val="000000"/>
              </w:rPr>
              <w:t>2022 год</w:t>
            </w:r>
          </w:p>
          <w:p w14:paraId="14FDD166" w14:textId="77777777" w:rsidR="005567F5" w:rsidRPr="006A29A7" w:rsidRDefault="005567F5" w:rsidP="005567F5">
            <w:pPr>
              <w:spacing w:before="40" w:after="40"/>
              <w:jc w:val="center"/>
              <w:rPr>
                <w:color w:val="000000"/>
                <w:kern w:val="28"/>
              </w:rPr>
            </w:pPr>
            <w:r w:rsidRPr="006A29A7">
              <w:rPr>
                <w:color w:val="000000"/>
              </w:rPr>
              <w:t>2023 год</w:t>
            </w:r>
          </w:p>
        </w:tc>
        <w:tc>
          <w:tcPr>
            <w:tcW w:w="1333" w:type="dxa"/>
            <w:shd w:val="clear" w:color="auto" w:fill="auto"/>
            <w:vAlign w:val="center"/>
          </w:tcPr>
          <w:p w14:paraId="6856F61E" w14:textId="77777777" w:rsidR="005567F5" w:rsidRPr="006A29A7" w:rsidRDefault="005567F5" w:rsidP="005567F5">
            <w:pPr>
              <w:jc w:val="center"/>
              <w:rPr>
                <w:bCs/>
                <w:kern w:val="28"/>
              </w:rPr>
            </w:pPr>
            <w:r>
              <w:rPr>
                <w:bCs/>
                <w:kern w:val="28"/>
              </w:rPr>
              <w:t>1</w:t>
            </w:r>
            <w:r w:rsidRPr="006A29A7">
              <w:rPr>
                <w:bCs/>
                <w:kern w:val="28"/>
              </w:rPr>
              <w:t>00,00</w:t>
            </w:r>
          </w:p>
          <w:p w14:paraId="6B2CC259" w14:textId="77777777" w:rsidR="005567F5" w:rsidRPr="006A29A7" w:rsidRDefault="005567F5" w:rsidP="005567F5">
            <w:pPr>
              <w:jc w:val="center"/>
              <w:rPr>
                <w:bCs/>
                <w:color w:val="000000"/>
                <w:kern w:val="28"/>
              </w:rPr>
            </w:pPr>
            <w:r>
              <w:rPr>
                <w:bCs/>
                <w:color w:val="000000"/>
                <w:kern w:val="28"/>
              </w:rPr>
              <w:t>0,0</w:t>
            </w:r>
          </w:p>
          <w:p w14:paraId="2F28CE4A" w14:textId="77777777" w:rsidR="005567F5" w:rsidRPr="006A29A7" w:rsidRDefault="005567F5" w:rsidP="005567F5">
            <w:pPr>
              <w:jc w:val="center"/>
              <w:rPr>
                <w:bCs/>
                <w:color w:val="000000"/>
                <w:kern w:val="28"/>
              </w:rPr>
            </w:pPr>
            <w:r>
              <w:rPr>
                <w:bCs/>
                <w:color w:val="000000"/>
                <w:kern w:val="28"/>
              </w:rPr>
              <w:t>185</w:t>
            </w:r>
            <w:r w:rsidRPr="006A29A7">
              <w:rPr>
                <w:bCs/>
                <w:color w:val="000000"/>
                <w:kern w:val="28"/>
              </w:rPr>
              <w:t>0,00</w:t>
            </w:r>
          </w:p>
          <w:p w14:paraId="4B7EAD65" w14:textId="311F9ED1" w:rsidR="005567F5" w:rsidRPr="006A29A7" w:rsidRDefault="005567F5" w:rsidP="005567F5">
            <w:pPr>
              <w:jc w:val="center"/>
              <w:rPr>
                <w:bCs/>
                <w:color w:val="000000"/>
                <w:kern w:val="28"/>
              </w:rPr>
            </w:pPr>
            <w:r>
              <w:rPr>
                <w:bCs/>
                <w:color w:val="000000"/>
                <w:kern w:val="28"/>
              </w:rPr>
              <w:t>80</w:t>
            </w:r>
            <w:r w:rsidRPr="006A29A7">
              <w:rPr>
                <w:bCs/>
                <w:color w:val="000000"/>
                <w:kern w:val="28"/>
              </w:rPr>
              <w:t>0,00</w:t>
            </w:r>
          </w:p>
          <w:p w14:paraId="55CEE497" w14:textId="50B284AC" w:rsidR="005567F5" w:rsidRPr="006A29A7" w:rsidRDefault="005567F5" w:rsidP="005567F5">
            <w:pPr>
              <w:jc w:val="center"/>
              <w:rPr>
                <w:bCs/>
                <w:kern w:val="28"/>
              </w:rPr>
            </w:pPr>
            <w:r>
              <w:rPr>
                <w:bCs/>
                <w:color w:val="000000"/>
                <w:kern w:val="28"/>
              </w:rPr>
              <w:t>80</w:t>
            </w:r>
            <w:r w:rsidRPr="006A29A7">
              <w:rPr>
                <w:bCs/>
                <w:color w:val="000000"/>
                <w:kern w:val="28"/>
              </w:rPr>
              <w:t>0,00</w:t>
            </w:r>
          </w:p>
        </w:tc>
        <w:tc>
          <w:tcPr>
            <w:tcW w:w="1643" w:type="dxa"/>
            <w:shd w:val="clear" w:color="auto" w:fill="auto"/>
            <w:vAlign w:val="center"/>
          </w:tcPr>
          <w:p w14:paraId="7D245A15" w14:textId="77777777" w:rsidR="005567F5" w:rsidRPr="006A29A7" w:rsidRDefault="005567F5" w:rsidP="005567F5">
            <w:pPr>
              <w:jc w:val="center"/>
              <w:rPr>
                <w:bCs/>
                <w:kern w:val="28"/>
              </w:rPr>
            </w:pPr>
            <w:r w:rsidRPr="006A29A7">
              <w:rPr>
                <w:bCs/>
                <w:kern w:val="28"/>
              </w:rPr>
              <w:t>-</w:t>
            </w:r>
          </w:p>
        </w:tc>
        <w:tc>
          <w:tcPr>
            <w:tcW w:w="1370" w:type="dxa"/>
            <w:shd w:val="clear" w:color="auto" w:fill="auto"/>
            <w:vAlign w:val="center"/>
          </w:tcPr>
          <w:p w14:paraId="76A0C0AD" w14:textId="77777777" w:rsidR="005567F5" w:rsidRPr="006A29A7" w:rsidRDefault="005567F5" w:rsidP="005567F5">
            <w:pPr>
              <w:jc w:val="center"/>
              <w:rPr>
                <w:bCs/>
                <w:kern w:val="28"/>
              </w:rPr>
            </w:pPr>
            <w:r w:rsidRPr="006A29A7">
              <w:rPr>
                <w:bCs/>
                <w:kern w:val="28"/>
              </w:rPr>
              <w:t>-</w:t>
            </w:r>
          </w:p>
        </w:tc>
        <w:tc>
          <w:tcPr>
            <w:tcW w:w="1334" w:type="dxa"/>
            <w:shd w:val="clear" w:color="auto" w:fill="auto"/>
            <w:vAlign w:val="center"/>
          </w:tcPr>
          <w:p w14:paraId="100CA02A" w14:textId="77777777" w:rsidR="005567F5" w:rsidRPr="006A29A7" w:rsidRDefault="005567F5" w:rsidP="005567F5">
            <w:pPr>
              <w:jc w:val="center"/>
              <w:rPr>
                <w:bCs/>
                <w:kern w:val="28"/>
              </w:rPr>
            </w:pPr>
            <w:r>
              <w:rPr>
                <w:bCs/>
                <w:kern w:val="28"/>
              </w:rPr>
              <w:t>1</w:t>
            </w:r>
            <w:r w:rsidRPr="006A29A7">
              <w:rPr>
                <w:bCs/>
                <w:kern w:val="28"/>
              </w:rPr>
              <w:t>00,00</w:t>
            </w:r>
          </w:p>
          <w:p w14:paraId="4F6933B6" w14:textId="77777777" w:rsidR="005567F5" w:rsidRPr="006A29A7" w:rsidRDefault="005567F5" w:rsidP="005567F5">
            <w:pPr>
              <w:jc w:val="center"/>
              <w:rPr>
                <w:bCs/>
                <w:color w:val="000000"/>
                <w:kern w:val="28"/>
              </w:rPr>
            </w:pPr>
            <w:r w:rsidRPr="006A29A7">
              <w:rPr>
                <w:bCs/>
                <w:color w:val="000000"/>
                <w:kern w:val="28"/>
              </w:rPr>
              <w:t>0,00</w:t>
            </w:r>
          </w:p>
          <w:p w14:paraId="11F1BFC3" w14:textId="77777777" w:rsidR="005567F5" w:rsidRPr="006A29A7" w:rsidRDefault="005567F5" w:rsidP="005567F5">
            <w:pPr>
              <w:jc w:val="center"/>
              <w:rPr>
                <w:bCs/>
                <w:color w:val="000000"/>
                <w:kern w:val="28"/>
              </w:rPr>
            </w:pPr>
            <w:r>
              <w:rPr>
                <w:bCs/>
                <w:color w:val="000000"/>
                <w:kern w:val="28"/>
              </w:rPr>
              <w:t>185</w:t>
            </w:r>
            <w:r w:rsidRPr="006A29A7">
              <w:rPr>
                <w:bCs/>
                <w:color w:val="000000"/>
                <w:kern w:val="28"/>
              </w:rPr>
              <w:t>0,00</w:t>
            </w:r>
          </w:p>
          <w:p w14:paraId="02564BDF" w14:textId="77777777" w:rsidR="005567F5" w:rsidRPr="006A29A7" w:rsidRDefault="005567F5" w:rsidP="005567F5">
            <w:pPr>
              <w:jc w:val="center"/>
              <w:rPr>
                <w:bCs/>
                <w:color w:val="000000"/>
                <w:kern w:val="28"/>
              </w:rPr>
            </w:pPr>
            <w:r>
              <w:rPr>
                <w:bCs/>
                <w:color w:val="000000"/>
                <w:kern w:val="28"/>
              </w:rPr>
              <w:t>80</w:t>
            </w:r>
            <w:r w:rsidRPr="006A29A7">
              <w:rPr>
                <w:bCs/>
                <w:color w:val="000000"/>
                <w:kern w:val="28"/>
              </w:rPr>
              <w:t>0,00</w:t>
            </w:r>
          </w:p>
          <w:p w14:paraId="43A96E0C" w14:textId="58BB3799" w:rsidR="005567F5" w:rsidRPr="006A29A7" w:rsidRDefault="005567F5" w:rsidP="005567F5">
            <w:pPr>
              <w:jc w:val="center"/>
              <w:rPr>
                <w:bCs/>
                <w:kern w:val="28"/>
              </w:rPr>
            </w:pPr>
            <w:r>
              <w:rPr>
                <w:bCs/>
                <w:color w:val="000000"/>
                <w:kern w:val="28"/>
              </w:rPr>
              <w:t>80</w:t>
            </w:r>
            <w:r w:rsidRPr="006A29A7">
              <w:rPr>
                <w:bCs/>
                <w:color w:val="000000"/>
                <w:kern w:val="28"/>
              </w:rPr>
              <w:t>0,00</w:t>
            </w:r>
          </w:p>
        </w:tc>
        <w:tc>
          <w:tcPr>
            <w:tcW w:w="1238" w:type="dxa"/>
            <w:shd w:val="clear" w:color="auto" w:fill="auto"/>
            <w:vAlign w:val="center"/>
          </w:tcPr>
          <w:p w14:paraId="55EF9981"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63E0BDDB"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3FE06C26" w14:textId="77777777" w:rsidR="005567F5" w:rsidRPr="00BB7EAF" w:rsidRDefault="005567F5" w:rsidP="005567F5">
            <w:pPr>
              <w:jc w:val="center"/>
              <w:rPr>
                <w:color w:val="000000"/>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7B58AED3" w14:textId="77777777" w:rsidTr="00C36CF4">
        <w:tc>
          <w:tcPr>
            <w:tcW w:w="959" w:type="dxa"/>
            <w:shd w:val="clear" w:color="auto" w:fill="auto"/>
            <w:vAlign w:val="center"/>
          </w:tcPr>
          <w:p w14:paraId="2D5F3E85" w14:textId="77777777" w:rsidR="005567F5" w:rsidRPr="006A29A7" w:rsidRDefault="005567F5" w:rsidP="005567F5">
            <w:pPr>
              <w:jc w:val="center"/>
              <w:rPr>
                <w:bCs/>
                <w:color w:val="000000"/>
                <w:kern w:val="28"/>
              </w:rPr>
            </w:pPr>
          </w:p>
        </w:tc>
        <w:tc>
          <w:tcPr>
            <w:tcW w:w="2053" w:type="dxa"/>
            <w:shd w:val="clear" w:color="auto" w:fill="auto"/>
            <w:vAlign w:val="center"/>
          </w:tcPr>
          <w:p w14:paraId="39EE3641" w14:textId="473D9401" w:rsidR="005567F5" w:rsidRPr="006A29A7" w:rsidRDefault="005567F5" w:rsidP="005567F5">
            <w:r w:rsidRPr="00AC1036">
              <w:rPr>
                <w:bCs/>
                <w:color w:val="000000"/>
                <w:kern w:val="28"/>
                <w:sz w:val="24"/>
                <w:szCs w:val="24"/>
              </w:rPr>
              <w:t>Итого</w:t>
            </w:r>
          </w:p>
        </w:tc>
        <w:tc>
          <w:tcPr>
            <w:tcW w:w="1632" w:type="dxa"/>
            <w:shd w:val="clear" w:color="auto" w:fill="auto"/>
            <w:vAlign w:val="center"/>
          </w:tcPr>
          <w:p w14:paraId="02A42F76" w14:textId="77777777" w:rsidR="005567F5" w:rsidRPr="006A29A7" w:rsidRDefault="005567F5" w:rsidP="005567F5">
            <w:pPr>
              <w:jc w:val="center"/>
              <w:rPr>
                <w:color w:val="000000"/>
              </w:rPr>
            </w:pPr>
          </w:p>
        </w:tc>
        <w:tc>
          <w:tcPr>
            <w:tcW w:w="1333" w:type="dxa"/>
            <w:shd w:val="clear" w:color="auto" w:fill="auto"/>
            <w:vAlign w:val="center"/>
          </w:tcPr>
          <w:p w14:paraId="6FBD7F28" w14:textId="24543DAB" w:rsidR="005567F5" w:rsidRDefault="005567F5" w:rsidP="005567F5">
            <w:pPr>
              <w:jc w:val="center"/>
              <w:rPr>
                <w:bCs/>
                <w:kern w:val="28"/>
              </w:rPr>
            </w:pPr>
            <w:r>
              <w:rPr>
                <w:bCs/>
                <w:kern w:val="28"/>
              </w:rPr>
              <w:t>3550,00</w:t>
            </w:r>
          </w:p>
        </w:tc>
        <w:tc>
          <w:tcPr>
            <w:tcW w:w="1643" w:type="dxa"/>
            <w:shd w:val="clear" w:color="auto" w:fill="auto"/>
            <w:vAlign w:val="center"/>
          </w:tcPr>
          <w:p w14:paraId="53C411B3" w14:textId="77777777" w:rsidR="005567F5" w:rsidRPr="006A29A7" w:rsidRDefault="005567F5" w:rsidP="005567F5">
            <w:pPr>
              <w:jc w:val="center"/>
              <w:rPr>
                <w:bCs/>
                <w:kern w:val="28"/>
              </w:rPr>
            </w:pPr>
          </w:p>
        </w:tc>
        <w:tc>
          <w:tcPr>
            <w:tcW w:w="1370" w:type="dxa"/>
            <w:shd w:val="clear" w:color="auto" w:fill="auto"/>
            <w:vAlign w:val="center"/>
          </w:tcPr>
          <w:p w14:paraId="23E7EDA6" w14:textId="77777777" w:rsidR="005567F5" w:rsidRPr="006A29A7" w:rsidRDefault="005567F5" w:rsidP="005567F5">
            <w:pPr>
              <w:jc w:val="center"/>
              <w:rPr>
                <w:bCs/>
                <w:kern w:val="28"/>
              </w:rPr>
            </w:pPr>
          </w:p>
        </w:tc>
        <w:tc>
          <w:tcPr>
            <w:tcW w:w="1334" w:type="dxa"/>
            <w:shd w:val="clear" w:color="auto" w:fill="auto"/>
            <w:vAlign w:val="center"/>
          </w:tcPr>
          <w:p w14:paraId="1394C92E" w14:textId="462E418D" w:rsidR="005567F5" w:rsidRDefault="005567F5" w:rsidP="005567F5">
            <w:pPr>
              <w:jc w:val="center"/>
              <w:rPr>
                <w:bCs/>
                <w:kern w:val="28"/>
              </w:rPr>
            </w:pPr>
            <w:r>
              <w:rPr>
                <w:bCs/>
                <w:kern w:val="28"/>
              </w:rPr>
              <w:t>3550,00</w:t>
            </w:r>
          </w:p>
        </w:tc>
        <w:tc>
          <w:tcPr>
            <w:tcW w:w="1238" w:type="dxa"/>
            <w:shd w:val="clear" w:color="auto" w:fill="auto"/>
            <w:vAlign w:val="center"/>
          </w:tcPr>
          <w:p w14:paraId="4DF6B550" w14:textId="77777777" w:rsidR="005567F5" w:rsidRPr="00BB7EAF" w:rsidRDefault="005567F5" w:rsidP="005567F5">
            <w:pPr>
              <w:jc w:val="center"/>
              <w:rPr>
                <w:b/>
                <w:bCs/>
                <w:color w:val="000000"/>
                <w:kern w:val="28"/>
              </w:rPr>
            </w:pPr>
          </w:p>
        </w:tc>
        <w:tc>
          <w:tcPr>
            <w:tcW w:w="1616" w:type="dxa"/>
            <w:shd w:val="clear" w:color="auto" w:fill="auto"/>
            <w:vAlign w:val="center"/>
          </w:tcPr>
          <w:p w14:paraId="0C96A278" w14:textId="77777777" w:rsidR="005567F5" w:rsidRPr="00BB7EAF" w:rsidRDefault="005567F5" w:rsidP="005567F5">
            <w:pPr>
              <w:jc w:val="center"/>
              <w:rPr>
                <w:bCs/>
                <w:color w:val="000000"/>
                <w:kern w:val="28"/>
              </w:rPr>
            </w:pPr>
          </w:p>
        </w:tc>
        <w:tc>
          <w:tcPr>
            <w:tcW w:w="1608" w:type="dxa"/>
            <w:shd w:val="clear" w:color="auto" w:fill="auto"/>
            <w:vAlign w:val="center"/>
          </w:tcPr>
          <w:p w14:paraId="09E3985C" w14:textId="77777777" w:rsidR="005567F5" w:rsidRPr="00BB7EAF" w:rsidRDefault="005567F5" w:rsidP="005567F5">
            <w:pPr>
              <w:jc w:val="center"/>
              <w:rPr>
                <w:color w:val="000000"/>
              </w:rPr>
            </w:pPr>
          </w:p>
        </w:tc>
      </w:tr>
      <w:tr w:rsidR="005567F5" w:rsidRPr="00BB7EAF" w14:paraId="0C15EB13" w14:textId="77777777" w:rsidTr="00C36CF4">
        <w:tc>
          <w:tcPr>
            <w:tcW w:w="959" w:type="dxa"/>
            <w:shd w:val="clear" w:color="auto" w:fill="auto"/>
            <w:vAlign w:val="center"/>
          </w:tcPr>
          <w:p w14:paraId="1E913E4D" w14:textId="77777777" w:rsidR="005567F5" w:rsidRPr="006A29A7" w:rsidRDefault="005567F5" w:rsidP="005567F5">
            <w:pPr>
              <w:jc w:val="center"/>
              <w:rPr>
                <w:bCs/>
                <w:color w:val="000000"/>
                <w:kern w:val="28"/>
              </w:rPr>
            </w:pPr>
            <w:r w:rsidRPr="006A29A7">
              <w:rPr>
                <w:bCs/>
                <w:color w:val="000000"/>
                <w:kern w:val="28"/>
              </w:rPr>
              <w:t>1.7</w:t>
            </w:r>
          </w:p>
        </w:tc>
        <w:tc>
          <w:tcPr>
            <w:tcW w:w="2053" w:type="dxa"/>
            <w:shd w:val="clear" w:color="auto" w:fill="auto"/>
            <w:vAlign w:val="center"/>
          </w:tcPr>
          <w:p w14:paraId="450FE1DF" w14:textId="77777777" w:rsidR="005567F5" w:rsidRPr="006A29A7" w:rsidRDefault="005567F5" w:rsidP="005567F5">
            <w:pPr>
              <w:spacing w:before="40" w:after="40"/>
              <w:rPr>
                <w:color w:val="000000"/>
              </w:rPr>
            </w:pPr>
            <w:r w:rsidRPr="006A29A7">
              <w:rPr>
                <w:color w:val="000000"/>
              </w:rPr>
              <w:t>Замена труб под дорожным полотном</w:t>
            </w:r>
          </w:p>
        </w:tc>
        <w:tc>
          <w:tcPr>
            <w:tcW w:w="1632" w:type="dxa"/>
            <w:shd w:val="clear" w:color="auto" w:fill="auto"/>
            <w:vAlign w:val="center"/>
          </w:tcPr>
          <w:p w14:paraId="0D58EFF2" w14:textId="77777777" w:rsidR="005567F5" w:rsidRPr="006A29A7" w:rsidRDefault="005567F5" w:rsidP="005567F5">
            <w:pPr>
              <w:jc w:val="center"/>
              <w:rPr>
                <w:color w:val="000000"/>
              </w:rPr>
            </w:pPr>
            <w:r w:rsidRPr="006A29A7">
              <w:rPr>
                <w:color w:val="000000"/>
              </w:rPr>
              <w:t xml:space="preserve">2019 год            </w:t>
            </w:r>
          </w:p>
          <w:p w14:paraId="27F9D8C7" w14:textId="77777777" w:rsidR="005567F5" w:rsidRPr="006A29A7" w:rsidRDefault="005567F5" w:rsidP="005567F5">
            <w:pPr>
              <w:jc w:val="center"/>
              <w:rPr>
                <w:color w:val="000000"/>
              </w:rPr>
            </w:pPr>
            <w:r w:rsidRPr="006A29A7">
              <w:rPr>
                <w:color w:val="000000"/>
              </w:rPr>
              <w:t>2020 год</w:t>
            </w:r>
          </w:p>
          <w:p w14:paraId="36FE172C" w14:textId="77777777" w:rsidR="005567F5" w:rsidRPr="006A29A7" w:rsidRDefault="005567F5" w:rsidP="005567F5">
            <w:pPr>
              <w:jc w:val="center"/>
              <w:rPr>
                <w:color w:val="000000"/>
              </w:rPr>
            </w:pPr>
            <w:r w:rsidRPr="006A29A7">
              <w:rPr>
                <w:color w:val="000000"/>
              </w:rPr>
              <w:t>2021 год</w:t>
            </w:r>
          </w:p>
          <w:p w14:paraId="4CCBB465" w14:textId="77777777" w:rsidR="005567F5" w:rsidRPr="006A29A7" w:rsidRDefault="005567F5" w:rsidP="005567F5">
            <w:pPr>
              <w:jc w:val="center"/>
              <w:rPr>
                <w:color w:val="000000"/>
              </w:rPr>
            </w:pPr>
            <w:r w:rsidRPr="006A29A7">
              <w:rPr>
                <w:color w:val="000000"/>
              </w:rPr>
              <w:t>2022 год</w:t>
            </w:r>
          </w:p>
          <w:p w14:paraId="3DD4767C" w14:textId="77777777" w:rsidR="005567F5" w:rsidRPr="006A29A7" w:rsidRDefault="005567F5" w:rsidP="005567F5">
            <w:pPr>
              <w:spacing w:before="40" w:after="40"/>
              <w:jc w:val="center"/>
              <w:rPr>
                <w:color w:val="000000"/>
              </w:rPr>
            </w:pPr>
            <w:r w:rsidRPr="006A29A7">
              <w:rPr>
                <w:color w:val="000000"/>
              </w:rPr>
              <w:t>2023 год</w:t>
            </w:r>
          </w:p>
        </w:tc>
        <w:tc>
          <w:tcPr>
            <w:tcW w:w="1333" w:type="dxa"/>
            <w:shd w:val="clear" w:color="auto" w:fill="auto"/>
            <w:vAlign w:val="center"/>
          </w:tcPr>
          <w:p w14:paraId="1AD24D30" w14:textId="77777777" w:rsidR="005567F5" w:rsidRPr="006A29A7" w:rsidRDefault="005567F5" w:rsidP="005567F5">
            <w:pPr>
              <w:jc w:val="center"/>
              <w:rPr>
                <w:bCs/>
                <w:color w:val="000000"/>
                <w:kern w:val="28"/>
              </w:rPr>
            </w:pPr>
            <w:r w:rsidRPr="006A29A7">
              <w:rPr>
                <w:bCs/>
                <w:color w:val="000000"/>
                <w:kern w:val="28"/>
              </w:rPr>
              <w:t>500,00</w:t>
            </w:r>
          </w:p>
          <w:p w14:paraId="10E7F19F" w14:textId="77777777" w:rsidR="005567F5" w:rsidRPr="006A29A7" w:rsidRDefault="005567F5" w:rsidP="005567F5">
            <w:pPr>
              <w:jc w:val="center"/>
              <w:rPr>
                <w:bCs/>
                <w:color w:val="000000"/>
                <w:kern w:val="28"/>
              </w:rPr>
            </w:pPr>
            <w:r>
              <w:rPr>
                <w:bCs/>
                <w:color w:val="000000"/>
                <w:kern w:val="28"/>
              </w:rPr>
              <w:t>400,00</w:t>
            </w:r>
          </w:p>
          <w:p w14:paraId="2D2D29AB" w14:textId="77777777" w:rsidR="005567F5" w:rsidRPr="006A29A7" w:rsidRDefault="005567F5" w:rsidP="005567F5">
            <w:pPr>
              <w:jc w:val="center"/>
              <w:rPr>
                <w:bCs/>
                <w:color w:val="000000"/>
                <w:kern w:val="28"/>
              </w:rPr>
            </w:pPr>
            <w:r>
              <w:rPr>
                <w:bCs/>
                <w:color w:val="000000"/>
                <w:kern w:val="28"/>
              </w:rPr>
              <w:t>5</w:t>
            </w:r>
            <w:r w:rsidRPr="006A29A7">
              <w:rPr>
                <w:bCs/>
                <w:color w:val="000000"/>
                <w:kern w:val="28"/>
              </w:rPr>
              <w:t>00,00</w:t>
            </w:r>
          </w:p>
          <w:p w14:paraId="38A454D8" w14:textId="787642C1" w:rsidR="005567F5" w:rsidRPr="006A29A7" w:rsidRDefault="005567F5" w:rsidP="005567F5">
            <w:pPr>
              <w:jc w:val="center"/>
              <w:rPr>
                <w:bCs/>
                <w:color w:val="000000"/>
                <w:kern w:val="28"/>
              </w:rPr>
            </w:pPr>
            <w:r>
              <w:rPr>
                <w:bCs/>
                <w:color w:val="000000"/>
                <w:kern w:val="28"/>
              </w:rPr>
              <w:t>50</w:t>
            </w:r>
            <w:r w:rsidRPr="006A29A7">
              <w:rPr>
                <w:bCs/>
                <w:color w:val="000000"/>
                <w:kern w:val="28"/>
              </w:rPr>
              <w:t>0,00</w:t>
            </w:r>
          </w:p>
          <w:p w14:paraId="1357C680" w14:textId="333C6F87" w:rsidR="005567F5" w:rsidRPr="006A29A7" w:rsidRDefault="005567F5" w:rsidP="005567F5">
            <w:pPr>
              <w:jc w:val="center"/>
              <w:rPr>
                <w:bCs/>
                <w:color w:val="000000"/>
                <w:kern w:val="28"/>
              </w:rPr>
            </w:pPr>
            <w:r>
              <w:rPr>
                <w:bCs/>
                <w:color w:val="000000"/>
                <w:kern w:val="28"/>
              </w:rPr>
              <w:t>80</w:t>
            </w:r>
            <w:r w:rsidRPr="006A29A7">
              <w:rPr>
                <w:bCs/>
                <w:color w:val="000000"/>
                <w:kern w:val="28"/>
              </w:rPr>
              <w:t>0,00</w:t>
            </w:r>
          </w:p>
        </w:tc>
        <w:tc>
          <w:tcPr>
            <w:tcW w:w="1643" w:type="dxa"/>
            <w:shd w:val="clear" w:color="auto" w:fill="auto"/>
            <w:vAlign w:val="center"/>
          </w:tcPr>
          <w:p w14:paraId="2966E2C9" w14:textId="77777777" w:rsidR="005567F5" w:rsidRPr="006A29A7" w:rsidRDefault="005567F5" w:rsidP="005567F5">
            <w:pPr>
              <w:jc w:val="center"/>
              <w:rPr>
                <w:b/>
                <w:bCs/>
                <w:color w:val="000000"/>
                <w:kern w:val="28"/>
              </w:rPr>
            </w:pPr>
            <w:r w:rsidRPr="006A29A7">
              <w:rPr>
                <w:b/>
                <w:bCs/>
                <w:color w:val="000000"/>
                <w:kern w:val="28"/>
              </w:rPr>
              <w:t>-</w:t>
            </w:r>
          </w:p>
        </w:tc>
        <w:tc>
          <w:tcPr>
            <w:tcW w:w="1370" w:type="dxa"/>
            <w:shd w:val="clear" w:color="auto" w:fill="auto"/>
            <w:vAlign w:val="center"/>
          </w:tcPr>
          <w:p w14:paraId="6B16FB07" w14:textId="77777777" w:rsidR="005567F5" w:rsidRPr="006A29A7" w:rsidRDefault="005567F5" w:rsidP="005567F5">
            <w:pPr>
              <w:jc w:val="center"/>
              <w:rPr>
                <w:b/>
                <w:bCs/>
                <w:color w:val="000000"/>
                <w:kern w:val="28"/>
              </w:rPr>
            </w:pPr>
            <w:r w:rsidRPr="006A29A7">
              <w:rPr>
                <w:b/>
                <w:bCs/>
                <w:color w:val="000000"/>
                <w:kern w:val="28"/>
              </w:rPr>
              <w:t>-</w:t>
            </w:r>
          </w:p>
        </w:tc>
        <w:tc>
          <w:tcPr>
            <w:tcW w:w="1334" w:type="dxa"/>
            <w:shd w:val="clear" w:color="auto" w:fill="auto"/>
            <w:vAlign w:val="center"/>
          </w:tcPr>
          <w:p w14:paraId="6BA93CB8" w14:textId="77777777" w:rsidR="005567F5" w:rsidRPr="006A29A7" w:rsidRDefault="005567F5" w:rsidP="005567F5">
            <w:pPr>
              <w:jc w:val="center"/>
              <w:rPr>
                <w:bCs/>
                <w:color w:val="000000"/>
                <w:kern w:val="28"/>
              </w:rPr>
            </w:pPr>
            <w:r w:rsidRPr="006A29A7">
              <w:rPr>
                <w:bCs/>
                <w:color w:val="000000"/>
                <w:kern w:val="28"/>
              </w:rPr>
              <w:t>500,00</w:t>
            </w:r>
          </w:p>
          <w:p w14:paraId="568B3E60" w14:textId="77777777" w:rsidR="005567F5" w:rsidRPr="006A29A7" w:rsidRDefault="005567F5" w:rsidP="005567F5">
            <w:pPr>
              <w:jc w:val="center"/>
              <w:rPr>
                <w:bCs/>
                <w:color w:val="000000"/>
                <w:kern w:val="28"/>
              </w:rPr>
            </w:pPr>
            <w:r>
              <w:rPr>
                <w:bCs/>
                <w:color w:val="000000"/>
                <w:kern w:val="28"/>
              </w:rPr>
              <w:t>4</w:t>
            </w:r>
            <w:r w:rsidRPr="006A29A7">
              <w:rPr>
                <w:bCs/>
                <w:color w:val="000000"/>
                <w:kern w:val="28"/>
              </w:rPr>
              <w:t>00,00</w:t>
            </w:r>
          </w:p>
          <w:p w14:paraId="36E4D97E" w14:textId="77777777" w:rsidR="005567F5" w:rsidRPr="006A29A7" w:rsidRDefault="005567F5" w:rsidP="005567F5">
            <w:pPr>
              <w:jc w:val="center"/>
              <w:rPr>
                <w:bCs/>
                <w:color w:val="000000"/>
                <w:kern w:val="28"/>
              </w:rPr>
            </w:pPr>
            <w:r>
              <w:rPr>
                <w:bCs/>
                <w:color w:val="000000"/>
                <w:kern w:val="28"/>
              </w:rPr>
              <w:t>50</w:t>
            </w:r>
            <w:r w:rsidRPr="006A29A7">
              <w:rPr>
                <w:bCs/>
                <w:color w:val="000000"/>
                <w:kern w:val="28"/>
              </w:rPr>
              <w:t>0,00</w:t>
            </w:r>
          </w:p>
          <w:p w14:paraId="047890D7" w14:textId="77777777" w:rsidR="005567F5" w:rsidRPr="006A29A7" w:rsidRDefault="005567F5" w:rsidP="005567F5">
            <w:pPr>
              <w:jc w:val="center"/>
              <w:rPr>
                <w:bCs/>
                <w:color w:val="000000"/>
                <w:kern w:val="28"/>
              </w:rPr>
            </w:pPr>
            <w:r>
              <w:rPr>
                <w:bCs/>
                <w:color w:val="000000"/>
                <w:kern w:val="28"/>
              </w:rPr>
              <w:t>50</w:t>
            </w:r>
            <w:r w:rsidRPr="006A29A7">
              <w:rPr>
                <w:bCs/>
                <w:color w:val="000000"/>
                <w:kern w:val="28"/>
              </w:rPr>
              <w:t>0,00</w:t>
            </w:r>
          </w:p>
          <w:p w14:paraId="20594852" w14:textId="05E4F98F" w:rsidR="005567F5" w:rsidRPr="006A29A7" w:rsidRDefault="005567F5" w:rsidP="005567F5">
            <w:pPr>
              <w:jc w:val="center"/>
              <w:rPr>
                <w:bCs/>
                <w:color w:val="000000"/>
                <w:kern w:val="28"/>
              </w:rPr>
            </w:pPr>
            <w:r>
              <w:rPr>
                <w:bCs/>
                <w:color w:val="000000"/>
                <w:kern w:val="28"/>
              </w:rPr>
              <w:t>80</w:t>
            </w:r>
            <w:r w:rsidRPr="006A29A7">
              <w:rPr>
                <w:bCs/>
                <w:color w:val="000000"/>
                <w:kern w:val="28"/>
              </w:rPr>
              <w:t>0,00</w:t>
            </w:r>
          </w:p>
        </w:tc>
        <w:tc>
          <w:tcPr>
            <w:tcW w:w="1238" w:type="dxa"/>
            <w:shd w:val="clear" w:color="auto" w:fill="auto"/>
            <w:vAlign w:val="center"/>
          </w:tcPr>
          <w:p w14:paraId="1C383ED1"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34CEA747"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76F40FFA" w14:textId="77777777" w:rsidR="005567F5" w:rsidRPr="00BB7EAF" w:rsidRDefault="005567F5" w:rsidP="005567F5">
            <w:pPr>
              <w:jc w:val="center"/>
              <w:rPr>
                <w:color w:val="000000"/>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45E8DBCC" w14:textId="77777777" w:rsidTr="00C36CF4">
        <w:tc>
          <w:tcPr>
            <w:tcW w:w="959" w:type="dxa"/>
            <w:shd w:val="clear" w:color="auto" w:fill="auto"/>
            <w:vAlign w:val="center"/>
          </w:tcPr>
          <w:p w14:paraId="1BE5022F" w14:textId="77777777" w:rsidR="005567F5" w:rsidRPr="006A29A7" w:rsidRDefault="005567F5" w:rsidP="005567F5">
            <w:pPr>
              <w:jc w:val="center"/>
              <w:rPr>
                <w:bCs/>
                <w:color w:val="000000"/>
                <w:kern w:val="28"/>
              </w:rPr>
            </w:pPr>
          </w:p>
        </w:tc>
        <w:tc>
          <w:tcPr>
            <w:tcW w:w="2053" w:type="dxa"/>
            <w:shd w:val="clear" w:color="auto" w:fill="auto"/>
            <w:vAlign w:val="center"/>
          </w:tcPr>
          <w:p w14:paraId="3B919360" w14:textId="2D3AE3B0" w:rsidR="005567F5" w:rsidRPr="006A29A7" w:rsidRDefault="005567F5" w:rsidP="005567F5">
            <w:pPr>
              <w:spacing w:before="40" w:after="40"/>
              <w:rPr>
                <w:color w:val="000000"/>
              </w:rPr>
            </w:pPr>
            <w:r w:rsidRPr="00AC1036">
              <w:rPr>
                <w:bCs/>
                <w:color w:val="000000"/>
                <w:kern w:val="28"/>
                <w:sz w:val="24"/>
                <w:szCs w:val="24"/>
              </w:rPr>
              <w:t>Итого</w:t>
            </w:r>
          </w:p>
        </w:tc>
        <w:tc>
          <w:tcPr>
            <w:tcW w:w="1632" w:type="dxa"/>
            <w:shd w:val="clear" w:color="auto" w:fill="auto"/>
            <w:vAlign w:val="center"/>
          </w:tcPr>
          <w:p w14:paraId="5ACF9C98" w14:textId="77777777" w:rsidR="005567F5" w:rsidRPr="006A29A7" w:rsidRDefault="005567F5" w:rsidP="005567F5">
            <w:pPr>
              <w:jc w:val="center"/>
              <w:rPr>
                <w:color w:val="000000"/>
              </w:rPr>
            </w:pPr>
          </w:p>
        </w:tc>
        <w:tc>
          <w:tcPr>
            <w:tcW w:w="1333" w:type="dxa"/>
            <w:shd w:val="clear" w:color="auto" w:fill="auto"/>
            <w:vAlign w:val="center"/>
          </w:tcPr>
          <w:p w14:paraId="69B76170" w14:textId="3BA4FE24" w:rsidR="005567F5" w:rsidRPr="006A29A7" w:rsidRDefault="005567F5" w:rsidP="005567F5">
            <w:pPr>
              <w:jc w:val="center"/>
              <w:rPr>
                <w:bCs/>
                <w:color w:val="000000"/>
                <w:kern w:val="28"/>
              </w:rPr>
            </w:pPr>
            <w:r>
              <w:rPr>
                <w:bCs/>
                <w:color w:val="000000"/>
                <w:kern w:val="28"/>
              </w:rPr>
              <w:t>2700,00</w:t>
            </w:r>
          </w:p>
        </w:tc>
        <w:tc>
          <w:tcPr>
            <w:tcW w:w="1643" w:type="dxa"/>
            <w:shd w:val="clear" w:color="auto" w:fill="auto"/>
            <w:vAlign w:val="center"/>
          </w:tcPr>
          <w:p w14:paraId="3B21E6F2" w14:textId="77777777" w:rsidR="005567F5" w:rsidRPr="006A29A7" w:rsidRDefault="005567F5" w:rsidP="005567F5">
            <w:pPr>
              <w:jc w:val="center"/>
              <w:rPr>
                <w:b/>
                <w:bCs/>
                <w:color w:val="000000"/>
                <w:kern w:val="28"/>
              </w:rPr>
            </w:pPr>
          </w:p>
        </w:tc>
        <w:tc>
          <w:tcPr>
            <w:tcW w:w="1370" w:type="dxa"/>
            <w:shd w:val="clear" w:color="auto" w:fill="auto"/>
            <w:vAlign w:val="center"/>
          </w:tcPr>
          <w:p w14:paraId="1EA5A2EA" w14:textId="77777777" w:rsidR="005567F5" w:rsidRPr="006A29A7" w:rsidRDefault="005567F5" w:rsidP="005567F5">
            <w:pPr>
              <w:jc w:val="center"/>
              <w:rPr>
                <w:b/>
                <w:bCs/>
                <w:color w:val="000000"/>
                <w:kern w:val="28"/>
              </w:rPr>
            </w:pPr>
          </w:p>
        </w:tc>
        <w:tc>
          <w:tcPr>
            <w:tcW w:w="1334" w:type="dxa"/>
            <w:shd w:val="clear" w:color="auto" w:fill="auto"/>
            <w:vAlign w:val="center"/>
          </w:tcPr>
          <w:p w14:paraId="5367AC0B" w14:textId="08F1FAF0" w:rsidR="005567F5" w:rsidRPr="006A29A7" w:rsidRDefault="005567F5" w:rsidP="005567F5">
            <w:pPr>
              <w:jc w:val="center"/>
              <w:rPr>
                <w:bCs/>
                <w:color w:val="000000"/>
                <w:kern w:val="28"/>
              </w:rPr>
            </w:pPr>
            <w:r>
              <w:rPr>
                <w:bCs/>
                <w:color w:val="000000"/>
                <w:kern w:val="28"/>
              </w:rPr>
              <w:t>2700,00</w:t>
            </w:r>
          </w:p>
        </w:tc>
        <w:tc>
          <w:tcPr>
            <w:tcW w:w="1238" w:type="dxa"/>
            <w:shd w:val="clear" w:color="auto" w:fill="auto"/>
            <w:vAlign w:val="center"/>
          </w:tcPr>
          <w:p w14:paraId="4B40154F" w14:textId="77777777" w:rsidR="005567F5" w:rsidRPr="00BB7EAF" w:rsidRDefault="005567F5" w:rsidP="005567F5">
            <w:pPr>
              <w:jc w:val="center"/>
              <w:rPr>
                <w:b/>
                <w:bCs/>
                <w:color w:val="000000"/>
                <w:kern w:val="28"/>
              </w:rPr>
            </w:pPr>
          </w:p>
        </w:tc>
        <w:tc>
          <w:tcPr>
            <w:tcW w:w="1616" w:type="dxa"/>
            <w:shd w:val="clear" w:color="auto" w:fill="auto"/>
            <w:vAlign w:val="center"/>
          </w:tcPr>
          <w:p w14:paraId="747E6671" w14:textId="77777777" w:rsidR="005567F5" w:rsidRPr="00BB7EAF" w:rsidRDefault="005567F5" w:rsidP="005567F5">
            <w:pPr>
              <w:jc w:val="center"/>
              <w:rPr>
                <w:bCs/>
                <w:color w:val="000000"/>
                <w:kern w:val="28"/>
              </w:rPr>
            </w:pPr>
          </w:p>
        </w:tc>
        <w:tc>
          <w:tcPr>
            <w:tcW w:w="1608" w:type="dxa"/>
            <w:shd w:val="clear" w:color="auto" w:fill="auto"/>
            <w:vAlign w:val="center"/>
          </w:tcPr>
          <w:p w14:paraId="302CE8B9" w14:textId="77777777" w:rsidR="005567F5" w:rsidRPr="00BB7EAF" w:rsidRDefault="005567F5" w:rsidP="005567F5">
            <w:pPr>
              <w:jc w:val="center"/>
              <w:rPr>
                <w:color w:val="000000"/>
              </w:rPr>
            </w:pPr>
          </w:p>
        </w:tc>
      </w:tr>
      <w:tr w:rsidR="005567F5" w:rsidRPr="00BB7EAF" w14:paraId="4F3D4F98" w14:textId="77777777" w:rsidTr="00C36CF4">
        <w:tc>
          <w:tcPr>
            <w:tcW w:w="959" w:type="dxa"/>
            <w:shd w:val="clear" w:color="auto" w:fill="auto"/>
            <w:vAlign w:val="center"/>
          </w:tcPr>
          <w:p w14:paraId="3FE7F81E" w14:textId="77777777" w:rsidR="005567F5" w:rsidRPr="006A29A7" w:rsidRDefault="005567F5" w:rsidP="005567F5">
            <w:pPr>
              <w:jc w:val="center"/>
              <w:rPr>
                <w:bCs/>
                <w:color w:val="000000"/>
                <w:kern w:val="28"/>
              </w:rPr>
            </w:pPr>
            <w:r>
              <w:rPr>
                <w:bCs/>
                <w:color w:val="000000"/>
                <w:kern w:val="28"/>
              </w:rPr>
              <w:t>1.8</w:t>
            </w:r>
          </w:p>
        </w:tc>
        <w:tc>
          <w:tcPr>
            <w:tcW w:w="2053" w:type="dxa"/>
            <w:shd w:val="clear" w:color="auto" w:fill="auto"/>
            <w:vAlign w:val="center"/>
          </w:tcPr>
          <w:p w14:paraId="412663ED" w14:textId="77777777" w:rsidR="005567F5" w:rsidRPr="006A29A7" w:rsidRDefault="005567F5" w:rsidP="005567F5">
            <w:pPr>
              <w:spacing w:before="40" w:after="40"/>
              <w:rPr>
                <w:color w:val="000000"/>
              </w:rPr>
            </w:pPr>
            <w:r w:rsidRPr="006A29A7">
              <w:rPr>
                <w:color w:val="000000"/>
              </w:rPr>
              <w:t>Обустройство канав с планировкой дорожного полотна</w:t>
            </w:r>
          </w:p>
        </w:tc>
        <w:tc>
          <w:tcPr>
            <w:tcW w:w="1632" w:type="dxa"/>
            <w:shd w:val="clear" w:color="auto" w:fill="auto"/>
            <w:vAlign w:val="center"/>
          </w:tcPr>
          <w:p w14:paraId="78D44A72" w14:textId="77777777" w:rsidR="005567F5" w:rsidRPr="006A29A7" w:rsidRDefault="005567F5" w:rsidP="005567F5">
            <w:pPr>
              <w:jc w:val="center"/>
              <w:rPr>
                <w:color w:val="000000"/>
              </w:rPr>
            </w:pPr>
            <w:r w:rsidRPr="006A29A7">
              <w:rPr>
                <w:color w:val="000000"/>
              </w:rPr>
              <w:t xml:space="preserve">2019 год            </w:t>
            </w:r>
          </w:p>
          <w:p w14:paraId="0338DEF8" w14:textId="77777777" w:rsidR="005567F5" w:rsidRPr="006A29A7" w:rsidRDefault="005567F5" w:rsidP="005567F5">
            <w:pPr>
              <w:jc w:val="center"/>
              <w:rPr>
                <w:color w:val="000000"/>
              </w:rPr>
            </w:pPr>
            <w:r w:rsidRPr="006A29A7">
              <w:rPr>
                <w:color w:val="000000"/>
              </w:rPr>
              <w:t>2020 год</w:t>
            </w:r>
          </w:p>
          <w:p w14:paraId="37CE84C5" w14:textId="77777777" w:rsidR="005567F5" w:rsidRPr="006A29A7" w:rsidRDefault="005567F5" w:rsidP="005567F5">
            <w:pPr>
              <w:jc w:val="center"/>
              <w:rPr>
                <w:color w:val="000000"/>
              </w:rPr>
            </w:pPr>
            <w:r w:rsidRPr="006A29A7">
              <w:rPr>
                <w:color w:val="000000"/>
              </w:rPr>
              <w:t>2021 год</w:t>
            </w:r>
          </w:p>
          <w:p w14:paraId="08C847A6" w14:textId="77777777" w:rsidR="005567F5" w:rsidRPr="006A29A7" w:rsidRDefault="005567F5" w:rsidP="005567F5">
            <w:pPr>
              <w:jc w:val="center"/>
              <w:rPr>
                <w:color w:val="000000"/>
              </w:rPr>
            </w:pPr>
            <w:r w:rsidRPr="006A29A7">
              <w:rPr>
                <w:color w:val="000000"/>
              </w:rPr>
              <w:t>2022 год</w:t>
            </w:r>
          </w:p>
          <w:p w14:paraId="067159C4" w14:textId="77777777" w:rsidR="005567F5" w:rsidRPr="006A29A7" w:rsidRDefault="005567F5" w:rsidP="005567F5">
            <w:pPr>
              <w:jc w:val="center"/>
              <w:rPr>
                <w:color w:val="000000"/>
              </w:rPr>
            </w:pPr>
            <w:r w:rsidRPr="006A29A7">
              <w:rPr>
                <w:color w:val="000000"/>
              </w:rPr>
              <w:t>2023 год</w:t>
            </w:r>
          </w:p>
        </w:tc>
        <w:tc>
          <w:tcPr>
            <w:tcW w:w="1333" w:type="dxa"/>
            <w:shd w:val="clear" w:color="auto" w:fill="auto"/>
            <w:vAlign w:val="center"/>
          </w:tcPr>
          <w:p w14:paraId="458D58FE" w14:textId="77777777" w:rsidR="005567F5" w:rsidRPr="006A29A7" w:rsidRDefault="005567F5" w:rsidP="005567F5">
            <w:pPr>
              <w:jc w:val="center"/>
              <w:rPr>
                <w:bCs/>
                <w:kern w:val="28"/>
              </w:rPr>
            </w:pPr>
            <w:r w:rsidRPr="006A29A7">
              <w:rPr>
                <w:bCs/>
                <w:kern w:val="28"/>
                <w:lang w:val="en-US"/>
              </w:rPr>
              <w:t>1</w:t>
            </w:r>
            <w:r w:rsidRPr="006A29A7">
              <w:rPr>
                <w:bCs/>
                <w:kern w:val="28"/>
              </w:rPr>
              <w:t>10,00</w:t>
            </w:r>
          </w:p>
          <w:p w14:paraId="5A9BE93B" w14:textId="77777777" w:rsidR="005567F5" w:rsidRPr="006A29A7" w:rsidRDefault="005567F5" w:rsidP="005567F5">
            <w:pPr>
              <w:jc w:val="center"/>
              <w:rPr>
                <w:bCs/>
                <w:color w:val="000000"/>
                <w:kern w:val="28"/>
              </w:rPr>
            </w:pPr>
            <w:r w:rsidRPr="006A29A7">
              <w:rPr>
                <w:bCs/>
                <w:color w:val="000000"/>
                <w:kern w:val="28"/>
              </w:rPr>
              <w:t>0,00</w:t>
            </w:r>
          </w:p>
          <w:p w14:paraId="2A4F57EC" w14:textId="77777777" w:rsidR="005567F5" w:rsidRPr="006A29A7" w:rsidRDefault="005567F5" w:rsidP="005567F5">
            <w:pPr>
              <w:jc w:val="center"/>
              <w:rPr>
                <w:bCs/>
                <w:color w:val="000000"/>
                <w:kern w:val="28"/>
              </w:rPr>
            </w:pPr>
            <w:r>
              <w:rPr>
                <w:bCs/>
                <w:color w:val="000000"/>
                <w:kern w:val="28"/>
              </w:rPr>
              <w:t>50</w:t>
            </w:r>
            <w:r w:rsidRPr="006A29A7">
              <w:rPr>
                <w:bCs/>
                <w:color w:val="000000"/>
                <w:kern w:val="28"/>
              </w:rPr>
              <w:t>0,00</w:t>
            </w:r>
          </w:p>
          <w:p w14:paraId="40ECCA42" w14:textId="115E0881" w:rsidR="005567F5" w:rsidRPr="006A29A7" w:rsidRDefault="005567F5" w:rsidP="005567F5">
            <w:pPr>
              <w:jc w:val="center"/>
              <w:rPr>
                <w:bCs/>
                <w:color w:val="000000"/>
                <w:kern w:val="28"/>
              </w:rPr>
            </w:pPr>
            <w:r>
              <w:rPr>
                <w:bCs/>
                <w:color w:val="000000"/>
                <w:kern w:val="28"/>
              </w:rPr>
              <w:t>100</w:t>
            </w:r>
            <w:r w:rsidRPr="006A29A7">
              <w:rPr>
                <w:bCs/>
                <w:color w:val="000000"/>
                <w:kern w:val="28"/>
              </w:rPr>
              <w:t>0,00</w:t>
            </w:r>
          </w:p>
          <w:p w14:paraId="5718116E" w14:textId="77777777" w:rsidR="005567F5" w:rsidRPr="006A29A7" w:rsidRDefault="005567F5" w:rsidP="005567F5">
            <w:pPr>
              <w:jc w:val="center"/>
              <w:rPr>
                <w:bCs/>
                <w:kern w:val="28"/>
              </w:rPr>
            </w:pPr>
            <w:r w:rsidRPr="006A29A7">
              <w:rPr>
                <w:bCs/>
                <w:color w:val="000000"/>
                <w:kern w:val="28"/>
              </w:rPr>
              <w:t>0,00</w:t>
            </w:r>
          </w:p>
        </w:tc>
        <w:tc>
          <w:tcPr>
            <w:tcW w:w="1643" w:type="dxa"/>
            <w:shd w:val="clear" w:color="auto" w:fill="auto"/>
            <w:vAlign w:val="center"/>
          </w:tcPr>
          <w:p w14:paraId="51617F6D" w14:textId="77777777" w:rsidR="005567F5" w:rsidRPr="006A29A7" w:rsidRDefault="005567F5" w:rsidP="005567F5">
            <w:pPr>
              <w:jc w:val="center"/>
              <w:rPr>
                <w:b/>
                <w:bCs/>
                <w:color w:val="000000"/>
                <w:kern w:val="28"/>
              </w:rPr>
            </w:pPr>
            <w:r w:rsidRPr="006A29A7">
              <w:rPr>
                <w:b/>
                <w:bCs/>
                <w:color w:val="000000"/>
                <w:kern w:val="28"/>
              </w:rPr>
              <w:t>-</w:t>
            </w:r>
          </w:p>
        </w:tc>
        <w:tc>
          <w:tcPr>
            <w:tcW w:w="1370" w:type="dxa"/>
            <w:shd w:val="clear" w:color="auto" w:fill="auto"/>
            <w:vAlign w:val="center"/>
          </w:tcPr>
          <w:p w14:paraId="246269F7" w14:textId="77777777" w:rsidR="005567F5" w:rsidRPr="006A29A7" w:rsidRDefault="005567F5" w:rsidP="005567F5">
            <w:pPr>
              <w:jc w:val="center"/>
              <w:rPr>
                <w:b/>
                <w:bCs/>
                <w:color w:val="000000"/>
                <w:kern w:val="28"/>
              </w:rPr>
            </w:pPr>
            <w:r w:rsidRPr="006A29A7">
              <w:rPr>
                <w:b/>
                <w:bCs/>
                <w:color w:val="000000"/>
                <w:kern w:val="28"/>
              </w:rPr>
              <w:t>-</w:t>
            </w:r>
          </w:p>
        </w:tc>
        <w:tc>
          <w:tcPr>
            <w:tcW w:w="1334" w:type="dxa"/>
            <w:shd w:val="clear" w:color="auto" w:fill="auto"/>
            <w:vAlign w:val="center"/>
          </w:tcPr>
          <w:p w14:paraId="6E87FBC0" w14:textId="77777777" w:rsidR="005567F5" w:rsidRPr="006A29A7" w:rsidRDefault="005567F5" w:rsidP="005567F5">
            <w:pPr>
              <w:jc w:val="center"/>
              <w:rPr>
                <w:bCs/>
                <w:kern w:val="28"/>
              </w:rPr>
            </w:pPr>
            <w:r w:rsidRPr="006A29A7">
              <w:rPr>
                <w:bCs/>
                <w:kern w:val="28"/>
                <w:lang w:val="en-US"/>
              </w:rPr>
              <w:t>1</w:t>
            </w:r>
            <w:r w:rsidRPr="006A29A7">
              <w:rPr>
                <w:bCs/>
                <w:kern w:val="28"/>
              </w:rPr>
              <w:t>10,00</w:t>
            </w:r>
          </w:p>
          <w:p w14:paraId="71D1D87A" w14:textId="77777777" w:rsidR="005567F5" w:rsidRPr="006A29A7" w:rsidRDefault="005567F5" w:rsidP="005567F5">
            <w:pPr>
              <w:jc w:val="center"/>
              <w:rPr>
                <w:bCs/>
                <w:color w:val="000000"/>
                <w:kern w:val="28"/>
              </w:rPr>
            </w:pPr>
            <w:r w:rsidRPr="006A29A7">
              <w:rPr>
                <w:bCs/>
                <w:color w:val="000000"/>
                <w:kern w:val="28"/>
              </w:rPr>
              <w:t>0,00</w:t>
            </w:r>
          </w:p>
          <w:p w14:paraId="1A6AB789" w14:textId="77777777" w:rsidR="005567F5" w:rsidRPr="006A29A7" w:rsidRDefault="005567F5" w:rsidP="005567F5">
            <w:pPr>
              <w:jc w:val="center"/>
              <w:rPr>
                <w:bCs/>
                <w:color w:val="000000"/>
                <w:kern w:val="28"/>
              </w:rPr>
            </w:pPr>
            <w:r>
              <w:rPr>
                <w:bCs/>
                <w:color w:val="000000"/>
                <w:kern w:val="28"/>
              </w:rPr>
              <w:t>50</w:t>
            </w:r>
            <w:r w:rsidRPr="006A29A7">
              <w:rPr>
                <w:bCs/>
                <w:color w:val="000000"/>
                <w:kern w:val="28"/>
              </w:rPr>
              <w:t>0,00</w:t>
            </w:r>
          </w:p>
          <w:p w14:paraId="0B0FB5F3" w14:textId="77777777" w:rsidR="005567F5" w:rsidRPr="006A29A7" w:rsidRDefault="005567F5" w:rsidP="005567F5">
            <w:pPr>
              <w:jc w:val="center"/>
              <w:rPr>
                <w:bCs/>
                <w:color w:val="000000"/>
                <w:kern w:val="28"/>
              </w:rPr>
            </w:pPr>
            <w:r>
              <w:rPr>
                <w:bCs/>
                <w:color w:val="000000"/>
                <w:kern w:val="28"/>
              </w:rPr>
              <w:t>100</w:t>
            </w:r>
            <w:r w:rsidRPr="006A29A7">
              <w:rPr>
                <w:bCs/>
                <w:color w:val="000000"/>
                <w:kern w:val="28"/>
              </w:rPr>
              <w:t>0,00</w:t>
            </w:r>
          </w:p>
          <w:p w14:paraId="74C3E113" w14:textId="77777777" w:rsidR="005567F5" w:rsidRPr="006A29A7" w:rsidRDefault="005567F5" w:rsidP="005567F5">
            <w:pPr>
              <w:jc w:val="center"/>
              <w:rPr>
                <w:bCs/>
                <w:kern w:val="28"/>
              </w:rPr>
            </w:pPr>
            <w:r w:rsidRPr="006A29A7">
              <w:rPr>
                <w:bCs/>
                <w:color w:val="000000"/>
                <w:kern w:val="28"/>
              </w:rPr>
              <w:t>0,00</w:t>
            </w:r>
          </w:p>
        </w:tc>
        <w:tc>
          <w:tcPr>
            <w:tcW w:w="1238" w:type="dxa"/>
            <w:shd w:val="clear" w:color="auto" w:fill="auto"/>
            <w:vAlign w:val="center"/>
          </w:tcPr>
          <w:p w14:paraId="199E7FC7"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7098C218"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2F5AF387" w14:textId="77777777" w:rsidR="005567F5" w:rsidRPr="00BB7EAF" w:rsidRDefault="005567F5" w:rsidP="005567F5">
            <w:pPr>
              <w:jc w:val="center"/>
              <w:rPr>
                <w:color w:val="000000"/>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46B973CA" w14:textId="77777777" w:rsidTr="00C36CF4">
        <w:tc>
          <w:tcPr>
            <w:tcW w:w="959" w:type="dxa"/>
            <w:shd w:val="clear" w:color="auto" w:fill="auto"/>
            <w:vAlign w:val="center"/>
          </w:tcPr>
          <w:p w14:paraId="0BB34D43" w14:textId="77777777" w:rsidR="005567F5" w:rsidRDefault="005567F5" w:rsidP="005567F5">
            <w:pPr>
              <w:jc w:val="center"/>
              <w:rPr>
                <w:bCs/>
                <w:color w:val="000000"/>
                <w:kern w:val="28"/>
              </w:rPr>
            </w:pPr>
          </w:p>
        </w:tc>
        <w:tc>
          <w:tcPr>
            <w:tcW w:w="2053" w:type="dxa"/>
            <w:shd w:val="clear" w:color="auto" w:fill="auto"/>
            <w:vAlign w:val="center"/>
          </w:tcPr>
          <w:p w14:paraId="78A7B610" w14:textId="3318CE9D" w:rsidR="005567F5" w:rsidRPr="006A29A7" w:rsidRDefault="005567F5" w:rsidP="005567F5">
            <w:pPr>
              <w:spacing w:before="40" w:after="40"/>
              <w:rPr>
                <w:color w:val="000000"/>
              </w:rPr>
            </w:pPr>
            <w:r w:rsidRPr="00AC1036">
              <w:rPr>
                <w:bCs/>
                <w:color w:val="000000"/>
                <w:kern w:val="28"/>
                <w:sz w:val="24"/>
                <w:szCs w:val="24"/>
              </w:rPr>
              <w:t>Итого</w:t>
            </w:r>
          </w:p>
        </w:tc>
        <w:tc>
          <w:tcPr>
            <w:tcW w:w="1632" w:type="dxa"/>
            <w:shd w:val="clear" w:color="auto" w:fill="auto"/>
            <w:vAlign w:val="center"/>
          </w:tcPr>
          <w:p w14:paraId="550082E4" w14:textId="77777777" w:rsidR="005567F5" w:rsidRPr="006A29A7" w:rsidRDefault="005567F5" w:rsidP="005567F5">
            <w:pPr>
              <w:jc w:val="center"/>
              <w:rPr>
                <w:color w:val="000000"/>
              </w:rPr>
            </w:pPr>
          </w:p>
        </w:tc>
        <w:tc>
          <w:tcPr>
            <w:tcW w:w="1333" w:type="dxa"/>
            <w:shd w:val="clear" w:color="auto" w:fill="auto"/>
            <w:vAlign w:val="center"/>
          </w:tcPr>
          <w:p w14:paraId="0FAA4111" w14:textId="627E5AA2" w:rsidR="005567F5" w:rsidRPr="00675D62" w:rsidRDefault="005567F5" w:rsidP="005567F5">
            <w:pPr>
              <w:jc w:val="center"/>
              <w:rPr>
                <w:bCs/>
                <w:kern w:val="28"/>
              </w:rPr>
            </w:pPr>
            <w:r>
              <w:rPr>
                <w:bCs/>
                <w:kern w:val="28"/>
              </w:rPr>
              <w:t>1610,00</w:t>
            </w:r>
          </w:p>
        </w:tc>
        <w:tc>
          <w:tcPr>
            <w:tcW w:w="1643" w:type="dxa"/>
            <w:shd w:val="clear" w:color="auto" w:fill="auto"/>
            <w:vAlign w:val="center"/>
          </w:tcPr>
          <w:p w14:paraId="118EF3A8" w14:textId="77777777" w:rsidR="005567F5" w:rsidRPr="006A29A7" w:rsidRDefault="005567F5" w:rsidP="005567F5">
            <w:pPr>
              <w:jc w:val="center"/>
              <w:rPr>
                <w:b/>
                <w:bCs/>
                <w:color w:val="000000"/>
                <w:kern w:val="28"/>
              </w:rPr>
            </w:pPr>
          </w:p>
        </w:tc>
        <w:tc>
          <w:tcPr>
            <w:tcW w:w="1370" w:type="dxa"/>
            <w:shd w:val="clear" w:color="auto" w:fill="auto"/>
            <w:vAlign w:val="center"/>
          </w:tcPr>
          <w:p w14:paraId="34263CA3" w14:textId="77777777" w:rsidR="005567F5" w:rsidRPr="006A29A7" w:rsidRDefault="005567F5" w:rsidP="005567F5">
            <w:pPr>
              <w:jc w:val="center"/>
              <w:rPr>
                <w:b/>
                <w:bCs/>
                <w:color w:val="000000"/>
                <w:kern w:val="28"/>
              </w:rPr>
            </w:pPr>
          </w:p>
        </w:tc>
        <w:tc>
          <w:tcPr>
            <w:tcW w:w="1334" w:type="dxa"/>
            <w:shd w:val="clear" w:color="auto" w:fill="auto"/>
            <w:vAlign w:val="center"/>
          </w:tcPr>
          <w:p w14:paraId="39F1136E" w14:textId="2F3017D8" w:rsidR="005567F5" w:rsidRPr="00675D62" w:rsidRDefault="005567F5" w:rsidP="005567F5">
            <w:pPr>
              <w:jc w:val="center"/>
              <w:rPr>
                <w:bCs/>
                <w:kern w:val="28"/>
              </w:rPr>
            </w:pPr>
            <w:r>
              <w:rPr>
                <w:bCs/>
                <w:kern w:val="28"/>
              </w:rPr>
              <w:t>1610,00</w:t>
            </w:r>
          </w:p>
        </w:tc>
        <w:tc>
          <w:tcPr>
            <w:tcW w:w="1238" w:type="dxa"/>
            <w:shd w:val="clear" w:color="auto" w:fill="auto"/>
            <w:vAlign w:val="center"/>
          </w:tcPr>
          <w:p w14:paraId="7083311C" w14:textId="77777777" w:rsidR="005567F5" w:rsidRPr="00BB7EAF" w:rsidRDefault="005567F5" w:rsidP="005567F5">
            <w:pPr>
              <w:jc w:val="center"/>
              <w:rPr>
                <w:b/>
                <w:bCs/>
                <w:color w:val="000000"/>
                <w:kern w:val="28"/>
              </w:rPr>
            </w:pPr>
          </w:p>
        </w:tc>
        <w:tc>
          <w:tcPr>
            <w:tcW w:w="1616" w:type="dxa"/>
            <w:shd w:val="clear" w:color="auto" w:fill="auto"/>
            <w:vAlign w:val="center"/>
          </w:tcPr>
          <w:p w14:paraId="73FFEA51" w14:textId="77777777" w:rsidR="005567F5" w:rsidRPr="00BB7EAF" w:rsidRDefault="005567F5" w:rsidP="005567F5">
            <w:pPr>
              <w:jc w:val="center"/>
              <w:rPr>
                <w:bCs/>
                <w:color w:val="000000"/>
                <w:kern w:val="28"/>
              </w:rPr>
            </w:pPr>
          </w:p>
        </w:tc>
        <w:tc>
          <w:tcPr>
            <w:tcW w:w="1608" w:type="dxa"/>
            <w:shd w:val="clear" w:color="auto" w:fill="auto"/>
            <w:vAlign w:val="center"/>
          </w:tcPr>
          <w:p w14:paraId="3BCD1C0A" w14:textId="77777777" w:rsidR="005567F5" w:rsidRPr="00BB7EAF" w:rsidRDefault="005567F5" w:rsidP="005567F5">
            <w:pPr>
              <w:jc w:val="center"/>
              <w:rPr>
                <w:color w:val="000000"/>
              </w:rPr>
            </w:pPr>
          </w:p>
        </w:tc>
      </w:tr>
      <w:tr w:rsidR="005567F5" w:rsidRPr="00BB7EAF" w14:paraId="3224749F" w14:textId="77777777" w:rsidTr="00C36CF4">
        <w:tc>
          <w:tcPr>
            <w:tcW w:w="959" w:type="dxa"/>
            <w:shd w:val="clear" w:color="auto" w:fill="auto"/>
            <w:vAlign w:val="center"/>
          </w:tcPr>
          <w:p w14:paraId="7E2353FB" w14:textId="77777777" w:rsidR="005567F5" w:rsidRPr="006A29A7" w:rsidRDefault="005567F5" w:rsidP="005567F5">
            <w:pPr>
              <w:jc w:val="center"/>
              <w:rPr>
                <w:bCs/>
                <w:color w:val="000000"/>
                <w:kern w:val="28"/>
              </w:rPr>
            </w:pPr>
            <w:r>
              <w:rPr>
                <w:bCs/>
                <w:color w:val="000000"/>
                <w:kern w:val="28"/>
              </w:rPr>
              <w:t>1.9</w:t>
            </w:r>
          </w:p>
        </w:tc>
        <w:tc>
          <w:tcPr>
            <w:tcW w:w="2053" w:type="dxa"/>
            <w:shd w:val="clear" w:color="auto" w:fill="auto"/>
            <w:vAlign w:val="center"/>
          </w:tcPr>
          <w:p w14:paraId="2C59B540" w14:textId="77777777" w:rsidR="005567F5" w:rsidRPr="006A29A7" w:rsidRDefault="005567F5" w:rsidP="005567F5">
            <w:r w:rsidRPr="006A29A7">
              <w:t>Обустройство тротуаров вдоль дорог</w:t>
            </w:r>
          </w:p>
        </w:tc>
        <w:tc>
          <w:tcPr>
            <w:tcW w:w="1632" w:type="dxa"/>
            <w:shd w:val="clear" w:color="auto" w:fill="auto"/>
            <w:vAlign w:val="center"/>
          </w:tcPr>
          <w:p w14:paraId="088B35D7" w14:textId="77777777" w:rsidR="005567F5" w:rsidRPr="006A29A7" w:rsidRDefault="005567F5" w:rsidP="005567F5">
            <w:pPr>
              <w:jc w:val="center"/>
              <w:rPr>
                <w:color w:val="000000"/>
              </w:rPr>
            </w:pPr>
            <w:r w:rsidRPr="006A29A7">
              <w:rPr>
                <w:color w:val="000000"/>
              </w:rPr>
              <w:t xml:space="preserve">2019 год            </w:t>
            </w:r>
          </w:p>
          <w:p w14:paraId="5F9D278F" w14:textId="77777777" w:rsidR="005567F5" w:rsidRPr="006A29A7" w:rsidRDefault="005567F5" w:rsidP="005567F5">
            <w:pPr>
              <w:jc w:val="center"/>
              <w:rPr>
                <w:color w:val="000000"/>
              </w:rPr>
            </w:pPr>
            <w:r w:rsidRPr="006A29A7">
              <w:rPr>
                <w:color w:val="000000"/>
              </w:rPr>
              <w:t>2020 год</w:t>
            </w:r>
          </w:p>
          <w:p w14:paraId="2B038A78" w14:textId="77777777" w:rsidR="005567F5" w:rsidRPr="006A29A7" w:rsidRDefault="005567F5" w:rsidP="005567F5">
            <w:pPr>
              <w:jc w:val="center"/>
              <w:rPr>
                <w:color w:val="000000"/>
              </w:rPr>
            </w:pPr>
            <w:r w:rsidRPr="006A29A7">
              <w:rPr>
                <w:color w:val="000000"/>
              </w:rPr>
              <w:t>2021 год</w:t>
            </w:r>
          </w:p>
          <w:p w14:paraId="41E3D830" w14:textId="77777777" w:rsidR="005567F5" w:rsidRPr="006A29A7" w:rsidRDefault="005567F5" w:rsidP="005567F5">
            <w:pPr>
              <w:jc w:val="center"/>
              <w:rPr>
                <w:color w:val="000000"/>
              </w:rPr>
            </w:pPr>
            <w:r w:rsidRPr="006A29A7">
              <w:rPr>
                <w:color w:val="000000"/>
              </w:rPr>
              <w:t>2022 год</w:t>
            </w:r>
          </w:p>
          <w:p w14:paraId="5CE984EC" w14:textId="77777777" w:rsidR="005567F5" w:rsidRPr="006A29A7" w:rsidRDefault="005567F5" w:rsidP="005567F5">
            <w:pPr>
              <w:jc w:val="center"/>
              <w:rPr>
                <w:color w:val="000000"/>
              </w:rPr>
            </w:pPr>
            <w:r w:rsidRPr="006A29A7">
              <w:rPr>
                <w:color w:val="000000"/>
              </w:rPr>
              <w:t>2023 год</w:t>
            </w:r>
          </w:p>
        </w:tc>
        <w:tc>
          <w:tcPr>
            <w:tcW w:w="1333" w:type="dxa"/>
            <w:shd w:val="clear" w:color="auto" w:fill="auto"/>
            <w:vAlign w:val="center"/>
          </w:tcPr>
          <w:p w14:paraId="059D49A0" w14:textId="77777777" w:rsidR="005567F5" w:rsidRPr="006A29A7" w:rsidRDefault="005567F5" w:rsidP="005567F5">
            <w:pPr>
              <w:jc w:val="center"/>
              <w:rPr>
                <w:bCs/>
                <w:kern w:val="28"/>
              </w:rPr>
            </w:pPr>
            <w:r w:rsidRPr="006A29A7">
              <w:rPr>
                <w:bCs/>
                <w:kern w:val="28"/>
              </w:rPr>
              <w:t>0,00</w:t>
            </w:r>
          </w:p>
          <w:p w14:paraId="7E1E2436" w14:textId="77777777" w:rsidR="005567F5" w:rsidRPr="006A29A7" w:rsidRDefault="005567F5" w:rsidP="005567F5">
            <w:pPr>
              <w:jc w:val="center"/>
              <w:rPr>
                <w:bCs/>
                <w:kern w:val="28"/>
              </w:rPr>
            </w:pPr>
            <w:r>
              <w:rPr>
                <w:bCs/>
                <w:kern w:val="28"/>
              </w:rPr>
              <w:t>6150,20773</w:t>
            </w:r>
          </w:p>
          <w:p w14:paraId="65602872" w14:textId="77777777" w:rsidR="005567F5" w:rsidRPr="006A29A7" w:rsidRDefault="005567F5" w:rsidP="005567F5">
            <w:pPr>
              <w:jc w:val="center"/>
              <w:rPr>
                <w:bCs/>
                <w:kern w:val="28"/>
              </w:rPr>
            </w:pPr>
            <w:r>
              <w:rPr>
                <w:bCs/>
                <w:kern w:val="28"/>
              </w:rPr>
              <w:t>8300</w:t>
            </w:r>
            <w:r w:rsidRPr="006A29A7">
              <w:rPr>
                <w:bCs/>
                <w:kern w:val="28"/>
              </w:rPr>
              <w:t>,00</w:t>
            </w:r>
          </w:p>
          <w:p w14:paraId="34FC8EEE" w14:textId="0A08CB47" w:rsidR="005567F5" w:rsidRPr="006A29A7" w:rsidRDefault="009A1A65" w:rsidP="005567F5">
            <w:pPr>
              <w:jc w:val="center"/>
              <w:rPr>
                <w:bCs/>
                <w:kern w:val="28"/>
              </w:rPr>
            </w:pPr>
            <w:r>
              <w:rPr>
                <w:bCs/>
                <w:kern w:val="28"/>
              </w:rPr>
              <w:t>800</w:t>
            </w:r>
            <w:r w:rsidR="005567F5" w:rsidRPr="006A29A7">
              <w:rPr>
                <w:bCs/>
                <w:kern w:val="28"/>
              </w:rPr>
              <w:t>0,00</w:t>
            </w:r>
          </w:p>
          <w:p w14:paraId="5804216B" w14:textId="77777777" w:rsidR="005567F5" w:rsidRPr="006A29A7" w:rsidRDefault="005567F5" w:rsidP="005567F5">
            <w:pPr>
              <w:jc w:val="center"/>
              <w:rPr>
                <w:bCs/>
                <w:kern w:val="28"/>
              </w:rPr>
            </w:pPr>
            <w:r>
              <w:rPr>
                <w:bCs/>
                <w:kern w:val="28"/>
              </w:rPr>
              <w:t>800</w:t>
            </w:r>
            <w:r w:rsidRPr="006A29A7">
              <w:rPr>
                <w:bCs/>
                <w:kern w:val="28"/>
              </w:rPr>
              <w:t>0,00</w:t>
            </w:r>
          </w:p>
        </w:tc>
        <w:tc>
          <w:tcPr>
            <w:tcW w:w="1643" w:type="dxa"/>
            <w:shd w:val="clear" w:color="auto" w:fill="auto"/>
            <w:vAlign w:val="center"/>
          </w:tcPr>
          <w:p w14:paraId="3182E15C" w14:textId="77777777" w:rsidR="005567F5" w:rsidRPr="006A29A7" w:rsidRDefault="005567F5" w:rsidP="005567F5">
            <w:pPr>
              <w:jc w:val="center"/>
              <w:rPr>
                <w:bCs/>
                <w:kern w:val="28"/>
              </w:rPr>
            </w:pPr>
            <w:r w:rsidRPr="006A29A7">
              <w:rPr>
                <w:bCs/>
                <w:kern w:val="28"/>
              </w:rPr>
              <w:t>-</w:t>
            </w:r>
          </w:p>
        </w:tc>
        <w:tc>
          <w:tcPr>
            <w:tcW w:w="1370" w:type="dxa"/>
            <w:shd w:val="clear" w:color="auto" w:fill="auto"/>
            <w:vAlign w:val="center"/>
          </w:tcPr>
          <w:p w14:paraId="050C57F3" w14:textId="77777777" w:rsidR="005567F5" w:rsidRPr="006A29A7" w:rsidRDefault="005567F5" w:rsidP="005567F5">
            <w:pPr>
              <w:jc w:val="center"/>
              <w:rPr>
                <w:bCs/>
                <w:kern w:val="28"/>
              </w:rPr>
            </w:pPr>
            <w:r w:rsidRPr="006A29A7">
              <w:rPr>
                <w:bCs/>
                <w:kern w:val="28"/>
              </w:rPr>
              <w:t>-</w:t>
            </w:r>
          </w:p>
        </w:tc>
        <w:tc>
          <w:tcPr>
            <w:tcW w:w="1334" w:type="dxa"/>
            <w:shd w:val="clear" w:color="auto" w:fill="auto"/>
            <w:vAlign w:val="center"/>
          </w:tcPr>
          <w:p w14:paraId="4596AA5E" w14:textId="77777777" w:rsidR="005567F5" w:rsidRPr="006A29A7" w:rsidRDefault="005567F5" w:rsidP="005567F5">
            <w:pPr>
              <w:jc w:val="center"/>
              <w:rPr>
                <w:bCs/>
                <w:kern w:val="28"/>
              </w:rPr>
            </w:pPr>
            <w:r w:rsidRPr="006A29A7">
              <w:rPr>
                <w:bCs/>
                <w:kern w:val="28"/>
              </w:rPr>
              <w:t>0,00</w:t>
            </w:r>
          </w:p>
          <w:p w14:paraId="4012AE9E" w14:textId="77777777" w:rsidR="005567F5" w:rsidRPr="006A29A7" w:rsidRDefault="005567F5" w:rsidP="005567F5">
            <w:pPr>
              <w:jc w:val="center"/>
              <w:rPr>
                <w:bCs/>
                <w:kern w:val="28"/>
              </w:rPr>
            </w:pPr>
            <w:r>
              <w:rPr>
                <w:bCs/>
                <w:kern w:val="28"/>
              </w:rPr>
              <w:t>6150,20773</w:t>
            </w:r>
          </w:p>
          <w:p w14:paraId="27C1AE67" w14:textId="77777777" w:rsidR="005567F5" w:rsidRPr="006A29A7" w:rsidRDefault="005567F5" w:rsidP="005567F5">
            <w:pPr>
              <w:jc w:val="center"/>
              <w:rPr>
                <w:bCs/>
                <w:kern w:val="28"/>
              </w:rPr>
            </w:pPr>
            <w:r>
              <w:rPr>
                <w:bCs/>
                <w:kern w:val="28"/>
              </w:rPr>
              <w:t>8300</w:t>
            </w:r>
            <w:r w:rsidRPr="006A29A7">
              <w:rPr>
                <w:bCs/>
                <w:kern w:val="28"/>
              </w:rPr>
              <w:t>,00</w:t>
            </w:r>
          </w:p>
          <w:p w14:paraId="4C4C7870" w14:textId="4CDECC9B" w:rsidR="005567F5" w:rsidRPr="006A29A7" w:rsidRDefault="009A1A65" w:rsidP="005567F5">
            <w:pPr>
              <w:jc w:val="center"/>
              <w:rPr>
                <w:bCs/>
                <w:kern w:val="28"/>
              </w:rPr>
            </w:pPr>
            <w:r>
              <w:rPr>
                <w:bCs/>
                <w:kern w:val="28"/>
              </w:rPr>
              <w:t>800</w:t>
            </w:r>
            <w:r w:rsidR="005567F5" w:rsidRPr="006A29A7">
              <w:rPr>
                <w:bCs/>
                <w:kern w:val="28"/>
              </w:rPr>
              <w:t>0,00</w:t>
            </w:r>
          </w:p>
          <w:p w14:paraId="2CB5446B" w14:textId="77777777" w:rsidR="005567F5" w:rsidRPr="006A29A7" w:rsidRDefault="005567F5" w:rsidP="005567F5">
            <w:pPr>
              <w:jc w:val="center"/>
              <w:rPr>
                <w:bCs/>
                <w:kern w:val="28"/>
              </w:rPr>
            </w:pPr>
            <w:r>
              <w:rPr>
                <w:bCs/>
                <w:kern w:val="28"/>
              </w:rPr>
              <w:t>800</w:t>
            </w:r>
            <w:r w:rsidRPr="006A29A7">
              <w:rPr>
                <w:bCs/>
                <w:kern w:val="28"/>
              </w:rPr>
              <w:t>0,00</w:t>
            </w:r>
          </w:p>
        </w:tc>
        <w:tc>
          <w:tcPr>
            <w:tcW w:w="1238" w:type="dxa"/>
            <w:shd w:val="clear" w:color="auto" w:fill="auto"/>
            <w:vAlign w:val="center"/>
          </w:tcPr>
          <w:p w14:paraId="410E8DA5"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665CC56F"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100F3301" w14:textId="77777777" w:rsidR="005567F5" w:rsidRPr="00BB7EAF" w:rsidRDefault="005567F5" w:rsidP="005567F5">
            <w:pPr>
              <w:jc w:val="center"/>
              <w:rPr>
                <w:color w:val="000000"/>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7E9EB944" w14:textId="77777777" w:rsidTr="00C36CF4">
        <w:tc>
          <w:tcPr>
            <w:tcW w:w="959" w:type="dxa"/>
            <w:shd w:val="clear" w:color="auto" w:fill="auto"/>
            <w:vAlign w:val="center"/>
          </w:tcPr>
          <w:p w14:paraId="4CBB91F7" w14:textId="77777777" w:rsidR="005567F5" w:rsidRDefault="005567F5" w:rsidP="005567F5">
            <w:pPr>
              <w:jc w:val="center"/>
              <w:rPr>
                <w:bCs/>
                <w:color w:val="000000"/>
                <w:kern w:val="28"/>
              </w:rPr>
            </w:pPr>
          </w:p>
        </w:tc>
        <w:tc>
          <w:tcPr>
            <w:tcW w:w="2053" w:type="dxa"/>
            <w:shd w:val="clear" w:color="auto" w:fill="auto"/>
            <w:vAlign w:val="center"/>
          </w:tcPr>
          <w:p w14:paraId="52DB7E95" w14:textId="72FEC6AD" w:rsidR="005567F5" w:rsidRPr="006A29A7" w:rsidRDefault="005567F5" w:rsidP="005567F5">
            <w:r w:rsidRPr="00AC1036">
              <w:rPr>
                <w:bCs/>
                <w:color w:val="000000"/>
                <w:kern w:val="28"/>
                <w:sz w:val="24"/>
                <w:szCs w:val="24"/>
              </w:rPr>
              <w:t>Итого</w:t>
            </w:r>
          </w:p>
        </w:tc>
        <w:tc>
          <w:tcPr>
            <w:tcW w:w="1632" w:type="dxa"/>
            <w:shd w:val="clear" w:color="auto" w:fill="auto"/>
            <w:vAlign w:val="center"/>
          </w:tcPr>
          <w:p w14:paraId="4993E967" w14:textId="77777777" w:rsidR="005567F5" w:rsidRPr="006A29A7" w:rsidRDefault="005567F5" w:rsidP="005567F5">
            <w:pPr>
              <w:jc w:val="center"/>
              <w:rPr>
                <w:color w:val="000000"/>
              </w:rPr>
            </w:pPr>
          </w:p>
        </w:tc>
        <w:tc>
          <w:tcPr>
            <w:tcW w:w="1333" w:type="dxa"/>
            <w:shd w:val="clear" w:color="auto" w:fill="auto"/>
            <w:vAlign w:val="center"/>
          </w:tcPr>
          <w:p w14:paraId="4A6DF500" w14:textId="1B957F72" w:rsidR="005567F5" w:rsidRPr="006A29A7" w:rsidRDefault="005567F5" w:rsidP="005567F5">
            <w:pPr>
              <w:jc w:val="center"/>
              <w:rPr>
                <w:bCs/>
                <w:kern w:val="28"/>
              </w:rPr>
            </w:pPr>
            <w:r>
              <w:rPr>
                <w:bCs/>
                <w:kern w:val="28"/>
              </w:rPr>
              <w:t>22450,20773</w:t>
            </w:r>
          </w:p>
        </w:tc>
        <w:tc>
          <w:tcPr>
            <w:tcW w:w="1643" w:type="dxa"/>
            <w:shd w:val="clear" w:color="auto" w:fill="auto"/>
            <w:vAlign w:val="center"/>
          </w:tcPr>
          <w:p w14:paraId="775CE002" w14:textId="77777777" w:rsidR="005567F5" w:rsidRPr="006A29A7" w:rsidRDefault="005567F5" w:rsidP="005567F5">
            <w:pPr>
              <w:jc w:val="center"/>
              <w:rPr>
                <w:bCs/>
                <w:kern w:val="28"/>
              </w:rPr>
            </w:pPr>
          </w:p>
        </w:tc>
        <w:tc>
          <w:tcPr>
            <w:tcW w:w="1370" w:type="dxa"/>
            <w:shd w:val="clear" w:color="auto" w:fill="auto"/>
            <w:vAlign w:val="center"/>
          </w:tcPr>
          <w:p w14:paraId="410A92DB" w14:textId="77777777" w:rsidR="005567F5" w:rsidRPr="006A29A7" w:rsidRDefault="005567F5" w:rsidP="005567F5">
            <w:pPr>
              <w:jc w:val="center"/>
              <w:rPr>
                <w:bCs/>
                <w:kern w:val="28"/>
              </w:rPr>
            </w:pPr>
          </w:p>
        </w:tc>
        <w:tc>
          <w:tcPr>
            <w:tcW w:w="1334" w:type="dxa"/>
            <w:shd w:val="clear" w:color="auto" w:fill="auto"/>
            <w:vAlign w:val="center"/>
          </w:tcPr>
          <w:p w14:paraId="4DB0A536" w14:textId="0DC090E0" w:rsidR="005567F5" w:rsidRPr="006A29A7" w:rsidRDefault="005567F5" w:rsidP="005567F5">
            <w:pPr>
              <w:jc w:val="center"/>
              <w:rPr>
                <w:bCs/>
                <w:kern w:val="28"/>
              </w:rPr>
            </w:pPr>
            <w:r>
              <w:rPr>
                <w:bCs/>
                <w:kern w:val="28"/>
              </w:rPr>
              <w:t>22450,20773</w:t>
            </w:r>
          </w:p>
        </w:tc>
        <w:tc>
          <w:tcPr>
            <w:tcW w:w="1238" w:type="dxa"/>
            <w:shd w:val="clear" w:color="auto" w:fill="auto"/>
            <w:vAlign w:val="center"/>
          </w:tcPr>
          <w:p w14:paraId="0CBEF7AA" w14:textId="77777777" w:rsidR="005567F5" w:rsidRPr="00BB7EAF" w:rsidRDefault="005567F5" w:rsidP="005567F5">
            <w:pPr>
              <w:jc w:val="center"/>
              <w:rPr>
                <w:b/>
                <w:bCs/>
                <w:color w:val="000000"/>
                <w:kern w:val="28"/>
              </w:rPr>
            </w:pPr>
          </w:p>
        </w:tc>
        <w:tc>
          <w:tcPr>
            <w:tcW w:w="1616" w:type="dxa"/>
            <w:shd w:val="clear" w:color="auto" w:fill="auto"/>
            <w:vAlign w:val="center"/>
          </w:tcPr>
          <w:p w14:paraId="152FEF94" w14:textId="77777777" w:rsidR="005567F5" w:rsidRPr="00BB7EAF" w:rsidRDefault="005567F5" w:rsidP="005567F5">
            <w:pPr>
              <w:jc w:val="center"/>
              <w:rPr>
                <w:bCs/>
                <w:color w:val="000000"/>
                <w:kern w:val="28"/>
              </w:rPr>
            </w:pPr>
          </w:p>
        </w:tc>
        <w:tc>
          <w:tcPr>
            <w:tcW w:w="1608" w:type="dxa"/>
            <w:shd w:val="clear" w:color="auto" w:fill="auto"/>
            <w:vAlign w:val="center"/>
          </w:tcPr>
          <w:p w14:paraId="6B06CACB" w14:textId="77777777" w:rsidR="005567F5" w:rsidRPr="00BB7EAF" w:rsidRDefault="005567F5" w:rsidP="005567F5">
            <w:pPr>
              <w:jc w:val="center"/>
              <w:rPr>
                <w:color w:val="000000"/>
              </w:rPr>
            </w:pPr>
          </w:p>
        </w:tc>
      </w:tr>
      <w:tr w:rsidR="005567F5" w:rsidRPr="00BB7EAF" w14:paraId="4CCFD7E2" w14:textId="77777777" w:rsidTr="00C36CF4">
        <w:tc>
          <w:tcPr>
            <w:tcW w:w="959" w:type="dxa"/>
            <w:shd w:val="clear" w:color="auto" w:fill="auto"/>
            <w:vAlign w:val="center"/>
          </w:tcPr>
          <w:p w14:paraId="3B9AC7A3" w14:textId="77777777" w:rsidR="005567F5" w:rsidRPr="006A29A7" w:rsidRDefault="005567F5" w:rsidP="005567F5">
            <w:pPr>
              <w:jc w:val="center"/>
              <w:rPr>
                <w:bCs/>
                <w:color w:val="000000"/>
                <w:kern w:val="28"/>
              </w:rPr>
            </w:pPr>
            <w:r>
              <w:rPr>
                <w:bCs/>
                <w:color w:val="000000"/>
                <w:kern w:val="28"/>
              </w:rPr>
              <w:t>1.10</w:t>
            </w:r>
          </w:p>
        </w:tc>
        <w:tc>
          <w:tcPr>
            <w:tcW w:w="2053" w:type="dxa"/>
            <w:shd w:val="clear" w:color="auto" w:fill="auto"/>
            <w:vAlign w:val="center"/>
          </w:tcPr>
          <w:p w14:paraId="3BE983D1" w14:textId="77777777" w:rsidR="005567F5" w:rsidRPr="006A29A7" w:rsidRDefault="005567F5" w:rsidP="005567F5">
            <w:r w:rsidRPr="006A29A7">
              <w:t>Технический надзор за выполнением работ по</w:t>
            </w:r>
            <w:r>
              <w:t xml:space="preserve"> обустройству</w:t>
            </w:r>
            <w:r w:rsidRPr="006A29A7">
              <w:t xml:space="preserve"> тротуаров</w:t>
            </w:r>
          </w:p>
        </w:tc>
        <w:tc>
          <w:tcPr>
            <w:tcW w:w="1632" w:type="dxa"/>
            <w:shd w:val="clear" w:color="auto" w:fill="auto"/>
            <w:vAlign w:val="center"/>
          </w:tcPr>
          <w:p w14:paraId="0872CD55" w14:textId="77777777" w:rsidR="005567F5" w:rsidRPr="006A29A7" w:rsidRDefault="005567F5" w:rsidP="005567F5">
            <w:pPr>
              <w:jc w:val="center"/>
              <w:rPr>
                <w:color w:val="000000"/>
              </w:rPr>
            </w:pPr>
            <w:r w:rsidRPr="006A29A7">
              <w:rPr>
                <w:color w:val="000000"/>
              </w:rPr>
              <w:t xml:space="preserve">2019 год            </w:t>
            </w:r>
          </w:p>
          <w:p w14:paraId="373BF8A4" w14:textId="77777777" w:rsidR="005567F5" w:rsidRPr="006A29A7" w:rsidRDefault="005567F5" w:rsidP="005567F5">
            <w:pPr>
              <w:jc w:val="center"/>
              <w:rPr>
                <w:color w:val="000000"/>
              </w:rPr>
            </w:pPr>
            <w:r w:rsidRPr="006A29A7">
              <w:rPr>
                <w:color w:val="000000"/>
              </w:rPr>
              <w:t>2020 год</w:t>
            </w:r>
          </w:p>
          <w:p w14:paraId="12BE7F5A" w14:textId="77777777" w:rsidR="005567F5" w:rsidRPr="006A29A7" w:rsidRDefault="005567F5" w:rsidP="005567F5">
            <w:pPr>
              <w:jc w:val="center"/>
              <w:rPr>
                <w:color w:val="000000"/>
              </w:rPr>
            </w:pPr>
            <w:r w:rsidRPr="006A29A7">
              <w:rPr>
                <w:color w:val="000000"/>
              </w:rPr>
              <w:t>2021 год</w:t>
            </w:r>
          </w:p>
          <w:p w14:paraId="31285605" w14:textId="77777777" w:rsidR="005567F5" w:rsidRPr="006A29A7" w:rsidRDefault="005567F5" w:rsidP="005567F5">
            <w:pPr>
              <w:jc w:val="center"/>
              <w:rPr>
                <w:color w:val="000000"/>
              </w:rPr>
            </w:pPr>
            <w:r w:rsidRPr="006A29A7">
              <w:rPr>
                <w:color w:val="000000"/>
              </w:rPr>
              <w:t>2022 год</w:t>
            </w:r>
          </w:p>
          <w:p w14:paraId="7378CBBD" w14:textId="77777777" w:rsidR="005567F5" w:rsidRPr="006A29A7" w:rsidRDefault="005567F5" w:rsidP="005567F5">
            <w:pPr>
              <w:jc w:val="center"/>
              <w:rPr>
                <w:color w:val="000000"/>
              </w:rPr>
            </w:pPr>
            <w:r w:rsidRPr="006A29A7">
              <w:rPr>
                <w:color w:val="000000"/>
              </w:rPr>
              <w:t>2023 год</w:t>
            </w:r>
          </w:p>
        </w:tc>
        <w:tc>
          <w:tcPr>
            <w:tcW w:w="1333" w:type="dxa"/>
            <w:shd w:val="clear" w:color="auto" w:fill="auto"/>
            <w:vAlign w:val="center"/>
          </w:tcPr>
          <w:p w14:paraId="7C2D0E43" w14:textId="77777777" w:rsidR="005567F5" w:rsidRPr="006A29A7" w:rsidRDefault="005567F5" w:rsidP="005567F5">
            <w:pPr>
              <w:jc w:val="center"/>
              <w:rPr>
                <w:bCs/>
                <w:kern w:val="28"/>
              </w:rPr>
            </w:pPr>
            <w:r w:rsidRPr="006A29A7">
              <w:rPr>
                <w:bCs/>
                <w:kern w:val="28"/>
              </w:rPr>
              <w:t>0,00</w:t>
            </w:r>
          </w:p>
          <w:p w14:paraId="6789233D" w14:textId="77777777" w:rsidR="005567F5" w:rsidRPr="006A29A7" w:rsidRDefault="005567F5" w:rsidP="005567F5">
            <w:pPr>
              <w:jc w:val="center"/>
              <w:rPr>
                <w:bCs/>
                <w:color w:val="000000"/>
                <w:kern w:val="28"/>
              </w:rPr>
            </w:pPr>
            <w:r>
              <w:rPr>
                <w:bCs/>
                <w:color w:val="000000"/>
                <w:kern w:val="28"/>
              </w:rPr>
              <w:t>70</w:t>
            </w:r>
            <w:r w:rsidRPr="006A29A7">
              <w:rPr>
                <w:bCs/>
                <w:color w:val="000000"/>
                <w:kern w:val="28"/>
              </w:rPr>
              <w:t>,00</w:t>
            </w:r>
          </w:p>
          <w:p w14:paraId="1319C197" w14:textId="77777777" w:rsidR="005567F5" w:rsidRPr="006A29A7" w:rsidRDefault="005567F5" w:rsidP="005567F5">
            <w:pPr>
              <w:jc w:val="center"/>
              <w:rPr>
                <w:bCs/>
                <w:color w:val="000000"/>
                <w:kern w:val="28"/>
              </w:rPr>
            </w:pPr>
            <w:r>
              <w:rPr>
                <w:bCs/>
                <w:color w:val="000000"/>
                <w:kern w:val="28"/>
              </w:rPr>
              <w:t>20</w:t>
            </w:r>
            <w:r w:rsidRPr="006A29A7">
              <w:rPr>
                <w:bCs/>
                <w:color w:val="000000"/>
                <w:kern w:val="28"/>
              </w:rPr>
              <w:t>0,00</w:t>
            </w:r>
          </w:p>
          <w:p w14:paraId="5E247CF2" w14:textId="5E8A69A5" w:rsidR="005567F5" w:rsidRDefault="009A1A65" w:rsidP="005567F5">
            <w:pPr>
              <w:jc w:val="center"/>
              <w:rPr>
                <w:bCs/>
                <w:color w:val="000000"/>
                <w:kern w:val="28"/>
              </w:rPr>
            </w:pPr>
            <w:r>
              <w:rPr>
                <w:bCs/>
                <w:color w:val="000000"/>
                <w:kern w:val="28"/>
              </w:rPr>
              <w:t>23</w:t>
            </w:r>
            <w:r w:rsidR="005567F5" w:rsidRPr="006A29A7">
              <w:rPr>
                <w:bCs/>
                <w:color w:val="000000"/>
                <w:kern w:val="28"/>
              </w:rPr>
              <w:t>0,00</w:t>
            </w:r>
          </w:p>
          <w:p w14:paraId="38DA2782" w14:textId="77777777" w:rsidR="005567F5" w:rsidRPr="006A29A7" w:rsidRDefault="005567F5" w:rsidP="005567F5">
            <w:pPr>
              <w:jc w:val="center"/>
              <w:rPr>
                <w:bCs/>
                <w:kern w:val="28"/>
              </w:rPr>
            </w:pPr>
            <w:r>
              <w:rPr>
                <w:bCs/>
                <w:color w:val="000000"/>
                <w:kern w:val="28"/>
              </w:rPr>
              <w:t>200,00</w:t>
            </w:r>
          </w:p>
        </w:tc>
        <w:tc>
          <w:tcPr>
            <w:tcW w:w="1643" w:type="dxa"/>
            <w:shd w:val="clear" w:color="auto" w:fill="auto"/>
            <w:vAlign w:val="center"/>
          </w:tcPr>
          <w:p w14:paraId="242A66AB" w14:textId="77777777" w:rsidR="005567F5" w:rsidRPr="006A29A7" w:rsidRDefault="005567F5" w:rsidP="005567F5">
            <w:pPr>
              <w:jc w:val="center"/>
              <w:rPr>
                <w:bCs/>
                <w:kern w:val="28"/>
              </w:rPr>
            </w:pPr>
          </w:p>
        </w:tc>
        <w:tc>
          <w:tcPr>
            <w:tcW w:w="1370" w:type="dxa"/>
            <w:shd w:val="clear" w:color="auto" w:fill="auto"/>
            <w:vAlign w:val="center"/>
          </w:tcPr>
          <w:p w14:paraId="09B169B1" w14:textId="77777777" w:rsidR="005567F5" w:rsidRPr="006A29A7" w:rsidRDefault="005567F5" w:rsidP="005567F5">
            <w:pPr>
              <w:jc w:val="center"/>
              <w:rPr>
                <w:bCs/>
                <w:kern w:val="28"/>
              </w:rPr>
            </w:pPr>
          </w:p>
        </w:tc>
        <w:tc>
          <w:tcPr>
            <w:tcW w:w="1334" w:type="dxa"/>
            <w:shd w:val="clear" w:color="auto" w:fill="auto"/>
            <w:vAlign w:val="center"/>
          </w:tcPr>
          <w:p w14:paraId="76306E49" w14:textId="77777777" w:rsidR="005567F5" w:rsidRPr="006A29A7" w:rsidRDefault="005567F5" w:rsidP="005567F5">
            <w:pPr>
              <w:jc w:val="center"/>
              <w:rPr>
                <w:bCs/>
                <w:kern w:val="28"/>
              </w:rPr>
            </w:pPr>
            <w:r w:rsidRPr="006A29A7">
              <w:rPr>
                <w:bCs/>
                <w:kern w:val="28"/>
              </w:rPr>
              <w:t>0,00</w:t>
            </w:r>
          </w:p>
          <w:p w14:paraId="3B03CF32" w14:textId="77777777" w:rsidR="005567F5" w:rsidRPr="006A29A7" w:rsidRDefault="005567F5" w:rsidP="005567F5">
            <w:pPr>
              <w:jc w:val="center"/>
              <w:rPr>
                <w:bCs/>
                <w:color w:val="000000"/>
                <w:kern w:val="28"/>
              </w:rPr>
            </w:pPr>
            <w:r>
              <w:rPr>
                <w:bCs/>
                <w:color w:val="000000"/>
                <w:kern w:val="28"/>
              </w:rPr>
              <w:t>70</w:t>
            </w:r>
            <w:r w:rsidRPr="006A29A7">
              <w:rPr>
                <w:bCs/>
                <w:color w:val="000000"/>
                <w:kern w:val="28"/>
              </w:rPr>
              <w:t>,00</w:t>
            </w:r>
          </w:p>
          <w:p w14:paraId="1C308191" w14:textId="77777777" w:rsidR="005567F5" w:rsidRPr="006A29A7" w:rsidRDefault="005567F5" w:rsidP="005567F5">
            <w:pPr>
              <w:jc w:val="center"/>
              <w:rPr>
                <w:bCs/>
                <w:color w:val="000000"/>
                <w:kern w:val="28"/>
              </w:rPr>
            </w:pPr>
            <w:r>
              <w:rPr>
                <w:bCs/>
                <w:color w:val="000000"/>
                <w:kern w:val="28"/>
              </w:rPr>
              <w:t>20</w:t>
            </w:r>
            <w:r w:rsidRPr="006A29A7">
              <w:rPr>
                <w:bCs/>
                <w:color w:val="000000"/>
                <w:kern w:val="28"/>
              </w:rPr>
              <w:t>0,00</w:t>
            </w:r>
          </w:p>
          <w:p w14:paraId="0BE74755" w14:textId="5191ABC0" w:rsidR="005567F5" w:rsidRDefault="009A1A65" w:rsidP="005567F5">
            <w:pPr>
              <w:jc w:val="center"/>
              <w:rPr>
                <w:bCs/>
                <w:color w:val="000000"/>
                <w:kern w:val="28"/>
              </w:rPr>
            </w:pPr>
            <w:r>
              <w:rPr>
                <w:bCs/>
                <w:color w:val="000000"/>
                <w:kern w:val="28"/>
              </w:rPr>
              <w:t>23</w:t>
            </w:r>
            <w:r w:rsidR="005567F5" w:rsidRPr="006A29A7">
              <w:rPr>
                <w:bCs/>
                <w:color w:val="000000"/>
                <w:kern w:val="28"/>
              </w:rPr>
              <w:t>0,00</w:t>
            </w:r>
          </w:p>
          <w:p w14:paraId="42A84F70" w14:textId="77777777" w:rsidR="005567F5" w:rsidRPr="006A29A7" w:rsidRDefault="005567F5" w:rsidP="005567F5">
            <w:pPr>
              <w:jc w:val="center"/>
              <w:rPr>
                <w:bCs/>
                <w:kern w:val="28"/>
              </w:rPr>
            </w:pPr>
            <w:r>
              <w:rPr>
                <w:bCs/>
                <w:color w:val="000000"/>
                <w:kern w:val="28"/>
              </w:rPr>
              <w:t>200,00</w:t>
            </w:r>
          </w:p>
        </w:tc>
        <w:tc>
          <w:tcPr>
            <w:tcW w:w="1238" w:type="dxa"/>
            <w:shd w:val="clear" w:color="auto" w:fill="auto"/>
            <w:vAlign w:val="center"/>
          </w:tcPr>
          <w:p w14:paraId="4DFC4112"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61593105"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35BA72B8" w14:textId="77777777" w:rsidR="005567F5" w:rsidRPr="00BB7EAF" w:rsidRDefault="005567F5" w:rsidP="005567F5">
            <w:pPr>
              <w:jc w:val="center"/>
              <w:rPr>
                <w:color w:val="000000"/>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21D82DC6" w14:textId="77777777" w:rsidTr="00C36CF4">
        <w:tc>
          <w:tcPr>
            <w:tcW w:w="959" w:type="dxa"/>
            <w:shd w:val="clear" w:color="auto" w:fill="auto"/>
            <w:vAlign w:val="center"/>
          </w:tcPr>
          <w:p w14:paraId="73DF59CE" w14:textId="77777777" w:rsidR="005567F5" w:rsidRDefault="005567F5" w:rsidP="005567F5">
            <w:pPr>
              <w:jc w:val="center"/>
              <w:rPr>
                <w:bCs/>
                <w:color w:val="000000"/>
                <w:kern w:val="28"/>
              </w:rPr>
            </w:pPr>
          </w:p>
        </w:tc>
        <w:tc>
          <w:tcPr>
            <w:tcW w:w="2053" w:type="dxa"/>
            <w:shd w:val="clear" w:color="auto" w:fill="auto"/>
            <w:vAlign w:val="center"/>
          </w:tcPr>
          <w:p w14:paraId="5A851671" w14:textId="0D9D9F8E" w:rsidR="005567F5" w:rsidRPr="006A29A7" w:rsidRDefault="005567F5" w:rsidP="005567F5">
            <w:r w:rsidRPr="00AC1036">
              <w:rPr>
                <w:bCs/>
                <w:color w:val="000000"/>
                <w:kern w:val="28"/>
                <w:sz w:val="24"/>
                <w:szCs w:val="24"/>
              </w:rPr>
              <w:t>Итого</w:t>
            </w:r>
          </w:p>
        </w:tc>
        <w:tc>
          <w:tcPr>
            <w:tcW w:w="1632" w:type="dxa"/>
            <w:shd w:val="clear" w:color="auto" w:fill="auto"/>
            <w:vAlign w:val="center"/>
          </w:tcPr>
          <w:p w14:paraId="3EBAC864" w14:textId="77777777" w:rsidR="005567F5" w:rsidRPr="006A29A7" w:rsidRDefault="005567F5" w:rsidP="005567F5">
            <w:pPr>
              <w:jc w:val="center"/>
              <w:rPr>
                <w:color w:val="000000"/>
              </w:rPr>
            </w:pPr>
          </w:p>
        </w:tc>
        <w:tc>
          <w:tcPr>
            <w:tcW w:w="1333" w:type="dxa"/>
            <w:shd w:val="clear" w:color="auto" w:fill="auto"/>
            <w:vAlign w:val="center"/>
          </w:tcPr>
          <w:p w14:paraId="1EA667EA" w14:textId="13915EF5" w:rsidR="005567F5" w:rsidRPr="006A29A7" w:rsidRDefault="009A1A65" w:rsidP="005567F5">
            <w:pPr>
              <w:jc w:val="center"/>
              <w:rPr>
                <w:bCs/>
                <w:kern w:val="28"/>
              </w:rPr>
            </w:pPr>
            <w:r>
              <w:rPr>
                <w:bCs/>
                <w:kern w:val="28"/>
              </w:rPr>
              <w:t>70</w:t>
            </w:r>
            <w:r w:rsidR="005567F5">
              <w:rPr>
                <w:bCs/>
                <w:kern w:val="28"/>
              </w:rPr>
              <w:t>0,00</w:t>
            </w:r>
          </w:p>
        </w:tc>
        <w:tc>
          <w:tcPr>
            <w:tcW w:w="1643" w:type="dxa"/>
            <w:shd w:val="clear" w:color="auto" w:fill="auto"/>
            <w:vAlign w:val="center"/>
          </w:tcPr>
          <w:p w14:paraId="70ED4FB3" w14:textId="77777777" w:rsidR="005567F5" w:rsidRPr="006A29A7" w:rsidRDefault="005567F5" w:rsidP="005567F5">
            <w:pPr>
              <w:jc w:val="center"/>
              <w:rPr>
                <w:bCs/>
                <w:kern w:val="28"/>
              </w:rPr>
            </w:pPr>
          </w:p>
        </w:tc>
        <w:tc>
          <w:tcPr>
            <w:tcW w:w="1370" w:type="dxa"/>
            <w:shd w:val="clear" w:color="auto" w:fill="auto"/>
            <w:vAlign w:val="center"/>
          </w:tcPr>
          <w:p w14:paraId="5B17821B" w14:textId="77777777" w:rsidR="005567F5" w:rsidRPr="006A29A7" w:rsidRDefault="005567F5" w:rsidP="005567F5">
            <w:pPr>
              <w:jc w:val="center"/>
              <w:rPr>
                <w:bCs/>
                <w:kern w:val="28"/>
              </w:rPr>
            </w:pPr>
          </w:p>
        </w:tc>
        <w:tc>
          <w:tcPr>
            <w:tcW w:w="1334" w:type="dxa"/>
            <w:shd w:val="clear" w:color="auto" w:fill="auto"/>
            <w:vAlign w:val="center"/>
          </w:tcPr>
          <w:p w14:paraId="2FE73E38" w14:textId="680330AD" w:rsidR="005567F5" w:rsidRPr="006A29A7" w:rsidRDefault="009A1A65" w:rsidP="005567F5">
            <w:pPr>
              <w:jc w:val="center"/>
              <w:rPr>
                <w:bCs/>
                <w:kern w:val="28"/>
              </w:rPr>
            </w:pPr>
            <w:r>
              <w:rPr>
                <w:bCs/>
                <w:kern w:val="28"/>
              </w:rPr>
              <w:t>70</w:t>
            </w:r>
            <w:r w:rsidR="005567F5">
              <w:rPr>
                <w:bCs/>
                <w:kern w:val="28"/>
              </w:rPr>
              <w:t>0,00</w:t>
            </w:r>
          </w:p>
        </w:tc>
        <w:tc>
          <w:tcPr>
            <w:tcW w:w="1238" w:type="dxa"/>
            <w:shd w:val="clear" w:color="auto" w:fill="auto"/>
            <w:vAlign w:val="center"/>
          </w:tcPr>
          <w:p w14:paraId="554AC036" w14:textId="77777777" w:rsidR="005567F5" w:rsidRPr="00BB7EAF" w:rsidRDefault="005567F5" w:rsidP="005567F5">
            <w:pPr>
              <w:jc w:val="center"/>
              <w:rPr>
                <w:b/>
                <w:bCs/>
                <w:color w:val="000000"/>
                <w:kern w:val="28"/>
              </w:rPr>
            </w:pPr>
          </w:p>
        </w:tc>
        <w:tc>
          <w:tcPr>
            <w:tcW w:w="1616" w:type="dxa"/>
            <w:shd w:val="clear" w:color="auto" w:fill="auto"/>
            <w:vAlign w:val="center"/>
          </w:tcPr>
          <w:p w14:paraId="2FBCB79A" w14:textId="77777777" w:rsidR="005567F5" w:rsidRPr="00BB7EAF" w:rsidRDefault="005567F5" w:rsidP="005567F5">
            <w:pPr>
              <w:jc w:val="center"/>
              <w:rPr>
                <w:bCs/>
                <w:color w:val="000000"/>
                <w:kern w:val="28"/>
              </w:rPr>
            </w:pPr>
          </w:p>
        </w:tc>
        <w:tc>
          <w:tcPr>
            <w:tcW w:w="1608" w:type="dxa"/>
            <w:shd w:val="clear" w:color="auto" w:fill="auto"/>
            <w:vAlign w:val="center"/>
          </w:tcPr>
          <w:p w14:paraId="75DC5C91" w14:textId="77777777" w:rsidR="005567F5" w:rsidRPr="00BB7EAF" w:rsidRDefault="005567F5" w:rsidP="005567F5">
            <w:pPr>
              <w:jc w:val="center"/>
              <w:rPr>
                <w:color w:val="000000"/>
              </w:rPr>
            </w:pPr>
          </w:p>
        </w:tc>
      </w:tr>
      <w:tr w:rsidR="005567F5" w:rsidRPr="00BB7EAF" w14:paraId="047A1863" w14:textId="77777777" w:rsidTr="00C36CF4">
        <w:tc>
          <w:tcPr>
            <w:tcW w:w="959" w:type="dxa"/>
            <w:shd w:val="clear" w:color="auto" w:fill="auto"/>
            <w:vAlign w:val="center"/>
          </w:tcPr>
          <w:p w14:paraId="5C99C72D" w14:textId="77777777" w:rsidR="005567F5" w:rsidRDefault="005567F5" w:rsidP="005567F5">
            <w:pPr>
              <w:jc w:val="center"/>
              <w:rPr>
                <w:bCs/>
                <w:color w:val="000000"/>
                <w:kern w:val="28"/>
              </w:rPr>
            </w:pPr>
            <w:r>
              <w:rPr>
                <w:bCs/>
                <w:color w:val="000000"/>
                <w:kern w:val="28"/>
              </w:rPr>
              <w:t>1.11</w:t>
            </w:r>
          </w:p>
        </w:tc>
        <w:tc>
          <w:tcPr>
            <w:tcW w:w="2053" w:type="dxa"/>
            <w:shd w:val="clear" w:color="auto" w:fill="auto"/>
            <w:vAlign w:val="center"/>
          </w:tcPr>
          <w:p w14:paraId="127AED88" w14:textId="77777777" w:rsidR="005567F5" w:rsidRPr="006A29A7" w:rsidRDefault="005567F5" w:rsidP="005567F5">
            <w:r w:rsidRPr="006A29A7">
              <w:t>Корректировка и экспертиза смет по</w:t>
            </w:r>
            <w:r>
              <w:t xml:space="preserve"> обустройству тротуаров</w:t>
            </w:r>
          </w:p>
        </w:tc>
        <w:tc>
          <w:tcPr>
            <w:tcW w:w="1632" w:type="dxa"/>
            <w:shd w:val="clear" w:color="auto" w:fill="auto"/>
            <w:vAlign w:val="center"/>
          </w:tcPr>
          <w:p w14:paraId="10F72844" w14:textId="77777777" w:rsidR="005567F5" w:rsidRPr="006A29A7" w:rsidRDefault="005567F5" w:rsidP="005567F5">
            <w:pPr>
              <w:jc w:val="center"/>
              <w:rPr>
                <w:color w:val="000000"/>
              </w:rPr>
            </w:pPr>
            <w:r w:rsidRPr="006A29A7">
              <w:rPr>
                <w:color w:val="000000"/>
              </w:rPr>
              <w:t xml:space="preserve">2019 год            </w:t>
            </w:r>
          </w:p>
          <w:p w14:paraId="74D07278" w14:textId="77777777" w:rsidR="005567F5" w:rsidRPr="006A29A7" w:rsidRDefault="005567F5" w:rsidP="005567F5">
            <w:pPr>
              <w:jc w:val="center"/>
              <w:rPr>
                <w:color w:val="000000"/>
              </w:rPr>
            </w:pPr>
            <w:r w:rsidRPr="006A29A7">
              <w:rPr>
                <w:color w:val="000000"/>
              </w:rPr>
              <w:t>2020 год</w:t>
            </w:r>
          </w:p>
          <w:p w14:paraId="7BC46784" w14:textId="77777777" w:rsidR="005567F5" w:rsidRPr="006A29A7" w:rsidRDefault="005567F5" w:rsidP="005567F5">
            <w:pPr>
              <w:jc w:val="center"/>
              <w:rPr>
                <w:color w:val="000000"/>
              </w:rPr>
            </w:pPr>
            <w:r w:rsidRPr="006A29A7">
              <w:rPr>
                <w:color w:val="000000"/>
              </w:rPr>
              <w:t>2021 год</w:t>
            </w:r>
          </w:p>
          <w:p w14:paraId="38C431F5" w14:textId="77777777" w:rsidR="005567F5" w:rsidRPr="006A29A7" w:rsidRDefault="005567F5" w:rsidP="005567F5">
            <w:pPr>
              <w:jc w:val="center"/>
              <w:rPr>
                <w:color w:val="000000"/>
              </w:rPr>
            </w:pPr>
            <w:r w:rsidRPr="006A29A7">
              <w:rPr>
                <w:color w:val="000000"/>
              </w:rPr>
              <w:t>2022 год</w:t>
            </w:r>
          </w:p>
          <w:p w14:paraId="59BD5959" w14:textId="77777777" w:rsidR="005567F5" w:rsidRPr="006A29A7" w:rsidRDefault="005567F5" w:rsidP="005567F5">
            <w:pPr>
              <w:jc w:val="center"/>
              <w:rPr>
                <w:color w:val="000000"/>
              </w:rPr>
            </w:pPr>
            <w:r w:rsidRPr="006A29A7">
              <w:rPr>
                <w:color w:val="000000"/>
              </w:rPr>
              <w:t>2023 год</w:t>
            </w:r>
          </w:p>
        </w:tc>
        <w:tc>
          <w:tcPr>
            <w:tcW w:w="1333" w:type="dxa"/>
            <w:shd w:val="clear" w:color="auto" w:fill="auto"/>
            <w:vAlign w:val="center"/>
          </w:tcPr>
          <w:p w14:paraId="501980E6" w14:textId="77777777" w:rsidR="005567F5" w:rsidRPr="006A29A7" w:rsidRDefault="005567F5" w:rsidP="005567F5">
            <w:pPr>
              <w:jc w:val="center"/>
              <w:rPr>
                <w:bCs/>
                <w:kern w:val="28"/>
              </w:rPr>
            </w:pPr>
            <w:r w:rsidRPr="006A29A7">
              <w:rPr>
                <w:bCs/>
                <w:kern w:val="28"/>
              </w:rPr>
              <w:t>0,00</w:t>
            </w:r>
          </w:p>
          <w:p w14:paraId="7D72E206" w14:textId="77777777" w:rsidR="005567F5" w:rsidRPr="006A29A7" w:rsidRDefault="005567F5" w:rsidP="005567F5">
            <w:pPr>
              <w:jc w:val="center"/>
              <w:rPr>
                <w:bCs/>
                <w:color w:val="000000"/>
                <w:kern w:val="28"/>
              </w:rPr>
            </w:pPr>
            <w:r>
              <w:rPr>
                <w:bCs/>
                <w:color w:val="000000"/>
                <w:kern w:val="28"/>
              </w:rPr>
              <w:t>0</w:t>
            </w:r>
            <w:r w:rsidRPr="006A29A7">
              <w:rPr>
                <w:bCs/>
                <w:color w:val="000000"/>
                <w:kern w:val="28"/>
              </w:rPr>
              <w:t>,00</w:t>
            </w:r>
          </w:p>
          <w:p w14:paraId="3B5604A7" w14:textId="77777777" w:rsidR="005567F5" w:rsidRPr="006A29A7" w:rsidRDefault="005567F5" w:rsidP="005567F5">
            <w:pPr>
              <w:jc w:val="center"/>
              <w:rPr>
                <w:bCs/>
                <w:color w:val="000000"/>
                <w:kern w:val="28"/>
              </w:rPr>
            </w:pPr>
            <w:r>
              <w:rPr>
                <w:bCs/>
                <w:color w:val="000000"/>
                <w:kern w:val="28"/>
              </w:rPr>
              <w:t>10</w:t>
            </w:r>
            <w:r w:rsidRPr="006A29A7">
              <w:rPr>
                <w:bCs/>
                <w:color w:val="000000"/>
                <w:kern w:val="28"/>
              </w:rPr>
              <w:t>0,00</w:t>
            </w:r>
          </w:p>
          <w:p w14:paraId="6DFD59E6" w14:textId="0E4D9DD6" w:rsidR="005567F5" w:rsidRDefault="009A1A65" w:rsidP="005567F5">
            <w:pPr>
              <w:jc w:val="center"/>
              <w:rPr>
                <w:bCs/>
                <w:color w:val="000000"/>
                <w:kern w:val="28"/>
              </w:rPr>
            </w:pPr>
            <w:r>
              <w:rPr>
                <w:bCs/>
                <w:color w:val="000000"/>
                <w:kern w:val="28"/>
              </w:rPr>
              <w:t>7</w:t>
            </w:r>
            <w:r w:rsidR="005567F5" w:rsidRPr="006A29A7">
              <w:rPr>
                <w:bCs/>
                <w:color w:val="000000"/>
                <w:kern w:val="28"/>
              </w:rPr>
              <w:t>0,00</w:t>
            </w:r>
          </w:p>
          <w:p w14:paraId="2B6EC797" w14:textId="77777777" w:rsidR="005567F5" w:rsidRPr="006A29A7" w:rsidRDefault="005567F5" w:rsidP="005567F5">
            <w:pPr>
              <w:jc w:val="center"/>
              <w:rPr>
                <w:bCs/>
                <w:kern w:val="28"/>
              </w:rPr>
            </w:pPr>
            <w:r>
              <w:rPr>
                <w:bCs/>
                <w:color w:val="000000"/>
                <w:kern w:val="28"/>
              </w:rPr>
              <w:t>100,00</w:t>
            </w:r>
          </w:p>
        </w:tc>
        <w:tc>
          <w:tcPr>
            <w:tcW w:w="1643" w:type="dxa"/>
            <w:shd w:val="clear" w:color="auto" w:fill="auto"/>
            <w:vAlign w:val="center"/>
          </w:tcPr>
          <w:p w14:paraId="53EBA939" w14:textId="77777777" w:rsidR="005567F5" w:rsidRPr="006A29A7" w:rsidRDefault="005567F5" w:rsidP="005567F5">
            <w:pPr>
              <w:jc w:val="center"/>
              <w:rPr>
                <w:bCs/>
                <w:kern w:val="28"/>
              </w:rPr>
            </w:pPr>
          </w:p>
        </w:tc>
        <w:tc>
          <w:tcPr>
            <w:tcW w:w="1370" w:type="dxa"/>
            <w:shd w:val="clear" w:color="auto" w:fill="auto"/>
            <w:vAlign w:val="center"/>
          </w:tcPr>
          <w:p w14:paraId="12C7C07C" w14:textId="77777777" w:rsidR="005567F5" w:rsidRPr="006A29A7" w:rsidRDefault="005567F5" w:rsidP="005567F5">
            <w:pPr>
              <w:jc w:val="center"/>
              <w:rPr>
                <w:bCs/>
                <w:kern w:val="28"/>
              </w:rPr>
            </w:pPr>
          </w:p>
        </w:tc>
        <w:tc>
          <w:tcPr>
            <w:tcW w:w="1334" w:type="dxa"/>
            <w:shd w:val="clear" w:color="auto" w:fill="auto"/>
            <w:vAlign w:val="center"/>
          </w:tcPr>
          <w:p w14:paraId="1430012F" w14:textId="77777777" w:rsidR="005567F5" w:rsidRPr="006A29A7" w:rsidRDefault="005567F5" w:rsidP="005567F5">
            <w:pPr>
              <w:jc w:val="center"/>
              <w:rPr>
                <w:bCs/>
                <w:kern w:val="28"/>
              </w:rPr>
            </w:pPr>
            <w:r w:rsidRPr="006A29A7">
              <w:rPr>
                <w:bCs/>
                <w:kern w:val="28"/>
              </w:rPr>
              <w:t>0,00</w:t>
            </w:r>
          </w:p>
          <w:p w14:paraId="10AA1B07" w14:textId="77777777" w:rsidR="005567F5" w:rsidRPr="006A29A7" w:rsidRDefault="005567F5" w:rsidP="005567F5">
            <w:pPr>
              <w:jc w:val="center"/>
              <w:rPr>
                <w:bCs/>
                <w:color w:val="000000"/>
                <w:kern w:val="28"/>
              </w:rPr>
            </w:pPr>
            <w:r>
              <w:rPr>
                <w:bCs/>
                <w:color w:val="000000"/>
                <w:kern w:val="28"/>
              </w:rPr>
              <w:t>0</w:t>
            </w:r>
            <w:r w:rsidRPr="006A29A7">
              <w:rPr>
                <w:bCs/>
                <w:color w:val="000000"/>
                <w:kern w:val="28"/>
              </w:rPr>
              <w:t>,00</w:t>
            </w:r>
          </w:p>
          <w:p w14:paraId="68DBA2CC" w14:textId="77777777" w:rsidR="005567F5" w:rsidRPr="006A29A7" w:rsidRDefault="005567F5" w:rsidP="005567F5">
            <w:pPr>
              <w:jc w:val="center"/>
              <w:rPr>
                <w:bCs/>
                <w:color w:val="000000"/>
                <w:kern w:val="28"/>
              </w:rPr>
            </w:pPr>
            <w:r>
              <w:rPr>
                <w:bCs/>
                <w:color w:val="000000"/>
                <w:kern w:val="28"/>
              </w:rPr>
              <w:t>10</w:t>
            </w:r>
            <w:r w:rsidRPr="006A29A7">
              <w:rPr>
                <w:bCs/>
                <w:color w:val="000000"/>
                <w:kern w:val="28"/>
              </w:rPr>
              <w:t>0,00</w:t>
            </w:r>
          </w:p>
          <w:p w14:paraId="4D016259" w14:textId="7A5338AD" w:rsidR="005567F5" w:rsidRDefault="009A1A65" w:rsidP="005567F5">
            <w:pPr>
              <w:jc w:val="center"/>
              <w:rPr>
                <w:bCs/>
                <w:color w:val="000000"/>
                <w:kern w:val="28"/>
              </w:rPr>
            </w:pPr>
            <w:r>
              <w:rPr>
                <w:bCs/>
                <w:color w:val="000000"/>
                <w:kern w:val="28"/>
              </w:rPr>
              <w:t>7</w:t>
            </w:r>
            <w:r w:rsidR="005567F5" w:rsidRPr="006A29A7">
              <w:rPr>
                <w:bCs/>
                <w:color w:val="000000"/>
                <w:kern w:val="28"/>
              </w:rPr>
              <w:t>0,00</w:t>
            </w:r>
          </w:p>
          <w:p w14:paraId="4926BBEF" w14:textId="77777777" w:rsidR="005567F5" w:rsidRPr="006A29A7" w:rsidRDefault="005567F5" w:rsidP="005567F5">
            <w:pPr>
              <w:jc w:val="center"/>
              <w:rPr>
                <w:bCs/>
                <w:kern w:val="28"/>
              </w:rPr>
            </w:pPr>
            <w:r>
              <w:rPr>
                <w:bCs/>
                <w:color w:val="000000"/>
                <w:kern w:val="28"/>
              </w:rPr>
              <w:t>100,00</w:t>
            </w:r>
          </w:p>
        </w:tc>
        <w:tc>
          <w:tcPr>
            <w:tcW w:w="1238" w:type="dxa"/>
            <w:shd w:val="clear" w:color="auto" w:fill="auto"/>
            <w:vAlign w:val="center"/>
          </w:tcPr>
          <w:p w14:paraId="6E04A43A"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431D2E32"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51820802" w14:textId="77777777" w:rsidR="005567F5" w:rsidRPr="00BB7EAF" w:rsidRDefault="005567F5" w:rsidP="005567F5">
            <w:pPr>
              <w:jc w:val="center"/>
              <w:rPr>
                <w:color w:val="000000"/>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185D064D" w14:textId="77777777" w:rsidTr="00C36CF4">
        <w:tc>
          <w:tcPr>
            <w:tcW w:w="959" w:type="dxa"/>
            <w:shd w:val="clear" w:color="auto" w:fill="auto"/>
            <w:vAlign w:val="center"/>
          </w:tcPr>
          <w:p w14:paraId="450EB8F1" w14:textId="77777777" w:rsidR="005567F5" w:rsidRDefault="005567F5" w:rsidP="005567F5">
            <w:pPr>
              <w:jc w:val="center"/>
              <w:rPr>
                <w:bCs/>
                <w:color w:val="000000"/>
                <w:kern w:val="28"/>
              </w:rPr>
            </w:pPr>
          </w:p>
        </w:tc>
        <w:tc>
          <w:tcPr>
            <w:tcW w:w="2053" w:type="dxa"/>
            <w:shd w:val="clear" w:color="auto" w:fill="auto"/>
            <w:vAlign w:val="center"/>
          </w:tcPr>
          <w:p w14:paraId="60D9D8D4" w14:textId="2AE4264A" w:rsidR="005567F5" w:rsidRPr="006A29A7" w:rsidRDefault="005567F5" w:rsidP="005567F5">
            <w:r w:rsidRPr="00AC1036">
              <w:rPr>
                <w:bCs/>
                <w:color w:val="000000"/>
                <w:kern w:val="28"/>
                <w:sz w:val="24"/>
                <w:szCs w:val="24"/>
              </w:rPr>
              <w:t>Итого</w:t>
            </w:r>
          </w:p>
        </w:tc>
        <w:tc>
          <w:tcPr>
            <w:tcW w:w="1632" w:type="dxa"/>
            <w:shd w:val="clear" w:color="auto" w:fill="auto"/>
            <w:vAlign w:val="center"/>
          </w:tcPr>
          <w:p w14:paraId="206030B5" w14:textId="77777777" w:rsidR="005567F5" w:rsidRPr="006A29A7" w:rsidRDefault="005567F5" w:rsidP="005567F5">
            <w:pPr>
              <w:jc w:val="center"/>
              <w:rPr>
                <w:color w:val="000000"/>
              </w:rPr>
            </w:pPr>
          </w:p>
        </w:tc>
        <w:tc>
          <w:tcPr>
            <w:tcW w:w="1333" w:type="dxa"/>
            <w:shd w:val="clear" w:color="auto" w:fill="auto"/>
            <w:vAlign w:val="center"/>
          </w:tcPr>
          <w:p w14:paraId="2539549D" w14:textId="0D6FCC92" w:rsidR="005567F5" w:rsidRPr="006A29A7" w:rsidRDefault="009A1A65" w:rsidP="005567F5">
            <w:pPr>
              <w:jc w:val="center"/>
              <w:rPr>
                <w:bCs/>
                <w:kern w:val="28"/>
              </w:rPr>
            </w:pPr>
            <w:r>
              <w:rPr>
                <w:bCs/>
                <w:kern w:val="28"/>
              </w:rPr>
              <w:t>27</w:t>
            </w:r>
            <w:r w:rsidR="005567F5">
              <w:rPr>
                <w:bCs/>
                <w:kern w:val="28"/>
              </w:rPr>
              <w:t>0,00</w:t>
            </w:r>
          </w:p>
        </w:tc>
        <w:tc>
          <w:tcPr>
            <w:tcW w:w="1643" w:type="dxa"/>
            <w:shd w:val="clear" w:color="auto" w:fill="auto"/>
            <w:vAlign w:val="center"/>
          </w:tcPr>
          <w:p w14:paraId="236FE21B" w14:textId="77777777" w:rsidR="005567F5" w:rsidRPr="006A29A7" w:rsidRDefault="005567F5" w:rsidP="005567F5">
            <w:pPr>
              <w:jc w:val="center"/>
              <w:rPr>
                <w:bCs/>
                <w:kern w:val="28"/>
              </w:rPr>
            </w:pPr>
          </w:p>
        </w:tc>
        <w:tc>
          <w:tcPr>
            <w:tcW w:w="1370" w:type="dxa"/>
            <w:shd w:val="clear" w:color="auto" w:fill="auto"/>
            <w:vAlign w:val="center"/>
          </w:tcPr>
          <w:p w14:paraId="1641DBD6" w14:textId="77777777" w:rsidR="005567F5" w:rsidRPr="006A29A7" w:rsidRDefault="005567F5" w:rsidP="005567F5">
            <w:pPr>
              <w:jc w:val="center"/>
              <w:rPr>
                <w:bCs/>
                <w:kern w:val="28"/>
              </w:rPr>
            </w:pPr>
          </w:p>
        </w:tc>
        <w:tc>
          <w:tcPr>
            <w:tcW w:w="1334" w:type="dxa"/>
            <w:shd w:val="clear" w:color="auto" w:fill="auto"/>
            <w:vAlign w:val="center"/>
          </w:tcPr>
          <w:p w14:paraId="779B52CB" w14:textId="1888F7BF" w:rsidR="005567F5" w:rsidRPr="006A29A7" w:rsidRDefault="009A1A65" w:rsidP="005567F5">
            <w:pPr>
              <w:jc w:val="center"/>
              <w:rPr>
                <w:bCs/>
                <w:kern w:val="28"/>
              </w:rPr>
            </w:pPr>
            <w:r>
              <w:rPr>
                <w:bCs/>
                <w:kern w:val="28"/>
              </w:rPr>
              <w:t>27</w:t>
            </w:r>
            <w:r w:rsidR="005567F5">
              <w:rPr>
                <w:bCs/>
                <w:kern w:val="28"/>
              </w:rPr>
              <w:t>0,00</w:t>
            </w:r>
          </w:p>
        </w:tc>
        <w:tc>
          <w:tcPr>
            <w:tcW w:w="1238" w:type="dxa"/>
            <w:shd w:val="clear" w:color="auto" w:fill="auto"/>
            <w:vAlign w:val="center"/>
          </w:tcPr>
          <w:p w14:paraId="1CC41C7A" w14:textId="77777777" w:rsidR="005567F5" w:rsidRPr="00BB7EAF" w:rsidRDefault="005567F5" w:rsidP="005567F5">
            <w:pPr>
              <w:jc w:val="center"/>
              <w:rPr>
                <w:b/>
                <w:bCs/>
                <w:color w:val="000000"/>
                <w:kern w:val="28"/>
              </w:rPr>
            </w:pPr>
          </w:p>
        </w:tc>
        <w:tc>
          <w:tcPr>
            <w:tcW w:w="1616" w:type="dxa"/>
            <w:shd w:val="clear" w:color="auto" w:fill="auto"/>
            <w:vAlign w:val="center"/>
          </w:tcPr>
          <w:p w14:paraId="2A8528FF" w14:textId="77777777" w:rsidR="005567F5" w:rsidRPr="00BB7EAF" w:rsidRDefault="005567F5" w:rsidP="005567F5">
            <w:pPr>
              <w:jc w:val="center"/>
              <w:rPr>
                <w:bCs/>
                <w:color w:val="000000"/>
                <w:kern w:val="28"/>
              </w:rPr>
            </w:pPr>
          </w:p>
        </w:tc>
        <w:tc>
          <w:tcPr>
            <w:tcW w:w="1608" w:type="dxa"/>
            <w:shd w:val="clear" w:color="auto" w:fill="auto"/>
            <w:vAlign w:val="center"/>
          </w:tcPr>
          <w:p w14:paraId="51828CB6" w14:textId="77777777" w:rsidR="005567F5" w:rsidRPr="00BB7EAF" w:rsidRDefault="005567F5" w:rsidP="005567F5">
            <w:pPr>
              <w:jc w:val="center"/>
              <w:rPr>
                <w:color w:val="000000"/>
              </w:rPr>
            </w:pPr>
          </w:p>
        </w:tc>
      </w:tr>
      <w:tr w:rsidR="005567F5" w:rsidRPr="00BB7EAF" w14:paraId="3D504DA8" w14:textId="77777777" w:rsidTr="00C36CF4">
        <w:tc>
          <w:tcPr>
            <w:tcW w:w="959" w:type="dxa"/>
            <w:shd w:val="clear" w:color="auto" w:fill="auto"/>
            <w:vAlign w:val="center"/>
          </w:tcPr>
          <w:p w14:paraId="5B063168" w14:textId="77777777" w:rsidR="005567F5" w:rsidRPr="006A29A7" w:rsidRDefault="005567F5" w:rsidP="005567F5">
            <w:pPr>
              <w:jc w:val="center"/>
              <w:rPr>
                <w:bCs/>
                <w:color w:val="000000"/>
                <w:kern w:val="28"/>
                <w:lang w:val="en-US"/>
              </w:rPr>
            </w:pPr>
            <w:r w:rsidRPr="006A29A7">
              <w:rPr>
                <w:bCs/>
                <w:color w:val="000000"/>
                <w:kern w:val="28"/>
                <w:lang w:val="en-US"/>
              </w:rPr>
              <w:t>2.</w:t>
            </w:r>
          </w:p>
        </w:tc>
        <w:tc>
          <w:tcPr>
            <w:tcW w:w="2053" w:type="dxa"/>
            <w:shd w:val="clear" w:color="auto" w:fill="auto"/>
            <w:vAlign w:val="center"/>
          </w:tcPr>
          <w:p w14:paraId="17A23967" w14:textId="62EECAEB" w:rsidR="005567F5" w:rsidRPr="006A29A7" w:rsidRDefault="005567F5" w:rsidP="005567F5">
            <w:r w:rsidRPr="006A29A7">
              <w:t xml:space="preserve">Мероприятия по капитальному </w:t>
            </w:r>
            <w:r w:rsidR="009A1A65" w:rsidRPr="006A29A7">
              <w:t>ремонту и</w:t>
            </w:r>
            <w:r w:rsidRPr="006A29A7">
              <w:t xml:space="preserve"> ремонту </w:t>
            </w:r>
            <w:r w:rsidRPr="006A29A7">
              <w:lastRenderedPageBreak/>
              <w:t>автомобильных дорог общего пользования местного значения</w:t>
            </w:r>
          </w:p>
        </w:tc>
        <w:tc>
          <w:tcPr>
            <w:tcW w:w="1632" w:type="dxa"/>
            <w:shd w:val="clear" w:color="auto" w:fill="auto"/>
            <w:vAlign w:val="center"/>
          </w:tcPr>
          <w:p w14:paraId="4580D6FF" w14:textId="77777777" w:rsidR="005567F5" w:rsidRPr="006A29A7" w:rsidRDefault="005567F5" w:rsidP="005567F5">
            <w:pPr>
              <w:jc w:val="center"/>
              <w:rPr>
                <w:color w:val="000000"/>
              </w:rPr>
            </w:pPr>
            <w:r w:rsidRPr="006A29A7">
              <w:rPr>
                <w:color w:val="000000"/>
              </w:rPr>
              <w:lastRenderedPageBreak/>
              <w:t xml:space="preserve">2019 год            </w:t>
            </w:r>
          </w:p>
          <w:p w14:paraId="7AC4BF69" w14:textId="77777777" w:rsidR="005567F5" w:rsidRPr="006A29A7" w:rsidRDefault="005567F5" w:rsidP="005567F5">
            <w:pPr>
              <w:jc w:val="center"/>
              <w:rPr>
                <w:color w:val="000000"/>
              </w:rPr>
            </w:pPr>
            <w:r w:rsidRPr="006A29A7">
              <w:rPr>
                <w:color w:val="000000"/>
              </w:rPr>
              <w:t>2020 год</w:t>
            </w:r>
          </w:p>
          <w:p w14:paraId="68F029FC" w14:textId="77777777" w:rsidR="005567F5" w:rsidRPr="006A29A7" w:rsidRDefault="005567F5" w:rsidP="005567F5">
            <w:pPr>
              <w:jc w:val="center"/>
              <w:rPr>
                <w:color w:val="000000"/>
              </w:rPr>
            </w:pPr>
            <w:r w:rsidRPr="006A29A7">
              <w:rPr>
                <w:color w:val="000000"/>
              </w:rPr>
              <w:t>2021 год</w:t>
            </w:r>
          </w:p>
          <w:p w14:paraId="608798B6" w14:textId="77777777" w:rsidR="005567F5" w:rsidRPr="006A29A7" w:rsidRDefault="005567F5" w:rsidP="005567F5">
            <w:pPr>
              <w:jc w:val="center"/>
              <w:rPr>
                <w:color w:val="000000"/>
              </w:rPr>
            </w:pPr>
            <w:r w:rsidRPr="006A29A7">
              <w:rPr>
                <w:color w:val="000000"/>
              </w:rPr>
              <w:lastRenderedPageBreak/>
              <w:t>2022 год</w:t>
            </w:r>
          </w:p>
          <w:p w14:paraId="4CFA7B19" w14:textId="77777777" w:rsidR="005567F5" w:rsidRPr="006A29A7" w:rsidRDefault="005567F5" w:rsidP="005567F5">
            <w:pPr>
              <w:jc w:val="center"/>
              <w:rPr>
                <w:color w:val="000000"/>
              </w:rPr>
            </w:pPr>
            <w:r w:rsidRPr="006A29A7">
              <w:rPr>
                <w:color w:val="000000"/>
              </w:rPr>
              <w:t>2023 год</w:t>
            </w:r>
          </w:p>
        </w:tc>
        <w:tc>
          <w:tcPr>
            <w:tcW w:w="1333" w:type="dxa"/>
            <w:shd w:val="clear" w:color="auto" w:fill="auto"/>
            <w:vAlign w:val="center"/>
          </w:tcPr>
          <w:p w14:paraId="40514706" w14:textId="77777777" w:rsidR="005567F5" w:rsidRPr="006A29A7" w:rsidRDefault="005567F5" w:rsidP="006F0DF2">
            <w:pPr>
              <w:jc w:val="center"/>
              <w:rPr>
                <w:bCs/>
                <w:kern w:val="28"/>
              </w:rPr>
            </w:pPr>
            <w:r w:rsidRPr="006A29A7">
              <w:rPr>
                <w:bCs/>
                <w:kern w:val="28"/>
              </w:rPr>
              <w:lastRenderedPageBreak/>
              <w:t>7744,40</w:t>
            </w:r>
          </w:p>
          <w:p w14:paraId="091E7BF6" w14:textId="77777777" w:rsidR="005567F5" w:rsidRDefault="005567F5" w:rsidP="006F0DF2">
            <w:pPr>
              <w:jc w:val="center"/>
              <w:rPr>
                <w:bCs/>
                <w:kern w:val="28"/>
              </w:rPr>
            </w:pPr>
            <w:r>
              <w:rPr>
                <w:bCs/>
                <w:kern w:val="28"/>
              </w:rPr>
              <w:t>12846,57727</w:t>
            </w:r>
          </w:p>
          <w:p w14:paraId="71864A7B" w14:textId="71064368" w:rsidR="005567F5" w:rsidRPr="006A29A7" w:rsidRDefault="005567F5" w:rsidP="006F0DF2">
            <w:pPr>
              <w:jc w:val="center"/>
              <w:rPr>
                <w:bCs/>
                <w:kern w:val="28"/>
              </w:rPr>
            </w:pPr>
            <w:r w:rsidRPr="00C9791F">
              <w:rPr>
                <w:bCs/>
                <w:kern w:val="28"/>
              </w:rPr>
              <w:t>262</w:t>
            </w:r>
            <w:r w:rsidR="009A1A65">
              <w:rPr>
                <w:bCs/>
                <w:kern w:val="28"/>
              </w:rPr>
              <w:t>3</w:t>
            </w:r>
            <w:r w:rsidRPr="00C9791F">
              <w:rPr>
                <w:bCs/>
                <w:kern w:val="28"/>
              </w:rPr>
              <w:t>0,</w:t>
            </w:r>
            <w:r w:rsidR="009A1A65">
              <w:rPr>
                <w:bCs/>
                <w:kern w:val="28"/>
              </w:rPr>
              <w:t>07</w:t>
            </w:r>
            <w:r w:rsidRPr="00C9791F">
              <w:rPr>
                <w:bCs/>
                <w:kern w:val="28"/>
              </w:rPr>
              <w:t>632</w:t>
            </w:r>
          </w:p>
          <w:p w14:paraId="47E440C7" w14:textId="3268C7DD" w:rsidR="005567F5" w:rsidRPr="006A29A7" w:rsidRDefault="006F0DF2" w:rsidP="006F0DF2">
            <w:pPr>
              <w:jc w:val="center"/>
              <w:rPr>
                <w:bCs/>
                <w:kern w:val="28"/>
              </w:rPr>
            </w:pPr>
            <w:r>
              <w:rPr>
                <w:bCs/>
                <w:kern w:val="28"/>
              </w:rPr>
              <w:lastRenderedPageBreak/>
              <w:t>24082</w:t>
            </w:r>
            <w:r w:rsidR="005567F5">
              <w:rPr>
                <w:bCs/>
                <w:kern w:val="28"/>
              </w:rPr>
              <w:t>,034</w:t>
            </w:r>
          </w:p>
          <w:p w14:paraId="1A95E1F2" w14:textId="0186FB71" w:rsidR="005567F5" w:rsidRPr="006A29A7" w:rsidRDefault="005567F5" w:rsidP="006F0DF2">
            <w:pPr>
              <w:jc w:val="center"/>
              <w:rPr>
                <w:bCs/>
                <w:kern w:val="28"/>
              </w:rPr>
            </w:pPr>
            <w:r>
              <w:rPr>
                <w:bCs/>
                <w:kern w:val="28"/>
              </w:rPr>
              <w:t>2</w:t>
            </w:r>
            <w:r w:rsidR="006F0DF2">
              <w:rPr>
                <w:bCs/>
                <w:kern w:val="28"/>
              </w:rPr>
              <w:t>945</w:t>
            </w:r>
            <w:r>
              <w:rPr>
                <w:bCs/>
                <w:kern w:val="28"/>
              </w:rPr>
              <w:t>0</w:t>
            </w:r>
            <w:r w:rsidRPr="006A29A7">
              <w:rPr>
                <w:bCs/>
                <w:kern w:val="28"/>
              </w:rPr>
              <w:t>,00</w:t>
            </w:r>
            <w:r>
              <w:rPr>
                <w:bCs/>
                <w:kern w:val="28"/>
              </w:rPr>
              <w:t>0</w:t>
            </w:r>
          </w:p>
        </w:tc>
        <w:tc>
          <w:tcPr>
            <w:tcW w:w="1643" w:type="dxa"/>
            <w:shd w:val="clear" w:color="auto" w:fill="auto"/>
            <w:vAlign w:val="center"/>
          </w:tcPr>
          <w:p w14:paraId="0309B79E" w14:textId="77777777" w:rsidR="005567F5" w:rsidRPr="006A29A7" w:rsidRDefault="005567F5" w:rsidP="005567F5">
            <w:pPr>
              <w:jc w:val="center"/>
              <w:rPr>
                <w:bCs/>
                <w:kern w:val="28"/>
              </w:rPr>
            </w:pPr>
            <w:r w:rsidRPr="006A29A7">
              <w:rPr>
                <w:bCs/>
                <w:kern w:val="28"/>
              </w:rPr>
              <w:lastRenderedPageBreak/>
              <w:t>-</w:t>
            </w:r>
          </w:p>
        </w:tc>
        <w:tc>
          <w:tcPr>
            <w:tcW w:w="1370" w:type="dxa"/>
            <w:shd w:val="clear" w:color="auto" w:fill="auto"/>
            <w:vAlign w:val="center"/>
          </w:tcPr>
          <w:p w14:paraId="26D5CC71" w14:textId="77777777" w:rsidR="005567F5" w:rsidRPr="006A29A7" w:rsidRDefault="005567F5" w:rsidP="005567F5">
            <w:pPr>
              <w:jc w:val="center"/>
              <w:rPr>
                <w:bCs/>
                <w:kern w:val="28"/>
              </w:rPr>
            </w:pPr>
            <w:r w:rsidRPr="006A29A7">
              <w:rPr>
                <w:bCs/>
                <w:kern w:val="28"/>
              </w:rPr>
              <w:t>1991,40</w:t>
            </w:r>
          </w:p>
          <w:p w14:paraId="7310CCB0" w14:textId="77777777" w:rsidR="005567F5" w:rsidRPr="006A29A7" w:rsidRDefault="005567F5" w:rsidP="005567F5">
            <w:pPr>
              <w:jc w:val="center"/>
              <w:rPr>
                <w:bCs/>
                <w:kern w:val="28"/>
              </w:rPr>
            </w:pPr>
            <w:r w:rsidRPr="006A29A7">
              <w:rPr>
                <w:bCs/>
                <w:kern w:val="28"/>
              </w:rPr>
              <w:t>6227,8</w:t>
            </w:r>
          </w:p>
          <w:p w14:paraId="66897146" w14:textId="7E72B6A0" w:rsidR="005567F5" w:rsidRDefault="005567F5" w:rsidP="005567F5">
            <w:pPr>
              <w:jc w:val="center"/>
              <w:rPr>
                <w:bCs/>
                <w:kern w:val="28"/>
              </w:rPr>
            </w:pPr>
            <w:r>
              <w:rPr>
                <w:bCs/>
                <w:kern w:val="28"/>
              </w:rPr>
              <w:t>76</w:t>
            </w:r>
            <w:r w:rsidR="009A1A65">
              <w:rPr>
                <w:bCs/>
                <w:kern w:val="28"/>
              </w:rPr>
              <w:t>3</w:t>
            </w:r>
            <w:r>
              <w:rPr>
                <w:bCs/>
                <w:kern w:val="28"/>
              </w:rPr>
              <w:t>0</w:t>
            </w:r>
            <w:r w:rsidRPr="006A29A7">
              <w:rPr>
                <w:bCs/>
                <w:kern w:val="28"/>
              </w:rPr>
              <w:t>,</w:t>
            </w:r>
            <w:r w:rsidR="009A1A65">
              <w:rPr>
                <w:bCs/>
                <w:kern w:val="28"/>
              </w:rPr>
              <w:t>07</w:t>
            </w:r>
            <w:r>
              <w:rPr>
                <w:bCs/>
                <w:kern w:val="28"/>
              </w:rPr>
              <w:t>632</w:t>
            </w:r>
          </w:p>
          <w:p w14:paraId="41CB75A7" w14:textId="77777777" w:rsidR="005567F5" w:rsidRDefault="005567F5" w:rsidP="005567F5">
            <w:pPr>
              <w:jc w:val="center"/>
              <w:rPr>
                <w:bCs/>
                <w:kern w:val="28"/>
              </w:rPr>
            </w:pPr>
            <w:r w:rsidRPr="006A29A7">
              <w:rPr>
                <w:bCs/>
                <w:kern w:val="28"/>
              </w:rPr>
              <w:lastRenderedPageBreak/>
              <w:t>0,00</w:t>
            </w:r>
          </w:p>
          <w:p w14:paraId="356D5EBC" w14:textId="77777777" w:rsidR="005567F5" w:rsidRPr="006A29A7" w:rsidRDefault="005567F5" w:rsidP="005567F5">
            <w:pPr>
              <w:jc w:val="center"/>
              <w:rPr>
                <w:bCs/>
                <w:kern w:val="28"/>
              </w:rPr>
            </w:pPr>
            <w:r w:rsidRPr="006A29A7">
              <w:rPr>
                <w:bCs/>
                <w:kern w:val="28"/>
              </w:rPr>
              <w:t>0,00</w:t>
            </w:r>
          </w:p>
        </w:tc>
        <w:tc>
          <w:tcPr>
            <w:tcW w:w="1334" w:type="dxa"/>
            <w:shd w:val="clear" w:color="auto" w:fill="auto"/>
            <w:vAlign w:val="center"/>
          </w:tcPr>
          <w:p w14:paraId="3FD82EAF" w14:textId="77777777" w:rsidR="005567F5" w:rsidRPr="006A29A7" w:rsidRDefault="005567F5" w:rsidP="005567F5">
            <w:pPr>
              <w:jc w:val="center"/>
              <w:rPr>
                <w:bCs/>
                <w:kern w:val="28"/>
              </w:rPr>
            </w:pPr>
            <w:r w:rsidRPr="006A29A7">
              <w:rPr>
                <w:bCs/>
                <w:kern w:val="28"/>
              </w:rPr>
              <w:lastRenderedPageBreak/>
              <w:t>5753,00</w:t>
            </w:r>
          </w:p>
          <w:p w14:paraId="6383C7FD" w14:textId="77777777" w:rsidR="005567F5" w:rsidRPr="006A29A7" w:rsidRDefault="005567F5" w:rsidP="005567F5">
            <w:pPr>
              <w:jc w:val="center"/>
              <w:rPr>
                <w:bCs/>
                <w:kern w:val="28"/>
              </w:rPr>
            </w:pPr>
            <w:r>
              <w:rPr>
                <w:bCs/>
                <w:kern w:val="28"/>
              </w:rPr>
              <w:t>6618,77727</w:t>
            </w:r>
          </w:p>
          <w:p w14:paraId="519C1BA3" w14:textId="77777777" w:rsidR="005567F5" w:rsidRPr="006A29A7" w:rsidRDefault="005567F5" w:rsidP="005567F5">
            <w:pPr>
              <w:jc w:val="center"/>
              <w:rPr>
                <w:bCs/>
                <w:kern w:val="28"/>
              </w:rPr>
            </w:pPr>
            <w:r>
              <w:rPr>
                <w:bCs/>
                <w:kern w:val="28"/>
              </w:rPr>
              <w:t>186</w:t>
            </w:r>
            <w:r w:rsidRPr="006A29A7">
              <w:rPr>
                <w:bCs/>
                <w:kern w:val="28"/>
              </w:rPr>
              <w:t>00,00</w:t>
            </w:r>
          </w:p>
          <w:p w14:paraId="6CDD172D" w14:textId="18B67AD0" w:rsidR="005567F5" w:rsidRPr="006A29A7" w:rsidRDefault="009A1A65" w:rsidP="005567F5">
            <w:pPr>
              <w:jc w:val="center"/>
              <w:rPr>
                <w:bCs/>
                <w:kern w:val="28"/>
              </w:rPr>
            </w:pPr>
            <w:r>
              <w:rPr>
                <w:bCs/>
                <w:kern w:val="28"/>
              </w:rPr>
              <w:lastRenderedPageBreak/>
              <w:t>2</w:t>
            </w:r>
            <w:r w:rsidR="005567F5">
              <w:rPr>
                <w:bCs/>
                <w:kern w:val="28"/>
              </w:rPr>
              <w:t>4</w:t>
            </w:r>
            <w:r>
              <w:rPr>
                <w:bCs/>
                <w:kern w:val="28"/>
              </w:rPr>
              <w:t>0</w:t>
            </w:r>
            <w:r w:rsidR="005567F5">
              <w:rPr>
                <w:bCs/>
                <w:kern w:val="28"/>
              </w:rPr>
              <w:t>82,034</w:t>
            </w:r>
          </w:p>
          <w:p w14:paraId="78CF06D1" w14:textId="320F6A7A" w:rsidR="005567F5" w:rsidRPr="006A29A7" w:rsidRDefault="005567F5" w:rsidP="005567F5">
            <w:pPr>
              <w:jc w:val="center"/>
              <w:rPr>
                <w:bCs/>
                <w:kern w:val="28"/>
              </w:rPr>
            </w:pPr>
            <w:r>
              <w:rPr>
                <w:bCs/>
                <w:kern w:val="28"/>
              </w:rPr>
              <w:t>2</w:t>
            </w:r>
            <w:r w:rsidR="006F0DF2">
              <w:rPr>
                <w:bCs/>
                <w:kern w:val="28"/>
              </w:rPr>
              <w:t>9</w:t>
            </w:r>
            <w:r>
              <w:rPr>
                <w:bCs/>
                <w:kern w:val="28"/>
              </w:rPr>
              <w:t>450,000</w:t>
            </w:r>
          </w:p>
        </w:tc>
        <w:tc>
          <w:tcPr>
            <w:tcW w:w="1238" w:type="dxa"/>
            <w:shd w:val="clear" w:color="auto" w:fill="auto"/>
            <w:vAlign w:val="center"/>
          </w:tcPr>
          <w:p w14:paraId="3945684D" w14:textId="77777777" w:rsidR="005567F5" w:rsidRPr="00BB7EAF" w:rsidRDefault="005567F5" w:rsidP="005567F5">
            <w:pPr>
              <w:jc w:val="center"/>
              <w:rPr>
                <w:b/>
                <w:bCs/>
                <w:color w:val="000000"/>
                <w:kern w:val="28"/>
              </w:rPr>
            </w:pPr>
            <w:r w:rsidRPr="00BB7EAF">
              <w:rPr>
                <w:bCs/>
                <w:kern w:val="28"/>
              </w:rPr>
              <w:lastRenderedPageBreak/>
              <w:t>-</w:t>
            </w:r>
          </w:p>
        </w:tc>
        <w:tc>
          <w:tcPr>
            <w:tcW w:w="1616" w:type="dxa"/>
            <w:shd w:val="clear" w:color="auto" w:fill="auto"/>
            <w:vAlign w:val="center"/>
          </w:tcPr>
          <w:p w14:paraId="36BF2CDD"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5F28DA6C" w14:textId="77777777" w:rsidR="005567F5" w:rsidRPr="00BB7EAF" w:rsidRDefault="005567F5" w:rsidP="005567F5">
            <w:pPr>
              <w:jc w:val="center"/>
              <w:rPr>
                <w:color w:val="000000"/>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767F0B2E" w14:textId="77777777" w:rsidTr="00C36CF4">
        <w:tc>
          <w:tcPr>
            <w:tcW w:w="959" w:type="dxa"/>
            <w:shd w:val="clear" w:color="auto" w:fill="auto"/>
            <w:vAlign w:val="center"/>
          </w:tcPr>
          <w:p w14:paraId="79A9729E" w14:textId="77777777" w:rsidR="005567F5" w:rsidRPr="006A29A7" w:rsidRDefault="005567F5" w:rsidP="005567F5">
            <w:pPr>
              <w:jc w:val="center"/>
              <w:rPr>
                <w:bCs/>
                <w:color w:val="000000"/>
                <w:kern w:val="28"/>
                <w:lang w:val="en-US"/>
              </w:rPr>
            </w:pPr>
          </w:p>
        </w:tc>
        <w:tc>
          <w:tcPr>
            <w:tcW w:w="2053" w:type="dxa"/>
            <w:shd w:val="clear" w:color="auto" w:fill="auto"/>
            <w:vAlign w:val="center"/>
          </w:tcPr>
          <w:p w14:paraId="749F011F" w14:textId="54D28278" w:rsidR="005567F5" w:rsidRPr="006A29A7" w:rsidRDefault="005567F5" w:rsidP="005567F5">
            <w:r w:rsidRPr="00AC1036">
              <w:rPr>
                <w:bCs/>
                <w:color w:val="000000"/>
                <w:kern w:val="28"/>
                <w:sz w:val="24"/>
                <w:szCs w:val="24"/>
              </w:rPr>
              <w:t>Итого</w:t>
            </w:r>
          </w:p>
        </w:tc>
        <w:tc>
          <w:tcPr>
            <w:tcW w:w="1632" w:type="dxa"/>
            <w:shd w:val="clear" w:color="auto" w:fill="auto"/>
            <w:vAlign w:val="center"/>
          </w:tcPr>
          <w:p w14:paraId="12FAE77E" w14:textId="77777777" w:rsidR="005567F5" w:rsidRPr="006A29A7" w:rsidRDefault="005567F5" w:rsidP="005567F5">
            <w:pPr>
              <w:jc w:val="center"/>
              <w:rPr>
                <w:color w:val="000000"/>
              </w:rPr>
            </w:pPr>
          </w:p>
        </w:tc>
        <w:tc>
          <w:tcPr>
            <w:tcW w:w="1333" w:type="dxa"/>
            <w:shd w:val="clear" w:color="auto" w:fill="auto"/>
            <w:vAlign w:val="center"/>
          </w:tcPr>
          <w:p w14:paraId="3E8F8F89" w14:textId="4F3EE4BB" w:rsidR="005567F5" w:rsidRPr="006A29A7" w:rsidRDefault="005567F5" w:rsidP="005567F5">
            <w:pPr>
              <w:ind w:right="-74"/>
              <w:jc w:val="center"/>
              <w:rPr>
                <w:bCs/>
                <w:kern w:val="28"/>
              </w:rPr>
            </w:pPr>
            <w:r>
              <w:rPr>
                <w:bCs/>
                <w:kern w:val="28"/>
              </w:rPr>
              <w:t>1</w:t>
            </w:r>
            <w:r w:rsidR="006F0DF2">
              <w:rPr>
                <w:bCs/>
                <w:kern w:val="28"/>
              </w:rPr>
              <w:t>00353</w:t>
            </w:r>
            <w:r>
              <w:rPr>
                <w:bCs/>
                <w:kern w:val="28"/>
              </w:rPr>
              <w:t>,</w:t>
            </w:r>
            <w:r w:rsidR="006F0DF2">
              <w:rPr>
                <w:bCs/>
                <w:kern w:val="28"/>
              </w:rPr>
              <w:t>08</w:t>
            </w:r>
            <w:r>
              <w:rPr>
                <w:bCs/>
                <w:kern w:val="28"/>
              </w:rPr>
              <w:t>759</w:t>
            </w:r>
          </w:p>
        </w:tc>
        <w:tc>
          <w:tcPr>
            <w:tcW w:w="1643" w:type="dxa"/>
            <w:shd w:val="clear" w:color="auto" w:fill="auto"/>
            <w:vAlign w:val="center"/>
          </w:tcPr>
          <w:p w14:paraId="24824E8B" w14:textId="77777777" w:rsidR="005567F5" w:rsidRPr="006A29A7" w:rsidRDefault="005567F5" w:rsidP="005567F5">
            <w:pPr>
              <w:jc w:val="center"/>
              <w:rPr>
                <w:bCs/>
                <w:kern w:val="28"/>
              </w:rPr>
            </w:pPr>
          </w:p>
        </w:tc>
        <w:tc>
          <w:tcPr>
            <w:tcW w:w="1370" w:type="dxa"/>
            <w:shd w:val="clear" w:color="auto" w:fill="auto"/>
            <w:vAlign w:val="center"/>
          </w:tcPr>
          <w:p w14:paraId="360BE0D2" w14:textId="3D3168D7" w:rsidR="005567F5" w:rsidRPr="006A29A7" w:rsidRDefault="005567F5" w:rsidP="005567F5">
            <w:pPr>
              <w:jc w:val="center"/>
              <w:rPr>
                <w:bCs/>
                <w:kern w:val="28"/>
              </w:rPr>
            </w:pPr>
            <w:r>
              <w:rPr>
                <w:bCs/>
                <w:kern w:val="28"/>
              </w:rPr>
              <w:t>158</w:t>
            </w:r>
            <w:r w:rsidR="006F0DF2">
              <w:rPr>
                <w:bCs/>
                <w:kern w:val="28"/>
              </w:rPr>
              <w:t>4</w:t>
            </w:r>
            <w:r>
              <w:rPr>
                <w:bCs/>
                <w:kern w:val="28"/>
              </w:rPr>
              <w:t>9,</w:t>
            </w:r>
            <w:r w:rsidR="006F0DF2">
              <w:rPr>
                <w:bCs/>
                <w:kern w:val="28"/>
              </w:rPr>
              <w:t>27</w:t>
            </w:r>
            <w:r>
              <w:rPr>
                <w:bCs/>
                <w:kern w:val="28"/>
              </w:rPr>
              <w:t>632</w:t>
            </w:r>
          </w:p>
        </w:tc>
        <w:tc>
          <w:tcPr>
            <w:tcW w:w="1334" w:type="dxa"/>
            <w:shd w:val="clear" w:color="auto" w:fill="auto"/>
            <w:vAlign w:val="center"/>
          </w:tcPr>
          <w:p w14:paraId="00BCA638" w14:textId="73C88653" w:rsidR="005567F5" w:rsidRPr="006A29A7" w:rsidRDefault="006F0DF2" w:rsidP="005567F5">
            <w:pPr>
              <w:jc w:val="center"/>
              <w:rPr>
                <w:bCs/>
                <w:kern w:val="28"/>
              </w:rPr>
            </w:pPr>
            <w:r>
              <w:rPr>
                <w:bCs/>
                <w:kern w:val="28"/>
              </w:rPr>
              <w:t>84503</w:t>
            </w:r>
            <w:r w:rsidR="005567F5">
              <w:rPr>
                <w:bCs/>
                <w:kern w:val="28"/>
              </w:rPr>
              <w:t>,81127</w:t>
            </w:r>
          </w:p>
        </w:tc>
        <w:tc>
          <w:tcPr>
            <w:tcW w:w="1238" w:type="dxa"/>
            <w:shd w:val="clear" w:color="auto" w:fill="auto"/>
            <w:vAlign w:val="center"/>
          </w:tcPr>
          <w:p w14:paraId="60416239" w14:textId="77777777" w:rsidR="005567F5" w:rsidRPr="00BB7EAF" w:rsidRDefault="005567F5" w:rsidP="005567F5">
            <w:pPr>
              <w:jc w:val="center"/>
              <w:rPr>
                <w:bCs/>
                <w:kern w:val="28"/>
              </w:rPr>
            </w:pPr>
          </w:p>
        </w:tc>
        <w:tc>
          <w:tcPr>
            <w:tcW w:w="1616" w:type="dxa"/>
            <w:shd w:val="clear" w:color="auto" w:fill="auto"/>
            <w:vAlign w:val="center"/>
          </w:tcPr>
          <w:p w14:paraId="4762012B" w14:textId="77777777" w:rsidR="005567F5" w:rsidRPr="00BB7EAF" w:rsidRDefault="005567F5" w:rsidP="005567F5">
            <w:pPr>
              <w:jc w:val="center"/>
              <w:rPr>
                <w:bCs/>
                <w:color w:val="000000"/>
                <w:kern w:val="28"/>
              </w:rPr>
            </w:pPr>
          </w:p>
        </w:tc>
        <w:tc>
          <w:tcPr>
            <w:tcW w:w="1608" w:type="dxa"/>
            <w:shd w:val="clear" w:color="auto" w:fill="auto"/>
            <w:vAlign w:val="center"/>
          </w:tcPr>
          <w:p w14:paraId="15D3B979" w14:textId="77777777" w:rsidR="005567F5" w:rsidRPr="00BB7EAF" w:rsidRDefault="005567F5" w:rsidP="005567F5">
            <w:pPr>
              <w:jc w:val="center"/>
              <w:rPr>
                <w:color w:val="000000"/>
              </w:rPr>
            </w:pPr>
          </w:p>
        </w:tc>
      </w:tr>
      <w:tr w:rsidR="005567F5" w:rsidRPr="00BB7EAF" w14:paraId="2B9308DB" w14:textId="77777777" w:rsidTr="00C36CF4">
        <w:tc>
          <w:tcPr>
            <w:tcW w:w="959" w:type="dxa"/>
            <w:shd w:val="clear" w:color="auto" w:fill="auto"/>
            <w:vAlign w:val="center"/>
          </w:tcPr>
          <w:p w14:paraId="4CBFF980" w14:textId="77777777" w:rsidR="005567F5" w:rsidRPr="006A29A7" w:rsidRDefault="005567F5" w:rsidP="005567F5">
            <w:pPr>
              <w:jc w:val="center"/>
              <w:rPr>
                <w:bCs/>
                <w:color w:val="000000"/>
                <w:kern w:val="28"/>
              </w:rPr>
            </w:pPr>
            <w:r w:rsidRPr="006A29A7">
              <w:rPr>
                <w:bCs/>
                <w:color w:val="000000"/>
                <w:kern w:val="28"/>
              </w:rPr>
              <w:t>2.1</w:t>
            </w:r>
          </w:p>
        </w:tc>
        <w:tc>
          <w:tcPr>
            <w:tcW w:w="2053" w:type="dxa"/>
            <w:shd w:val="clear" w:color="auto" w:fill="auto"/>
            <w:vAlign w:val="center"/>
          </w:tcPr>
          <w:p w14:paraId="7BD38AAC" w14:textId="77777777" w:rsidR="005567F5" w:rsidRPr="006A29A7" w:rsidRDefault="005567F5" w:rsidP="005567F5">
            <w:r w:rsidRPr="006A29A7">
              <w:t xml:space="preserve">Ремонт дорожного покрытия </w:t>
            </w:r>
          </w:p>
        </w:tc>
        <w:tc>
          <w:tcPr>
            <w:tcW w:w="1632" w:type="dxa"/>
            <w:shd w:val="clear" w:color="auto" w:fill="auto"/>
            <w:vAlign w:val="center"/>
          </w:tcPr>
          <w:p w14:paraId="7D7BED41" w14:textId="77777777" w:rsidR="005567F5" w:rsidRPr="006A29A7" w:rsidRDefault="005567F5" w:rsidP="005567F5">
            <w:pPr>
              <w:jc w:val="center"/>
              <w:rPr>
                <w:color w:val="000000"/>
              </w:rPr>
            </w:pPr>
            <w:r w:rsidRPr="006A29A7">
              <w:rPr>
                <w:color w:val="000000"/>
              </w:rPr>
              <w:t xml:space="preserve">2019 год            </w:t>
            </w:r>
          </w:p>
          <w:p w14:paraId="1649D1B9" w14:textId="77777777" w:rsidR="005567F5" w:rsidRPr="006A29A7" w:rsidRDefault="005567F5" w:rsidP="005567F5">
            <w:pPr>
              <w:jc w:val="center"/>
              <w:rPr>
                <w:color w:val="000000"/>
              </w:rPr>
            </w:pPr>
            <w:r w:rsidRPr="006A29A7">
              <w:rPr>
                <w:color w:val="000000"/>
              </w:rPr>
              <w:t>2020 год</w:t>
            </w:r>
          </w:p>
          <w:p w14:paraId="28FF6A78" w14:textId="77777777" w:rsidR="005567F5" w:rsidRPr="006A29A7" w:rsidRDefault="005567F5" w:rsidP="005567F5">
            <w:pPr>
              <w:jc w:val="center"/>
              <w:rPr>
                <w:color w:val="000000"/>
              </w:rPr>
            </w:pPr>
            <w:r w:rsidRPr="006A29A7">
              <w:rPr>
                <w:color w:val="000000"/>
              </w:rPr>
              <w:t>2021 год</w:t>
            </w:r>
          </w:p>
          <w:p w14:paraId="69A44346" w14:textId="77777777" w:rsidR="005567F5" w:rsidRPr="006A29A7" w:rsidRDefault="005567F5" w:rsidP="005567F5">
            <w:pPr>
              <w:jc w:val="center"/>
              <w:rPr>
                <w:color w:val="000000"/>
              </w:rPr>
            </w:pPr>
            <w:r w:rsidRPr="006A29A7">
              <w:rPr>
                <w:color w:val="000000"/>
              </w:rPr>
              <w:t>2022 год</w:t>
            </w:r>
          </w:p>
          <w:p w14:paraId="5DB5D1C9" w14:textId="77777777" w:rsidR="005567F5" w:rsidRPr="006A29A7" w:rsidRDefault="005567F5" w:rsidP="005567F5">
            <w:pPr>
              <w:spacing w:before="40" w:after="40"/>
              <w:jc w:val="center"/>
              <w:rPr>
                <w:color w:val="000000"/>
                <w:kern w:val="28"/>
              </w:rPr>
            </w:pPr>
            <w:r w:rsidRPr="006A29A7">
              <w:rPr>
                <w:color w:val="000000"/>
              </w:rPr>
              <w:t>2023 год</w:t>
            </w:r>
            <w:r w:rsidRPr="006A29A7">
              <w:rPr>
                <w:color w:val="000000"/>
                <w:kern w:val="28"/>
              </w:rPr>
              <w:t xml:space="preserve"> </w:t>
            </w:r>
          </w:p>
        </w:tc>
        <w:tc>
          <w:tcPr>
            <w:tcW w:w="1333" w:type="dxa"/>
            <w:shd w:val="clear" w:color="auto" w:fill="auto"/>
            <w:vAlign w:val="center"/>
          </w:tcPr>
          <w:p w14:paraId="233DE171" w14:textId="77777777" w:rsidR="005567F5" w:rsidRPr="006A29A7" w:rsidRDefault="005567F5" w:rsidP="005567F5">
            <w:pPr>
              <w:jc w:val="center"/>
              <w:rPr>
                <w:bCs/>
                <w:kern w:val="28"/>
              </w:rPr>
            </w:pPr>
            <w:r w:rsidRPr="006A29A7">
              <w:rPr>
                <w:bCs/>
                <w:kern w:val="28"/>
              </w:rPr>
              <w:t>0,00</w:t>
            </w:r>
          </w:p>
          <w:p w14:paraId="17FE623A" w14:textId="77777777" w:rsidR="005567F5" w:rsidRPr="006A29A7" w:rsidRDefault="005567F5" w:rsidP="005567F5">
            <w:pPr>
              <w:jc w:val="center"/>
              <w:rPr>
                <w:bCs/>
                <w:color w:val="000000"/>
                <w:kern w:val="28"/>
              </w:rPr>
            </w:pPr>
            <w:r>
              <w:rPr>
                <w:bCs/>
                <w:color w:val="000000"/>
                <w:kern w:val="28"/>
              </w:rPr>
              <w:t>2458,77727</w:t>
            </w:r>
          </w:p>
          <w:p w14:paraId="150B0B10" w14:textId="77777777" w:rsidR="005567F5" w:rsidRPr="006A29A7" w:rsidRDefault="005567F5" w:rsidP="005567F5">
            <w:pPr>
              <w:jc w:val="center"/>
              <w:rPr>
                <w:bCs/>
                <w:color w:val="000000"/>
                <w:kern w:val="28"/>
              </w:rPr>
            </w:pPr>
            <w:r w:rsidRPr="00C9791F">
              <w:rPr>
                <w:bCs/>
                <w:color w:val="000000"/>
                <w:kern w:val="28"/>
              </w:rPr>
              <w:t>14000,00</w:t>
            </w:r>
          </w:p>
          <w:p w14:paraId="63B41CEF" w14:textId="77777777" w:rsidR="005567F5" w:rsidRPr="006A29A7" w:rsidRDefault="005567F5" w:rsidP="005567F5">
            <w:pPr>
              <w:jc w:val="center"/>
              <w:rPr>
                <w:bCs/>
                <w:color w:val="000000"/>
                <w:kern w:val="28"/>
              </w:rPr>
            </w:pPr>
            <w:r>
              <w:rPr>
                <w:bCs/>
                <w:color w:val="000000"/>
                <w:kern w:val="28"/>
              </w:rPr>
              <w:t>3600</w:t>
            </w:r>
            <w:r w:rsidRPr="006A29A7">
              <w:rPr>
                <w:bCs/>
                <w:color w:val="000000"/>
                <w:kern w:val="28"/>
              </w:rPr>
              <w:t>,00</w:t>
            </w:r>
          </w:p>
          <w:p w14:paraId="0FC6D88A" w14:textId="6F9D4C73" w:rsidR="005567F5" w:rsidRPr="006A29A7" w:rsidRDefault="005567F5" w:rsidP="005567F5">
            <w:pPr>
              <w:jc w:val="center"/>
              <w:rPr>
                <w:bCs/>
                <w:color w:val="000000"/>
                <w:kern w:val="28"/>
              </w:rPr>
            </w:pPr>
            <w:r>
              <w:rPr>
                <w:bCs/>
                <w:color w:val="000000"/>
                <w:kern w:val="28"/>
              </w:rPr>
              <w:t>400</w:t>
            </w:r>
            <w:r w:rsidRPr="006A29A7">
              <w:rPr>
                <w:bCs/>
                <w:color w:val="000000"/>
                <w:kern w:val="28"/>
              </w:rPr>
              <w:t>0,00</w:t>
            </w:r>
          </w:p>
        </w:tc>
        <w:tc>
          <w:tcPr>
            <w:tcW w:w="1643" w:type="dxa"/>
            <w:shd w:val="clear" w:color="auto" w:fill="auto"/>
            <w:vAlign w:val="center"/>
          </w:tcPr>
          <w:p w14:paraId="5A6DE632" w14:textId="77777777" w:rsidR="005567F5" w:rsidRPr="006A29A7" w:rsidRDefault="005567F5" w:rsidP="005567F5">
            <w:pPr>
              <w:jc w:val="center"/>
              <w:rPr>
                <w:b/>
                <w:bCs/>
                <w:color w:val="000000"/>
                <w:kern w:val="28"/>
              </w:rPr>
            </w:pPr>
            <w:r w:rsidRPr="006A29A7">
              <w:rPr>
                <w:b/>
                <w:bCs/>
                <w:color w:val="000000"/>
                <w:kern w:val="28"/>
              </w:rPr>
              <w:t>-</w:t>
            </w:r>
          </w:p>
        </w:tc>
        <w:tc>
          <w:tcPr>
            <w:tcW w:w="1370" w:type="dxa"/>
            <w:shd w:val="clear" w:color="auto" w:fill="auto"/>
            <w:vAlign w:val="center"/>
          </w:tcPr>
          <w:p w14:paraId="4524F19E" w14:textId="77777777" w:rsidR="005567F5" w:rsidRPr="006A29A7" w:rsidRDefault="005567F5" w:rsidP="005567F5">
            <w:pPr>
              <w:jc w:val="center"/>
              <w:rPr>
                <w:bCs/>
                <w:color w:val="000000"/>
                <w:kern w:val="28"/>
              </w:rPr>
            </w:pPr>
            <w:r w:rsidRPr="006A29A7">
              <w:rPr>
                <w:bCs/>
                <w:color w:val="000000"/>
                <w:kern w:val="28"/>
              </w:rPr>
              <w:t>-</w:t>
            </w:r>
          </w:p>
        </w:tc>
        <w:tc>
          <w:tcPr>
            <w:tcW w:w="1334" w:type="dxa"/>
            <w:shd w:val="clear" w:color="auto" w:fill="auto"/>
            <w:vAlign w:val="center"/>
          </w:tcPr>
          <w:p w14:paraId="355611FE" w14:textId="77777777" w:rsidR="005567F5" w:rsidRPr="006A29A7" w:rsidRDefault="005567F5" w:rsidP="005567F5">
            <w:pPr>
              <w:jc w:val="center"/>
              <w:rPr>
                <w:bCs/>
                <w:kern w:val="28"/>
              </w:rPr>
            </w:pPr>
            <w:r w:rsidRPr="006A29A7">
              <w:rPr>
                <w:bCs/>
                <w:kern w:val="28"/>
              </w:rPr>
              <w:t>0,00</w:t>
            </w:r>
          </w:p>
          <w:p w14:paraId="41FCFDB6" w14:textId="77777777" w:rsidR="005567F5" w:rsidRPr="006A29A7" w:rsidRDefault="005567F5" w:rsidP="005567F5">
            <w:pPr>
              <w:jc w:val="center"/>
              <w:rPr>
                <w:bCs/>
                <w:color w:val="000000"/>
                <w:kern w:val="28"/>
              </w:rPr>
            </w:pPr>
            <w:r>
              <w:rPr>
                <w:bCs/>
                <w:color w:val="000000"/>
                <w:kern w:val="28"/>
              </w:rPr>
              <w:t>2458,77727</w:t>
            </w:r>
          </w:p>
          <w:p w14:paraId="219E110D" w14:textId="77777777" w:rsidR="005567F5" w:rsidRPr="006A29A7" w:rsidRDefault="005567F5" w:rsidP="005567F5">
            <w:pPr>
              <w:jc w:val="center"/>
              <w:rPr>
                <w:bCs/>
                <w:color w:val="000000"/>
                <w:kern w:val="28"/>
              </w:rPr>
            </w:pPr>
            <w:r>
              <w:rPr>
                <w:bCs/>
                <w:color w:val="000000"/>
                <w:kern w:val="28"/>
              </w:rPr>
              <w:t>1400</w:t>
            </w:r>
            <w:r w:rsidRPr="006A29A7">
              <w:rPr>
                <w:bCs/>
                <w:color w:val="000000"/>
                <w:kern w:val="28"/>
              </w:rPr>
              <w:t>0,00</w:t>
            </w:r>
          </w:p>
          <w:p w14:paraId="4800E2B5" w14:textId="77777777" w:rsidR="005567F5" w:rsidRPr="006A29A7" w:rsidRDefault="005567F5" w:rsidP="005567F5">
            <w:pPr>
              <w:jc w:val="center"/>
              <w:rPr>
                <w:bCs/>
                <w:color w:val="000000"/>
                <w:kern w:val="28"/>
              </w:rPr>
            </w:pPr>
            <w:r>
              <w:rPr>
                <w:bCs/>
                <w:color w:val="000000"/>
                <w:kern w:val="28"/>
              </w:rPr>
              <w:t>360</w:t>
            </w:r>
            <w:r w:rsidRPr="006A29A7">
              <w:rPr>
                <w:bCs/>
                <w:color w:val="000000"/>
                <w:kern w:val="28"/>
              </w:rPr>
              <w:t>0,00</w:t>
            </w:r>
          </w:p>
          <w:p w14:paraId="6506226D" w14:textId="2E847C18" w:rsidR="005567F5" w:rsidRPr="006A29A7" w:rsidRDefault="005567F5" w:rsidP="005567F5">
            <w:pPr>
              <w:spacing w:before="40" w:after="40"/>
              <w:jc w:val="center"/>
              <w:rPr>
                <w:color w:val="000000"/>
              </w:rPr>
            </w:pPr>
            <w:r>
              <w:rPr>
                <w:bCs/>
                <w:color w:val="000000"/>
                <w:kern w:val="28"/>
              </w:rPr>
              <w:t>400</w:t>
            </w:r>
            <w:r w:rsidRPr="006A29A7">
              <w:rPr>
                <w:bCs/>
                <w:color w:val="000000"/>
                <w:kern w:val="28"/>
              </w:rPr>
              <w:t>0,00</w:t>
            </w:r>
          </w:p>
        </w:tc>
        <w:tc>
          <w:tcPr>
            <w:tcW w:w="1238" w:type="dxa"/>
            <w:shd w:val="clear" w:color="auto" w:fill="auto"/>
            <w:vAlign w:val="center"/>
          </w:tcPr>
          <w:p w14:paraId="3763A649"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04EF0D93"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61E865B7" w14:textId="77777777" w:rsidR="005567F5" w:rsidRPr="00BB7EAF" w:rsidRDefault="005567F5" w:rsidP="005567F5">
            <w:pPr>
              <w:jc w:val="center"/>
              <w:rPr>
                <w:bCs/>
                <w:color w:val="000000"/>
                <w:kern w:val="28"/>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4D8D9BA3" w14:textId="77777777" w:rsidTr="00C36CF4">
        <w:tc>
          <w:tcPr>
            <w:tcW w:w="959" w:type="dxa"/>
            <w:shd w:val="clear" w:color="auto" w:fill="auto"/>
            <w:vAlign w:val="center"/>
          </w:tcPr>
          <w:p w14:paraId="0E493341" w14:textId="77777777" w:rsidR="005567F5" w:rsidRPr="006A29A7" w:rsidRDefault="005567F5" w:rsidP="005567F5">
            <w:pPr>
              <w:jc w:val="center"/>
              <w:rPr>
                <w:bCs/>
                <w:color w:val="000000"/>
                <w:kern w:val="28"/>
              </w:rPr>
            </w:pPr>
          </w:p>
        </w:tc>
        <w:tc>
          <w:tcPr>
            <w:tcW w:w="2053" w:type="dxa"/>
            <w:shd w:val="clear" w:color="auto" w:fill="auto"/>
            <w:vAlign w:val="center"/>
          </w:tcPr>
          <w:p w14:paraId="29400368" w14:textId="3312018E" w:rsidR="005567F5" w:rsidRPr="006A29A7" w:rsidRDefault="005567F5" w:rsidP="005567F5">
            <w:r w:rsidRPr="00AC1036">
              <w:rPr>
                <w:bCs/>
                <w:color w:val="000000"/>
                <w:kern w:val="28"/>
                <w:sz w:val="24"/>
                <w:szCs w:val="24"/>
              </w:rPr>
              <w:t>Итого</w:t>
            </w:r>
          </w:p>
        </w:tc>
        <w:tc>
          <w:tcPr>
            <w:tcW w:w="1632" w:type="dxa"/>
            <w:shd w:val="clear" w:color="auto" w:fill="auto"/>
            <w:vAlign w:val="center"/>
          </w:tcPr>
          <w:p w14:paraId="17CF6880" w14:textId="77777777" w:rsidR="005567F5" w:rsidRPr="006A29A7" w:rsidRDefault="005567F5" w:rsidP="005567F5">
            <w:pPr>
              <w:jc w:val="center"/>
              <w:rPr>
                <w:color w:val="000000"/>
              </w:rPr>
            </w:pPr>
          </w:p>
        </w:tc>
        <w:tc>
          <w:tcPr>
            <w:tcW w:w="1333" w:type="dxa"/>
            <w:shd w:val="clear" w:color="auto" w:fill="auto"/>
            <w:vAlign w:val="center"/>
          </w:tcPr>
          <w:p w14:paraId="0AE8C76D" w14:textId="7594F38C" w:rsidR="005567F5" w:rsidRPr="006A29A7" w:rsidRDefault="005567F5" w:rsidP="005567F5">
            <w:pPr>
              <w:jc w:val="center"/>
              <w:rPr>
                <w:bCs/>
                <w:kern w:val="28"/>
              </w:rPr>
            </w:pPr>
            <w:r>
              <w:rPr>
                <w:bCs/>
                <w:kern w:val="28"/>
              </w:rPr>
              <w:t>24058,77727</w:t>
            </w:r>
          </w:p>
        </w:tc>
        <w:tc>
          <w:tcPr>
            <w:tcW w:w="1643" w:type="dxa"/>
            <w:shd w:val="clear" w:color="auto" w:fill="auto"/>
            <w:vAlign w:val="center"/>
          </w:tcPr>
          <w:p w14:paraId="1F375AAB" w14:textId="77777777" w:rsidR="005567F5" w:rsidRPr="006A29A7" w:rsidRDefault="005567F5" w:rsidP="005567F5">
            <w:pPr>
              <w:jc w:val="center"/>
              <w:rPr>
                <w:b/>
                <w:bCs/>
                <w:color w:val="000000"/>
                <w:kern w:val="28"/>
              </w:rPr>
            </w:pPr>
          </w:p>
        </w:tc>
        <w:tc>
          <w:tcPr>
            <w:tcW w:w="1370" w:type="dxa"/>
            <w:shd w:val="clear" w:color="auto" w:fill="auto"/>
            <w:vAlign w:val="center"/>
          </w:tcPr>
          <w:p w14:paraId="299E2332" w14:textId="77777777" w:rsidR="005567F5" w:rsidRPr="006A29A7" w:rsidRDefault="005567F5" w:rsidP="005567F5">
            <w:pPr>
              <w:jc w:val="center"/>
              <w:rPr>
                <w:bCs/>
                <w:color w:val="000000"/>
                <w:kern w:val="28"/>
              </w:rPr>
            </w:pPr>
          </w:p>
        </w:tc>
        <w:tc>
          <w:tcPr>
            <w:tcW w:w="1334" w:type="dxa"/>
            <w:shd w:val="clear" w:color="auto" w:fill="auto"/>
            <w:vAlign w:val="center"/>
          </w:tcPr>
          <w:p w14:paraId="32B8FD2C" w14:textId="4E133F6A" w:rsidR="005567F5" w:rsidRPr="006A29A7" w:rsidRDefault="005567F5" w:rsidP="005567F5">
            <w:pPr>
              <w:jc w:val="center"/>
              <w:rPr>
                <w:bCs/>
                <w:kern w:val="28"/>
              </w:rPr>
            </w:pPr>
            <w:r>
              <w:rPr>
                <w:bCs/>
                <w:kern w:val="28"/>
              </w:rPr>
              <w:t>24058,77727</w:t>
            </w:r>
          </w:p>
        </w:tc>
        <w:tc>
          <w:tcPr>
            <w:tcW w:w="1238" w:type="dxa"/>
            <w:shd w:val="clear" w:color="auto" w:fill="auto"/>
            <w:vAlign w:val="center"/>
          </w:tcPr>
          <w:p w14:paraId="7DD549D0" w14:textId="77777777" w:rsidR="005567F5" w:rsidRPr="00BB7EAF" w:rsidRDefault="005567F5" w:rsidP="005567F5">
            <w:pPr>
              <w:jc w:val="center"/>
              <w:rPr>
                <w:b/>
                <w:bCs/>
                <w:color w:val="000000"/>
                <w:kern w:val="28"/>
              </w:rPr>
            </w:pPr>
          </w:p>
        </w:tc>
        <w:tc>
          <w:tcPr>
            <w:tcW w:w="1616" w:type="dxa"/>
            <w:shd w:val="clear" w:color="auto" w:fill="auto"/>
            <w:vAlign w:val="center"/>
          </w:tcPr>
          <w:p w14:paraId="7A7D9FAE" w14:textId="77777777" w:rsidR="005567F5" w:rsidRPr="00BB7EAF" w:rsidRDefault="005567F5" w:rsidP="005567F5">
            <w:pPr>
              <w:jc w:val="center"/>
              <w:rPr>
                <w:bCs/>
                <w:color w:val="000000"/>
                <w:kern w:val="28"/>
              </w:rPr>
            </w:pPr>
          </w:p>
        </w:tc>
        <w:tc>
          <w:tcPr>
            <w:tcW w:w="1608" w:type="dxa"/>
            <w:shd w:val="clear" w:color="auto" w:fill="auto"/>
            <w:vAlign w:val="center"/>
          </w:tcPr>
          <w:p w14:paraId="4063BE70" w14:textId="77777777" w:rsidR="005567F5" w:rsidRPr="00BB7EAF" w:rsidRDefault="005567F5" w:rsidP="005567F5">
            <w:pPr>
              <w:jc w:val="center"/>
              <w:rPr>
                <w:color w:val="000000"/>
              </w:rPr>
            </w:pPr>
          </w:p>
        </w:tc>
      </w:tr>
      <w:tr w:rsidR="005567F5" w:rsidRPr="00BB7EAF" w14:paraId="6FFD0048" w14:textId="77777777" w:rsidTr="00C36CF4">
        <w:tc>
          <w:tcPr>
            <w:tcW w:w="959" w:type="dxa"/>
            <w:shd w:val="clear" w:color="auto" w:fill="auto"/>
            <w:vAlign w:val="center"/>
          </w:tcPr>
          <w:p w14:paraId="42C77833" w14:textId="77777777" w:rsidR="005567F5" w:rsidRPr="006A29A7" w:rsidRDefault="005567F5" w:rsidP="005567F5">
            <w:pPr>
              <w:jc w:val="center"/>
              <w:rPr>
                <w:bCs/>
                <w:color w:val="000000"/>
                <w:kern w:val="28"/>
              </w:rPr>
            </w:pPr>
            <w:r w:rsidRPr="006A29A7">
              <w:rPr>
                <w:bCs/>
                <w:color w:val="000000"/>
                <w:kern w:val="28"/>
              </w:rPr>
              <w:t>2.2</w:t>
            </w:r>
          </w:p>
        </w:tc>
        <w:tc>
          <w:tcPr>
            <w:tcW w:w="2053" w:type="dxa"/>
            <w:shd w:val="clear" w:color="auto" w:fill="auto"/>
            <w:vAlign w:val="center"/>
          </w:tcPr>
          <w:p w14:paraId="795B10AB" w14:textId="77777777" w:rsidR="005567F5" w:rsidRPr="006A29A7" w:rsidRDefault="005567F5" w:rsidP="005567F5">
            <w:r w:rsidRPr="006A29A7">
              <w:t xml:space="preserve">Технический надзор за выполнением работ по ремонту дорожного покрытия </w:t>
            </w:r>
          </w:p>
        </w:tc>
        <w:tc>
          <w:tcPr>
            <w:tcW w:w="1632" w:type="dxa"/>
            <w:shd w:val="clear" w:color="auto" w:fill="auto"/>
            <w:vAlign w:val="center"/>
          </w:tcPr>
          <w:p w14:paraId="359B6FA6" w14:textId="77777777" w:rsidR="005567F5" w:rsidRPr="006A29A7" w:rsidRDefault="005567F5" w:rsidP="005567F5">
            <w:pPr>
              <w:jc w:val="center"/>
              <w:rPr>
                <w:color w:val="000000"/>
              </w:rPr>
            </w:pPr>
            <w:r w:rsidRPr="006A29A7">
              <w:rPr>
                <w:color w:val="000000"/>
              </w:rPr>
              <w:t xml:space="preserve">2019 год            </w:t>
            </w:r>
          </w:p>
          <w:p w14:paraId="27171324" w14:textId="77777777" w:rsidR="005567F5" w:rsidRPr="006A29A7" w:rsidRDefault="005567F5" w:rsidP="005567F5">
            <w:pPr>
              <w:jc w:val="center"/>
              <w:rPr>
                <w:color w:val="000000"/>
              </w:rPr>
            </w:pPr>
            <w:r w:rsidRPr="006A29A7">
              <w:rPr>
                <w:color w:val="000000"/>
              </w:rPr>
              <w:t>2020 год</w:t>
            </w:r>
          </w:p>
          <w:p w14:paraId="3B460BC5" w14:textId="77777777" w:rsidR="005567F5" w:rsidRPr="006A29A7" w:rsidRDefault="005567F5" w:rsidP="005567F5">
            <w:pPr>
              <w:jc w:val="center"/>
              <w:rPr>
                <w:color w:val="000000"/>
              </w:rPr>
            </w:pPr>
            <w:r w:rsidRPr="006A29A7">
              <w:rPr>
                <w:color w:val="000000"/>
              </w:rPr>
              <w:t>2021 год</w:t>
            </w:r>
          </w:p>
          <w:p w14:paraId="093E472E" w14:textId="77777777" w:rsidR="005567F5" w:rsidRPr="006A29A7" w:rsidRDefault="005567F5" w:rsidP="005567F5">
            <w:pPr>
              <w:jc w:val="center"/>
              <w:rPr>
                <w:color w:val="000000"/>
              </w:rPr>
            </w:pPr>
            <w:r w:rsidRPr="006A29A7">
              <w:rPr>
                <w:color w:val="000000"/>
              </w:rPr>
              <w:t>2022 год</w:t>
            </w:r>
          </w:p>
          <w:p w14:paraId="353D758C" w14:textId="77777777" w:rsidR="005567F5" w:rsidRPr="006A29A7" w:rsidRDefault="005567F5" w:rsidP="005567F5">
            <w:pPr>
              <w:spacing w:before="40" w:after="40"/>
              <w:jc w:val="center"/>
              <w:rPr>
                <w:color w:val="000000"/>
                <w:kern w:val="28"/>
              </w:rPr>
            </w:pPr>
            <w:r w:rsidRPr="006A29A7">
              <w:rPr>
                <w:color w:val="000000"/>
              </w:rPr>
              <w:t>2023 год</w:t>
            </w:r>
          </w:p>
        </w:tc>
        <w:tc>
          <w:tcPr>
            <w:tcW w:w="1333" w:type="dxa"/>
            <w:shd w:val="clear" w:color="auto" w:fill="auto"/>
            <w:vAlign w:val="center"/>
          </w:tcPr>
          <w:p w14:paraId="11D33A6D" w14:textId="77777777" w:rsidR="005567F5" w:rsidRPr="006A29A7" w:rsidRDefault="005567F5" w:rsidP="005567F5">
            <w:pPr>
              <w:jc w:val="center"/>
              <w:rPr>
                <w:bCs/>
                <w:kern w:val="28"/>
              </w:rPr>
            </w:pPr>
            <w:r w:rsidRPr="006A29A7">
              <w:rPr>
                <w:bCs/>
                <w:kern w:val="28"/>
              </w:rPr>
              <w:t>200,00</w:t>
            </w:r>
          </w:p>
          <w:p w14:paraId="6F7534C5" w14:textId="77777777" w:rsidR="005567F5" w:rsidRPr="006A29A7" w:rsidRDefault="005567F5" w:rsidP="005567F5">
            <w:pPr>
              <w:jc w:val="center"/>
              <w:rPr>
                <w:bCs/>
                <w:color w:val="000000"/>
                <w:kern w:val="28"/>
              </w:rPr>
            </w:pPr>
            <w:r w:rsidRPr="006A29A7">
              <w:rPr>
                <w:bCs/>
                <w:color w:val="000000"/>
                <w:kern w:val="28"/>
              </w:rPr>
              <w:t>300,00</w:t>
            </w:r>
          </w:p>
          <w:p w14:paraId="7E766D36" w14:textId="77777777" w:rsidR="005567F5" w:rsidRPr="006A29A7" w:rsidRDefault="005567F5" w:rsidP="005567F5">
            <w:pPr>
              <w:jc w:val="center"/>
              <w:rPr>
                <w:bCs/>
                <w:color w:val="000000"/>
                <w:kern w:val="28"/>
              </w:rPr>
            </w:pPr>
            <w:r>
              <w:rPr>
                <w:bCs/>
                <w:color w:val="000000"/>
                <w:kern w:val="28"/>
              </w:rPr>
              <w:t>315</w:t>
            </w:r>
            <w:r w:rsidRPr="00C9791F">
              <w:rPr>
                <w:bCs/>
                <w:color w:val="000000"/>
                <w:kern w:val="28"/>
              </w:rPr>
              <w:t>,00</w:t>
            </w:r>
          </w:p>
          <w:p w14:paraId="2048B65E" w14:textId="77777777" w:rsidR="005567F5" w:rsidRPr="006A29A7" w:rsidRDefault="005567F5" w:rsidP="005567F5">
            <w:pPr>
              <w:jc w:val="center"/>
              <w:rPr>
                <w:bCs/>
                <w:color w:val="000000"/>
                <w:kern w:val="28"/>
              </w:rPr>
            </w:pPr>
            <w:r>
              <w:rPr>
                <w:bCs/>
                <w:color w:val="000000"/>
                <w:kern w:val="28"/>
              </w:rPr>
              <w:t>150</w:t>
            </w:r>
            <w:r w:rsidRPr="006A29A7">
              <w:rPr>
                <w:bCs/>
                <w:color w:val="000000"/>
                <w:kern w:val="28"/>
              </w:rPr>
              <w:t>,00</w:t>
            </w:r>
          </w:p>
          <w:p w14:paraId="2088F078" w14:textId="38FDF81E" w:rsidR="005567F5" w:rsidRPr="006A29A7" w:rsidRDefault="005567F5" w:rsidP="005567F5">
            <w:pPr>
              <w:jc w:val="center"/>
              <w:rPr>
                <w:bCs/>
                <w:color w:val="000000"/>
                <w:kern w:val="28"/>
              </w:rPr>
            </w:pPr>
            <w:r>
              <w:rPr>
                <w:bCs/>
                <w:color w:val="000000"/>
                <w:kern w:val="28"/>
              </w:rPr>
              <w:t>15</w:t>
            </w:r>
            <w:r w:rsidRPr="006A29A7">
              <w:rPr>
                <w:bCs/>
                <w:color w:val="000000"/>
                <w:kern w:val="28"/>
              </w:rPr>
              <w:t>0,00</w:t>
            </w:r>
          </w:p>
        </w:tc>
        <w:tc>
          <w:tcPr>
            <w:tcW w:w="1643" w:type="dxa"/>
            <w:shd w:val="clear" w:color="auto" w:fill="auto"/>
            <w:vAlign w:val="center"/>
          </w:tcPr>
          <w:p w14:paraId="407DE789" w14:textId="77777777" w:rsidR="005567F5" w:rsidRPr="006A29A7" w:rsidRDefault="005567F5" w:rsidP="005567F5">
            <w:pPr>
              <w:jc w:val="center"/>
              <w:rPr>
                <w:bCs/>
                <w:color w:val="000000"/>
                <w:kern w:val="28"/>
              </w:rPr>
            </w:pPr>
            <w:r w:rsidRPr="006A29A7">
              <w:rPr>
                <w:b/>
                <w:bCs/>
                <w:color w:val="000000"/>
                <w:kern w:val="28"/>
              </w:rPr>
              <w:t>-</w:t>
            </w:r>
          </w:p>
        </w:tc>
        <w:tc>
          <w:tcPr>
            <w:tcW w:w="1370" w:type="dxa"/>
            <w:shd w:val="clear" w:color="auto" w:fill="auto"/>
            <w:vAlign w:val="center"/>
          </w:tcPr>
          <w:p w14:paraId="39285899" w14:textId="77777777" w:rsidR="005567F5" w:rsidRPr="006A29A7" w:rsidRDefault="005567F5" w:rsidP="005567F5">
            <w:pPr>
              <w:jc w:val="center"/>
              <w:rPr>
                <w:b/>
                <w:bCs/>
                <w:color w:val="000000"/>
                <w:kern w:val="28"/>
                <w:sz w:val="24"/>
                <w:szCs w:val="24"/>
              </w:rPr>
            </w:pPr>
            <w:r w:rsidRPr="006A29A7">
              <w:rPr>
                <w:b/>
                <w:bCs/>
                <w:color w:val="000000"/>
                <w:kern w:val="28"/>
                <w:sz w:val="24"/>
                <w:szCs w:val="24"/>
              </w:rPr>
              <w:t>-</w:t>
            </w:r>
          </w:p>
        </w:tc>
        <w:tc>
          <w:tcPr>
            <w:tcW w:w="1334" w:type="dxa"/>
            <w:shd w:val="clear" w:color="auto" w:fill="auto"/>
            <w:vAlign w:val="center"/>
          </w:tcPr>
          <w:p w14:paraId="5BDBB9A6" w14:textId="77777777" w:rsidR="005567F5" w:rsidRPr="006A29A7" w:rsidRDefault="005567F5" w:rsidP="005567F5">
            <w:pPr>
              <w:jc w:val="center"/>
              <w:rPr>
                <w:bCs/>
                <w:kern w:val="28"/>
              </w:rPr>
            </w:pPr>
            <w:r w:rsidRPr="006A29A7">
              <w:rPr>
                <w:bCs/>
                <w:kern w:val="28"/>
              </w:rPr>
              <w:t>200,00</w:t>
            </w:r>
          </w:p>
          <w:p w14:paraId="176E0DDE" w14:textId="77777777" w:rsidR="005567F5" w:rsidRPr="006A29A7" w:rsidRDefault="005567F5" w:rsidP="005567F5">
            <w:pPr>
              <w:jc w:val="center"/>
              <w:rPr>
                <w:bCs/>
                <w:color w:val="000000"/>
                <w:kern w:val="28"/>
              </w:rPr>
            </w:pPr>
            <w:r w:rsidRPr="006A29A7">
              <w:rPr>
                <w:bCs/>
                <w:color w:val="000000"/>
                <w:kern w:val="28"/>
              </w:rPr>
              <w:t>300,00</w:t>
            </w:r>
          </w:p>
          <w:p w14:paraId="7416BB16" w14:textId="77777777" w:rsidR="005567F5" w:rsidRPr="006A29A7" w:rsidRDefault="005567F5" w:rsidP="005567F5">
            <w:pPr>
              <w:jc w:val="center"/>
              <w:rPr>
                <w:bCs/>
                <w:color w:val="000000"/>
                <w:kern w:val="28"/>
              </w:rPr>
            </w:pPr>
            <w:r>
              <w:rPr>
                <w:bCs/>
                <w:color w:val="000000"/>
                <w:kern w:val="28"/>
              </w:rPr>
              <w:t>315</w:t>
            </w:r>
            <w:r w:rsidRPr="006A29A7">
              <w:rPr>
                <w:bCs/>
                <w:color w:val="000000"/>
                <w:kern w:val="28"/>
              </w:rPr>
              <w:t>,00</w:t>
            </w:r>
          </w:p>
          <w:p w14:paraId="27143919" w14:textId="77777777" w:rsidR="005567F5" w:rsidRPr="006A29A7" w:rsidRDefault="005567F5" w:rsidP="005567F5">
            <w:pPr>
              <w:jc w:val="center"/>
              <w:rPr>
                <w:bCs/>
                <w:color w:val="000000"/>
                <w:kern w:val="28"/>
              </w:rPr>
            </w:pPr>
            <w:r>
              <w:rPr>
                <w:bCs/>
                <w:color w:val="000000"/>
                <w:kern w:val="28"/>
              </w:rPr>
              <w:t>150</w:t>
            </w:r>
            <w:r w:rsidRPr="006A29A7">
              <w:rPr>
                <w:bCs/>
                <w:color w:val="000000"/>
                <w:kern w:val="28"/>
              </w:rPr>
              <w:t>,00</w:t>
            </w:r>
          </w:p>
          <w:p w14:paraId="4DDF4288" w14:textId="47489F66" w:rsidR="005567F5" w:rsidRPr="006A29A7" w:rsidRDefault="005567F5" w:rsidP="005567F5">
            <w:pPr>
              <w:spacing w:before="40" w:after="40"/>
              <w:jc w:val="center"/>
              <w:rPr>
                <w:color w:val="000000"/>
                <w:kern w:val="28"/>
              </w:rPr>
            </w:pPr>
            <w:r>
              <w:rPr>
                <w:bCs/>
                <w:color w:val="000000"/>
                <w:kern w:val="28"/>
              </w:rPr>
              <w:t>15</w:t>
            </w:r>
            <w:r w:rsidRPr="006A29A7">
              <w:rPr>
                <w:bCs/>
                <w:color w:val="000000"/>
                <w:kern w:val="28"/>
              </w:rPr>
              <w:t>0,00</w:t>
            </w:r>
          </w:p>
        </w:tc>
        <w:tc>
          <w:tcPr>
            <w:tcW w:w="1238" w:type="dxa"/>
            <w:shd w:val="clear" w:color="auto" w:fill="auto"/>
            <w:vAlign w:val="center"/>
          </w:tcPr>
          <w:p w14:paraId="09083C11" w14:textId="77777777" w:rsidR="005567F5" w:rsidRPr="00BB7EAF" w:rsidRDefault="005567F5" w:rsidP="005567F5">
            <w:pPr>
              <w:jc w:val="center"/>
              <w:rPr>
                <w:bCs/>
                <w:color w:val="000000"/>
                <w:kern w:val="28"/>
              </w:rPr>
            </w:pPr>
            <w:r w:rsidRPr="00BB7EAF">
              <w:rPr>
                <w:b/>
                <w:bCs/>
                <w:color w:val="000000"/>
                <w:kern w:val="28"/>
              </w:rPr>
              <w:t>-</w:t>
            </w:r>
          </w:p>
        </w:tc>
        <w:tc>
          <w:tcPr>
            <w:tcW w:w="1616" w:type="dxa"/>
            <w:shd w:val="clear" w:color="auto" w:fill="auto"/>
            <w:vAlign w:val="center"/>
          </w:tcPr>
          <w:p w14:paraId="1BF517CB"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249E8264" w14:textId="77777777" w:rsidR="005567F5" w:rsidRPr="00BB7EAF" w:rsidRDefault="005567F5" w:rsidP="005567F5">
            <w:pPr>
              <w:jc w:val="center"/>
              <w:rPr>
                <w:bCs/>
                <w:color w:val="000000"/>
                <w:kern w:val="28"/>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6C6CAB8B" w14:textId="77777777" w:rsidTr="00C36CF4">
        <w:tc>
          <w:tcPr>
            <w:tcW w:w="959" w:type="dxa"/>
            <w:shd w:val="clear" w:color="auto" w:fill="auto"/>
            <w:vAlign w:val="center"/>
          </w:tcPr>
          <w:p w14:paraId="01BAA71C" w14:textId="77777777" w:rsidR="005567F5" w:rsidRPr="006A29A7" w:rsidRDefault="005567F5" w:rsidP="005567F5">
            <w:pPr>
              <w:jc w:val="center"/>
              <w:rPr>
                <w:bCs/>
                <w:color w:val="000000"/>
                <w:kern w:val="28"/>
              </w:rPr>
            </w:pPr>
          </w:p>
        </w:tc>
        <w:tc>
          <w:tcPr>
            <w:tcW w:w="2053" w:type="dxa"/>
            <w:shd w:val="clear" w:color="auto" w:fill="auto"/>
            <w:vAlign w:val="center"/>
          </w:tcPr>
          <w:p w14:paraId="70A98D33" w14:textId="6D99745D" w:rsidR="005567F5" w:rsidRPr="006A29A7" w:rsidRDefault="005567F5" w:rsidP="005567F5">
            <w:r w:rsidRPr="00AC1036">
              <w:rPr>
                <w:bCs/>
                <w:color w:val="000000"/>
                <w:kern w:val="28"/>
                <w:sz w:val="24"/>
                <w:szCs w:val="24"/>
              </w:rPr>
              <w:t>Итого</w:t>
            </w:r>
          </w:p>
        </w:tc>
        <w:tc>
          <w:tcPr>
            <w:tcW w:w="1632" w:type="dxa"/>
            <w:shd w:val="clear" w:color="auto" w:fill="auto"/>
            <w:vAlign w:val="center"/>
          </w:tcPr>
          <w:p w14:paraId="339AC7EE" w14:textId="77777777" w:rsidR="005567F5" w:rsidRPr="006A29A7" w:rsidRDefault="005567F5" w:rsidP="005567F5">
            <w:pPr>
              <w:jc w:val="center"/>
              <w:rPr>
                <w:color w:val="000000"/>
              </w:rPr>
            </w:pPr>
          </w:p>
        </w:tc>
        <w:tc>
          <w:tcPr>
            <w:tcW w:w="1333" w:type="dxa"/>
            <w:shd w:val="clear" w:color="auto" w:fill="auto"/>
            <w:vAlign w:val="center"/>
          </w:tcPr>
          <w:p w14:paraId="53F4BD51" w14:textId="1CA125D9" w:rsidR="005567F5" w:rsidRPr="006A29A7" w:rsidRDefault="005567F5" w:rsidP="005567F5">
            <w:pPr>
              <w:jc w:val="center"/>
              <w:rPr>
                <w:bCs/>
                <w:kern w:val="28"/>
              </w:rPr>
            </w:pPr>
            <w:r>
              <w:rPr>
                <w:bCs/>
                <w:kern w:val="28"/>
              </w:rPr>
              <w:t>1115,00</w:t>
            </w:r>
          </w:p>
        </w:tc>
        <w:tc>
          <w:tcPr>
            <w:tcW w:w="1643" w:type="dxa"/>
            <w:shd w:val="clear" w:color="auto" w:fill="auto"/>
            <w:vAlign w:val="center"/>
          </w:tcPr>
          <w:p w14:paraId="6F0FADAE" w14:textId="77777777" w:rsidR="005567F5" w:rsidRPr="006A29A7" w:rsidRDefault="005567F5" w:rsidP="005567F5">
            <w:pPr>
              <w:jc w:val="center"/>
              <w:rPr>
                <w:b/>
                <w:bCs/>
                <w:color w:val="000000"/>
                <w:kern w:val="28"/>
              </w:rPr>
            </w:pPr>
          </w:p>
        </w:tc>
        <w:tc>
          <w:tcPr>
            <w:tcW w:w="1370" w:type="dxa"/>
            <w:shd w:val="clear" w:color="auto" w:fill="auto"/>
            <w:vAlign w:val="center"/>
          </w:tcPr>
          <w:p w14:paraId="4786E392" w14:textId="77777777" w:rsidR="005567F5" w:rsidRPr="006A29A7" w:rsidRDefault="005567F5" w:rsidP="005567F5">
            <w:pPr>
              <w:jc w:val="center"/>
              <w:rPr>
                <w:b/>
                <w:bCs/>
                <w:color w:val="000000"/>
                <w:kern w:val="28"/>
                <w:sz w:val="24"/>
                <w:szCs w:val="24"/>
              </w:rPr>
            </w:pPr>
          </w:p>
        </w:tc>
        <w:tc>
          <w:tcPr>
            <w:tcW w:w="1334" w:type="dxa"/>
            <w:shd w:val="clear" w:color="auto" w:fill="auto"/>
            <w:vAlign w:val="center"/>
          </w:tcPr>
          <w:p w14:paraId="1CD53F84" w14:textId="04556AC2" w:rsidR="005567F5" w:rsidRPr="006A29A7" w:rsidRDefault="005567F5" w:rsidP="005567F5">
            <w:pPr>
              <w:jc w:val="center"/>
              <w:rPr>
                <w:bCs/>
                <w:kern w:val="28"/>
              </w:rPr>
            </w:pPr>
            <w:r>
              <w:rPr>
                <w:bCs/>
                <w:kern w:val="28"/>
              </w:rPr>
              <w:t>1115,00</w:t>
            </w:r>
          </w:p>
        </w:tc>
        <w:tc>
          <w:tcPr>
            <w:tcW w:w="1238" w:type="dxa"/>
            <w:shd w:val="clear" w:color="auto" w:fill="auto"/>
            <w:vAlign w:val="center"/>
          </w:tcPr>
          <w:p w14:paraId="3BF27EE0" w14:textId="77777777" w:rsidR="005567F5" w:rsidRPr="00BB7EAF" w:rsidRDefault="005567F5" w:rsidP="005567F5">
            <w:pPr>
              <w:jc w:val="center"/>
              <w:rPr>
                <w:b/>
                <w:bCs/>
                <w:color w:val="000000"/>
                <w:kern w:val="28"/>
              </w:rPr>
            </w:pPr>
          </w:p>
        </w:tc>
        <w:tc>
          <w:tcPr>
            <w:tcW w:w="1616" w:type="dxa"/>
            <w:shd w:val="clear" w:color="auto" w:fill="auto"/>
            <w:vAlign w:val="center"/>
          </w:tcPr>
          <w:p w14:paraId="60FA1BA2" w14:textId="77777777" w:rsidR="005567F5" w:rsidRPr="00BB7EAF" w:rsidRDefault="005567F5" w:rsidP="005567F5">
            <w:pPr>
              <w:jc w:val="center"/>
              <w:rPr>
                <w:bCs/>
                <w:color w:val="000000"/>
                <w:kern w:val="28"/>
              </w:rPr>
            </w:pPr>
          </w:p>
        </w:tc>
        <w:tc>
          <w:tcPr>
            <w:tcW w:w="1608" w:type="dxa"/>
            <w:shd w:val="clear" w:color="auto" w:fill="auto"/>
            <w:vAlign w:val="center"/>
          </w:tcPr>
          <w:p w14:paraId="760301E5" w14:textId="77777777" w:rsidR="005567F5" w:rsidRPr="00BB7EAF" w:rsidRDefault="005567F5" w:rsidP="005567F5">
            <w:pPr>
              <w:jc w:val="center"/>
              <w:rPr>
                <w:color w:val="000000"/>
              </w:rPr>
            </w:pPr>
          </w:p>
        </w:tc>
      </w:tr>
      <w:tr w:rsidR="005567F5" w:rsidRPr="00BB7EAF" w14:paraId="0070CCAB" w14:textId="77777777" w:rsidTr="00C36CF4">
        <w:tc>
          <w:tcPr>
            <w:tcW w:w="959" w:type="dxa"/>
            <w:shd w:val="clear" w:color="auto" w:fill="auto"/>
            <w:vAlign w:val="center"/>
          </w:tcPr>
          <w:p w14:paraId="5800AEB5" w14:textId="77777777" w:rsidR="005567F5" w:rsidRPr="006A29A7" w:rsidRDefault="005567F5" w:rsidP="005567F5">
            <w:pPr>
              <w:jc w:val="center"/>
              <w:rPr>
                <w:bCs/>
                <w:kern w:val="28"/>
              </w:rPr>
            </w:pPr>
            <w:r w:rsidRPr="006A29A7">
              <w:rPr>
                <w:bCs/>
                <w:kern w:val="28"/>
              </w:rPr>
              <w:t>2.3</w:t>
            </w:r>
          </w:p>
        </w:tc>
        <w:tc>
          <w:tcPr>
            <w:tcW w:w="2053" w:type="dxa"/>
            <w:shd w:val="clear" w:color="auto" w:fill="auto"/>
            <w:vAlign w:val="center"/>
          </w:tcPr>
          <w:p w14:paraId="2D3B4CF7" w14:textId="77777777" w:rsidR="005567F5" w:rsidRPr="006A29A7" w:rsidRDefault="005567F5" w:rsidP="005567F5">
            <w:r w:rsidRPr="006A29A7">
              <w:t xml:space="preserve">Корректировка и экспертиза смет по ремонту дорожного покрытия </w:t>
            </w:r>
          </w:p>
        </w:tc>
        <w:tc>
          <w:tcPr>
            <w:tcW w:w="1632" w:type="dxa"/>
            <w:shd w:val="clear" w:color="auto" w:fill="auto"/>
            <w:vAlign w:val="center"/>
          </w:tcPr>
          <w:p w14:paraId="57047932" w14:textId="77777777" w:rsidR="005567F5" w:rsidRPr="006A29A7" w:rsidRDefault="005567F5" w:rsidP="005567F5">
            <w:pPr>
              <w:jc w:val="center"/>
              <w:rPr>
                <w:color w:val="000000"/>
              </w:rPr>
            </w:pPr>
            <w:r w:rsidRPr="006A29A7">
              <w:rPr>
                <w:color w:val="000000"/>
              </w:rPr>
              <w:t xml:space="preserve">2019 год            </w:t>
            </w:r>
          </w:p>
          <w:p w14:paraId="61AA485B" w14:textId="77777777" w:rsidR="005567F5" w:rsidRPr="006A29A7" w:rsidRDefault="005567F5" w:rsidP="005567F5">
            <w:pPr>
              <w:jc w:val="center"/>
              <w:rPr>
                <w:color w:val="000000"/>
              </w:rPr>
            </w:pPr>
            <w:r w:rsidRPr="006A29A7">
              <w:rPr>
                <w:color w:val="000000"/>
              </w:rPr>
              <w:t>2020 год</w:t>
            </w:r>
          </w:p>
          <w:p w14:paraId="5CA6B90D" w14:textId="77777777" w:rsidR="005567F5" w:rsidRPr="006A29A7" w:rsidRDefault="005567F5" w:rsidP="005567F5">
            <w:pPr>
              <w:jc w:val="center"/>
              <w:rPr>
                <w:color w:val="000000"/>
              </w:rPr>
            </w:pPr>
            <w:r w:rsidRPr="006A29A7">
              <w:rPr>
                <w:color w:val="000000"/>
              </w:rPr>
              <w:t>2021 год</w:t>
            </w:r>
          </w:p>
          <w:p w14:paraId="03161A71" w14:textId="77777777" w:rsidR="005567F5" w:rsidRPr="006A29A7" w:rsidRDefault="005567F5" w:rsidP="005567F5">
            <w:pPr>
              <w:jc w:val="center"/>
              <w:rPr>
                <w:color w:val="000000"/>
              </w:rPr>
            </w:pPr>
            <w:r w:rsidRPr="006A29A7">
              <w:rPr>
                <w:color w:val="000000"/>
              </w:rPr>
              <w:t>2022 год</w:t>
            </w:r>
          </w:p>
          <w:p w14:paraId="0201180D" w14:textId="77777777" w:rsidR="005567F5" w:rsidRPr="006A29A7" w:rsidRDefault="005567F5" w:rsidP="005567F5">
            <w:pPr>
              <w:spacing w:before="40" w:after="40"/>
              <w:jc w:val="center"/>
              <w:rPr>
                <w:kern w:val="28"/>
              </w:rPr>
            </w:pPr>
            <w:r w:rsidRPr="006A29A7">
              <w:rPr>
                <w:color w:val="000000"/>
              </w:rPr>
              <w:t>2023 год</w:t>
            </w:r>
          </w:p>
        </w:tc>
        <w:tc>
          <w:tcPr>
            <w:tcW w:w="1333" w:type="dxa"/>
            <w:shd w:val="clear" w:color="auto" w:fill="auto"/>
            <w:vAlign w:val="center"/>
          </w:tcPr>
          <w:p w14:paraId="7F046AA3" w14:textId="77777777" w:rsidR="005567F5" w:rsidRPr="006A29A7" w:rsidRDefault="005567F5" w:rsidP="005567F5">
            <w:pPr>
              <w:jc w:val="center"/>
              <w:rPr>
                <w:bCs/>
                <w:kern w:val="28"/>
              </w:rPr>
            </w:pPr>
            <w:r w:rsidRPr="006A29A7">
              <w:rPr>
                <w:bCs/>
                <w:kern w:val="28"/>
              </w:rPr>
              <w:t>100,00</w:t>
            </w:r>
          </w:p>
          <w:p w14:paraId="677BDDBA" w14:textId="77777777" w:rsidR="005567F5" w:rsidRPr="006A29A7" w:rsidRDefault="005567F5" w:rsidP="005567F5">
            <w:pPr>
              <w:jc w:val="center"/>
              <w:rPr>
                <w:bCs/>
                <w:color w:val="000000"/>
                <w:kern w:val="28"/>
              </w:rPr>
            </w:pPr>
            <w:r>
              <w:rPr>
                <w:bCs/>
                <w:color w:val="000000"/>
                <w:kern w:val="28"/>
              </w:rPr>
              <w:t>3</w:t>
            </w:r>
            <w:r w:rsidRPr="006A29A7">
              <w:rPr>
                <w:bCs/>
                <w:color w:val="000000"/>
                <w:kern w:val="28"/>
              </w:rPr>
              <w:t>00,00</w:t>
            </w:r>
          </w:p>
          <w:p w14:paraId="15F61E23" w14:textId="77777777" w:rsidR="005567F5" w:rsidRPr="006A29A7" w:rsidRDefault="005567F5" w:rsidP="005567F5">
            <w:pPr>
              <w:jc w:val="center"/>
              <w:rPr>
                <w:bCs/>
                <w:color w:val="000000"/>
                <w:kern w:val="28"/>
              </w:rPr>
            </w:pPr>
            <w:r>
              <w:rPr>
                <w:bCs/>
                <w:color w:val="000000"/>
                <w:kern w:val="28"/>
              </w:rPr>
              <w:t>285</w:t>
            </w:r>
            <w:r w:rsidRPr="006A29A7">
              <w:rPr>
                <w:bCs/>
                <w:color w:val="000000"/>
                <w:kern w:val="28"/>
              </w:rPr>
              <w:t>,00</w:t>
            </w:r>
          </w:p>
          <w:p w14:paraId="1DEED7F8" w14:textId="77777777" w:rsidR="005567F5" w:rsidRPr="006A29A7" w:rsidRDefault="005567F5" w:rsidP="005567F5">
            <w:pPr>
              <w:jc w:val="center"/>
              <w:rPr>
                <w:bCs/>
                <w:color w:val="000000"/>
                <w:kern w:val="28"/>
              </w:rPr>
            </w:pPr>
            <w:r>
              <w:rPr>
                <w:bCs/>
                <w:color w:val="000000"/>
                <w:kern w:val="28"/>
              </w:rPr>
              <w:t>150</w:t>
            </w:r>
            <w:r w:rsidRPr="006A29A7">
              <w:rPr>
                <w:bCs/>
                <w:color w:val="000000"/>
                <w:kern w:val="28"/>
              </w:rPr>
              <w:t>,00</w:t>
            </w:r>
          </w:p>
          <w:p w14:paraId="6EE001DC" w14:textId="5679DAC6" w:rsidR="005567F5" w:rsidRPr="006A29A7" w:rsidRDefault="005567F5" w:rsidP="005567F5">
            <w:pPr>
              <w:jc w:val="center"/>
              <w:rPr>
                <w:bCs/>
                <w:kern w:val="28"/>
              </w:rPr>
            </w:pPr>
            <w:r>
              <w:rPr>
                <w:bCs/>
                <w:color w:val="000000"/>
                <w:kern w:val="28"/>
              </w:rPr>
              <w:t>10</w:t>
            </w:r>
            <w:r w:rsidRPr="006A29A7">
              <w:rPr>
                <w:bCs/>
                <w:color w:val="000000"/>
                <w:kern w:val="28"/>
              </w:rPr>
              <w:t>0,00</w:t>
            </w:r>
          </w:p>
        </w:tc>
        <w:tc>
          <w:tcPr>
            <w:tcW w:w="1643" w:type="dxa"/>
            <w:shd w:val="clear" w:color="auto" w:fill="auto"/>
            <w:vAlign w:val="center"/>
          </w:tcPr>
          <w:p w14:paraId="22B43AAD" w14:textId="77777777" w:rsidR="005567F5" w:rsidRPr="006A29A7" w:rsidRDefault="005567F5" w:rsidP="005567F5">
            <w:pPr>
              <w:jc w:val="center"/>
              <w:rPr>
                <w:b/>
                <w:bCs/>
                <w:kern w:val="28"/>
              </w:rPr>
            </w:pPr>
            <w:r w:rsidRPr="006A29A7">
              <w:rPr>
                <w:b/>
                <w:bCs/>
                <w:kern w:val="28"/>
              </w:rPr>
              <w:t>-</w:t>
            </w:r>
          </w:p>
        </w:tc>
        <w:tc>
          <w:tcPr>
            <w:tcW w:w="1370" w:type="dxa"/>
            <w:shd w:val="clear" w:color="auto" w:fill="auto"/>
            <w:vAlign w:val="center"/>
          </w:tcPr>
          <w:p w14:paraId="773BCC18" w14:textId="77777777" w:rsidR="005567F5" w:rsidRPr="006A29A7" w:rsidRDefault="005567F5" w:rsidP="005567F5">
            <w:pPr>
              <w:jc w:val="center"/>
              <w:rPr>
                <w:b/>
                <w:bCs/>
                <w:kern w:val="28"/>
                <w:sz w:val="24"/>
                <w:szCs w:val="24"/>
              </w:rPr>
            </w:pPr>
            <w:r w:rsidRPr="006A29A7">
              <w:rPr>
                <w:b/>
                <w:bCs/>
                <w:kern w:val="28"/>
                <w:sz w:val="24"/>
                <w:szCs w:val="24"/>
              </w:rPr>
              <w:t>-</w:t>
            </w:r>
          </w:p>
        </w:tc>
        <w:tc>
          <w:tcPr>
            <w:tcW w:w="1334" w:type="dxa"/>
            <w:shd w:val="clear" w:color="auto" w:fill="auto"/>
            <w:vAlign w:val="center"/>
          </w:tcPr>
          <w:p w14:paraId="4C11BF56" w14:textId="77777777" w:rsidR="005567F5" w:rsidRPr="006A29A7" w:rsidRDefault="005567F5" w:rsidP="005567F5">
            <w:pPr>
              <w:jc w:val="center"/>
              <w:rPr>
                <w:bCs/>
                <w:kern w:val="28"/>
              </w:rPr>
            </w:pPr>
            <w:r w:rsidRPr="006A29A7">
              <w:rPr>
                <w:bCs/>
                <w:kern w:val="28"/>
              </w:rPr>
              <w:t>100,00</w:t>
            </w:r>
          </w:p>
          <w:p w14:paraId="5FE62194" w14:textId="77777777" w:rsidR="005567F5" w:rsidRPr="006A29A7" w:rsidRDefault="005567F5" w:rsidP="005567F5">
            <w:pPr>
              <w:jc w:val="center"/>
              <w:rPr>
                <w:bCs/>
                <w:color w:val="000000"/>
                <w:kern w:val="28"/>
              </w:rPr>
            </w:pPr>
            <w:r>
              <w:rPr>
                <w:bCs/>
                <w:color w:val="000000"/>
                <w:kern w:val="28"/>
              </w:rPr>
              <w:t>3</w:t>
            </w:r>
            <w:r w:rsidRPr="006A29A7">
              <w:rPr>
                <w:bCs/>
                <w:color w:val="000000"/>
                <w:kern w:val="28"/>
              </w:rPr>
              <w:t>00,00</w:t>
            </w:r>
          </w:p>
          <w:p w14:paraId="1AA314B8" w14:textId="77777777" w:rsidR="005567F5" w:rsidRPr="006A29A7" w:rsidRDefault="005567F5" w:rsidP="005567F5">
            <w:pPr>
              <w:jc w:val="center"/>
              <w:rPr>
                <w:bCs/>
                <w:color w:val="000000"/>
                <w:kern w:val="28"/>
              </w:rPr>
            </w:pPr>
            <w:r>
              <w:rPr>
                <w:bCs/>
                <w:color w:val="000000"/>
                <w:kern w:val="28"/>
              </w:rPr>
              <w:t>285</w:t>
            </w:r>
            <w:r w:rsidRPr="006A29A7">
              <w:rPr>
                <w:bCs/>
                <w:color w:val="000000"/>
                <w:kern w:val="28"/>
              </w:rPr>
              <w:t>,00</w:t>
            </w:r>
          </w:p>
          <w:p w14:paraId="7D5E842C" w14:textId="77777777" w:rsidR="005567F5" w:rsidRPr="006A29A7" w:rsidRDefault="005567F5" w:rsidP="005567F5">
            <w:pPr>
              <w:jc w:val="center"/>
              <w:rPr>
                <w:bCs/>
                <w:color w:val="000000"/>
                <w:kern w:val="28"/>
              </w:rPr>
            </w:pPr>
            <w:r>
              <w:rPr>
                <w:bCs/>
                <w:color w:val="000000"/>
                <w:kern w:val="28"/>
              </w:rPr>
              <w:t>150</w:t>
            </w:r>
            <w:r w:rsidRPr="006A29A7">
              <w:rPr>
                <w:bCs/>
                <w:color w:val="000000"/>
                <w:kern w:val="28"/>
              </w:rPr>
              <w:t>,00</w:t>
            </w:r>
          </w:p>
          <w:p w14:paraId="2E018811" w14:textId="4AC51491" w:rsidR="005567F5" w:rsidRPr="006A29A7" w:rsidRDefault="005567F5" w:rsidP="005567F5">
            <w:pPr>
              <w:spacing w:before="40" w:after="40"/>
              <w:jc w:val="center"/>
              <w:rPr>
                <w:kern w:val="28"/>
              </w:rPr>
            </w:pPr>
            <w:r>
              <w:rPr>
                <w:bCs/>
                <w:color w:val="000000"/>
                <w:kern w:val="28"/>
              </w:rPr>
              <w:t>10</w:t>
            </w:r>
            <w:r w:rsidRPr="006A29A7">
              <w:rPr>
                <w:bCs/>
                <w:color w:val="000000"/>
                <w:kern w:val="28"/>
              </w:rPr>
              <w:t>0,00</w:t>
            </w:r>
          </w:p>
        </w:tc>
        <w:tc>
          <w:tcPr>
            <w:tcW w:w="1238" w:type="dxa"/>
            <w:shd w:val="clear" w:color="auto" w:fill="auto"/>
            <w:vAlign w:val="center"/>
          </w:tcPr>
          <w:p w14:paraId="0BCDC63A" w14:textId="77777777" w:rsidR="005567F5" w:rsidRPr="00BB7EAF" w:rsidRDefault="005567F5" w:rsidP="005567F5">
            <w:pPr>
              <w:jc w:val="center"/>
              <w:rPr>
                <w:b/>
                <w:bCs/>
                <w:kern w:val="28"/>
              </w:rPr>
            </w:pPr>
            <w:r w:rsidRPr="00BB7EAF">
              <w:rPr>
                <w:b/>
                <w:bCs/>
                <w:kern w:val="28"/>
              </w:rPr>
              <w:t>-</w:t>
            </w:r>
          </w:p>
        </w:tc>
        <w:tc>
          <w:tcPr>
            <w:tcW w:w="1616" w:type="dxa"/>
            <w:shd w:val="clear" w:color="auto" w:fill="auto"/>
            <w:vAlign w:val="center"/>
          </w:tcPr>
          <w:p w14:paraId="703A4E92" w14:textId="77777777" w:rsidR="005567F5" w:rsidRPr="00BB7EAF" w:rsidRDefault="005567F5" w:rsidP="005567F5">
            <w:pPr>
              <w:jc w:val="center"/>
              <w:rPr>
                <w:bCs/>
                <w:kern w:val="28"/>
              </w:rPr>
            </w:pPr>
            <w:r w:rsidRPr="00BB7EAF">
              <w:rPr>
                <w:bCs/>
                <w:color w:val="000000"/>
                <w:kern w:val="28"/>
              </w:rPr>
              <w:t>Отдел ЖКХ</w:t>
            </w:r>
          </w:p>
        </w:tc>
        <w:tc>
          <w:tcPr>
            <w:tcW w:w="1608" w:type="dxa"/>
            <w:shd w:val="clear" w:color="auto" w:fill="auto"/>
            <w:vAlign w:val="center"/>
          </w:tcPr>
          <w:p w14:paraId="07E53D64" w14:textId="77777777" w:rsidR="005567F5" w:rsidRPr="00BB7EAF" w:rsidRDefault="005567F5" w:rsidP="005567F5">
            <w:pPr>
              <w:jc w:val="center"/>
              <w:rPr>
                <w:bCs/>
                <w:kern w:val="28"/>
              </w:rPr>
            </w:pPr>
            <w:r w:rsidRPr="00BB7EAF">
              <w:t xml:space="preserve">Администрация Ульяновского </w:t>
            </w:r>
            <w:proofErr w:type="spellStart"/>
            <w:r w:rsidRPr="00BB7EAF">
              <w:t>г.п</w:t>
            </w:r>
            <w:proofErr w:type="spellEnd"/>
            <w:r w:rsidRPr="00BB7EAF">
              <w:t>.</w:t>
            </w:r>
          </w:p>
        </w:tc>
      </w:tr>
      <w:tr w:rsidR="005567F5" w:rsidRPr="00BB7EAF" w14:paraId="0D4B6292" w14:textId="77777777" w:rsidTr="00C36CF4">
        <w:tc>
          <w:tcPr>
            <w:tcW w:w="959" w:type="dxa"/>
            <w:shd w:val="clear" w:color="auto" w:fill="auto"/>
            <w:vAlign w:val="center"/>
          </w:tcPr>
          <w:p w14:paraId="73A0CA72" w14:textId="77777777" w:rsidR="005567F5" w:rsidRPr="006A29A7" w:rsidRDefault="005567F5" w:rsidP="005567F5">
            <w:pPr>
              <w:jc w:val="center"/>
              <w:rPr>
                <w:bCs/>
                <w:kern w:val="28"/>
              </w:rPr>
            </w:pPr>
          </w:p>
        </w:tc>
        <w:tc>
          <w:tcPr>
            <w:tcW w:w="2053" w:type="dxa"/>
            <w:shd w:val="clear" w:color="auto" w:fill="auto"/>
            <w:vAlign w:val="center"/>
          </w:tcPr>
          <w:p w14:paraId="7A8371B2" w14:textId="262B7E4F" w:rsidR="005567F5" w:rsidRPr="006A29A7" w:rsidRDefault="005567F5" w:rsidP="005567F5">
            <w:r w:rsidRPr="00AC1036">
              <w:rPr>
                <w:bCs/>
                <w:color w:val="000000"/>
                <w:kern w:val="28"/>
                <w:sz w:val="24"/>
                <w:szCs w:val="24"/>
              </w:rPr>
              <w:t>Итого</w:t>
            </w:r>
          </w:p>
        </w:tc>
        <w:tc>
          <w:tcPr>
            <w:tcW w:w="1632" w:type="dxa"/>
            <w:shd w:val="clear" w:color="auto" w:fill="auto"/>
            <w:vAlign w:val="center"/>
          </w:tcPr>
          <w:p w14:paraId="1FADA44A" w14:textId="77777777" w:rsidR="005567F5" w:rsidRPr="006A29A7" w:rsidRDefault="005567F5" w:rsidP="005567F5">
            <w:pPr>
              <w:jc w:val="center"/>
              <w:rPr>
                <w:color w:val="000000"/>
              </w:rPr>
            </w:pPr>
          </w:p>
        </w:tc>
        <w:tc>
          <w:tcPr>
            <w:tcW w:w="1333" w:type="dxa"/>
            <w:shd w:val="clear" w:color="auto" w:fill="auto"/>
            <w:vAlign w:val="center"/>
          </w:tcPr>
          <w:p w14:paraId="638470A4" w14:textId="028B2C49" w:rsidR="005567F5" w:rsidRPr="006A29A7" w:rsidRDefault="005567F5" w:rsidP="005567F5">
            <w:pPr>
              <w:jc w:val="center"/>
              <w:rPr>
                <w:bCs/>
                <w:kern w:val="28"/>
              </w:rPr>
            </w:pPr>
            <w:r>
              <w:rPr>
                <w:bCs/>
                <w:kern w:val="28"/>
              </w:rPr>
              <w:t>935,00</w:t>
            </w:r>
          </w:p>
        </w:tc>
        <w:tc>
          <w:tcPr>
            <w:tcW w:w="1643" w:type="dxa"/>
            <w:shd w:val="clear" w:color="auto" w:fill="auto"/>
            <w:vAlign w:val="center"/>
          </w:tcPr>
          <w:p w14:paraId="6AE22189" w14:textId="77777777" w:rsidR="005567F5" w:rsidRPr="006A29A7" w:rsidRDefault="005567F5" w:rsidP="005567F5">
            <w:pPr>
              <w:jc w:val="center"/>
              <w:rPr>
                <w:b/>
                <w:bCs/>
                <w:kern w:val="28"/>
              </w:rPr>
            </w:pPr>
          </w:p>
        </w:tc>
        <w:tc>
          <w:tcPr>
            <w:tcW w:w="1370" w:type="dxa"/>
            <w:shd w:val="clear" w:color="auto" w:fill="auto"/>
            <w:vAlign w:val="center"/>
          </w:tcPr>
          <w:p w14:paraId="002D7C6F" w14:textId="77777777" w:rsidR="005567F5" w:rsidRPr="006A29A7" w:rsidRDefault="005567F5" w:rsidP="005567F5">
            <w:pPr>
              <w:jc w:val="center"/>
              <w:rPr>
                <w:b/>
                <w:bCs/>
                <w:kern w:val="28"/>
                <w:sz w:val="24"/>
                <w:szCs w:val="24"/>
              </w:rPr>
            </w:pPr>
          </w:p>
        </w:tc>
        <w:tc>
          <w:tcPr>
            <w:tcW w:w="1334" w:type="dxa"/>
            <w:shd w:val="clear" w:color="auto" w:fill="auto"/>
            <w:vAlign w:val="center"/>
          </w:tcPr>
          <w:p w14:paraId="6C0B64F2" w14:textId="42DE9AB1" w:rsidR="005567F5" w:rsidRPr="006A29A7" w:rsidRDefault="005567F5" w:rsidP="005567F5">
            <w:pPr>
              <w:jc w:val="center"/>
              <w:rPr>
                <w:bCs/>
                <w:kern w:val="28"/>
              </w:rPr>
            </w:pPr>
            <w:r>
              <w:rPr>
                <w:bCs/>
                <w:kern w:val="28"/>
              </w:rPr>
              <w:t>935,00</w:t>
            </w:r>
          </w:p>
        </w:tc>
        <w:tc>
          <w:tcPr>
            <w:tcW w:w="1238" w:type="dxa"/>
            <w:shd w:val="clear" w:color="auto" w:fill="auto"/>
            <w:vAlign w:val="center"/>
          </w:tcPr>
          <w:p w14:paraId="0C2C81B8" w14:textId="77777777" w:rsidR="005567F5" w:rsidRPr="00BB7EAF" w:rsidRDefault="005567F5" w:rsidP="005567F5">
            <w:pPr>
              <w:jc w:val="center"/>
              <w:rPr>
                <w:b/>
                <w:bCs/>
                <w:kern w:val="28"/>
              </w:rPr>
            </w:pPr>
          </w:p>
        </w:tc>
        <w:tc>
          <w:tcPr>
            <w:tcW w:w="1616" w:type="dxa"/>
            <w:shd w:val="clear" w:color="auto" w:fill="auto"/>
            <w:vAlign w:val="center"/>
          </w:tcPr>
          <w:p w14:paraId="22791DA1" w14:textId="77777777" w:rsidR="005567F5" w:rsidRPr="00BB7EAF" w:rsidRDefault="005567F5" w:rsidP="005567F5">
            <w:pPr>
              <w:jc w:val="center"/>
              <w:rPr>
                <w:bCs/>
                <w:color w:val="000000"/>
                <w:kern w:val="28"/>
              </w:rPr>
            </w:pPr>
          </w:p>
        </w:tc>
        <w:tc>
          <w:tcPr>
            <w:tcW w:w="1608" w:type="dxa"/>
            <w:shd w:val="clear" w:color="auto" w:fill="auto"/>
            <w:vAlign w:val="center"/>
          </w:tcPr>
          <w:p w14:paraId="1B725C4B" w14:textId="77777777" w:rsidR="005567F5" w:rsidRPr="00BB7EAF" w:rsidRDefault="005567F5" w:rsidP="005567F5">
            <w:pPr>
              <w:jc w:val="center"/>
            </w:pPr>
          </w:p>
        </w:tc>
      </w:tr>
      <w:tr w:rsidR="005567F5" w:rsidRPr="00405FA6" w14:paraId="7DB37608" w14:textId="77777777" w:rsidTr="008F622E">
        <w:tc>
          <w:tcPr>
            <w:tcW w:w="959" w:type="dxa"/>
            <w:shd w:val="clear" w:color="auto" w:fill="auto"/>
            <w:vAlign w:val="center"/>
          </w:tcPr>
          <w:p w14:paraId="02687D76" w14:textId="77777777" w:rsidR="005567F5" w:rsidRPr="00405FA6" w:rsidRDefault="005567F5" w:rsidP="005567F5">
            <w:pPr>
              <w:jc w:val="center"/>
              <w:rPr>
                <w:bCs/>
                <w:kern w:val="28"/>
              </w:rPr>
            </w:pPr>
            <w:r w:rsidRPr="00405FA6">
              <w:rPr>
                <w:bCs/>
                <w:kern w:val="28"/>
              </w:rPr>
              <w:t>2.4</w:t>
            </w:r>
          </w:p>
        </w:tc>
        <w:tc>
          <w:tcPr>
            <w:tcW w:w="2053" w:type="dxa"/>
            <w:shd w:val="clear" w:color="auto" w:fill="auto"/>
            <w:vAlign w:val="center"/>
          </w:tcPr>
          <w:p w14:paraId="7DA1DA54" w14:textId="77777777" w:rsidR="005567F5" w:rsidRPr="00405FA6" w:rsidRDefault="005567F5" w:rsidP="005567F5">
            <w:r w:rsidRPr="00405FA6">
              <w:t>Ремонт автомобильной дороги (софинансирование)</w:t>
            </w:r>
          </w:p>
        </w:tc>
        <w:tc>
          <w:tcPr>
            <w:tcW w:w="1632" w:type="dxa"/>
            <w:shd w:val="clear" w:color="auto" w:fill="auto"/>
            <w:vAlign w:val="center"/>
          </w:tcPr>
          <w:p w14:paraId="4541B246" w14:textId="77777777" w:rsidR="005567F5" w:rsidRPr="00405FA6" w:rsidRDefault="005567F5" w:rsidP="005567F5">
            <w:pPr>
              <w:jc w:val="center"/>
              <w:rPr>
                <w:kern w:val="28"/>
              </w:rPr>
            </w:pPr>
            <w:r w:rsidRPr="00405FA6">
              <w:rPr>
                <w:kern w:val="28"/>
              </w:rPr>
              <w:t>2019 год</w:t>
            </w:r>
          </w:p>
          <w:p w14:paraId="04610C5D" w14:textId="77777777" w:rsidR="005567F5" w:rsidRPr="00405FA6" w:rsidRDefault="005567F5" w:rsidP="005567F5">
            <w:pPr>
              <w:jc w:val="center"/>
              <w:rPr>
                <w:kern w:val="28"/>
              </w:rPr>
            </w:pPr>
            <w:r w:rsidRPr="00405FA6">
              <w:rPr>
                <w:kern w:val="28"/>
              </w:rPr>
              <w:t>2020 год</w:t>
            </w:r>
          </w:p>
          <w:p w14:paraId="1A23F29A" w14:textId="77777777" w:rsidR="005567F5" w:rsidRPr="00405FA6" w:rsidRDefault="005567F5" w:rsidP="005567F5">
            <w:pPr>
              <w:jc w:val="center"/>
              <w:rPr>
                <w:kern w:val="28"/>
              </w:rPr>
            </w:pPr>
            <w:r w:rsidRPr="00405FA6">
              <w:rPr>
                <w:kern w:val="28"/>
              </w:rPr>
              <w:t>2021 год</w:t>
            </w:r>
          </w:p>
          <w:p w14:paraId="701EB4DD" w14:textId="77777777" w:rsidR="005567F5" w:rsidRPr="00405FA6" w:rsidRDefault="005567F5" w:rsidP="005567F5">
            <w:pPr>
              <w:jc w:val="center"/>
              <w:rPr>
                <w:color w:val="000000"/>
              </w:rPr>
            </w:pPr>
            <w:r w:rsidRPr="00405FA6">
              <w:rPr>
                <w:color w:val="000000"/>
              </w:rPr>
              <w:t>2022 год</w:t>
            </w:r>
          </w:p>
          <w:p w14:paraId="650D87F5" w14:textId="77777777" w:rsidR="005567F5" w:rsidRPr="00405FA6" w:rsidRDefault="005567F5" w:rsidP="005567F5">
            <w:pPr>
              <w:jc w:val="center"/>
              <w:rPr>
                <w:kern w:val="28"/>
              </w:rPr>
            </w:pPr>
            <w:r w:rsidRPr="00405FA6">
              <w:rPr>
                <w:color w:val="000000"/>
              </w:rPr>
              <w:t>2023 год</w:t>
            </w:r>
          </w:p>
        </w:tc>
        <w:tc>
          <w:tcPr>
            <w:tcW w:w="1333" w:type="dxa"/>
            <w:shd w:val="clear" w:color="auto" w:fill="auto"/>
            <w:vAlign w:val="center"/>
          </w:tcPr>
          <w:p w14:paraId="53259DA4" w14:textId="77777777" w:rsidR="005567F5" w:rsidRPr="00405FA6" w:rsidRDefault="005567F5" w:rsidP="005567F5">
            <w:pPr>
              <w:jc w:val="center"/>
              <w:rPr>
                <w:bCs/>
                <w:kern w:val="28"/>
              </w:rPr>
            </w:pPr>
            <w:r w:rsidRPr="00405FA6">
              <w:rPr>
                <w:bCs/>
                <w:kern w:val="28"/>
              </w:rPr>
              <w:t>2320,043</w:t>
            </w:r>
          </w:p>
          <w:p w14:paraId="651D7C09" w14:textId="77777777" w:rsidR="005567F5" w:rsidRPr="00405FA6" w:rsidRDefault="005567F5" w:rsidP="005567F5">
            <w:pPr>
              <w:jc w:val="center"/>
              <w:rPr>
                <w:bCs/>
                <w:kern w:val="28"/>
              </w:rPr>
            </w:pPr>
            <w:r w:rsidRPr="00405FA6">
              <w:rPr>
                <w:bCs/>
                <w:kern w:val="28"/>
              </w:rPr>
              <w:t>6987,8</w:t>
            </w:r>
          </w:p>
          <w:p w14:paraId="372C4ED8" w14:textId="77777777" w:rsidR="005567F5" w:rsidRPr="00405FA6" w:rsidRDefault="005567F5" w:rsidP="005567F5">
            <w:pPr>
              <w:jc w:val="center"/>
              <w:rPr>
                <w:bCs/>
                <w:kern w:val="28"/>
              </w:rPr>
            </w:pPr>
            <w:r w:rsidRPr="00C9791F">
              <w:rPr>
                <w:bCs/>
                <w:kern w:val="28"/>
              </w:rPr>
              <w:t>4041,5</w:t>
            </w:r>
          </w:p>
          <w:p w14:paraId="39D98BB0" w14:textId="1BEBF710" w:rsidR="005567F5" w:rsidRPr="00405FA6" w:rsidRDefault="005567F5" w:rsidP="005567F5">
            <w:pPr>
              <w:jc w:val="center"/>
              <w:rPr>
                <w:bCs/>
                <w:kern w:val="28"/>
              </w:rPr>
            </w:pPr>
            <w:r>
              <w:rPr>
                <w:bCs/>
                <w:kern w:val="28"/>
              </w:rPr>
              <w:t>0</w:t>
            </w:r>
            <w:r w:rsidRPr="00405FA6">
              <w:rPr>
                <w:bCs/>
                <w:kern w:val="28"/>
              </w:rPr>
              <w:t>,00</w:t>
            </w:r>
          </w:p>
          <w:p w14:paraId="69D0A2E5" w14:textId="77777777" w:rsidR="005567F5" w:rsidRPr="00405FA6" w:rsidRDefault="005567F5" w:rsidP="005567F5">
            <w:pPr>
              <w:jc w:val="center"/>
              <w:rPr>
                <w:bCs/>
                <w:kern w:val="28"/>
              </w:rPr>
            </w:pPr>
            <w:r>
              <w:rPr>
                <w:bCs/>
                <w:kern w:val="28"/>
              </w:rPr>
              <w:t>70</w:t>
            </w:r>
            <w:r w:rsidRPr="00405FA6">
              <w:rPr>
                <w:bCs/>
                <w:kern w:val="28"/>
              </w:rPr>
              <w:t>0,00</w:t>
            </w:r>
          </w:p>
          <w:p w14:paraId="040621BB" w14:textId="77777777" w:rsidR="005567F5" w:rsidRPr="00405FA6" w:rsidRDefault="005567F5" w:rsidP="005567F5">
            <w:pPr>
              <w:jc w:val="center"/>
              <w:rPr>
                <w:bCs/>
                <w:kern w:val="28"/>
              </w:rPr>
            </w:pPr>
          </w:p>
        </w:tc>
        <w:tc>
          <w:tcPr>
            <w:tcW w:w="1643" w:type="dxa"/>
            <w:shd w:val="clear" w:color="auto" w:fill="auto"/>
            <w:vAlign w:val="center"/>
          </w:tcPr>
          <w:p w14:paraId="7A48C40B" w14:textId="77777777" w:rsidR="005567F5" w:rsidRPr="00405FA6" w:rsidRDefault="005567F5" w:rsidP="005567F5">
            <w:pPr>
              <w:jc w:val="center"/>
              <w:rPr>
                <w:bCs/>
                <w:kern w:val="28"/>
              </w:rPr>
            </w:pPr>
            <w:r w:rsidRPr="00405FA6">
              <w:rPr>
                <w:bCs/>
                <w:kern w:val="28"/>
              </w:rPr>
              <w:t>-</w:t>
            </w:r>
          </w:p>
        </w:tc>
        <w:tc>
          <w:tcPr>
            <w:tcW w:w="1370" w:type="dxa"/>
            <w:shd w:val="clear" w:color="auto" w:fill="auto"/>
          </w:tcPr>
          <w:p w14:paraId="5495D447" w14:textId="77777777" w:rsidR="005567F5" w:rsidRPr="00405FA6" w:rsidRDefault="005567F5" w:rsidP="005567F5">
            <w:pPr>
              <w:jc w:val="center"/>
              <w:rPr>
                <w:bCs/>
                <w:kern w:val="28"/>
              </w:rPr>
            </w:pPr>
            <w:r w:rsidRPr="00405FA6">
              <w:rPr>
                <w:bCs/>
                <w:kern w:val="28"/>
              </w:rPr>
              <w:t>1991,40</w:t>
            </w:r>
          </w:p>
          <w:p w14:paraId="12FD926B" w14:textId="77777777" w:rsidR="005567F5" w:rsidRPr="00405FA6" w:rsidRDefault="005567F5" w:rsidP="005567F5">
            <w:pPr>
              <w:jc w:val="center"/>
              <w:rPr>
                <w:bCs/>
                <w:kern w:val="28"/>
              </w:rPr>
            </w:pPr>
            <w:r w:rsidRPr="00405FA6">
              <w:rPr>
                <w:bCs/>
                <w:kern w:val="28"/>
              </w:rPr>
              <w:t>6227,8</w:t>
            </w:r>
          </w:p>
          <w:p w14:paraId="24E6D88E" w14:textId="77777777" w:rsidR="005567F5" w:rsidRPr="00405FA6" w:rsidRDefault="005567F5" w:rsidP="005567F5">
            <w:pPr>
              <w:jc w:val="center"/>
              <w:rPr>
                <w:bCs/>
                <w:kern w:val="28"/>
              </w:rPr>
            </w:pPr>
            <w:r>
              <w:rPr>
                <w:bCs/>
                <w:kern w:val="28"/>
              </w:rPr>
              <w:t>3341,5</w:t>
            </w:r>
          </w:p>
          <w:p w14:paraId="470E9694" w14:textId="77777777" w:rsidR="005567F5" w:rsidRPr="00405FA6" w:rsidRDefault="005567F5" w:rsidP="005567F5">
            <w:pPr>
              <w:jc w:val="center"/>
              <w:rPr>
                <w:bCs/>
                <w:kern w:val="28"/>
              </w:rPr>
            </w:pPr>
            <w:r>
              <w:rPr>
                <w:bCs/>
                <w:kern w:val="28"/>
              </w:rPr>
              <w:t>0,00</w:t>
            </w:r>
          </w:p>
          <w:p w14:paraId="15B38130" w14:textId="77777777" w:rsidR="005567F5" w:rsidRPr="00405FA6" w:rsidRDefault="005567F5" w:rsidP="005567F5">
            <w:pPr>
              <w:jc w:val="center"/>
              <w:rPr>
                <w:bCs/>
                <w:kern w:val="28"/>
              </w:rPr>
            </w:pPr>
            <w:r>
              <w:rPr>
                <w:bCs/>
                <w:kern w:val="28"/>
              </w:rPr>
              <w:t>0,00</w:t>
            </w:r>
          </w:p>
          <w:p w14:paraId="226FC49D" w14:textId="77777777" w:rsidR="005567F5" w:rsidRPr="00405FA6" w:rsidRDefault="005567F5" w:rsidP="005567F5">
            <w:pPr>
              <w:jc w:val="center"/>
              <w:rPr>
                <w:bCs/>
                <w:kern w:val="28"/>
              </w:rPr>
            </w:pPr>
          </w:p>
        </w:tc>
        <w:tc>
          <w:tcPr>
            <w:tcW w:w="1334" w:type="dxa"/>
            <w:shd w:val="clear" w:color="auto" w:fill="auto"/>
            <w:vAlign w:val="center"/>
          </w:tcPr>
          <w:p w14:paraId="34D67B06" w14:textId="77777777" w:rsidR="005567F5" w:rsidRPr="00405FA6" w:rsidRDefault="005567F5" w:rsidP="005567F5">
            <w:pPr>
              <w:jc w:val="center"/>
              <w:rPr>
                <w:bCs/>
                <w:kern w:val="28"/>
              </w:rPr>
            </w:pPr>
            <w:r w:rsidRPr="00405FA6">
              <w:rPr>
                <w:bCs/>
                <w:kern w:val="28"/>
              </w:rPr>
              <w:t>328,643</w:t>
            </w:r>
          </w:p>
          <w:p w14:paraId="233A73AB" w14:textId="77777777" w:rsidR="005567F5" w:rsidRPr="00405FA6" w:rsidRDefault="005567F5" w:rsidP="005567F5">
            <w:pPr>
              <w:jc w:val="center"/>
              <w:rPr>
                <w:bCs/>
                <w:kern w:val="28"/>
              </w:rPr>
            </w:pPr>
            <w:r w:rsidRPr="00405FA6">
              <w:rPr>
                <w:bCs/>
                <w:kern w:val="28"/>
              </w:rPr>
              <w:t>760,00</w:t>
            </w:r>
          </w:p>
          <w:p w14:paraId="14741C79" w14:textId="77777777" w:rsidR="005567F5" w:rsidRPr="00405FA6" w:rsidRDefault="005567F5" w:rsidP="005567F5">
            <w:pPr>
              <w:jc w:val="center"/>
              <w:rPr>
                <w:bCs/>
                <w:kern w:val="28"/>
              </w:rPr>
            </w:pPr>
            <w:r w:rsidRPr="00405FA6">
              <w:rPr>
                <w:bCs/>
                <w:kern w:val="28"/>
              </w:rPr>
              <w:t>700,00</w:t>
            </w:r>
          </w:p>
          <w:p w14:paraId="45750E05" w14:textId="491BE56A" w:rsidR="005567F5" w:rsidRPr="00405FA6" w:rsidRDefault="005567F5" w:rsidP="005567F5">
            <w:pPr>
              <w:jc w:val="center"/>
              <w:rPr>
                <w:bCs/>
                <w:kern w:val="28"/>
              </w:rPr>
            </w:pPr>
            <w:r>
              <w:rPr>
                <w:bCs/>
                <w:kern w:val="28"/>
              </w:rPr>
              <w:t>0</w:t>
            </w:r>
            <w:r w:rsidRPr="00405FA6">
              <w:rPr>
                <w:bCs/>
                <w:kern w:val="28"/>
              </w:rPr>
              <w:t>,00</w:t>
            </w:r>
          </w:p>
          <w:p w14:paraId="36A7BB45" w14:textId="77777777" w:rsidR="005567F5" w:rsidRPr="00405FA6" w:rsidRDefault="005567F5" w:rsidP="005567F5">
            <w:pPr>
              <w:jc w:val="center"/>
              <w:rPr>
                <w:bCs/>
                <w:kern w:val="28"/>
              </w:rPr>
            </w:pPr>
            <w:r>
              <w:rPr>
                <w:bCs/>
                <w:kern w:val="28"/>
              </w:rPr>
              <w:t>70</w:t>
            </w:r>
            <w:r w:rsidRPr="00405FA6">
              <w:rPr>
                <w:bCs/>
                <w:kern w:val="28"/>
              </w:rPr>
              <w:t>0,00</w:t>
            </w:r>
          </w:p>
          <w:p w14:paraId="5BC81DA8" w14:textId="77777777" w:rsidR="005567F5" w:rsidRPr="00405FA6" w:rsidRDefault="005567F5" w:rsidP="005567F5">
            <w:pPr>
              <w:jc w:val="center"/>
              <w:rPr>
                <w:bCs/>
                <w:kern w:val="28"/>
              </w:rPr>
            </w:pPr>
          </w:p>
        </w:tc>
        <w:tc>
          <w:tcPr>
            <w:tcW w:w="1238" w:type="dxa"/>
            <w:shd w:val="clear" w:color="auto" w:fill="auto"/>
            <w:vAlign w:val="center"/>
          </w:tcPr>
          <w:p w14:paraId="27269CD6" w14:textId="77777777" w:rsidR="005567F5" w:rsidRPr="00405FA6" w:rsidRDefault="005567F5" w:rsidP="005567F5">
            <w:pPr>
              <w:jc w:val="center"/>
              <w:rPr>
                <w:b/>
                <w:bCs/>
                <w:kern w:val="28"/>
              </w:rPr>
            </w:pPr>
            <w:r w:rsidRPr="00405FA6">
              <w:rPr>
                <w:b/>
                <w:bCs/>
                <w:kern w:val="28"/>
              </w:rPr>
              <w:t>-</w:t>
            </w:r>
          </w:p>
        </w:tc>
        <w:tc>
          <w:tcPr>
            <w:tcW w:w="1616" w:type="dxa"/>
            <w:shd w:val="clear" w:color="auto" w:fill="auto"/>
            <w:vAlign w:val="center"/>
          </w:tcPr>
          <w:p w14:paraId="0F5B7950" w14:textId="77777777" w:rsidR="005567F5" w:rsidRPr="00405FA6" w:rsidRDefault="005567F5" w:rsidP="005567F5">
            <w:pPr>
              <w:jc w:val="center"/>
              <w:rPr>
                <w:bCs/>
                <w:kern w:val="28"/>
              </w:rPr>
            </w:pPr>
            <w:r w:rsidRPr="00405FA6">
              <w:rPr>
                <w:bCs/>
                <w:color w:val="000000"/>
                <w:kern w:val="28"/>
              </w:rPr>
              <w:t>Отдел ЖКХ</w:t>
            </w:r>
          </w:p>
        </w:tc>
        <w:tc>
          <w:tcPr>
            <w:tcW w:w="1608" w:type="dxa"/>
            <w:shd w:val="clear" w:color="auto" w:fill="auto"/>
            <w:vAlign w:val="center"/>
          </w:tcPr>
          <w:p w14:paraId="4349B50C" w14:textId="77777777" w:rsidR="005567F5" w:rsidRPr="00405FA6" w:rsidRDefault="005567F5" w:rsidP="005567F5">
            <w:pPr>
              <w:jc w:val="center"/>
            </w:pPr>
            <w:r w:rsidRPr="00405FA6">
              <w:t xml:space="preserve">Администрация Ульяновского </w:t>
            </w:r>
            <w:proofErr w:type="spellStart"/>
            <w:r w:rsidRPr="00405FA6">
              <w:t>г.п</w:t>
            </w:r>
            <w:proofErr w:type="spellEnd"/>
            <w:r w:rsidRPr="00405FA6">
              <w:t>.</w:t>
            </w:r>
          </w:p>
        </w:tc>
      </w:tr>
      <w:tr w:rsidR="005567F5" w:rsidRPr="00405FA6" w14:paraId="758C969D" w14:textId="77777777" w:rsidTr="008F622E">
        <w:tc>
          <w:tcPr>
            <w:tcW w:w="959" w:type="dxa"/>
            <w:shd w:val="clear" w:color="auto" w:fill="auto"/>
            <w:vAlign w:val="center"/>
          </w:tcPr>
          <w:p w14:paraId="4799ABD6" w14:textId="77777777" w:rsidR="005567F5" w:rsidRPr="00405FA6" w:rsidRDefault="005567F5" w:rsidP="005567F5">
            <w:pPr>
              <w:jc w:val="center"/>
              <w:rPr>
                <w:bCs/>
                <w:kern w:val="28"/>
              </w:rPr>
            </w:pPr>
          </w:p>
        </w:tc>
        <w:tc>
          <w:tcPr>
            <w:tcW w:w="2053" w:type="dxa"/>
            <w:shd w:val="clear" w:color="auto" w:fill="auto"/>
            <w:vAlign w:val="center"/>
          </w:tcPr>
          <w:p w14:paraId="6D620A21" w14:textId="0AE24987" w:rsidR="005567F5" w:rsidRPr="00405FA6" w:rsidRDefault="005567F5" w:rsidP="005567F5">
            <w:r w:rsidRPr="00AC1036">
              <w:rPr>
                <w:bCs/>
                <w:color w:val="000000"/>
                <w:kern w:val="28"/>
                <w:sz w:val="24"/>
                <w:szCs w:val="24"/>
              </w:rPr>
              <w:t>Итого</w:t>
            </w:r>
          </w:p>
        </w:tc>
        <w:tc>
          <w:tcPr>
            <w:tcW w:w="1632" w:type="dxa"/>
            <w:shd w:val="clear" w:color="auto" w:fill="auto"/>
            <w:vAlign w:val="center"/>
          </w:tcPr>
          <w:p w14:paraId="652B8893" w14:textId="77777777" w:rsidR="005567F5" w:rsidRPr="00405FA6" w:rsidRDefault="005567F5" w:rsidP="005567F5">
            <w:pPr>
              <w:jc w:val="center"/>
              <w:rPr>
                <w:kern w:val="28"/>
              </w:rPr>
            </w:pPr>
          </w:p>
        </w:tc>
        <w:tc>
          <w:tcPr>
            <w:tcW w:w="1333" w:type="dxa"/>
            <w:shd w:val="clear" w:color="auto" w:fill="auto"/>
            <w:vAlign w:val="center"/>
          </w:tcPr>
          <w:p w14:paraId="52236184" w14:textId="7D5B4451" w:rsidR="005567F5" w:rsidRPr="00405FA6" w:rsidRDefault="006F0DF2" w:rsidP="005567F5">
            <w:pPr>
              <w:jc w:val="center"/>
              <w:rPr>
                <w:bCs/>
                <w:kern w:val="28"/>
              </w:rPr>
            </w:pPr>
            <w:r>
              <w:rPr>
                <w:bCs/>
                <w:kern w:val="28"/>
              </w:rPr>
              <w:t>14049,343</w:t>
            </w:r>
          </w:p>
        </w:tc>
        <w:tc>
          <w:tcPr>
            <w:tcW w:w="1643" w:type="dxa"/>
            <w:shd w:val="clear" w:color="auto" w:fill="auto"/>
            <w:vAlign w:val="center"/>
          </w:tcPr>
          <w:p w14:paraId="3260F74B" w14:textId="77777777" w:rsidR="005567F5" w:rsidRPr="00405FA6" w:rsidRDefault="005567F5" w:rsidP="005567F5">
            <w:pPr>
              <w:jc w:val="center"/>
              <w:rPr>
                <w:bCs/>
                <w:kern w:val="28"/>
              </w:rPr>
            </w:pPr>
          </w:p>
        </w:tc>
        <w:tc>
          <w:tcPr>
            <w:tcW w:w="1370" w:type="dxa"/>
            <w:shd w:val="clear" w:color="auto" w:fill="auto"/>
          </w:tcPr>
          <w:p w14:paraId="4CFBD921" w14:textId="3672A3D4" w:rsidR="005567F5" w:rsidRPr="00405FA6" w:rsidRDefault="006F0DF2" w:rsidP="005567F5">
            <w:pPr>
              <w:jc w:val="center"/>
              <w:rPr>
                <w:bCs/>
                <w:kern w:val="28"/>
              </w:rPr>
            </w:pPr>
            <w:r>
              <w:rPr>
                <w:bCs/>
                <w:kern w:val="28"/>
              </w:rPr>
              <w:t>11560,7</w:t>
            </w:r>
          </w:p>
        </w:tc>
        <w:tc>
          <w:tcPr>
            <w:tcW w:w="1334" w:type="dxa"/>
            <w:shd w:val="clear" w:color="auto" w:fill="auto"/>
            <w:vAlign w:val="center"/>
          </w:tcPr>
          <w:p w14:paraId="74C59B81" w14:textId="579358EF" w:rsidR="005567F5" w:rsidRPr="00405FA6" w:rsidRDefault="006F0DF2" w:rsidP="005567F5">
            <w:pPr>
              <w:jc w:val="center"/>
              <w:rPr>
                <w:bCs/>
                <w:kern w:val="28"/>
              </w:rPr>
            </w:pPr>
            <w:r>
              <w:rPr>
                <w:bCs/>
                <w:kern w:val="28"/>
              </w:rPr>
              <w:t>2488,643</w:t>
            </w:r>
          </w:p>
        </w:tc>
        <w:tc>
          <w:tcPr>
            <w:tcW w:w="1238" w:type="dxa"/>
            <w:shd w:val="clear" w:color="auto" w:fill="auto"/>
            <w:vAlign w:val="center"/>
          </w:tcPr>
          <w:p w14:paraId="5BEB9FDE" w14:textId="77777777" w:rsidR="005567F5" w:rsidRPr="00405FA6" w:rsidRDefault="005567F5" w:rsidP="005567F5">
            <w:pPr>
              <w:jc w:val="center"/>
              <w:rPr>
                <w:b/>
                <w:bCs/>
                <w:kern w:val="28"/>
              </w:rPr>
            </w:pPr>
          </w:p>
        </w:tc>
        <w:tc>
          <w:tcPr>
            <w:tcW w:w="1616" w:type="dxa"/>
            <w:shd w:val="clear" w:color="auto" w:fill="auto"/>
            <w:vAlign w:val="center"/>
          </w:tcPr>
          <w:p w14:paraId="7960F929" w14:textId="77777777" w:rsidR="005567F5" w:rsidRPr="00405FA6" w:rsidRDefault="005567F5" w:rsidP="005567F5">
            <w:pPr>
              <w:jc w:val="center"/>
              <w:rPr>
                <w:bCs/>
                <w:color w:val="000000"/>
                <w:kern w:val="28"/>
              </w:rPr>
            </w:pPr>
          </w:p>
        </w:tc>
        <w:tc>
          <w:tcPr>
            <w:tcW w:w="1608" w:type="dxa"/>
            <w:shd w:val="clear" w:color="auto" w:fill="auto"/>
            <w:vAlign w:val="center"/>
          </w:tcPr>
          <w:p w14:paraId="1843A138" w14:textId="77777777" w:rsidR="005567F5" w:rsidRPr="00405FA6" w:rsidRDefault="005567F5" w:rsidP="005567F5">
            <w:pPr>
              <w:jc w:val="center"/>
            </w:pPr>
          </w:p>
        </w:tc>
      </w:tr>
      <w:tr w:rsidR="005567F5" w:rsidRPr="00405FA6" w14:paraId="5624E591" w14:textId="77777777" w:rsidTr="00C36CF4">
        <w:tc>
          <w:tcPr>
            <w:tcW w:w="959" w:type="dxa"/>
            <w:shd w:val="clear" w:color="auto" w:fill="auto"/>
            <w:vAlign w:val="center"/>
          </w:tcPr>
          <w:p w14:paraId="68C40797" w14:textId="77777777" w:rsidR="005567F5" w:rsidRPr="00405FA6" w:rsidRDefault="005567F5" w:rsidP="005567F5">
            <w:pPr>
              <w:jc w:val="center"/>
              <w:rPr>
                <w:bCs/>
                <w:kern w:val="28"/>
              </w:rPr>
            </w:pPr>
            <w:r w:rsidRPr="00405FA6">
              <w:rPr>
                <w:bCs/>
                <w:kern w:val="28"/>
              </w:rPr>
              <w:t>2.5</w:t>
            </w:r>
          </w:p>
        </w:tc>
        <w:tc>
          <w:tcPr>
            <w:tcW w:w="2053" w:type="dxa"/>
            <w:shd w:val="clear" w:color="auto" w:fill="auto"/>
            <w:vAlign w:val="center"/>
          </w:tcPr>
          <w:p w14:paraId="43642145" w14:textId="77777777" w:rsidR="005567F5" w:rsidRPr="00405FA6" w:rsidRDefault="005567F5" w:rsidP="005567F5">
            <w:r w:rsidRPr="00405FA6">
              <w:t>Ремонт социально значимой автомобильной дороги (софинансирование)</w:t>
            </w:r>
          </w:p>
        </w:tc>
        <w:tc>
          <w:tcPr>
            <w:tcW w:w="1632" w:type="dxa"/>
            <w:shd w:val="clear" w:color="auto" w:fill="auto"/>
            <w:vAlign w:val="center"/>
          </w:tcPr>
          <w:p w14:paraId="735D1FBE" w14:textId="77777777" w:rsidR="005567F5" w:rsidRPr="00405FA6" w:rsidRDefault="005567F5" w:rsidP="005567F5">
            <w:pPr>
              <w:jc w:val="center"/>
              <w:rPr>
                <w:kern w:val="28"/>
              </w:rPr>
            </w:pPr>
            <w:r w:rsidRPr="00405FA6">
              <w:rPr>
                <w:kern w:val="28"/>
              </w:rPr>
              <w:t>2019 год</w:t>
            </w:r>
          </w:p>
          <w:p w14:paraId="5697A765" w14:textId="77777777" w:rsidR="005567F5" w:rsidRPr="00405FA6" w:rsidRDefault="005567F5" w:rsidP="005567F5">
            <w:pPr>
              <w:jc w:val="center"/>
              <w:rPr>
                <w:kern w:val="28"/>
              </w:rPr>
            </w:pPr>
            <w:r w:rsidRPr="00405FA6">
              <w:rPr>
                <w:kern w:val="28"/>
              </w:rPr>
              <w:t>2020 год</w:t>
            </w:r>
          </w:p>
          <w:p w14:paraId="12FDB2C6" w14:textId="77777777" w:rsidR="005567F5" w:rsidRPr="00405FA6" w:rsidRDefault="005567F5" w:rsidP="005567F5">
            <w:pPr>
              <w:jc w:val="center"/>
              <w:rPr>
                <w:kern w:val="28"/>
              </w:rPr>
            </w:pPr>
            <w:r w:rsidRPr="00405FA6">
              <w:rPr>
                <w:kern w:val="28"/>
              </w:rPr>
              <w:t>2021 год</w:t>
            </w:r>
          </w:p>
          <w:p w14:paraId="29C00AAE" w14:textId="77777777" w:rsidR="005567F5" w:rsidRPr="00405FA6" w:rsidRDefault="005567F5" w:rsidP="005567F5">
            <w:pPr>
              <w:jc w:val="center"/>
              <w:rPr>
                <w:color w:val="000000"/>
              </w:rPr>
            </w:pPr>
            <w:r w:rsidRPr="00405FA6">
              <w:rPr>
                <w:color w:val="000000"/>
              </w:rPr>
              <w:t>2022 год</w:t>
            </w:r>
          </w:p>
          <w:p w14:paraId="47668A41" w14:textId="77777777" w:rsidR="005567F5" w:rsidRPr="00405FA6" w:rsidRDefault="005567F5" w:rsidP="005567F5">
            <w:pPr>
              <w:spacing w:before="40" w:after="40"/>
              <w:jc w:val="center"/>
              <w:rPr>
                <w:kern w:val="28"/>
              </w:rPr>
            </w:pPr>
            <w:r w:rsidRPr="00405FA6">
              <w:rPr>
                <w:color w:val="000000"/>
              </w:rPr>
              <w:t>2023 год</w:t>
            </w:r>
          </w:p>
        </w:tc>
        <w:tc>
          <w:tcPr>
            <w:tcW w:w="1333" w:type="dxa"/>
            <w:shd w:val="clear" w:color="auto" w:fill="auto"/>
            <w:vAlign w:val="center"/>
          </w:tcPr>
          <w:p w14:paraId="43D2BFAC" w14:textId="77777777" w:rsidR="005567F5" w:rsidRPr="00405FA6" w:rsidRDefault="005567F5" w:rsidP="005567F5">
            <w:pPr>
              <w:jc w:val="center"/>
              <w:rPr>
                <w:bCs/>
                <w:kern w:val="28"/>
              </w:rPr>
            </w:pPr>
            <w:r w:rsidRPr="00405FA6">
              <w:rPr>
                <w:bCs/>
                <w:kern w:val="28"/>
              </w:rPr>
              <w:t>0,00</w:t>
            </w:r>
          </w:p>
          <w:p w14:paraId="070FFE15" w14:textId="77777777" w:rsidR="005567F5" w:rsidRPr="00405FA6" w:rsidRDefault="005567F5" w:rsidP="005567F5">
            <w:pPr>
              <w:jc w:val="center"/>
              <w:rPr>
                <w:bCs/>
                <w:kern w:val="28"/>
              </w:rPr>
            </w:pPr>
            <w:r w:rsidRPr="00405FA6">
              <w:rPr>
                <w:bCs/>
                <w:kern w:val="28"/>
              </w:rPr>
              <w:t>700,00</w:t>
            </w:r>
          </w:p>
          <w:p w14:paraId="0B9321E1" w14:textId="61AC9ED7" w:rsidR="005567F5" w:rsidRPr="00405FA6" w:rsidRDefault="005567F5" w:rsidP="005567F5">
            <w:pPr>
              <w:jc w:val="center"/>
              <w:rPr>
                <w:bCs/>
                <w:kern w:val="28"/>
              </w:rPr>
            </w:pPr>
            <w:r w:rsidRPr="00C9791F">
              <w:rPr>
                <w:bCs/>
                <w:kern w:val="28"/>
              </w:rPr>
              <w:t>49</w:t>
            </w:r>
            <w:r w:rsidR="006F0DF2">
              <w:rPr>
                <w:bCs/>
                <w:kern w:val="28"/>
              </w:rPr>
              <w:t>8</w:t>
            </w:r>
            <w:r w:rsidRPr="00C9791F">
              <w:rPr>
                <w:bCs/>
                <w:kern w:val="28"/>
              </w:rPr>
              <w:t>8,</w:t>
            </w:r>
            <w:r w:rsidR="006F0DF2">
              <w:rPr>
                <w:bCs/>
                <w:kern w:val="28"/>
              </w:rPr>
              <w:t>57</w:t>
            </w:r>
            <w:r w:rsidRPr="00C9791F">
              <w:rPr>
                <w:bCs/>
                <w:kern w:val="28"/>
              </w:rPr>
              <w:t>632</w:t>
            </w:r>
          </w:p>
          <w:p w14:paraId="26877BB2" w14:textId="77777777" w:rsidR="005567F5" w:rsidRPr="00405FA6" w:rsidRDefault="005567F5" w:rsidP="005567F5">
            <w:pPr>
              <w:jc w:val="center"/>
              <w:rPr>
                <w:bCs/>
                <w:kern w:val="28"/>
              </w:rPr>
            </w:pPr>
            <w:r>
              <w:rPr>
                <w:bCs/>
                <w:kern w:val="28"/>
              </w:rPr>
              <w:t>0</w:t>
            </w:r>
            <w:r w:rsidRPr="00405FA6">
              <w:rPr>
                <w:bCs/>
                <w:kern w:val="28"/>
              </w:rPr>
              <w:t>,00</w:t>
            </w:r>
          </w:p>
          <w:p w14:paraId="36A13607" w14:textId="683E695C" w:rsidR="005567F5" w:rsidRPr="00405FA6" w:rsidRDefault="007E10A7" w:rsidP="005567F5">
            <w:pPr>
              <w:jc w:val="center"/>
              <w:rPr>
                <w:bCs/>
                <w:kern w:val="28"/>
              </w:rPr>
            </w:pPr>
            <w:r>
              <w:rPr>
                <w:bCs/>
                <w:kern w:val="28"/>
              </w:rPr>
              <w:t>200</w:t>
            </w:r>
            <w:r w:rsidR="005567F5">
              <w:rPr>
                <w:bCs/>
                <w:kern w:val="28"/>
              </w:rPr>
              <w:t>0</w:t>
            </w:r>
            <w:r w:rsidR="005567F5" w:rsidRPr="00405FA6">
              <w:rPr>
                <w:bCs/>
                <w:kern w:val="28"/>
              </w:rPr>
              <w:t>,00</w:t>
            </w:r>
          </w:p>
        </w:tc>
        <w:tc>
          <w:tcPr>
            <w:tcW w:w="1643" w:type="dxa"/>
            <w:shd w:val="clear" w:color="auto" w:fill="auto"/>
            <w:vAlign w:val="center"/>
          </w:tcPr>
          <w:p w14:paraId="61A286A1" w14:textId="77777777" w:rsidR="005567F5" w:rsidRPr="00405FA6" w:rsidRDefault="005567F5" w:rsidP="005567F5">
            <w:pPr>
              <w:jc w:val="center"/>
              <w:rPr>
                <w:bCs/>
                <w:kern w:val="28"/>
              </w:rPr>
            </w:pPr>
            <w:r w:rsidRPr="00405FA6">
              <w:rPr>
                <w:bCs/>
                <w:kern w:val="28"/>
              </w:rPr>
              <w:t>-</w:t>
            </w:r>
          </w:p>
        </w:tc>
        <w:tc>
          <w:tcPr>
            <w:tcW w:w="1370" w:type="dxa"/>
            <w:shd w:val="clear" w:color="auto" w:fill="auto"/>
            <w:vAlign w:val="center"/>
          </w:tcPr>
          <w:p w14:paraId="3313B165" w14:textId="77777777" w:rsidR="005567F5" w:rsidRDefault="005567F5" w:rsidP="005567F5">
            <w:pPr>
              <w:jc w:val="center"/>
              <w:rPr>
                <w:bCs/>
                <w:kern w:val="28"/>
              </w:rPr>
            </w:pPr>
            <w:r>
              <w:rPr>
                <w:bCs/>
                <w:kern w:val="28"/>
              </w:rPr>
              <w:t>0,00</w:t>
            </w:r>
          </w:p>
          <w:p w14:paraId="1589408B" w14:textId="77777777" w:rsidR="005567F5" w:rsidRDefault="005567F5" w:rsidP="005567F5">
            <w:pPr>
              <w:jc w:val="center"/>
              <w:rPr>
                <w:bCs/>
                <w:kern w:val="28"/>
              </w:rPr>
            </w:pPr>
            <w:r>
              <w:rPr>
                <w:bCs/>
                <w:kern w:val="28"/>
              </w:rPr>
              <w:t>0,00</w:t>
            </w:r>
          </w:p>
          <w:p w14:paraId="4D7DC799" w14:textId="20DD0D1B" w:rsidR="005567F5" w:rsidRDefault="005567F5" w:rsidP="005567F5">
            <w:pPr>
              <w:jc w:val="center"/>
              <w:rPr>
                <w:bCs/>
                <w:kern w:val="28"/>
              </w:rPr>
            </w:pPr>
            <w:r>
              <w:rPr>
                <w:bCs/>
                <w:kern w:val="28"/>
              </w:rPr>
              <w:t>42</w:t>
            </w:r>
            <w:r w:rsidR="007E10A7">
              <w:rPr>
                <w:bCs/>
                <w:kern w:val="28"/>
              </w:rPr>
              <w:t>8</w:t>
            </w:r>
            <w:r>
              <w:rPr>
                <w:bCs/>
                <w:kern w:val="28"/>
              </w:rPr>
              <w:t>8,</w:t>
            </w:r>
            <w:r w:rsidR="007E10A7">
              <w:rPr>
                <w:bCs/>
                <w:kern w:val="28"/>
              </w:rPr>
              <w:t>57</w:t>
            </w:r>
            <w:r>
              <w:rPr>
                <w:bCs/>
                <w:kern w:val="28"/>
              </w:rPr>
              <w:t>632</w:t>
            </w:r>
          </w:p>
          <w:p w14:paraId="6D5F0DC6" w14:textId="77777777" w:rsidR="005567F5" w:rsidRDefault="005567F5" w:rsidP="005567F5">
            <w:pPr>
              <w:jc w:val="center"/>
              <w:rPr>
                <w:bCs/>
                <w:kern w:val="28"/>
              </w:rPr>
            </w:pPr>
            <w:r>
              <w:rPr>
                <w:bCs/>
                <w:kern w:val="28"/>
              </w:rPr>
              <w:t>0,00</w:t>
            </w:r>
          </w:p>
          <w:p w14:paraId="72A052EC" w14:textId="77777777" w:rsidR="005567F5" w:rsidRPr="00405FA6" w:rsidRDefault="005567F5" w:rsidP="005567F5">
            <w:pPr>
              <w:jc w:val="center"/>
              <w:rPr>
                <w:bCs/>
                <w:kern w:val="28"/>
              </w:rPr>
            </w:pPr>
            <w:r>
              <w:rPr>
                <w:bCs/>
                <w:kern w:val="28"/>
              </w:rPr>
              <w:t>0,00</w:t>
            </w:r>
          </w:p>
        </w:tc>
        <w:tc>
          <w:tcPr>
            <w:tcW w:w="1334" w:type="dxa"/>
            <w:shd w:val="clear" w:color="auto" w:fill="auto"/>
            <w:vAlign w:val="center"/>
          </w:tcPr>
          <w:p w14:paraId="0B9A1A74" w14:textId="77777777" w:rsidR="005567F5" w:rsidRPr="00405FA6" w:rsidRDefault="005567F5" w:rsidP="005567F5">
            <w:pPr>
              <w:jc w:val="center"/>
              <w:rPr>
                <w:bCs/>
                <w:kern w:val="28"/>
              </w:rPr>
            </w:pPr>
            <w:r w:rsidRPr="00405FA6">
              <w:rPr>
                <w:bCs/>
                <w:kern w:val="28"/>
              </w:rPr>
              <w:t>0,00</w:t>
            </w:r>
          </w:p>
          <w:p w14:paraId="31F58B37" w14:textId="77777777" w:rsidR="005567F5" w:rsidRPr="00405FA6" w:rsidRDefault="005567F5" w:rsidP="005567F5">
            <w:pPr>
              <w:jc w:val="center"/>
              <w:rPr>
                <w:bCs/>
                <w:kern w:val="28"/>
              </w:rPr>
            </w:pPr>
            <w:r w:rsidRPr="00405FA6">
              <w:rPr>
                <w:bCs/>
                <w:kern w:val="28"/>
              </w:rPr>
              <w:t>700,00</w:t>
            </w:r>
          </w:p>
          <w:p w14:paraId="33EA83DD" w14:textId="77777777" w:rsidR="005567F5" w:rsidRPr="00405FA6" w:rsidRDefault="005567F5" w:rsidP="005567F5">
            <w:pPr>
              <w:jc w:val="center"/>
              <w:rPr>
                <w:bCs/>
                <w:kern w:val="28"/>
              </w:rPr>
            </w:pPr>
            <w:r w:rsidRPr="00405FA6">
              <w:rPr>
                <w:bCs/>
                <w:kern w:val="28"/>
              </w:rPr>
              <w:t>700,00</w:t>
            </w:r>
          </w:p>
          <w:p w14:paraId="46D188AE" w14:textId="77777777" w:rsidR="005567F5" w:rsidRPr="00405FA6" w:rsidRDefault="005567F5" w:rsidP="005567F5">
            <w:pPr>
              <w:jc w:val="center"/>
              <w:rPr>
                <w:bCs/>
                <w:kern w:val="28"/>
              </w:rPr>
            </w:pPr>
            <w:r>
              <w:rPr>
                <w:bCs/>
                <w:kern w:val="28"/>
              </w:rPr>
              <w:t>0</w:t>
            </w:r>
            <w:r w:rsidRPr="00405FA6">
              <w:rPr>
                <w:bCs/>
                <w:kern w:val="28"/>
              </w:rPr>
              <w:t>,00</w:t>
            </w:r>
          </w:p>
          <w:p w14:paraId="6F755B6B" w14:textId="721ED637" w:rsidR="005567F5" w:rsidRPr="00405FA6" w:rsidRDefault="007E10A7" w:rsidP="005567F5">
            <w:pPr>
              <w:jc w:val="center"/>
              <w:rPr>
                <w:bCs/>
                <w:kern w:val="28"/>
              </w:rPr>
            </w:pPr>
            <w:r>
              <w:rPr>
                <w:bCs/>
                <w:kern w:val="28"/>
              </w:rPr>
              <w:t>200</w:t>
            </w:r>
            <w:r w:rsidR="005567F5">
              <w:rPr>
                <w:bCs/>
                <w:kern w:val="28"/>
              </w:rPr>
              <w:t>0</w:t>
            </w:r>
            <w:r w:rsidR="005567F5" w:rsidRPr="00405FA6">
              <w:rPr>
                <w:bCs/>
                <w:kern w:val="28"/>
              </w:rPr>
              <w:t>,00</w:t>
            </w:r>
          </w:p>
        </w:tc>
        <w:tc>
          <w:tcPr>
            <w:tcW w:w="1238" w:type="dxa"/>
            <w:shd w:val="clear" w:color="auto" w:fill="auto"/>
            <w:vAlign w:val="center"/>
          </w:tcPr>
          <w:p w14:paraId="0440FA68" w14:textId="77777777" w:rsidR="005567F5" w:rsidRPr="00405FA6" w:rsidRDefault="005567F5" w:rsidP="005567F5">
            <w:pPr>
              <w:jc w:val="center"/>
              <w:rPr>
                <w:b/>
                <w:bCs/>
                <w:kern w:val="28"/>
              </w:rPr>
            </w:pPr>
            <w:r w:rsidRPr="00405FA6">
              <w:rPr>
                <w:b/>
                <w:bCs/>
                <w:kern w:val="28"/>
              </w:rPr>
              <w:t>-</w:t>
            </w:r>
          </w:p>
        </w:tc>
        <w:tc>
          <w:tcPr>
            <w:tcW w:w="1616" w:type="dxa"/>
            <w:shd w:val="clear" w:color="auto" w:fill="auto"/>
            <w:vAlign w:val="center"/>
          </w:tcPr>
          <w:p w14:paraId="4BD315DD" w14:textId="77777777" w:rsidR="005567F5" w:rsidRPr="00405FA6" w:rsidRDefault="005567F5" w:rsidP="005567F5">
            <w:pPr>
              <w:jc w:val="center"/>
              <w:rPr>
                <w:bCs/>
                <w:color w:val="000000"/>
                <w:kern w:val="28"/>
              </w:rPr>
            </w:pPr>
            <w:r w:rsidRPr="00405FA6">
              <w:rPr>
                <w:bCs/>
                <w:color w:val="000000"/>
                <w:kern w:val="28"/>
              </w:rPr>
              <w:t>Отдел ЖКХ</w:t>
            </w:r>
          </w:p>
        </w:tc>
        <w:tc>
          <w:tcPr>
            <w:tcW w:w="1608" w:type="dxa"/>
            <w:shd w:val="clear" w:color="auto" w:fill="auto"/>
            <w:vAlign w:val="center"/>
          </w:tcPr>
          <w:p w14:paraId="7BFA8DF5" w14:textId="77777777" w:rsidR="005567F5" w:rsidRPr="00405FA6" w:rsidRDefault="005567F5" w:rsidP="005567F5">
            <w:pPr>
              <w:jc w:val="center"/>
            </w:pPr>
            <w:r w:rsidRPr="00405FA6">
              <w:t xml:space="preserve">Администрация Ульяновского </w:t>
            </w:r>
            <w:proofErr w:type="spellStart"/>
            <w:r w:rsidRPr="00405FA6">
              <w:t>г.п</w:t>
            </w:r>
            <w:proofErr w:type="spellEnd"/>
            <w:r w:rsidRPr="00405FA6">
              <w:t>.</w:t>
            </w:r>
          </w:p>
        </w:tc>
      </w:tr>
      <w:tr w:rsidR="005567F5" w:rsidRPr="00405FA6" w14:paraId="0072A257" w14:textId="77777777" w:rsidTr="00C36CF4">
        <w:tc>
          <w:tcPr>
            <w:tcW w:w="959" w:type="dxa"/>
            <w:shd w:val="clear" w:color="auto" w:fill="auto"/>
            <w:vAlign w:val="center"/>
          </w:tcPr>
          <w:p w14:paraId="450C0444" w14:textId="77777777" w:rsidR="005567F5" w:rsidRPr="00405FA6" w:rsidRDefault="005567F5" w:rsidP="005567F5">
            <w:pPr>
              <w:jc w:val="center"/>
              <w:rPr>
                <w:bCs/>
                <w:kern w:val="28"/>
              </w:rPr>
            </w:pPr>
          </w:p>
        </w:tc>
        <w:tc>
          <w:tcPr>
            <w:tcW w:w="2053" w:type="dxa"/>
            <w:shd w:val="clear" w:color="auto" w:fill="auto"/>
            <w:vAlign w:val="center"/>
          </w:tcPr>
          <w:p w14:paraId="790C90F9" w14:textId="6EF011A8" w:rsidR="005567F5" w:rsidRPr="00405FA6" w:rsidRDefault="005567F5" w:rsidP="005567F5">
            <w:r w:rsidRPr="00AC1036">
              <w:rPr>
                <w:bCs/>
                <w:color w:val="000000"/>
                <w:kern w:val="28"/>
                <w:sz w:val="24"/>
                <w:szCs w:val="24"/>
              </w:rPr>
              <w:t>Итого</w:t>
            </w:r>
          </w:p>
        </w:tc>
        <w:tc>
          <w:tcPr>
            <w:tcW w:w="1632" w:type="dxa"/>
            <w:shd w:val="clear" w:color="auto" w:fill="auto"/>
            <w:vAlign w:val="center"/>
          </w:tcPr>
          <w:p w14:paraId="72228C5A" w14:textId="77777777" w:rsidR="005567F5" w:rsidRPr="00405FA6" w:rsidRDefault="005567F5" w:rsidP="005567F5">
            <w:pPr>
              <w:jc w:val="center"/>
              <w:rPr>
                <w:kern w:val="28"/>
              </w:rPr>
            </w:pPr>
          </w:p>
        </w:tc>
        <w:tc>
          <w:tcPr>
            <w:tcW w:w="1333" w:type="dxa"/>
            <w:shd w:val="clear" w:color="auto" w:fill="auto"/>
            <w:vAlign w:val="center"/>
          </w:tcPr>
          <w:p w14:paraId="326F481D" w14:textId="41C3FCF2" w:rsidR="005567F5" w:rsidRPr="00405FA6" w:rsidRDefault="007E10A7" w:rsidP="005567F5">
            <w:pPr>
              <w:jc w:val="center"/>
              <w:rPr>
                <w:bCs/>
                <w:kern w:val="28"/>
              </w:rPr>
            </w:pPr>
            <w:r>
              <w:rPr>
                <w:bCs/>
                <w:kern w:val="28"/>
              </w:rPr>
              <w:t>7</w:t>
            </w:r>
            <w:r w:rsidR="005567F5">
              <w:rPr>
                <w:bCs/>
                <w:kern w:val="28"/>
              </w:rPr>
              <w:t>6</w:t>
            </w:r>
            <w:r>
              <w:rPr>
                <w:bCs/>
                <w:kern w:val="28"/>
              </w:rPr>
              <w:t>8</w:t>
            </w:r>
            <w:r w:rsidR="005567F5">
              <w:rPr>
                <w:bCs/>
                <w:kern w:val="28"/>
              </w:rPr>
              <w:t>8,</w:t>
            </w:r>
            <w:r>
              <w:rPr>
                <w:bCs/>
                <w:kern w:val="28"/>
              </w:rPr>
              <w:t>57</w:t>
            </w:r>
            <w:r w:rsidR="005567F5">
              <w:rPr>
                <w:bCs/>
                <w:kern w:val="28"/>
              </w:rPr>
              <w:t>632</w:t>
            </w:r>
          </w:p>
        </w:tc>
        <w:tc>
          <w:tcPr>
            <w:tcW w:w="1643" w:type="dxa"/>
            <w:shd w:val="clear" w:color="auto" w:fill="auto"/>
            <w:vAlign w:val="center"/>
          </w:tcPr>
          <w:p w14:paraId="722E5E45" w14:textId="77777777" w:rsidR="005567F5" w:rsidRPr="00405FA6" w:rsidRDefault="005567F5" w:rsidP="005567F5">
            <w:pPr>
              <w:jc w:val="center"/>
              <w:rPr>
                <w:bCs/>
                <w:kern w:val="28"/>
              </w:rPr>
            </w:pPr>
          </w:p>
        </w:tc>
        <w:tc>
          <w:tcPr>
            <w:tcW w:w="1370" w:type="dxa"/>
            <w:shd w:val="clear" w:color="auto" w:fill="auto"/>
            <w:vAlign w:val="center"/>
          </w:tcPr>
          <w:p w14:paraId="77E35FD2" w14:textId="348601C1" w:rsidR="005567F5" w:rsidRDefault="005567F5" w:rsidP="005567F5">
            <w:pPr>
              <w:jc w:val="center"/>
              <w:rPr>
                <w:bCs/>
                <w:kern w:val="28"/>
              </w:rPr>
            </w:pPr>
            <w:r>
              <w:rPr>
                <w:bCs/>
                <w:kern w:val="28"/>
              </w:rPr>
              <w:t>42</w:t>
            </w:r>
            <w:r w:rsidR="006F0DF2">
              <w:rPr>
                <w:bCs/>
                <w:kern w:val="28"/>
              </w:rPr>
              <w:t>8</w:t>
            </w:r>
            <w:r>
              <w:rPr>
                <w:bCs/>
                <w:kern w:val="28"/>
              </w:rPr>
              <w:t>8,</w:t>
            </w:r>
            <w:r w:rsidR="007E10A7">
              <w:rPr>
                <w:bCs/>
                <w:kern w:val="28"/>
              </w:rPr>
              <w:t>57</w:t>
            </w:r>
            <w:r>
              <w:rPr>
                <w:bCs/>
                <w:kern w:val="28"/>
              </w:rPr>
              <w:t>632</w:t>
            </w:r>
          </w:p>
        </w:tc>
        <w:tc>
          <w:tcPr>
            <w:tcW w:w="1334" w:type="dxa"/>
            <w:shd w:val="clear" w:color="auto" w:fill="auto"/>
            <w:vAlign w:val="center"/>
          </w:tcPr>
          <w:p w14:paraId="68DFE4B6" w14:textId="1D53B584" w:rsidR="005567F5" w:rsidRPr="00405FA6" w:rsidRDefault="007E10A7" w:rsidP="005567F5">
            <w:pPr>
              <w:jc w:val="center"/>
              <w:rPr>
                <w:bCs/>
                <w:kern w:val="28"/>
              </w:rPr>
            </w:pPr>
            <w:r>
              <w:rPr>
                <w:bCs/>
                <w:kern w:val="28"/>
              </w:rPr>
              <w:t>3</w:t>
            </w:r>
            <w:r w:rsidR="005567F5">
              <w:rPr>
                <w:bCs/>
                <w:kern w:val="28"/>
              </w:rPr>
              <w:t>400,00</w:t>
            </w:r>
          </w:p>
        </w:tc>
        <w:tc>
          <w:tcPr>
            <w:tcW w:w="1238" w:type="dxa"/>
            <w:shd w:val="clear" w:color="auto" w:fill="auto"/>
            <w:vAlign w:val="center"/>
          </w:tcPr>
          <w:p w14:paraId="705609D5" w14:textId="77777777" w:rsidR="005567F5" w:rsidRPr="00405FA6" w:rsidRDefault="005567F5" w:rsidP="005567F5">
            <w:pPr>
              <w:jc w:val="center"/>
              <w:rPr>
                <w:b/>
                <w:bCs/>
                <w:kern w:val="28"/>
              </w:rPr>
            </w:pPr>
          </w:p>
        </w:tc>
        <w:tc>
          <w:tcPr>
            <w:tcW w:w="1616" w:type="dxa"/>
            <w:shd w:val="clear" w:color="auto" w:fill="auto"/>
            <w:vAlign w:val="center"/>
          </w:tcPr>
          <w:p w14:paraId="2FC429EA" w14:textId="77777777" w:rsidR="005567F5" w:rsidRPr="00405FA6" w:rsidRDefault="005567F5" w:rsidP="005567F5">
            <w:pPr>
              <w:jc w:val="center"/>
              <w:rPr>
                <w:bCs/>
                <w:color w:val="000000"/>
                <w:kern w:val="28"/>
              </w:rPr>
            </w:pPr>
          </w:p>
        </w:tc>
        <w:tc>
          <w:tcPr>
            <w:tcW w:w="1608" w:type="dxa"/>
            <w:shd w:val="clear" w:color="auto" w:fill="auto"/>
            <w:vAlign w:val="center"/>
          </w:tcPr>
          <w:p w14:paraId="1388C177" w14:textId="77777777" w:rsidR="005567F5" w:rsidRPr="00405FA6" w:rsidRDefault="005567F5" w:rsidP="005567F5">
            <w:pPr>
              <w:jc w:val="center"/>
            </w:pPr>
          </w:p>
        </w:tc>
      </w:tr>
      <w:tr w:rsidR="005567F5" w:rsidRPr="00BB7EAF" w14:paraId="3DADF396" w14:textId="77777777" w:rsidTr="00C36CF4">
        <w:tc>
          <w:tcPr>
            <w:tcW w:w="959" w:type="dxa"/>
            <w:shd w:val="clear" w:color="auto" w:fill="auto"/>
            <w:vAlign w:val="center"/>
          </w:tcPr>
          <w:p w14:paraId="6087C55D" w14:textId="77777777" w:rsidR="005567F5" w:rsidRPr="006A29A7" w:rsidRDefault="005567F5" w:rsidP="005567F5">
            <w:pPr>
              <w:jc w:val="center"/>
              <w:rPr>
                <w:bCs/>
                <w:color w:val="000000"/>
                <w:kern w:val="28"/>
              </w:rPr>
            </w:pPr>
            <w:r w:rsidRPr="006A29A7">
              <w:rPr>
                <w:bCs/>
                <w:color w:val="000000"/>
                <w:kern w:val="28"/>
              </w:rPr>
              <w:t>2.6</w:t>
            </w:r>
          </w:p>
        </w:tc>
        <w:tc>
          <w:tcPr>
            <w:tcW w:w="2053" w:type="dxa"/>
            <w:shd w:val="clear" w:color="auto" w:fill="auto"/>
            <w:vAlign w:val="center"/>
          </w:tcPr>
          <w:p w14:paraId="53AB6AE2" w14:textId="77777777" w:rsidR="005567F5" w:rsidRPr="006A29A7" w:rsidRDefault="005567F5" w:rsidP="005567F5">
            <w:r w:rsidRPr="006A29A7">
              <w:t>Текущий (ямочный) ремонт обочин</w:t>
            </w:r>
          </w:p>
        </w:tc>
        <w:tc>
          <w:tcPr>
            <w:tcW w:w="1632" w:type="dxa"/>
            <w:shd w:val="clear" w:color="auto" w:fill="auto"/>
            <w:vAlign w:val="center"/>
          </w:tcPr>
          <w:p w14:paraId="723041BB" w14:textId="77777777" w:rsidR="005567F5" w:rsidRPr="006A29A7" w:rsidRDefault="005567F5" w:rsidP="005567F5">
            <w:pPr>
              <w:jc w:val="center"/>
              <w:rPr>
                <w:color w:val="000000"/>
              </w:rPr>
            </w:pPr>
            <w:r w:rsidRPr="006A29A7">
              <w:rPr>
                <w:color w:val="000000"/>
              </w:rPr>
              <w:t xml:space="preserve">2019 год            </w:t>
            </w:r>
          </w:p>
          <w:p w14:paraId="405696C6" w14:textId="77777777" w:rsidR="005567F5" w:rsidRPr="006A29A7" w:rsidRDefault="005567F5" w:rsidP="005567F5">
            <w:pPr>
              <w:jc w:val="center"/>
              <w:rPr>
                <w:color w:val="000000"/>
              </w:rPr>
            </w:pPr>
            <w:r w:rsidRPr="006A29A7">
              <w:rPr>
                <w:color w:val="000000"/>
              </w:rPr>
              <w:t>2020 год</w:t>
            </w:r>
          </w:p>
          <w:p w14:paraId="54E2FCE0" w14:textId="77777777" w:rsidR="005567F5" w:rsidRPr="006A29A7" w:rsidRDefault="005567F5" w:rsidP="005567F5">
            <w:pPr>
              <w:jc w:val="center"/>
              <w:rPr>
                <w:color w:val="000000"/>
              </w:rPr>
            </w:pPr>
            <w:r w:rsidRPr="006A29A7">
              <w:rPr>
                <w:color w:val="000000"/>
              </w:rPr>
              <w:t>2021 год</w:t>
            </w:r>
          </w:p>
          <w:p w14:paraId="230BFA23" w14:textId="77777777" w:rsidR="005567F5" w:rsidRPr="006A29A7" w:rsidRDefault="005567F5" w:rsidP="005567F5">
            <w:pPr>
              <w:jc w:val="center"/>
              <w:rPr>
                <w:color w:val="000000"/>
              </w:rPr>
            </w:pPr>
            <w:r w:rsidRPr="006A29A7">
              <w:rPr>
                <w:color w:val="000000"/>
              </w:rPr>
              <w:lastRenderedPageBreak/>
              <w:t>2022 год</w:t>
            </w:r>
          </w:p>
          <w:p w14:paraId="1D87E59C" w14:textId="77777777" w:rsidR="005567F5" w:rsidRPr="006A29A7" w:rsidRDefault="005567F5" w:rsidP="005567F5">
            <w:pPr>
              <w:spacing w:before="40" w:after="40"/>
              <w:jc w:val="center"/>
              <w:rPr>
                <w:color w:val="000000"/>
                <w:kern w:val="28"/>
              </w:rPr>
            </w:pPr>
            <w:r w:rsidRPr="006A29A7">
              <w:rPr>
                <w:color w:val="000000"/>
              </w:rPr>
              <w:t>2023 год</w:t>
            </w:r>
          </w:p>
        </w:tc>
        <w:tc>
          <w:tcPr>
            <w:tcW w:w="1333" w:type="dxa"/>
            <w:shd w:val="clear" w:color="auto" w:fill="auto"/>
            <w:vAlign w:val="center"/>
          </w:tcPr>
          <w:p w14:paraId="018063CC" w14:textId="77777777" w:rsidR="005567F5" w:rsidRPr="006A29A7" w:rsidRDefault="005567F5" w:rsidP="005567F5">
            <w:pPr>
              <w:jc w:val="center"/>
              <w:rPr>
                <w:bCs/>
                <w:kern w:val="28"/>
              </w:rPr>
            </w:pPr>
            <w:r w:rsidRPr="006A29A7">
              <w:rPr>
                <w:bCs/>
                <w:kern w:val="28"/>
              </w:rPr>
              <w:lastRenderedPageBreak/>
              <w:t>0,00</w:t>
            </w:r>
          </w:p>
          <w:p w14:paraId="35813F95" w14:textId="77777777" w:rsidR="005567F5" w:rsidRPr="006A29A7" w:rsidRDefault="005567F5" w:rsidP="005567F5">
            <w:pPr>
              <w:jc w:val="center"/>
              <w:rPr>
                <w:bCs/>
                <w:color w:val="000000"/>
                <w:kern w:val="28"/>
              </w:rPr>
            </w:pPr>
            <w:r w:rsidRPr="006A29A7">
              <w:rPr>
                <w:bCs/>
                <w:color w:val="000000"/>
                <w:kern w:val="28"/>
              </w:rPr>
              <w:t>0,00</w:t>
            </w:r>
          </w:p>
          <w:p w14:paraId="3A7112FE" w14:textId="77777777" w:rsidR="005567F5" w:rsidRPr="006A29A7" w:rsidRDefault="005567F5" w:rsidP="005567F5">
            <w:pPr>
              <w:jc w:val="center"/>
              <w:rPr>
                <w:bCs/>
                <w:color w:val="000000"/>
                <w:kern w:val="28"/>
              </w:rPr>
            </w:pPr>
            <w:r w:rsidRPr="006A29A7">
              <w:rPr>
                <w:bCs/>
                <w:color w:val="000000"/>
                <w:kern w:val="28"/>
              </w:rPr>
              <w:t>0,00</w:t>
            </w:r>
          </w:p>
          <w:p w14:paraId="1EF273BD" w14:textId="77777777" w:rsidR="005567F5" w:rsidRDefault="005567F5" w:rsidP="005567F5">
            <w:pPr>
              <w:jc w:val="center"/>
              <w:rPr>
                <w:bCs/>
                <w:color w:val="000000"/>
                <w:kern w:val="28"/>
              </w:rPr>
            </w:pPr>
            <w:r>
              <w:rPr>
                <w:bCs/>
                <w:color w:val="000000"/>
                <w:kern w:val="28"/>
              </w:rPr>
              <w:lastRenderedPageBreak/>
              <w:t>300</w:t>
            </w:r>
            <w:r w:rsidRPr="006A29A7">
              <w:rPr>
                <w:bCs/>
                <w:color w:val="000000"/>
                <w:kern w:val="28"/>
              </w:rPr>
              <w:t>0,00</w:t>
            </w:r>
          </w:p>
          <w:p w14:paraId="564EEEDA" w14:textId="21547A1D" w:rsidR="005567F5" w:rsidRPr="006A29A7" w:rsidRDefault="005567F5" w:rsidP="005567F5">
            <w:pPr>
              <w:jc w:val="center"/>
              <w:rPr>
                <w:bCs/>
                <w:kern w:val="28"/>
              </w:rPr>
            </w:pPr>
            <w:r>
              <w:rPr>
                <w:bCs/>
                <w:color w:val="000000"/>
                <w:kern w:val="28"/>
              </w:rPr>
              <w:t>1000,00</w:t>
            </w:r>
          </w:p>
        </w:tc>
        <w:tc>
          <w:tcPr>
            <w:tcW w:w="1643" w:type="dxa"/>
            <w:shd w:val="clear" w:color="auto" w:fill="auto"/>
            <w:vAlign w:val="center"/>
          </w:tcPr>
          <w:p w14:paraId="2D2E0F31" w14:textId="77777777" w:rsidR="005567F5" w:rsidRPr="006A29A7" w:rsidRDefault="005567F5" w:rsidP="005567F5">
            <w:pPr>
              <w:jc w:val="center"/>
              <w:rPr>
                <w:bCs/>
                <w:kern w:val="28"/>
              </w:rPr>
            </w:pPr>
            <w:r w:rsidRPr="006A29A7">
              <w:rPr>
                <w:bCs/>
                <w:kern w:val="28"/>
              </w:rPr>
              <w:lastRenderedPageBreak/>
              <w:t>-</w:t>
            </w:r>
          </w:p>
        </w:tc>
        <w:tc>
          <w:tcPr>
            <w:tcW w:w="1370" w:type="dxa"/>
            <w:shd w:val="clear" w:color="auto" w:fill="auto"/>
            <w:vAlign w:val="center"/>
          </w:tcPr>
          <w:p w14:paraId="5B099727" w14:textId="77777777" w:rsidR="005567F5" w:rsidRPr="006A29A7" w:rsidRDefault="005567F5" w:rsidP="005567F5">
            <w:pPr>
              <w:jc w:val="center"/>
              <w:rPr>
                <w:bCs/>
                <w:kern w:val="28"/>
              </w:rPr>
            </w:pPr>
            <w:r w:rsidRPr="006A29A7">
              <w:rPr>
                <w:bCs/>
                <w:kern w:val="28"/>
              </w:rPr>
              <w:t>-</w:t>
            </w:r>
          </w:p>
        </w:tc>
        <w:tc>
          <w:tcPr>
            <w:tcW w:w="1334" w:type="dxa"/>
            <w:shd w:val="clear" w:color="auto" w:fill="auto"/>
            <w:vAlign w:val="center"/>
          </w:tcPr>
          <w:p w14:paraId="19F89088" w14:textId="77777777" w:rsidR="005567F5" w:rsidRPr="006A29A7" w:rsidRDefault="005567F5" w:rsidP="005567F5">
            <w:pPr>
              <w:jc w:val="center"/>
              <w:rPr>
                <w:bCs/>
                <w:kern w:val="28"/>
              </w:rPr>
            </w:pPr>
            <w:r w:rsidRPr="006A29A7">
              <w:rPr>
                <w:bCs/>
                <w:kern w:val="28"/>
              </w:rPr>
              <w:t>0,00</w:t>
            </w:r>
          </w:p>
          <w:p w14:paraId="6FCD7151" w14:textId="77777777" w:rsidR="005567F5" w:rsidRPr="006A29A7" w:rsidRDefault="005567F5" w:rsidP="005567F5">
            <w:pPr>
              <w:jc w:val="center"/>
              <w:rPr>
                <w:bCs/>
                <w:color w:val="000000"/>
                <w:kern w:val="28"/>
              </w:rPr>
            </w:pPr>
            <w:r w:rsidRPr="006A29A7">
              <w:rPr>
                <w:bCs/>
                <w:color w:val="000000"/>
                <w:kern w:val="28"/>
              </w:rPr>
              <w:t>0,00</w:t>
            </w:r>
          </w:p>
          <w:p w14:paraId="37812E4E" w14:textId="77777777" w:rsidR="005567F5" w:rsidRPr="006A29A7" w:rsidRDefault="005567F5" w:rsidP="005567F5">
            <w:pPr>
              <w:jc w:val="center"/>
              <w:rPr>
                <w:bCs/>
                <w:color w:val="000000"/>
                <w:kern w:val="28"/>
              </w:rPr>
            </w:pPr>
            <w:r w:rsidRPr="006A29A7">
              <w:rPr>
                <w:bCs/>
                <w:color w:val="000000"/>
                <w:kern w:val="28"/>
              </w:rPr>
              <w:t>0,00</w:t>
            </w:r>
          </w:p>
          <w:p w14:paraId="71DA462B" w14:textId="77777777" w:rsidR="005567F5" w:rsidRPr="006A29A7" w:rsidRDefault="005567F5" w:rsidP="005567F5">
            <w:pPr>
              <w:jc w:val="center"/>
              <w:rPr>
                <w:bCs/>
                <w:color w:val="000000"/>
                <w:kern w:val="28"/>
              </w:rPr>
            </w:pPr>
            <w:r>
              <w:rPr>
                <w:bCs/>
                <w:color w:val="000000"/>
                <w:kern w:val="28"/>
              </w:rPr>
              <w:lastRenderedPageBreak/>
              <w:t>300</w:t>
            </w:r>
            <w:r w:rsidRPr="006A29A7">
              <w:rPr>
                <w:bCs/>
                <w:color w:val="000000"/>
                <w:kern w:val="28"/>
              </w:rPr>
              <w:t>0,00</w:t>
            </w:r>
          </w:p>
          <w:p w14:paraId="5DC2C5AC" w14:textId="7B8B66F4" w:rsidR="005567F5" w:rsidRPr="006A29A7" w:rsidRDefault="005567F5" w:rsidP="005567F5">
            <w:pPr>
              <w:jc w:val="center"/>
              <w:rPr>
                <w:bCs/>
                <w:kern w:val="28"/>
              </w:rPr>
            </w:pPr>
            <w:r>
              <w:rPr>
                <w:bCs/>
                <w:color w:val="000000"/>
                <w:kern w:val="28"/>
              </w:rPr>
              <w:t>100</w:t>
            </w:r>
            <w:r w:rsidRPr="006A29A7">
              <w:rPr>
                <w:bCs/>
                <w:color w:val="000000"/>
                <w:kern w:val="28"/>
              </w:rPr>
              <w:t>0,00</w:t>
            </w:r>
          </w:p>
        </w:tc>
        <w:tc>
          <w:tcPr>
            <w:tcW w:w="1238" w:type="dxa"/>
            <w:shd w:val="clear" w:color="auto" w:fill="auto"/>
            <w:vAlign w:val="center"/>
          </w:tcPr>
          <w:p w14:paraId="1426409D" w14:textId="77777777" w:rsidR="005567F5" w:rsidRPr="00BB7EAF" w:rsidRDefault="005567F5" w:rsidP="005567F5">
            <w:pPr>
              <w:jc w:val="center"/>
              <w:rPr>
                <w:b/>
                <w:bCs/>
                <w:color w:val="000000"/>
                <w:kern w:val="28"/>
              </w:rPr>
            </w:pPr>
            <w:r w:rsidRPr="00BB7EAF">
              <w:rPr>
                <w:b/>
                <w:bCs/>
                <w:color w:val="000000"/>
                <w:kern w:val="28"/>
              </w:rPr>
              <w:lastRenderedPageBreak/>
              <w:t>-</w:t>
            </w:r>
          </w:p>
        </w:tc>
        <w:tc>
          <w:tcPr>
            <w:tcW w:w="1616" w:type="dxa"/>
            <w:shd w:val="clear" w:color="auto" w:fill="auto"/>
            <w:vAlign w:val="center"/>
          </w:tcPr>
          <w:p w14:paraId="1A897472"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2644EFBD" w14:textId="77777777" w:rsidR="005567F5" w:rsidRPr="00BB7EAF" w:rsidRDefault="005567F5" w:rsidP="005567F5">
            <w:pPr>
              <w:jc w:val="center"/>
              <w:rPr>
                <w:bCs/>
                <w:color w:val="000000"/>
                <w:kern w:val="28"/>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4264A4DE" w14:textId="77777777" w:rsidTr="00C36CF4">
        <w:tc>
          <w:tcPr>
            <w:tcW w:w="959" w:type="dxa"/>
            <w:shd w:val="clear" w:color="auto" w:fill="auto"/>
            <w:vAlign w:val="center"/>
          </w:tcPr>
          <w:p w14:paraId="0B373731" w14:textId="4EA34848" w:rsidR="005567F5" w:rsidRPr="006A29A7" w:rsidRDefault="005567F5" w:rsidP="005567F5">
            <w:pPr>
              <w:jc w:val="center"/>
              <w:rPr>
                <w:bCs/>
                <w:color w:val="000000"/>
                <w:kern w:val="28"/>
              </w:rPr>
            </w:pPr>
          </w:p>
        </w:tc>
        <w:tc>
          <w:tcPr>
            <w:tcW w:w="2053" w:type="dxa"/>
            <w:shd w:val="clear" w:color="auto" w:fill="auto"/>
            <w:vAlign w:val="center"/>
          </w:tcPr>
          <w:p w14:paraId="604D187C" w14:textId="5AF47317" w:rsidR="005567F5" w:rsidRPr="006A29A7" w:rsidRDefault="005567F5" w:rsidP="005567F5">
            <w:r w:rsidRPr="00AC1036">
              <w:rPr>
                <w:bCs/>
                <w:color w:val="000000"/>
                <w:kern w:val="28"/>
                <w:sz w:val="24"/>
                <w:szCs w:val="24"/>
              </w:rPr>
              <w:t>Итого</w:t>
            </w:r>
          </w:p>
        </w:tc>
        <w:tc>
          <w:tcPr>
            <w:tcW w:w="1632" w:type="dxa"/>
            <w:shd w:val="clear" w:color="auto" w:fill="auto"/>
            <w:vAlign w:val="center"/>
          </w:tcPr>
          <w:p w14:paraId="08B1240B" w14:textId="77777777" w:rsidR="005567F5" w:rsidRPr="006A29A7" w:rsidRDefault="005567F5" w:rsidP="005567F5">
            <w:pPr>
              <w:jc w:val="center"/>
              <w:rPr>
                <w:color w:val="000000"/>
              </w:rPr>
            </w:pPr>
          </w:p>
        </w:tc>
        <w:tc>
          <w:tcPr>
            <w:tcW w:w="1333" w:type="dxa"/>
            <w:shd w:val="clear" w:color="auto" w:fill="auto"/>
            <w:vAlign w:val="center"/>
          </w:tcPr>
          <w:p w14:paraId="0EC0690E" w14:textId="6CBA1960" w:rsidR="005567F5" w:rsidRPr="006A29A7" w:rsidRDefault="005567F5" w:rsidP="005567F5">
            <w:pPr>
              <w:jc w:val="center"/>
              <w:rPr>
                <w:bCs/>
                <w:kern w:val="28"/>
              </w:rPr>
            </w:pPr>
            <w:r>
              <w:rPr>
                <w:bCs/>
                <w:kern w:val="28"/>
              </w:rPr>
              <w:t>4000,00</w:t>
            </w:r>
          </w:p>
        </w:tc>
        <w:tc>
          <w:tcPr>
            <w:tcW w:w="1643" w:type="dxa"/>
            <w:shd w:val="clear" w:color="auto" w:fill="auto"/>
            <w:vAlign w:val="center"/>
          </w:tcPr>
          <w:p w14:paraId="068AF443" w14:textId="77777777" w:rsidR="005567F5" w:rsidRPr="006A29A7" w:rsidRDefault="005567F5" w:rsidP="005567F5">
            <w:pPr>
              <w:jc w:val="center"/>
              <w:rPr>
                <w:bCs/>
                <w:kern w:val="28"/>
              </w:rPr>
            </w:pPr>
          </w:p>
        </w:tc>
        <w:tc>
          <w:tcPr>
            <w:tcW w:w="1370" w:type="dxa"/>
            <w:shd w:val="clear" w:color="auto" w:fill="auto"/>
            <w:vAlign w:val="center"/>
          </w:tcPr>
          <w:p w14:paraId="1BC96E55" w14:textId="77777777" w:rsidR="005567F5" w:rsidRPr="006A29A7" w:rsidRDefault="005567F5" w:rsidP="005567F5">
            <w:pPr>
              <w:jc w:val="center"/>
              <w:rPr>
                <w:bCs/>
                <w:kern w:val="28"/>
              </w:rPr>
            </w:pPr>
          </w:p>
        </w:tc>
        <w:tc>
          <w:tcPr>
            <w:tcW w:w="1334" w:type="dxa"/>
            <w:shd w:val="clear" w:color="auto" w:fill="auto"/>
            <w:vAlign w:val="center"/>
          </w:tcPr>
          <w:p w14:paraId="199A6B01" w14:textId="670A18F2" w:rsidR="005567F5" w:rsidRPr="006A29A7" w:rsidRDefault="005567F5" w:rsidP="005567F5">
            <w:pPr>
              <w:jc w:val="center"/>
              <w:rPr>
                <w:bCs/>
                <w:kern w:val="28"/>
              </w:rPr>
            </w:pPr>
            <w:r>
              <w:rPr>
                <w:bCs/>
                <w:kern w:val="28"/>
              </w:rPr>
              <w:t>4000,00</w:t>
            </w:r>
          </w:p>
        </w:tc>
        <w:tc>
          <w:tcPr>
            <w:tcW w:w="1238" w:type="dxa"/>
            <w:shd w:val="clear" w:color="auto" w:fill="auto"/>
            <w:vAlign w:val="center"/>
          </w:tcPr>
          <w:p w14:paraId="5407BAB6" w14:textId="77777777" w:rsidR="005567F5" w:rsidRPr="00BB7EAF" w:rsidRDefault="005567F5" w:rsidP="005567F5">
            <w:pPr>
              <w:jc w:val="center"/>
              <w:rPr>
                <w:b/>
                <w:bCs/>
                <w:color w:val="000000"/>
                <w:kern w:val="28"/>
              </w:rPr>
            </w:pPr>
          </w:p>
        </w:tc>
        <w:tc>
          <w:tcPr>
            <w:tcW w:w="1616" w:type="dxa"/>
            <w:shd w:val="clear" w:color="auto" w:fill="auto"/>
            <w:vAlign w:val="center"/>
          </w:tcPr>
          <w:p w14:paraId="4792BE8B" w14:textId="77777777" w:rsidR="005567F5" w:rsidRPr="00BB7EAF" w:rsidRDefault="005567F5" w:rsidP="005567F5">
            <w:pPr>
              <w:jc w:val="center"/>
              <w:rPr>
                <w:bCs/>
                <w:color w:val="000000"/>
                <w:kern w:val="28"/>
              </w:rPr>
            </w:pPr>
          </w:p>
        </w:tc>
        <w:tc>
          <w:tcPr>
            <w:tcW w:w="1608" w:type="dxa"/>
            <w:shd w:val="clear" w:color="auto" w:fill="auto"/>
            <w:vAlign w:val="center"/>
          </w:tcPr>
          <w:p w14:paraId="63A4BFF2" w14:textId="77777777" w:rsidR="005567F5" w:rsidRPr="00BB7EAF" w:rsidRDefault="005567F5" w:rsidP="005567F5">
            <w:pPr>
              <w:jc w:val="center"/>
              <w:rPr>
                <w:color w:val="000000"/>
              </w:rPr>
            </w:pPr>
          </w:p>
        </w:tc>
      </w:tr>
      <w:tr w:rsidR="005567F5" w:rsidRPr="00BB7EAF" w14:paraId="16155561" w14:textId="77777777" w:rsidTr="00C36CF4">
        <w:tc>
          <w:tcPr>
            <w:tcW w:w="959" w:type="dxa"/>
            <w:shd w:val="clear" w:color="auto" w:fill="auto"/>
            <w:vAlign w:val="center"/>
          </w:tcPr>
          <w:p w14:paraId="556697BC" w14:textId="77777777" w:rsidR="005567F5" w:rsidRPr="006A29A7" w:rsidRDefault="005567F5" w:rsidP="005567F5">
            <w:pPr>
              <w:jc w:val="center"/>
              <w:rPr>
                <w:bCs/>
                <w:color w:val="000000"/>
                <w:kern w:val="28"/>
              </w:rPr>
            </w:pPr>
            <w:r w:rsidRPr="006A29A7">
              <w:rPr>
                <w:bCs/>
                <w:color w:val="000000"/>
                <w:kern w:val="28"/>
              </w:rPr>
              <w:t>2.7</w:t>
            </w:r>
          </w:p>
        </w:tc>
        <w:tc>
          <w:tcPr>
            <w:tcW w:w="2053" w:type="dxa"/>
            <w:shd w:val="clear" w:color="auto" w:fill="auto"/>
            <w:vAlign w:val="center"/>
          </w:tcPr>
          <w:p w14:paraId="5BD7E3C2" w14:textId="77777777" w:rsidR="005567F5" w:rsidRPr="006A29A7" w:rsidRDefault="005567F5" w:rsidP="005567F5">
            <w:r w:rsidRPr="006A29A7">
              <w:t>Текущий ремонт дорог с асфальтовым покрытием</w:t>
            </w:r>
          </w:p>
        </w:tc>
        <w:tc>
          <w:tcPr>
            <w:tcW w:w="1632" w:type="dxa"/>
            <w:shd w:val="clear" w:color="auto" w:fill="auto"/>
            <w:vAlign w:val="center"/>
          </w:tcPr>
          <w:p w14:paraId="044968DD" w14:textId="77777777" w:rsidR="005567F5" w:rsidRPr="006A29A7" w:rsidRDefault="005567F5" w:rsidP="005567F5">
            <w:pPr>
              <w:jc w:val="center"/>
              <w:rPr>
                <w:color w:val="000000"/>
              </w:rPr>
            </w:pPr>
            <w:r w:rsidRPr="006A29A7">
              <w:rPr>
                <w:color w:val="000000"/>
              </w:rPr>
              <w:t xml:space="preserve">2019 год            </w:t>
            </w:r>
          </w:p>
          <w:p w14:paraId="0F48A288" w14:textId="77777777" w:rsidR="005567F5" w:rsidRPr="006A29A7" w:rsidRDefault="005567F5" w:rsidP="005567F5">
            <w:pPr>
              <w:jc w:val="center"/>
              <w:rPr>
                <w:color w:val="000000"/>
              </w:rPr>
            </w:pPr>
            <w:r w:rsidRPr="006A29A7">
              <w:rPr>
                <w:color w:val="000000"/>
              </w:rPr>
              <w:t>2020 год</w:t>
            </w:r>
          </w:p>
          <w:p w14:paraId="708FF061" w14:textId="77777777" w:rsidR="005567F5" w:rsidRPr="006A29A7" w:rsidRDefault="005567F5" w:rsidP="005567F5">
            <w:pPr>
              <w:jc w:val="center"/>
              <w:rPr>
                <w:color w:val="000000"/>
              </w:rPr>
            </w:pPr>
            <w:r w:rsidRPr="006A29A7">
              <w:rPr>
                <w:color w:val="000000"/>
              </w:rPr>
              <w:t>2021 год</w:t>
            </w:r>
          </w:p>
          <w:p w14:paraId="5D05A32F" w14:textId="77777777" w:rsidR="005567F5" w:rsidRPr="006A29A7" w:rsidRDefault="005567F5" w:rsidP="005567F5">
            <w:pPr>
              <w:jc w:val="center"/>
              <w:rPr>
                <w:color w:val="000000"/>
              </w:rPr>
            </w:pPr>
            <w:r w:rsidRPr="006A29A7">
              <w:rPr>
                <w:color w:val="000000"/>
              </w:rPr>
              <w:t>2022 год</w:t>
            </w:r>
          </w:p>
          <w:p w14:paraId="3C523C48" w14:textId="77777777" w:rsidR="005567F5" w:rsidRPr="006A29A7" w:rsidRDefault="005567F5" w:rsidP="005567F5">
            <w:pPr>
              <w:spacing w:before="40" w:after="40"/>
              <w:jc w:val="center"/>
              <w:rPr>
                <w:color w:val="000000"/>
                <w:kern w:val="28"/>
              </w:rPr>
            </w:pPr>
            <w:r w:rsidRPr="006A29A7">
              <w:rPr>
                <w:color w:val="000000"/>
              </w:rPr>
              <w:t>2023 год</w:t>
            </w:r>
          </w:p>
        </w:tc>
        <w:tc>
          <w:tcPr>
            <w:tcW w:w="1333" w:type="dxa"/>
            <w:shd w:val="clear" w:color="auto" w:fill="auto"/>
            <w:vAlign w:val="center"/>
          </w:tcPr>
          <w:p w14:paraId="39DF79D0" w14:textId="77777777" w:rsidR="005567F5" w:rsidRPr="006A29A7" w:rsidRDefault="005567F5" w:rsidP="005567F5">
            <w:pPr>
              <w:jc w:val="center"/>
              <w:rPr>
                <w:bCs/>
                <w:kern w:val="28"/>
              </w:rPr>
            </w:pPr>
            <w:r>
              <w:rPr>
                <w:bCs/>
                <w:kern w:val="28"/>
              </w:rPr>
              <w:t>5</w:t>
            </w:r>
            <w:r w:rsidRPr="006A29A7">
              <w:rPr>
                <w:bCs/>
                <w:kern w:val="28"/>
              </w:rPr>
              <w:t>124,357</w:t>
            </w:r>
          </w:p>
          <w:p w14:paraId="4D50EA5E" w14:textId="77777777" w:rsidR="005567F5" w:rsidRDefault="005567F5" w:rsidP="005567F5">
            <w:pPr>
              <w:jc w:val="center"/>
              <w:rPr>
                <w:bCs/>
                <w:color w:val="000000"/>
                <w:kern w:val="28"/>
              </w:rPr>
            </w:pPr>
            <w:r>
              <w:rPr>
                <w:bCs/>
                <w:color w:val="000000"/>
                <w:kern w:val="28"/>
              </w:rPr>
              <w:t>1 700,0</w:t>
            </w:r>
            <w:r w:rsidRPr="008727EE">
              <w:rPr>
                <w:bCs/>
                <w:color w:val="000000"/>
                <w:kern w:val="28"/>
              </w:rPr>
              <w:t xml:space="preserve">  </w:t>
            </w:r>
          </w:p>
          <w:p w14:paraId="343BEEC4" w14:textId="77777777" w:rsidR="005567F5" w:rsidRPr="006A29A7" w:rsidRDefault="005567F5" w:rsidP="005567F5">
            <w:pPr>
              <w:jc w:val="center"/>
              <w:rPr>
                <w:bCs/>
                <w:color w:val="000000"/>
                <w:kern w:val="28"/>
              </w:rPr>
            </w:pPr>
            <w:r w:rsidRPr="008727EE">
              <w:rPr>
                <w:bCs/>
                <w:color w:val="000000"/>
                <w:kern w:val="28"/>
              </w:rPr>
              <w:t xml:space="preserve"> </w:t>
            </w:r>
            <w:r w:rsidRPr="00C9791F">
              <w:rPr>
                <w:bCs/>
                <w:color w:val="000000"/>
                <w:kern w:val="28"/>
              </w:rPr>
              <w:t>1 700,00</w:t>
            </w:r>
          </w:p>
          <w:p w14:paraId="7A43AE24" w14:textId="77777777" w:rsidR="005567F5" w:rsidRPr="006A29A7" w:rsidRDefault="005567F5" w:rsidP="005567F5">
            <w:pPr>
              <w:jc w:val="center"/>
              <w:rPr>
                <w:bCs/>
                <w:color w:val="000000"/>
                <w:kern w:val="28"/>
              </w:rPr>
            </w:pPr>
            <w:r>
              <w:rPr>
                <w:bCs/>
                <w:color w:val="000000"/>
                <w:kern w:val="28"/>
              </w:rPr>
              <w:t>15 682</w:t>
            </w:r>
            <w:r w:rsidRPr="006A29A7">
              <w:rPr>
                <w:bCs/>
                <w:color w:val="000000"/>
                <w:kern w:val="28"/>
              </w:rPr>
              <w:t>,0</w:t>
            </w:r>
            <w:r>
              <w:rPr>
                <w:bCs/>
                <w:color w:val="000000"/>
                <w:kern w:val="28"/>
              </w:rPr>
              <w:t>34</w:t>
            </w:r>
          </w:p>
          <w:p w14:paraId="117C8C39" w14:textId="5C669E48" w:rsidR="005567F5" w:rsidRPr="006A29A7" w:rsidRDefault="005567F5" w:rsidP="005567F5">
            <w:pPr>
              <w:jc w:val="center"/>
              <w:rPr>
                <w:bCs/>
                <w:kern w:val="28"/>
              </w:rPr>
            </w:pPr>
            <w:r>
              <w:rPr>
                <w:bCs/>
                <w:color w:val="000000"/>
                <w:kern w:val="28"/>
              </w:rPr>
              <w:t>20 00</w:t>
            </w:r>
            <w:r w:rsidRPr="006A29A7">
              <w:rPr>
                <w:bCs/>
                <w:color w:val="000000"/>
                <w:kern w:val="28"/>
              </w:rPr>
              <w:t>0,00</w:t>
            </w:r>
          </w:p>
        </w:tc>
        <w:tc>
          <w:tcPr>
            <w:tcW w:w="1643" w:type="dxa"/>
            <w:shd w:val="clear" w:color="auto" w:fill="auto"/>
            <w:vAlign w:val="center"/>
          </w:tcPr>
          <w:p w14:paraId="721C24F8" w14:textId="77777777" w:rsidR="005567F5" w:rsidRPr="006A29A7" w:rsidRDefault="005567F5" w:rsidP="005567F5">
            <w:pPr>
              <w:jc w:val="center"/>
              <w:rPr>
                <w:bCs/>
                <w:kern w:val="28"/>
              </w:rPr>
            </w:pPr>
            <w:r w:rsidRPr="006A29A7">
              <w:rPr>
                <w:bCs/>
                <w:kern w:val="28"/>
              </w:rPr>
              <w:t>-</w:t>
            </w:r>
          </w:p>
        </w:tc>
        <w:tc>
          <w:tcPr>
            <w:tcW w:w="1370" w:type="dxa"/>
            <w:shd w:val="clear" w:color="auto" w:fill="auto"/>
            <w:vAlign w:val="center"/>
          </w:tcPr>
          <w:p w14:paraId="3CC33C20" w14:textId="77777777" w:rsidR="005567F5" w:rsidRPr="006A29A7" w:rsidRDefault="005567F5" w:rsidP="005567F5">
            <w:pPr>
              <w:jc w:val="center"/>
              <w:rPr>
                <w:bCs/>
                <w:kern w:val="28"/>
              </w:rPr>
            </w:pPr>
            <w:r w:rsidRPr="006A29A7">
              <w:rPr>
                <w:bCs/>
                <w:kern w:val="28"/>
              </w:rPr>
              <w:t>-</w:t>
            </w:r>
          </w:p>
        </w:tc>
        <w:tc>
          <w:tcPr>
            <w:tcW w:w="1334" w:type="dxa"/>
            <w:shd w:val="clear" w:color="auto" w:fill="auto"/>
            <w:vAlign w:val="center"/>
          </w:tcPr>
          <w:p w14:paraId="28E65F2F" w14:textId="77777777" w:rsidR="005567F5" w:rsidRPr="006A29A7" w:rsidRDefault="005567F5" w:rsidP="005567F5">
            <w:pPr>
              <w:jc w:val="center"/>
              <w:rPr>
                <w:bCs/>
                <w:kern w:val="28"/>
              </w:rPr>
            </w:pPr>
            <w:r>
              <w:rPr>
                <w:bCs/>
                <w:kern w:val="28"/>
              </w:rPr>
              <w:t>5</w:t>
            </w:r>
            <w:r w:rsidRPr="006A29A7">
              <w:rPr>
                <w:bCs/>
                <w:kern w:val="28"/>
              </w:rPr>
              <w:t>124,357</w:t>
            </w:r>
          </w:p>
          <w:p w14:paraId="28DE5376" w14:textId="77777777" w:rsidR="005567F5" w:rsidRPr="006A29A7" w:rsidRDefault="005567F5" w:rsidP="005567F5">
            <w:pPr>
              <w:jc w:val="center"/>
              <w:rPr>
                <w:bCs/>
                <w:color w:val="000000"/>
                <w:kern w:val="28"/>
              </w:rPr>
            </w:pPr>
            <w:r>
              <w:rPr>
                <w:bCs/>
                <w:color w:val="000000"/>
                <w:kern w:val="28"/>
              </w:rPr>
              <w:t>17</w:t>
            </w:r>
            <w:r w:rsidRPr="006A29A7">
              <w:rPr>
                <w:bCs/>
                <w:color w:val="000000"/>
                <w:kern w:val="28"/>
              </w:rPr>
              <w:t>00,00</w:t>
            </w:r>
          </w:p>
          <w:p w14:paraId="743490FC" w14:textId="77777777" w:rsidR="005567F5" w:rsidRPr="006A29A7" w:rsidRDefault="005567F5" w:rsidP="005567F5">
            <w:pPr>
              <w:jc w:val="center"/>
              <w:rPr>
                <w:bCs/>
                <w:color w:val="000000"/>
                <w:kern w:val="28"/>
              </w:rPr>
            </w:pPr>
            <w:r>
              <w:rPr>
                <w:bCs/>
                <w:color w:val="000000"/>
                <w:kern w:val="28"/>
              </w:rPr>
              <w:t>1 70</w:t>
            </w:r>
            <w:r w:rsidRPr="006A29A7">
              <w:rPr>
                <w:bCs/>
                <w:color w:val="000000"/>
                <w:kern w:val="28"/>
              </w:rPr>
              <w:t>0,00</w:t>
            </w:r>
          </w:p>
          <w:p w14:paraId="1FAAF974" w14:textId="77777777" w:rsidR="005567F5" w:rsidRPr="006A29A7" w:rsidRDefault="005567F5" w:rsidP="005567F5">
            <w:pPr>
              <w:jc w:val="center"/>
              <w:rPr>
                <w:bCs/>
                <w:color w:val="000000"/>
                <w:kern w:val="28"/>
              </w:rPr>
            </w:pPr>
            <w:r>
              <w:rPr>
                <w:bCs/>
                <w:color w:val="000000"/>
                <w:kern w:val="28"/>
              </w:rPr>
              <w:t>15 682</w:t>
            </w:r>
            <w:r w:rsidRPr="006A29A7">
              <w:rPr>
                <w:bCs/>
                <w:color w:val="000000"/>
                <w:kern w:val="28"/>
              </w:rPr>
              <w:t>,0</w:t>
            </w:r>
            <w:r>
              <w:rPr>
                <w:bCs/>
                <w:color w:val="000000"/>
                <w:kern w:val="28"/>
              </w:rPr>
              <w:t>34</w:t>
            </w:r>
          </w:p>
          <w:p w14:paraId="7D308BD0" w14:textId="3C10DE2A" w:rsidR="005567F5" w:rsidRPr="006A29A7" w:rsidRDefault="005567F5" w:rsidP="005567F5">
            <w:pPr>
              <w:jc w:val="center"/>
              <w:rPr>
                <w:bCs/>
                <w:kern w:val="28"/>
              </w:rPr>
            </w:pPr>
            <w:r>
              <w:rPr>
                <w:bCs/>
                <w:color w:val="000000"/>
                <w:kern w:val="28"/>
              </w:rPr>
              <w:t>20 00</w:t>
            </w:r>
            <w:r w:rsidRPr="006A29A7">
              <w:rPr>
                <w:bCs/>
                <w:color w:val="000000"/>
                <w:kern w:val="28"/>
              </w:rPr>
              <w:t>0,00</w:t>
            </w:r>
          </w:p>
        </w:tc>
        <w:tc>
          <w:tcPr>
            <w:tcW w:w="1238" w:type="dxa"/>
            <w:shd w:val="clear" w:color="auto" w:fill="auto"/>
            <w:vAlign w:val="center"/>
          </w:tcPr>
          <w:p w14:paraId="4A709F00"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5D90A754"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117023AD" w14:textId="77777777" w:rsidR="005567F5" w:rsidRPr="00BB7EAF" w:rsidRDefault="005567F5" w:rsidP="005567F5">
            <w:pPr>
              <w:jc w:val="center"/>
              <w:rPr>
                <w:color w:val="000000"/>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4D6F2480" w14:textId="77777777" w:rsidTr="00C36CF4">
        <w:tc>
          <w:tcPr>
            <w:tcW w:w="959" w:type="dxa"/>
            <w:shd w:val="clear" w:color="auto" w:fill="auto"/>
            <w:vAlign w:val="center"/>
          </w:tcPr>
          <w:p w14:paraId="6E11D830" w14:textId="6918CF84" w:rsidR="005567F5" w:rsidRPr="006A29A7" w:rsidRDefault="005567F5" w:rsidP="005567F5">
            <w:pPr>
              <w:jc w:val="center"/>
              <w:rPr>
                <w:bCs/>
                <w:color w:val="000000"/>
                <w:kern w:val="28"/>
              </w:rPr>
            </w:pPr>
          </w:p>
        </w:tc>
        <w:tc>
          <w:tcPr>
            <w:tcW w:w="2053" w:type="dxa"/>
            <w:shd w:val="clear" w:color="auto" w:fill="auto"/>
            <w:vAlign w:val="center"/>
          </w:tcPr>
          <w:p w14:paraId="3D9F9782" w14:textId="3131B4DE" w:rsidR="005567F5" w:rsidRPr="006A29A7" w:rsidRDefault="005567F5" w:rsidP="005567F5">
            <w:r w:rsidRPr="00AC1036">
              <w:rPr>
                <w:bCs/>
                <w:color w:val="000000"/>
                <w:kern w:val="28"/>
                <w:sz w:val="24"/>
                <w:szCs w:val="24"/>
              </w:rPr>
              <w:t>Итого</w:t>
            </w:r>
          </w:p>
        </w:tc>
        <w:tc>
          <w:tcPr>
            <w:tcW w:w="1632" w:type="dxa"/>
            <w:shd w:val="clear" w:color="auto" w:fill="auto"/>
            <w:vAlign w:val="center"/>
          </w:tcPr>
          <w:p w14:paraId="2E8429A0" w14:textId="77777777" w:rsidR="005567F5" w:rsidRPr="006A29A7" w:rsidRDefault="005567F5" w:rsidP="005567F5">
            <w:pPr>
              <w:jc w:val="center"/>
              <w:rPr>
                <w:color w:val="000000"/>
              </w:rPr>
            </w:pPr>
          </w:p>
        </w:tc>
        <w:tc>
          <w:tcPr>
            <w:tcW w:w="1333" w:type="dxa"/>
            <w:shd w:val="clear" w:color="auto" w:fill="auto"/>
            <w:vAlign w:val="center"/>
          </w:tcPr>
          <w:p w14:paraId="1F3D98F9" w14:textId="5B309987" w:rsidR="005567F5" w:rsidRDefault="005567F5" w:rsidP="005567F5">
            <w:pPr>
              <w:jc w:val="center"/>
              <w:rPr>
                <w:bCs/>
                <w:kern w:val="28"/>
              </w:rPr>
            </w:pPr>
            <w:r>
              <w:rPr>
                <w:bCs/>
                <w:kern w:val="28"/>
              </w:rPr>
              <w:t>44206,391</w:t>
            </w:r>
          </w:p>
        </w:tc>
        <w:tc>
          <w:tcPr>
            <w:tcW w:w="1643" w:type="dxa"/>
            <w:shd w:val="clear" w:color="auto" w:fill="auto"/>
            <w:vAlign w:val="center"/>
          </w:tcPr>
          <w:p w14:paraId="192244A1" w14:textId="77777777" w:rsidR="005567F5" w:rsidRPr="006A29A7" w:rsidRDefault="005567F5" w:rsidP="005567F5">
            <w:pPr>
              <w:jc w:val="center"/>
              <w:rPr>
                <w:bCs/>
                <w:kern w:val="28"/>
              </w:rPr>
            </w:pPr>
          </w:p>
        </w:tc>
        <w:tc>
          <w:tcPr>
            <w:tcW w:w="1370" w:type="dxa"/>
            <w:shd w:val="clear" w:color="auto" w:fill="auto"/>
            <w:vAlign w:val="center"/>
          </w:tcPr>
          <w:p w14:paraId="52AF827E" w14:textId="77777777" w:rsidR="005567F5" w:rsidRPr="006A29A7" w:rsidRDefault="005567F5" w:rsidP="005567F5">
            <w:pPr>
              <w:jc w:val="center"/>
              <w:rPr>
                <w:bCs/>
                <w:kern w:val="28"/>
              </w:rPr>
            </w:pPr>
          </w:p>
        </w:tc>
        <w:tc>
          <w:tcPr>
            <w:tcW w:w="1334" w:type="dxa"/>
            <w:shd w:val="clear" w:color="auto" w:fill="auto"/>
            <w:vAlign w:val="center"/>
          </w:tcPr>
          <w:p w14:paraId="322E09D8" w14:textId="2472267E" w:rsidR="005567F5" w:rsidRDefault="005567F5" w:rsidP="005567F5">
            <w:pPr>
              <w:jc w:val="center"/>
              <w:rPr>
                <w:bCs/>
                <w:kern w:val="28"/>
              </w:rPr>
            </w:pPr>
            <w:r>
              <w:rPr>
                <w:bCs/>
                <w:kern w:val="28"/>
              </w:rPr>
              <w:t>44206,391</w:t>
            </w:r>
          </w:p>
        </w:tc>
        <w:tc>
          <w:tcPr>
            <w:tcW w:w="1238" w:type="dxa"/>
            <w:shd w:val="clear" w:color="auto" w:fill="auto"/>
            <w:vAlign w:val="center"/>
          </w:tcPr>
          <w:p w14:paraId="2B3C76CA" w14:textId="77777777" w:rsidR="005567F5" w:rsidRPr="00BB7EAF" w:rsidRDefault="005567F5" w:rsidP="005567F5">
            <w:pPr>
              <w:jc w:val="center"/>
              <w:rPr>
                <w:b/>
                <w:bCs/>
                <w:color w:val="000000"/>
                <w:kern w:val="28"/>
              </w:rPr>
            </w:pPr>
          </w:p>
        </w:tc>
        <w:tc>
          <w:tcPr>
            <w:tcW w:w="1616" w:type="dxa"/>
            <w:shd w:val="clear" w:color="auto" w:fill="auto"/>
            <w:vAlign w:val="center"/>
          </w:tcPr>
          <w:p w14:paraId="49A5FC9F" w14:textId="77777777" w:rsidR="005567F5" w:rsidRPr="00BB7EAF" w:rsidRDefault="005567F5" w:rsidP="005567F5">
            <w:pPr>
              <w:jc w:val="center"/>
              <w:rPr>
                <w:bCs/>
                <w:color w:val="000000"/>
                <w:kern w:val="28"/>
              </w:rPr>
            </w:pPr>
          </w:p>
        </w:tc>
        <w:tc>
          <w:tcPr>
            <w:tcW w:w="1608" w:type="dxa"/>
            <w:shd w:val="clear" w:color="auto" w:fill="auto"/>
            <w:vAlign w:val="center"/>
          </w:tcPr>
          <w:p w14:paraId="7FD94669" w14:textId="77777777" w:rsidR="005567F5" w:rsidRPr="00BB7EAF" w:rsidRDefault="005567F5" w:rsidP="005567F5">
            <w:pPr>
              <w:jc w:val="center"/>
              <w:rPr>
                <w:color w:val="000000"/>
              </w:rPr>
            </w:pPr>
          </w:p>
        </w:tc>
      </w:tr>
      <w:tr w:rsidR="005567F5" w:rsidRPr="00BB7EAF" w14:paraId="6E0BF6B7" w14:textId="77777777" w:rsidTr="00C36CF4">
        <w:tc>
          <w:tcPr>
            <w:tcW w:w="959" w:type="dxa"/>
            <w:shd w:val="clear" w:color="auto" w:fill="auto"/>
            <w:vAlign w:val="center"/>
          </w:tcPr>
          <w:p w14:paraId="4B792030" w14:textId="77777777" w:rsidR="005567F5" w:rsidRPr="006A29A7" w:rsidRDefault="005567F5" w:rsidP="005567F5">
            <w:pPr>
              <w:jc w:val="center"/>
              <w:rPr>
                <w:bCs/>
                <w:color w:val="000000"/>
                <w:kern w:val="28"/>
              </w:rPr>
            </w:pPr>
            <w:r>
              <w:rPr>
                <w:bCs/>
                <w:color w:val="000000"/>
                <w:kern w:val="28"/>
              </w:rPr>
              <w:t>2.</w:t>
            </w:r>
            <w:r w:rsidRPr="006A29A7">
              <w:rPr>
                <w:bCs/>
                <w:color w:val="000000"/>
                <w:kern w:val="28"/>
              </w:rPr>
              <w:t>8</w:t>
            </w:r>
          </w:p>
        </w:tc>
        <w:tc>
          <w:tcPr>
            <w:tcW w:w="2053" w:type="dxa"/>
            <w:shd w:val="clear" w:color="auto" w:fill="auto"/>
            <w:vAlign w:val="center"/>
          </w:tcPr>
          <w:p w14:paraId="00D4A2E4" w14:textId="77777777" w:rsidR="005567F5" w:rsidRPr="006A29A7" w:rsidRDefault="005567F5" w:rsidP="005567F5">
            <w:r w:rsidRPr="006A29A7">
              <w:t>Поставка щебня</w:t>
            </w:r>
          </w:p>
        </w:tc>
        <w:tc>
          <w:tcPr>
            <w:tcW w:w="1632" w:type="dxa"/>
            <w:shd w:val="clear" w:color="auto" w:fill="auto"/>
            <w:vAlign w:val="center"/>
          </w:tcPr>
          <w:p w14:paraId="7879A2F2" w14:textId="77777777" w:rsidR="005567F5" w:rsidRPr="006A29A7" w:rsidRDefault="005567F5" w:rsidP="005567F5">
            <w:pPr>
              <w:jc w:val="center"/>
              <w:rPr>
                <w:color w:val="000000"/>
              </w:rPr>
            </w:pPr>
            <w:r w:rsidRPr="006A29A7">
              <w:rPr>
                <w:color w:val="000000"/>
              </w:rPr>
              <w:t xml:space="preserve">2019 год            </w:t>
            </w:r>
          </w:p>
          <w:p w14:paraId="6D6D1EDD" w14:textId="77777777" w:rsidR="005567F5" w:rsidRPr="006A29A7" w:rsidRDefault="005567F5" w:rsidP="005567F5">
            <w:pPr>
              <w:jc w:val="center"/>
              <w:rPr>
                <w:color w:val="000000"/>
              </w:rPr>
            </w:pPr>
            <w:r w:rsidRPr="006A29A7">
              <w:rPr>
                <w:color w:val="000000"/>
              </w:rPr>
              <w:t>2020 год</w:t>
            </w:r>
          </w:p>
          <w:p w14:paraId="0E4600E5" w14:textId="77777777" w:rsidR="005567F5" w:rsidRPr="006A29A7" w:rsidRDefault="005567F5" w:rsidP="005567F5">
            <w:pPr>
              <w:jc w:val="center"/>
              <w:rPr>
                <w:color w:val="000000"/>
              </w:rPr>
            </w:pPr>
            <w:r w:rsidRPr="006A29A7">
              <w:rPr>
                <w:color w:val="000000"/>
              </w:rPr>
              <w:t>2021 год</w:t>
            </w:r>
          </w:p>
          <w:p w14:paraId="2E9D075E" w14:textId="77777777" w:rsidR="005567F5" w:rsidRPr="006A29A7" w:rsidRDefault="005567F5" w:rsidP="005567F5">
            <w:pPr>
              <w:jc w:val="center"/>
              <w:rPr>
                <w:color w:val="000000"/>
              </w:rPr>
            </w:pPr>
            <w:r w:rsidRPr="006A29A7">
              <w:rPr>
                <w:color w:val="000000"/>
              </w:rPr>
              <w:t>2022 год</w:t>
            </w:r>
          </w:p>
          <w:p w14:paraId="59306123" w14:textId="77777777" w:rsidR="005567F5" w:rsidRPr="006A29A7" w:rsidRDefault="005567F5" w:rsidP="005567F5">
            <w:pPr>
              <w:jc w:val="center"/>
              <w:rPr>
                <w:color w:val="000000"/>
              </w:rPr>
            </w:pPr>
            <w:r w:rsidRPr="006A29A7">
              <w:rPr>
                <w:color w:val="000000"/>
              </w:rPr>
              <w:t>2023 год</w:t>
            </w:r>
          </w:p>
        </w:tc>
        <w:tc>
          <w:tcPr>
            <w:tcW w:w="1333" w:type="dxa"/>
            <w:shd w:val="clear" w:color="auto" w:fill="auto"/>
            <w:vAlign w:val="center"/>
          </w:tcPr>
          <w:p w14:paraId="300B5A33" w14:textId="77777777" w:rsidR="005567F5" w:rsidRPr="006A29A7" w:rsidRDefault="005567F5" w:rsidP="005567F5">
            <w:pPr>
              <w:jc w:val="center"/>
              <w:rPr>
                <w:bCs/>
                <w:kern w:val="28"/>
              </w:rPr>
            </w:pPr>
            <w:r w:rsidRPr="006A29A7">
              <w:rPr>
                <w:bCs/>
                <w:kern w:val="28"/>
              </w:rPr>
              <w:t>0,00</w:t>
            </w:r>
          </w:p>
          <w:p w14:paraId="3E90323D" w14:textId="77777777" w:rsidR="005567F5" w:rsidRPr="00435BB7" w:rsidRDefault="005567F5" w:rsidP="005567F5">
            <w:pPr>
              <w:jc w:val="center"/>
              <w:rPr>
                <w:bCs/>
                <w:kern w:val="28"/>
              </w:rPr>
            </w:pPr>
            <w:r w:rsidRPr="00435BB7">
              <w:rPr>
                <w:bCs/>
                <w:kern w:val="28"/>
              </w:rPr>
              <w:t>400,00</w:t>
            </w:r>
          </w:p>
          <w:p w14:paraId="3CE43496" w14:textId="77777777" w:rsidR="005567F5" w:rsidRPr="006A29A7" w:rsidRDefault="005567F5" w:rsidP="005567F5">
            <w:pPr>
              <w:jc w:val="center"/>
              <w:rPr>
                <w:bCs/>
                <w:kern w:val="28"/>
              </w:rPr>
            </w:pPr>
            <w:r>
              <w:rPr>
                <w:bCs/>
                <w:kern w:val="28"/>
              </w:rPr>
              <w:t>90</w:t>
            </w:r>
            <w:r w:rsidRPr="006A29A7">
              <w:rPr>
                <w:bCs/>
                <w:kern w:val="28"/>
              </w:rPr>
              <w:t>0,00</w:t>
            </w:r>
          </w:p>
          <w:p w14:paraId="19C243F3" w14:textId="77777777" w:rsidR="005567F5" w:rsidRPr="006A29A7" w:rsidRDefault="005567F5" w:rsidP="005567F5">
            <w:pPr>
              <w:jc w:val="center"/>
              <w:rPr>
                <w:bCs/>
                <w:kern w:val="28"/>
              </w:rPr>
            </w:pPr>
            <w:r>
              <w:rPr>
                <w:bCs/>
                <w:kern w:val="28"/>
              </w:rPr>
              <w:t>1500</w:t>
            </w:r>
            <w:r w:rsidRPr="006A29A7">
              <w:rPr>
                <w:bCs/>
                <w:kern w:val="28"/>
              </w:rPr>
              <w:t>,00</w:t>
            </w:r>
          </w:p>
          <w:p w14:paraId="4CB57281" w14:textId="10F2874D" w:rsidR="005567F5" w:rsidRPr="006A29A7" w:rsidRDefault="005567F5" w:rsidP="005567F5">
            <w:pPr>
              <w:jc w:val="center"/>
              <w:rPr>
                <w:bCs/>
                <w:kern w:val="28"/>
              </w:rPr>
            </w:pPr>
            <w:r>
              <w:rPr>
                <w:bCs/>
                <w:kern w:val="28"/>
              </w:rPr>
              <w:t>150</w:t>
            </w:r>
            <w:r w:rsidRPr="006A29A7">
              <w:rPr>
                <w:bCs/>
                <w:kern w:val="28"/>
              </w:rPr>
              <w:t>0,00</w:t>
            </w:r>
          </w:p>
        </w:tc>
        <w:tc>
          <w:tcPr>
            <w:tcW w:w="1643" w:type="dxa"/>
            <w:shd w:val="clear" w:color="auto" w:fill="auto"/>
            <w:vAlign w:val="center"/>
          </w:tcPr>
          <w:p w14:paraId="67F6A5AA" w14:textId="77777777" w:rsidR="005567F5" w:rsidRPr="006A29A7" w:rsidRDefault="005567F5" w:rsidP="005567F5">
            <w:pPr>
              <w:jc w:val="center"/>
              <w:rPr>
                <w:bCs/>
                <w:kern w:val="28"/>
              </w:rPr>
            </w:pPr>
            <w:r w:rsidRPr="006A29A7">
              <w:rPr>
                <w:bCs/>
                <w:kern w:val="28"/>
              </w:rPr>
              <w:t>-</w:t>
            </w:r>
          </w:p>
        </w:tc>
        <w:tc>
          <w:tcPr>
            <w:tcW w:w="1370" w:type="dxa"/>
            <w:shd w:val="clear" w:color="auto" w:fill="auto"/>
            <w:vAlign w:val="center"/>
          </w:tcPr>
          <w:p w14:paraId="7C3E4CB0" w14:textId="77777777" w:rsidR="005567F5" w:rsidRPr="006A29A7" w:rsidRDefault="005567F5" w:rsidP="005567F5">
            <w:pPr>
              <w:jc w:val="center"/>
              <w:rPr>
                <w:bCs/>
                <w:kern w:val="28"/>
              </w:rPr>
            </w:pPr>
            <w:r w:rsidRPr="006A29A7">
              <w:rPr>
                <w:bCs/>
                <w:kern w:val="28"/>
              </w:rPr>
              <w:t>-</w:t>
            </w:r>
          </w:p>
        </w:tc>
        <w:tc>
          <w:tcPr>
            <w:tcW w:w="1334" w:type="dxa"/>
            <w:shd w:val="clear" w:color="auto" w:fill="auto"/>
            <w:vAlign w:val="center"/>
          </w:tcPr>
          <w:p w14:paraId="7D10E549" w14:textId="77777777" w:rsidR="005567F5" w:rsidRPr="006A29A7" w:rsidRDefault="005567F5" w:rsidP="005567F5">
            <w:pPr>
              <w:jc w:val="center"/>
              <w:rPr>
                <w:bCs/>
                <w:kern w:val="28"/>
              </w:rPr>
            </w:pPr>
            <w:r w:rsidRPr="006A29A7">
              <w:rPr>
                <w:bCs/>
                <w:kern w:val="28"/>
              </w:rPr>
              <w:t>0,00</w:t>
            </w:r>
          </w:p>
          <w:p w14:paraId="0C390A59" w14:textId="77777777" w:rsidR="005567F5" w:rsidRPr="006A29A7" w:rsidRDefault="005567F5" w:rsidP="005567F5">
            <w:pPr>
              <w:jc w:val="center"/>
              <w:rPr>
                <w:bCs/>
                <w:kern w:val="28"/>
              </w:rPr>
            </w:pPr>
            <w:r w:rsidRPr="006A29A7">
              <w:rPr>
                <w:bCs/>
                <w:kern w:val="28"/>
              </w:rPr>
              <w:t>400,00</w:t>
            </w:r>
          </w:p>
          <w:p w14:paraId="034EB04F" w14:textId="77777777" w:rsidR="005567F5" w:rsidRPr="006A29A7" w:rsidRDefault="005567F5" w:rsidP="005567F5">
            <w:pPr>
              <w:jc w:val="center"/>
              <w:rPr>
                <w:bCs/>
                <w:kern w:val="28"/>
              </w:rPr>
            </w:pPr>
            <w:r>
              <w:rPr>
                <w:bCs/>
                <w:kern w:val="28"/>
              </w:rPr>
              <w:t>90</w:t>
            </w:r>
            <w:r w:rsidRPr="006A29A7">
              <w:rPr>
                <w:bCs/>
                <w:kern w:val="28"/>
              </w:rPr>
              <w:t>0,00</w:t>
            </w:r>
          </w:p>
          <w:p w14:paraId="7CCE6E1C" w14:textId="77777777" w:rsidR="005567F5" w:rsidRPr="006A29A7" w:rsidRDefault="005567F5" w:rsidP="005567F5">
            <w:pPr>
              <w:jc w:val="center"/>
              <w:rPr>
                <w:bCs/>
                <w:kern w:val="28"/>
              </w:rPr>
            </w:pPr>
            <w:r>
              <w:rPr>
                <w:bCs/>
                <w:kern w:val="28"/>
              </w:rPr>
              <w:t>150</w:t>
            </w:r>
            <w:r w:rsidRPr="006A29A7">
              <w:rPr>
                <w:bCs/>
                <w:kern w:val="28"/>
              </w:rPr>
              <w:t>0,00</w:t>
            </w:r>
          </w:p>
          <w:p w14:paraId="166316D9" w14:textId="66EAF367" w:rsidR="005567F5" w:rsidRPr="006A29A7" w:rsidRDefault="005567F5" w:rsidP="005567F5">
            <w:pPr>
              <w:jc w:val="center"/>
              <w:rPr>
                <w:bCs/>
                <w:kern w:val="28"/>
              </w:rPr>
            </w:pPr>
            <w:r>
              <w:rPr>
                <w:bCs/>
                <w:kern w:val="28"/>
              </w:rPr>
              <w:t>150</w:t>
            </w:r>
            <w:r w:rsidRPr="006A29A7">
              <w:rPr>
                <w:bCs/>
                <w:kern w:val="28"/>
              </w:rPr>
              <w:t>0,00</w:t>
            </w:r>
          </w:p>
        </w:tc>
        <w:tc>
          <w:tcPr>
            <w:tcW w:w="1238" w:type="dxa"/>
            <w:shd w:val="clear" w:color="auto" w:fill="auto"/>
            <w:vAlign w:val="center"/>
          </w:tcPr>
          <w:p w14:paraId="727031CF"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5533CE21"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3F77B29D" w14:textId="77777777" w:rsidR="005567F5" w:rsidRPr="00BB7EAF" w:rsidRDefault="005567F5" w:rsidP="005567F5">
            <w:pPr>
              <w:jc w:val="center"/>
              <w:rPr>
                <w:color w:val="000000"/>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0EF53419" w14:textId="77777777" w:rsidTr="00C36CF4">
        <w:tc>
          <w:tcPr>
            <w:tcW w:w="959" w:type="dxa"/>
            <w:shd w:val="clear" w:color="auto" w:fill="auto"/>
            <w:vAlign w:val="center"/>
          </w:tcPr>
          <w:p w14:paraId="0CADBC66" w14:textId="77DDE13A" w:rsidR="005567F5" w:rsidRDefault="005567F5" w:rsidP="005567F5">
            <w:pPr>
              <w:jc w:val="center"/>
              <w:rPr>
                <w:bCs/>
                <w:color w:val="000000"/>
                <w:kern w:val="28"/>
              </w:rPr>
            </w:pPr>
          </w:p>
        </w:tc>
        <w:tc>
          <w:tcPr>
            <w:tcW w:w="2053" w:type="dxa"/>
            <w:shd w:val="clear" w:color="auto" w:fill="auto"/>
            <w:vAlign w:val="center"/>
          </w:tcPr>
          <w:p w14:paraId="0021599E" w14:textId="16166BF4" w:rsidR="005567F5" w:rsidRPr="00AC1036" w:rsidRDefault="005567F5" w:rsidP="005567F5">
            <w:pPr>
              <w:rPr>
                <w:sz w:val="24"/>
                <w:szCs w:val="24"/>
              </w:rPr>
            </w:pPr>
            <w:r w:rsidRPr="00AC1036">
              <w:rPr>
                <w:bCs/>
                <w:color w:val="000000"/>
                <w:kern w:val="28"/>
                <w:sz w:val="24"/>
                <w:szCs w:val="24"/>
              </w:rPr>
              <w:t>Итого</w:t>
            </w:r>
          </w:p>
        </w:tc>
        <w:tc>
          <w:tcPr>
            <w:tcW w:w="1632" w:type="dxa"/>
            <w:shd w:val="clear" w:color="auto" w:fill="auto"/>
            <w:vAlign w:val="center"/>
          </w:tcPr>
          <w:p w14:paraId="1A77BD98" w14:textId="77777777" w:rsidR="005567F5" w:rsidRPr="006A29A7" w:rsidRDefault="005567F5" w:rsidP="005567F5">
            <w:pPr>
              <w:jc w:val="center"/>
              <w:rPr>
                <w:color w:val="000000"/>
              </w:rPr>
            </w:pPr>
          </w:p>
        </w:tc>
        <w:tc>
          <w:tcPr>
            <w:tcW w:w="1333" w:type="dxa"/>
            <w:shd w:val="clear" w:color="auto" w:fill="auto"/>
            <w:vAlign w:val="center"/>
          </w:tcPr>
          <w:p w14:paraId="7EB136B9" w14:textId="0D0F93A8" w:rsidR="005567F5" w:rsidRPr="006A29A7" w:rsidRDefault="005567F5" w:rsidP="005567F5">
            <w:pPr>
              <w:jc w:val="center"/>
              <w:rPr>
                <w:bCs/>
                <w:kern w:val="28"/>
              </w:rPr>
            </w:pPr>
            <w:r>
              <w:rPr>
                <w:bCs/>
                <w:kern w:val="28"/>
              </w:rPr>
              <w:t>4300,00</w:t>
            </w:r>
          </w:p>
        </w:tc>
        <w:tc>
          <w:tcPr>
            <w:tcW w:w="1643" w:type="dxa"/>
            <w:shd w:val="clear" w:color="auto" w:fill="auto"/>
            <w:vAlign w:val="center"/>
          </w:tcPr>
          <w:p w14:paraId="6F8D62DA" w14:textId="77777777" w:rsidR="005567F5" w:rsidRPr="006A29A7" w:rsidRDefault="005567F5" w:rsidP="005567F5">
            <w:pPr>
              <w:jc w:val="center"/>
              <w:rPr>
                <w:bCs/>
                <w:kern w:val="28"/>
              </w:rPr>
            </w:pPr>
          </w:p>
        </w:tc>
        <w:tc>
          <w:tcPr>
            <w:tcW w:w="1370" w:type="dxa"/>
            <w:shd w:val="clear" w:color="auto" w:fill="auto"/>
            <w:vAlign w:val="center"/>
          </w:tcPr>
          <w:p w14:paraId="1E163D28" w14:textId="77777777" w:rsidR="005567F5" w:rsidRPr="006A29A7" w:rsidRDefault="005567F5" w:rsidP="005567F5">
            <w:pPr>
              <w:jc w:val="center"/>
              <w:rPr>
                <w:bCs/>
                <w:kern w:val="28"/>
              </w:rPr>
            </w:pPr>
          </w:p>
        </w:tc>
        <w:tc>
          <w:tcPr>
            <w:tcW w:w="1334" w:type="dxa"/>
            <w:shd w:val="clear" w:color="auto" w:fill="auto"/>
            <w:vAlign w:val="center"/>
          </w:tcPr>
          <w:p w14:paraId="5634FA07" w14:textId="2C5D13F8" w:rsidR="005567F5" w:rsidRPr="006A29A7" w:rsidRDefault="005567F5" w:rsidP="005567F5">
            <w:pPr>
              <w:jc w:val="center"/>
              <w:rPr>
                <w:bCs/>
                <w:kern w:val="28"/>
              </w:rPr>
            </w:pPr>
            <w:r>
              <w:rPr>
                <w:bCs/>
                <w:kern w:val="28"/>
              </w:rPr>
              <w:t>4300,00</w:t>
            </w:r>
          </w:p>
        </w:tc>
        <w:tc>
          <w:tcPr>
            <w:tcW w:w="1238" w:type="dxa"/>
            <w:shd w:val="clear" w:color="auto" w:fill="auto"/>
            <w:vAlign w:val="center"/>
          </w:tcPr>
          <w:p w14:paraId="4968B7DB" w14:textId="77777777" w:rsidR="005567F5" w:rsidRPr="00BB7EAF" w:rsidRDefault="005567F5" w:rsidP="005567F5">
            <w:pPr>
              <w:jc w:val="center"/>
              <w:rPr>
                <w:b/>
                <w:bCs/>
                <w:color w:val="000000"/>
                <w:kern w:val="28"/>
              </w:rPr>
            </w:pPr>
          </w:p>
        </w:tc>
        <w:tc>
          <w:tcPr>
            <w:tcW w:w="1616" w:type="dxa"/>
            <w:shd w:val="clear" w:color="auto" w:fill="auto"/>
            <w:vAlign w:val="center"/>
          </w:tcPr>
          <w:p w14:paraId="51623A2E" w14:textId="77777777" w:rsidR="005567F5" w:rsidRPr="00BB7EAF" w:rsidRDefault="005567F5" w:rsidP="005567F5">
            <w:pPr>
              <w:jc w:val="center"/>
              <w:rPr>
                <w:bCs/>
                <w:color w:val="000000"/>
                <w:kern w:val="28"/>
              </w:rPr>
            </w:pPr>
          </w:p>
        </w:tc>
        <w:tc>
          <w:tcPr>
            <w:tcW w:w="1608" w:type="dxa"/>
            <w:shd w:val="clear" w:color="auto" w:fill="auto"/>
            <w:vAlign w:val="center"/>
          </w:tcPr>
          <w:p w14:paraId="405EC696" w14:textId="77777777" w:rsidR="005567F5" w:rsidRPr="00BB7EAF" w:rsidRDefault="005567F5" w:rsidP="005567F5">
            <w:pPr>
              <w:jc w:val="center"/>
              <w:rPr>
                <w:color w:val="000000"/>
              </w:rPr>
            </w:pPr>
          </w:p>
        </w:tc>
      </w:tr>
    </w:tbl>
    <w:p w14:paraId="5C04C7D6" w14:textId="77777777" w:rsidR="00B24C69" w:rsidRDefault="00B24C69" w:rsidP="00B24C69">
      <w:pPr>
        <w:spacing w:before="120" w:after="120"/>
        <w:rPr>
          <w:color w:val="000000"/>
          <w:sz w:val="24"/>
          <w:szCs w:val="24"/>
        </w:rPr>
      </w:pPr>
    </w:p>
    <w:p w14:paraId="3E73323C" w14:textId="4829F7A1" w:rsidR="0027178D" w:rsidRDefault="0027178D" w:rsidP="0027178D">
      <w:pPr>
        <w:jc w:val="center"/>
        <w:rPr>
          <w:sz w:val="24"/>
          <w:szCs w:val="24"/>
        </w:rPr>
      </w:pPr>
    </w:p>
    <w:sectPr w:rsidR="0027178D" w:rsidSect="00194C20">
      <w:pgSz w:w="16840" w:h="11907" w:orient="landscape" w:code="9"/>
      <w:pgMar w:top="1135" w:right="1134" w:bottom="284" w:left="709"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AA489" w14:textId="77777777" w:rsidR="00C46CBE" w:rsidRDefault="00C46CBE">
      <w:r>
        <w:separator/>
      </w:r>
    </w:p>
  </w:endnote>
  <w:endnote w:type="continuationSeparator" w:id="0">
    <w:p w14:paraId="77833DB0" w14:textId="77777777" w:rsidR="00C46CBE" w:rsidRDefault="00C46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C897C" w14:textId="77777777" w:rsidR="003E2EFB" w:rsidRDefault="003E2EFB"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2A332D6" w14:textId="77777777" w:rsidR="003E2EFB" w:rsidRDefault="003E2EFB">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A16A2" w14:textId="77777777" w:rsidR="003E2EFB" w:rsidRPr="00BD5634" w:rsidRDefault="003E2EFB" w:rsidP="008756FC">
    <w:pPr>
      <w:pStyle w:val="a7"/>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AF1AC" w14:textId="77777777" w:rsidR="00C46CBE" w:rsidRDefault="00C46CBE">
      <w:r>
        <w:separator/>
      </w:r>
    </w:p>
  </w:footnote>
  <w:footnote w:type="continuationSeparator" w:id="0">
    <w:p w14:paraId="5EB97DEE" w14:textId="77777777" w:rsidR="00C46CBE" w:rsidRDefault="00C46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2pt;height:12pt" o:bullet="t">
        <v:imagedata r:id="rId1" o:title=""/>
      </v:shape>
    </w:pict>
  </w:numPicBullet>
  <w:abstractNum w:abstractNumId="0" w15:restartNumberingAfterBreak="0">
    <w:nsid w:val="00FD1114"/>
    <w:multiLevelType w:val="hybridMultilevel"/>
    <w:tmpl w:val="29B6A600"/>
    <w:lvl w:ilvl="0" w:tplc="D4382672">
      <w:start w:val="1"/>
      <w:numFmt w:val="decimal"/>
      <w:lvlText w:val="%1."/>
      <w:lvlJc w:val="left"/>
      <w:pPr>
        <w:ind w:left="720"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4240284"/>
    <w:multiLevelType w:val="hybridMultilevel"/>
    <w:tmpl w:val="4D24D4DA"/>
    <w:lvl w:ilvl="0" w:tplc="74C414F4">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EC11EB"/>
    <w:multiLevelType w:val="hybridMultilevel"/>
    <w:tmpl w:val="C4B04144"/>
    <w:lvl w:ilvl="0" w:tplc="A09274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A3E31"/>
    <w:multiLevelType w:val="hybridMultilevel"/>
    <w:tmpl w:val="55A2B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6" w15:restartNumberingAfterBreak="0">
    <w:nsid w:val="26AB3259"/>
    <w:multiLevelType w:val="hybridMultilevel"/>
    <w:tmpl w:val="E5348016"/>
    <w:lvl w:ilvl="0" w:tplc="56CC56F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279E16E7"/>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CF01D07"/>
    <w:multiLevelType w:val="multilevel"/>
    <w:tmpl w:val="B6208F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48370B"/>
    <w:multiLevelType w:val="hybridMultilevel"/>
    <w:tmpl w:val="DFD2FFC6"/>
    <w:lvl w:ilvl="0" w:tplc="77740A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2995268"/>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4350516"/>
    <w:multiLevelType w:val="multilevel"/>
    <w:tmpl w:val="857A0F98"/>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3D41FB"/>
    <w:multiLevelType w:val="multilevel"/>
    <w:tmpl w:val="E63AC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663000"/>
    <w:multiLevelType w:val="multilevel"/>
    <w:tmpl w:val="768AF2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AD1397"/>
    <w:multiLevelType w:val="hybridMultilevel"/>
    <w:tmpl w:val="4A2C10DC"/>
    <w:lvl w:ilvl="0" w:tplc="AF889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6" w15:restartNumberingAfterBreak="0">
    <w:nsid w:val="6D372DA2"/>
    <w:multiLevelType w:val="hybridMultilevel"/>
    <w:tmpl w:val="19E848C4"/>
    <w:lvl w:ilvl="0" w:tplc="09F208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E155B8"/>
    <w:multiLevelType w:val="multilevel"/>
    <w:tmpl w:val="7E20EEEC"/>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EBB308B"/>
    <w:multiLevelType w:val="hybridMultilevel"/>
    <w:tmpl w:val="81726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F483050"/>
    <w:multiLevelType w:val="hybridMultilevel"/>
    <w:tmpl w:val="29B6A600"/>
    <w:lvl w:ilvl="0" w:tplc="D4382672">
      <w:start w:val="1"/>
      <w:numFmt w:val="decimal"/>
      <w:lvlText w:val="%1."/>
      <w:lvlJc w:val="left"/>
      <w:pPr>
        <w:ind w:left="720"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353382393">
    <w:abstractNumId w:val="15"/>
  </w:num>
  <w:num w:numId="2" w16cid:durableId="16696761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5201244">
    <w:abstractNumId w:val="5"/>
  </w:num>
  <w:num w:numId="4" w16cid:durableId="95298356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0036303">
    <w:abstractNumId w:val="1"/>
  </w:num>
  <w:num w:numId="6" w16cid:durableId="869988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9044515">
    <w:abstractNumId w:val="2"/>
  </w:num>
  <w:num w:numId="8" w16cid:durableId="720517692">
    <w:abstractNumId w:val="7"/>
  </w:num>
  <w:num w:numId="9" w16cid:durableId="76558190">
    <w:abstractNumId w:val="10"/>
  </w:num>
  <w:num w:numId="10" w16cid:durableId="455635685">
    <w:abstractNumId w:val="8"/>
  </w:num>
  <w:num w:numId="11" w16cid:durableId="957030993">
    <w:abstractNumId w:val="13"/>
  </w:num>
  <w:num w:numId="12" w16cid:durableId="802386505">
    <w:abstractNumId w:val="16"/>
  </w:num>
  <w:num w:numId="13" w16cid:durableId="393814681">
    <w:abstractNumId w:val="18"/>
  </w:num>
  <w:num w:numId="14" w16cid:durableId="837841440">
    <w:abstractNumId w:val="12"/>
  </w:num>
  <w:num w:numId="15" w16cid:durableId="108857104">
    <w:abstractNumId w:val="17"/>
  </w:num>
  <w:num w:numId="16" w16cid:durableId="287856069">
    <w:abstractNumId w:val="11"/>
  </w:num>
  <w:num w:numId="17" w16cid:durableId="1529684907">
    <w:abstractNumId w:val="3"/>
  </w:num>
  <w:num w:numId="18" w16cid:durableId="688533947">
    <w:abstractNumId w:val="9"/>
  </w:num>
  <w:num w:numId="19" w16cid:durableId="10175789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36662122">
    <w:abstractNumId w:val="14"/>
  </w:num>
  <w:num w:numId="21" w16cid:durableId="1328438855">
    <w:abstractNumId w:val="0"/>
  </w:num>
  <w:num w:numId="22" w16cid:durableId="769618525">
    <w:abstractNumId w:val="19"/>
  </w:num>
  <w:num w:numId="23" w16cid:durableId="9576401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046638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94A"/>
    <w:rsid w:val="00000EF9"/>
    <w:rsid w:val="00001D09"/>
    <w:rsid w:val="00006E51"/>
    <w:rsid w:val="000163D0"/>
    <w:rsid w:val="00017E21"/>
    <w:rsid w:val="000219E6"/>
    <w:rsid w:val="000262ED"/>
    <w:rsid w:val="000273BD"/>
    <w:rsid w:val="00027A3C"/>
    <w:rsid w:val="000329CE"/>
    <w:rsid w:val="000353AE"/>
    <w:rsid w:val="0003617E"/>
    <w:rsid w:val="000414F6"/>
    <w:rsid w:val="00042414"/>
    <w:rsid w:val="00045BB7"/>
    <w:rsid w:val="00052D27"/>
    <w:rsid w:val="00054407"/>
    <w:rsid w:val="000553CB"/>
    <w:rsid w:val="000577E6"/>
    <w:rsid w:val="00057BCE"/>
    <w:rsid w:val="00061B75"/>
    <w:rsid w:val="00071E1D"/>
    <w:rsid w:val="00074B6D"/>
    <w:rsid w:val="0007512E"/>
    <w:rsid w:val="00076184"/>
    <w:rsid w:val="00077AD4"/>
    <w:rsid w:val="000826FF"/>
    <w:rsid w:val="00082C2B"/>
    <w:rsid w:val="00083348"/>
    <w:rsid w:val="00085D11"/>
    <w:rsid w:val="00093EB1"/>
    <w:rsid w:val="00095683"/>
    <w:rsid w:val="00096BA1"/>
    <w:rsid w:val="000A439B"/>
    <w:rsid w:val="000A5763"/>
    <w:rsid w:val="000A75F0"/>
    <w:rsid w:val="000B0057"/>
    <w:rsid w:val="000B02C0"/>
    <w:rsid w:val="000B126B"/>
    <w:rsid w:val="000B1E8F"/>
    <w:rsid w:val="000B2996"/>
    <w:rsid w:val="000B4AAC"/>
    <w:rsid w:val="000B4EB6"/>
    <w:rsid w:val="000B5012"/>
    <w:rsid w:val="000B5C2E"/>
    <w:rsid w:val="000B5E8E"/>
    <w:rsid w:val="000B772B"/>
    <w:rsid w:val="000B79BC"/>
    <w:rsid w:val="000C7A50"/>
    <w:rsid w:val="000C7FC6"/>
    <w:rsid w:val="000D157C"/>
    <w:rsid w:val="000D235F"/>
    <w:rsid w:val="000E4BAC"/>
    <w:rsid w:val="000E6BE2"/>
    <w:rsid w:val="000F220D"/>
    <w:rsid w:val="00100009"/>
    <w:rsid w:val="00103042"/>
    <w:rsid w:val="00113F4C"/>
    <w:rsid w:val="00114B59"/>
    <w:rsid w:val="001154BE"/>
    <w:rsid w:val="00115E48"/>
    <w:rsid w:val="0011687C"/>
    <w:rsid w:val="00116FF3"/>
    <w:rsid w:val="00117E6C"/>
    <w:rsid w:val="001218A0"/>
    <w:rsid w:val="00134073"/>
    <w:rsid w:val="00135919"/>
    <w:rsid w:val="00135BFA"/>
    <w:rsid w:val="00137525"/>
    <w:rsid w:val="00142114"/>
    <w:rsid w:val="001424DD"/>
    <w:rsid w:val="001440DA"/>
    <w:rsid w:val="00147A58"/>
    <w:rsid w:val="00152326"/>
    <w:rsid w:val="00153151"/>
    <w:rsid w:val="00153E1D"/>
    <w:rsid w:val="001552BE"/>
    <w:rsid w:val="001640FB"/>
    <w:rsid w:val="001643D2"/>
    <w:rsid w:val="001645AE"/>
    <w:rsid w:val="00165A5F"/>
    <w:rsid w:val="001676E0"/>
    <w:rsid w:val="00173958"/>
    <w:rsid w:val="00176ACC"/>
    <w:rsid w:val="00180471"/>
    <w:rsid w:val="001810BD"/>
    <w:rsid w:val="001846D9"/>
    <w:rsid w:val="00186735"/>
    <w:rsid w:val="00187165"/>
    <w:rsid w:val="00192181"/>
    <w:rsid w:val="00193E51"/>
    <w:rsid w:val="00194C20"/>
    <w:rsid w:val="00197C2E"/>
    <w:rsid w:val="001A049F"/>
    <w:rsid w:val="001A0C17"/>
    <w:rsid w:val="001A49DD"/>
    <w:rsid w:val="001B1C00"/>
    <w:rsid w:val="001B46DC"/>
    <w:rsid w:val="001B49B1"/>
    <w:rsid w:val="001C2B1D"/>
    <w:rsid w:val="001C6ADF"/>
    <w:rsid w:val="001D4C33"/>
    <w:rsid w:val="001D4F68"/>
    <w:rsid w:val="001E01BB"/>
    <w:rsid w:val="001E08F1"/>
    <w:rsid w:val="001E35A5"/>
    <w:rsid w:val="001E6A66"/>
    <w:rsid w:val="001E7356"/>
    <w:rsid w:val="001E7802"/>
    <w:rsid w:val="001F0706"/>
    <w:rsid w:val="001F1F12"/>
    <w:rsid w:val="001F535D"/>
    <w:rsid w:val="001F6060"/>
    <w:rsid w:val="001F65F1"/>
    <w:rsid w:val="001F6AC0"/>
    <w:rsid w:val="00201EEA"/>
    <w:rsid w:val="00203618"/>
    <w:rsid w:val="0020496B"/>
    <w:rsid w:val="002064DB"/>
    <w:rsid w:val="00206615"/>
    <w:rsid w:val="00206936"/>
    <w:rsid w:val="00210386"/>
    <w:rsid w:val="00212928"/>
    <w:rsid w:val="00213F0E"/>
    <w:rsid w:val="0021451F"/>
    <w:rsid w:val="002153AC"/>
    <w:rsid w:val="00217CB6"/>
    <w:rsid w:val="00217D3F"/>
    <w:rsid w:val="00222915"/>
    <w:rsid w:val="0022490F"/>
    <w:rsid w:val="00225DD3"/>
    <w:rsid w:val="002305D0"/>
    <w:rsid w:val="00230B3E"/>
    <w:rsid w:val="00233241"/>
    <w:rsid w:val="00233FA2"/>
    <w:rsid w:val="00234765"/>
    <w:rsid w:val="00242644"/>
    <w:rsid w:val="00242A6E"/>
    <w:rsid w:val="00243767"/>
    <w:rsid w:val="00245CAD"/>
    <w:rsid w:val="0025480D"/>
    <w:rsid w:val="00261294"/>
    <w:rsid w:val="002616CE"/>
    <w:rsid w:val="00262EA5"/>
    <w:rsid w:val="00264D1F"/>
    <w:rsid w:val="00264F47"/>
    <w:rsid w:val="0026765A"/>
    <w:rsid w:val="0026768C"/>
    <w:rsid w:val="0026785C"/>
    <w:rsid w:val="002702A3"/>
    <w:rsid w:val="002714AB"/>
    <w:rsid w:val="0027178D"/>
    <w:rsid w:val="00274132"/>
    <w:rsid w:val="00274B09"/>
    <w:rsid w:val="00275685"/>
    <w:rsid w:val="0027640C"/>
    <w:rsid w:val="0027678A"/>
    <w:rsid w:val="00276C6A"/>
    <w:rsid w:val="002776DE"/>
    <w:rsid w:val="002826AE"/>
    <w:rsid w:val="0028376E"/>
    <w:rsid w:val="00285095"/>
    <w:rsid w:val="00285799"/>
    <w:rsid w:val="00291F13"/>
    <w:rsid w:val="00291F47"/>
    <w:rsid w:val="002957A0"/>
    <w:rsid w:val="00295F50"/>
    <w:rsid w:val="0029658E"/>
    <w:rsid w:val="002A4BE1"/>
    <w:rsid w:val="002A5291"/>
    <w:rsid w:val="002A74E0"/>
    <w:rsid w:val="002A7A41"/>
    <w:rsid w:val="002B012D"/>
    <w:rsid w:val="002B15BD"/>
    <w:rsid w:val="002B31BE"/>
    <w:rsid w:val="002B6447"/>
    <w:rsid w:val="002C3212"/>
    <w:rsid w:val="002C4BCE"/>
    <w:rsid w:val="002C5863"/>
    <w:rsid w:val="002D319D"/>
    <w:rsid w:val="002E1FE6"/>
    <w:rsid w:val="002E2C48"/>
    <w:rsid w:val="002E4F56"/>
    <w:rsid w:val="002E6780"/>
    <w:rsid w:val="002F1F98"/>
    <w:rsid w:val="002F43E4"/>
    <w:rsid w:val="002F54D5"/>
    <w:rsid w:val="002F574F"/>
    <w:rsid w:val="002F5EA4"/>
    <w:rsid w:val="002F6646"/>
    <w:rsid w:val="002F6E87"/>
    <w:rsid w:val="00300718"/>
    <w:rsid w:val="00301FAD"/>
    <w:rsid w:val="00305371"/>
    <w:rsid w:val="003058E5"/>
    <w:rsid w:val="003074E6"/>
    <w:rsid w:val="00310A25"/>
    <w:rsid w:val="00313CF5"/>
    <w:rsid w:val="00313D25"/>
    <w:rsid w:val="0031713B"/>
    <w:rsid w:val="003200A2"/>
    <w:rsid w:val="0032173A"/>
    <w:rsid w:val="00323821"/>
    <w:rsid w:val="00323BB5"/>
    <w:rsid w:val="00323ED7"/>
    <w:rsid w:val="00325624"/>
    <w:rsid w:val="0032779B"/>
    <w:rsid w:val="003302E7"/>
    <w:rsid w:val="00331E18"/>
    <w:rsid w:val="00332032"/>
    <w:rsid w:val="00332B7E"/>
    <w:rsid w:val="00336EBD"/>
    <w:rsid w:val="00337728"/>
    <w:rsid w:val="003422A0"/>
    <w:rsid w:val="00342826"/>
    <w:rsid w:val="00343F0A"/>
    <w:rsid w:val="00345257"/>
    <w:rsid w:val="00353E17"/>
    <w:rsid w:val="00354EEC"/>
    <w:rsid w:val="00356426"/>
    <w:rsid w:val="00360797"/>
    <w:rsid w:val="00362671"/>
    <w:rsid w:val="00375F77"/>
    <w:rsid w:val="0038170C"/>
    <w:rsid w:val="00383D80"/>
    <w:rsid w:val="00384E27"/>
    <w:rsid w:val="00387555"/>
    <w:rsid w:val="00392361"/>
    <w:rsid w:val="00394424"/>
    <w:rsid w:val="00394702"/>
    <w:rsid w:val="003A3A4A"/>
    <w:rsid w:val="003B220F"/>
    <w:rsid w:val="003B6223"/>
    <w:rsid w:val="003C181C"/>
    <w:rsid w:val="003C56FA"/>
    <w:rsid w:val="003C6FDE"/>
    <w:rsid w:val="003D3CD4"/>
    <w:rsid w:val="003E0244"/>
    <w:rsid w:val="003E2EFB"/>
    <w:rsid w:val="003E38E7"/>
    <w:rsid w:val="003F0051"/>
    <w:rsid w:val="003F0EF3"/>
    <w:rsid w:val="003F194D"/>
    <w:rsid w:val="003F3257"/>
    <w:rsid w:val="003F3E3F"/>
    <w:rsid w:val="003F7FD9"/>
    <w:rsid w:val="004033D1"/>
    <w:rsid w:val="00404DFA"/>
    <w:rsid w:val="00405FA6"/>
    <w:rsid w:val="00407A8B"/>
    <w:rsid w:val="004120A7"/>
    <w:rsid w:val="00412DF8"/>
    <w:rsid w:val="004139FB"/>
    <w:rsid w:val="004149C2"/>
    <w:rsid w:val="0041518C"/>
    <w:rsid w:val="00417779"/>
    <w:rsid w:val="004201D5"/>
    <w:rsid w:val="00420CA6"/>
    <w:rsid w:val="0042489B"/>
    <w:rsid w:val="00427B3E"/>
    <w:rsid w:val="00432093"/>
    <w:rsid w:val="004345A4"/>
    <w:rsid w:val="00435BB7"/>
    <w:rsid w:val="00440BC0"/>
    <w:rsid w:val="00443F8B"/>
    <w:rsid w:val="00445AD0"/>
    <w:rsid w:val="004461A1"/>
    <w:rsid w:val="0044770E"/>
    <w:rsid w:val="00450852"/>
    <w:rsid w:val="00451110"/>
    <w:rsid w:val="00455AC6"/>
    <w:rsid w:val="004576CA"/>
    <w:rsid w:val="00460371"/>
    <w:rsid w:val="0046055F"/>
    <w:rsid w:val="00461226"/>
    <w:rsid w:val="00462FD5"/>
    <w:rsid w:val="0046320F"/>
    <w:rsid w:val="00474823"/>
    <w:rsid w:val="004752A6"/>
    <w:rsid w:val="004763B1"/>
    <w:rsid w:val="00476F55"/>
    <w:rsid w:val="00477C18"/>
    <w:rsid w:val="004804A2"/>
    <w:rsid w:val="00481B18"/>
    <w:rsid w:val="00483D81"/>
    <w:rsid w:val="004842B7"/>
    <w:rsid w:val="00484455"/>
    <w:rsid w:val="00485747"/>
    <w:rsid w:val="00491A32"/>
    <w:rsid w:val="00492AF9"/>
    <w:rsid w:val="00493F61"/>
    <w:rsid w:val="004941C5"/>
    <w:rsid w:val="004968ED"/>
    <w:rsid w:val="004A094F"/>
    <w:rsid w:val="004A3B16"/>
    <w:rsid w:val="004A71CE"/>
    <w:rsid w:val="004B27D6"/>
    <w:rsid w:val="004B45C3"/>
    <w:rsid w:val="004C02FD"/>
    <w:rsid w:val="004C1325"/>
    <w:rsid w:val="004C1BEE"/>
    <w:rsid w:val="004C3D34"/>
    <w:rsid w:val="004C5D98"/>
    <w:rsid w:val="004C6D6E"/>
    <w:rsid w:val="004D1F5B"/>
    <w:rsid w:val="004D355F"/>
    <w:rsid w:val="004D4768"/>
    <w:rsid w:val="004D5E69"/>
    <w:rsid w:val="004E2175"/>
    <w:rsid w:val="004E67A7"/>
    <w:rsid w:val="004F2B5E"/>
    <w:rsid w:val="004F2C15"/>
    <w:rsid w:val="004F2F6F"/>
    <w:rsid w:val="004F4CBB"/>
    <w:rsid w:val="004F5D4F"/>
    <w:rsid w:val="004F6CE0"/>
    <w:rsid w:val="004F757C"/>
    <w:rsid w:val="00502DD5"/>
    <w:rsid w:val="005031F0"/>
    <w:rsid w:val="00503AE8"/>
    <w:rsid w:val="00510252"/>
    <w:rsid w:val="00510B14"/>
    <w:rsid w:val="00510BCF"/>
    <w:rsid w:val="00511063"/>
    <w:rsid w:val="005212FF"/>
    <w:rsid w:val="00523E32"/>
    <w:rsid w:val="0052541F"/>
    <w:rsid w:val="00530C19"/>
    <w:rsid w:val="0053353A"/>
    <w:rsid w:val="00533DC0"/>
    <w:rsid w:val="005345C2"/>
    <w:rsid w:val="00535477"/>
    <w:rsid w:val="005360F9"/>
    <w:rsid w:val="005426F1"/>
    <w:rsid w:val="00544BB6"/>
    <w:rsid w:val="00545E0D"/>
    <w:rsid w:val="00546C83"/>
    <w:rsid w:val="005557CA"/>
    <w:rsid w:val="005567F5"/>
    <w:rsid w:val="00560880"/>
    <w:rsid w:val="00560CCD"/>
    <w:rsid w:val="005640F9"/>
    <w:rsid w:val="005649EA"/>
    <w:rsid w:val="005661CE"/>
    <w:rsid w:val="005669F8"/>
    <w:rsid w:val="00573154"/>
    <w:rsid w:val="005737B2"/>
    <w:rsid w:val="00582AB7"/>
    <w:rsid w:val="00584CF0"/>
    <w:rsid w:val="005870A4"/>
    <w:rsid w:val="00593CB0"/>
    <w:rsid w:val="00594735"/>
    <w:rsid w:val="00594A81"/>
    <w:rsid w:val="00594CB6"/>
    <w:rsid w:val="00595DB9"/>
    <w:rsid w:val="005A1970"/>
    <w:rsid w:val="005A2411"/>
    <w:rsid w:val="005A2578"/>
    <w:rsid w:val="005A4AA8"/>
    <w:rsid w:val="005A5CE4"/>
    <w:rsid w:val="005A5D61"/>
    <w:rsid w:val="005B1629"/>
    <w:rsid w:val="005B3627"/>
    <w:rsid w:val="005B5640"/>
    <w:rsid w:val="005C631A"/>
    <w:rsid w:val="005C6923"/>
    <w:rsid w:val="005C776A"/>
    <w:rsid w:val="005D1FBA"/>
    <w:rsid w:val="005D2775"/>
    <w:rsid w:val="005D4479"/>
    <w:rsid w:val="005D539C"/>
    <w:rsid w:val="005D6E94"/>
    <w:rsid w:val="005E24FA"/>
    <w:rsid w:val="005E331F"/>
    <w:rsid w:val="005E6C57"/>
    <w:rsid w:val="005E7857"/>
    <w:rsid w:val="005F0C36"/>
    <w:rsid w:val="005F57DB"/>
    <w:rsid w:val="005F5FE5"/>
    <w:rsid w:val="005F6161"/>
    <w:rsid w:val="00600044"/>
    <w:rsid w:val="00600FD9"/>
    <w:rsid w:val="006035CF"/>
    <w:rsid w:val="006043C6"/>
    <w:rsid w:val="00607032"/>
    <w:rsid w:val="00607A14"/>
    <w:rsid w:val="00614429"/>
    <w:rsid w:val="006151BE"/>
    <w:rsid w:val="006167E2"/>
    <w:rsid w:val="00620067"/>
    <w:rsid w:val="006258AB"/>
    <w:rsid w:val="00627F09"/>
    <w:rsid w:val="00636A9E"/>
    <w:rsid w:val="00641FCE"/>
    <w:rsid w:val="00645319"/>
    <w:rsid w:val="00652E33"/>
    <w:rsid w:val="006536EC"/>
    <w:rsid w:val="0066065A"/>
    <w:rsid w:val="00660CF1"/>
    <w:rsid w:val="006614F6"/>
    <w:rsid w:val="006616E6"/>
    <w:rsid w:val="0066632D"/>
    <w:rsid w:val="00666531"/>
    <w:rsid w:val="006700B6"/>
    <w:rsid w:val="00670536"/>
    <w:rsid w:val="00671F76"/>
    <w:rsid w:val="006731B1"/>
    <w:rsid w:val="00674DD6"/>
    <w:rsid w:val="00674F50"/>
    <w:rsid w:val="0067567B"/>
    <w:rsid w:val="00675D62"/>
    <w:rsid w:val="00675EAD"/>
    <w:rsid w:val="00676D52"/>
    <w:rsid w:val="006779BB"/>
    <w:rsid w:val="00680059"/>
    <w:rsid w:val="00680CE4"/>
    <w:rsid w:val="0068396D"/>
    <w:rsid w:val="00684E0A"/>
    <w:rsid w:val="00687FC8"/>
    <w:rsid w:val="006901C5"/>
    <w:rsid w:val="00691D94"/>
    <w:rsid w:val="006927A8"/>
    <w:rsid w:val="00692BF1"/>
    <w:rsid w:val="00693B3F"/>
    <w:rsid w:val="00693CDB"/>
    <w:rsid w:val="00696EAF"/>
    <w:rsid w:val="00697E0C"/>
    <w:rsid w:val="006A0EFD"/>
    <w:rsid w:val="006A1F1F"/>
    <w:rsid w:val="006A24EF"/>
    <w:rsid w:val="006A29A7"/>
    <w:rsid w:val="006A2A03"/>
    <w:rsid w:val="006A3717"/>
    <w:rsid w:val="006A4596"/>
    <w:rsid w:val="006A4657"/>
    <w:rsid w:val="006A60D9"/>
    <w:rsid w:val="006A7B6A"/>
    <w:rsid w:val="006A7CA6"/>
    <w:rsid w:val="006B0B7C"/>
    <w:rsid w:val="006B0CF4"/>
    <w:rsid w:val="006C0928"/>
    <w:rsid w:val="006C46BF"/>
    <w:rsid w:val="006C78FC"/>
    <w:rsid w:val="006C7BA7"/>
    <w:rsid w:val="006D6E1E"/>
    <w:rsid w:val="006E1A08"/>
    <w:rsid w:val="006E25BF"/>
    <w:rsid w:val="006E60A3"/>
    <w:rsid w:val="006E67AD"/>
    <w:rsid w:val="006F0DF2"/>
    <w:rsid w:val="006F13FA"/>
    <w:rsid w:val="006F3860"/>
    <w:rsid w:val="00700678"/>
    <w:rsid w:val="0070132C"/>
    <w:rsid w:val="00705C9B"/>
    <w:rsid w:val="00707EFE"/>
    <w:rsid w:val="00713467"/>
    <w:rsid w:val="0071642F"/>
    <w:rsid w:val="007175BF"/>
    <w:rsid w:val="007235D8"/>
    <w:rsid w:val="00724093"/>
    <w:rsid w:val="0073091A"/>
    <w:rsid w:val="0073194A"/>
    <w:rsid w:val="00734BEE"/>
    <w:rsid w:val="00741969"/>
    <w:rsid w:val="00741FE2"/>
    <w:rsid w:val="0074351D"/>
    <w:rsid w:val="007445B0"/>
    <w:rsid w:val="00744FC9"/>
    <w:rsid w:val="0074557F"/>
    <w:rsid w:val="00745ABF"/>
    <w:rsid w:val="00746769"/>
    <w:rsid w:val="00751130"/>
    <w:rsid w:val="00752E26"/>
    <w:rsid w:val="00754ADD"/>
    <w:rsid w:val="00755825"/>
    <w:rsid w:val="00757367"/>
    <w:rsid w:val="00757CCE"/>
    <w:rsid w:val="00763583"/>
    <w:rsid w:val="00763AD7"/>
    <w:rsid w:val="0076534B"/>
    <w:rsid w:val="007666B3"/>
    <w:rsid w:val="00770F7E"/>
    <w:rsid w:val="007800F7"/>
    <w:rsid w:val="00780EBA"/>
    <w:rsid w:val="007830FA"/>
    <w:rsid w:val="00785B1E"/>
    <w:rsid w:val="007873BC"/>
    <w:rsid w:val="007901F1"/>
    <w:rsid w:val="00790436"/>
    <w:rsid w:val="0079167F"/>
    <w:rsid w:val="007923CF"/>
    <w:rsid w:val="0079363E"/>
    <w:rsid w:val="007938EB"/>
    <w:rsid w:val="0079479D"/>
    <w:rsid w:val="00795325"/>
    <w:rsid w:val="007953EC"/>
    <w:rsid w:val="00795A3A"/>
    <w:rsid w:val="00795E41"/>
    <w:rsid w:val="00797524"/>
    <w:rsid w:val="007A0410"/>
    <w:rsid w:val="007A0815"/>
    <w:rsid w:val="007A0842"/>
    <w:rsid w:val="007A182C"/>
    <w:rsid w:val="007A1913"/>
    <w:rsid w:val="007A70CC"/>
    <w:rsid w:val="007A7E2F"/>
    <w:rsid w:val="007B1EF2"/>
    <w:rsid w:val="007B2C2E"/>
    <w:rsid w:val="007B4320"/>
    <w:rsid w:val="007B5C49"/>
    <w:rsid w:val="007C52FC"/>
    <w:rsid w:val="007C632F"/>
    <w:rsid w:val="007D7054"/>
    <w:rsid w:val="007E0F44"/>
    <w:rsid w:val="007E10A7"/>
    <w:rsid w:val="007E37F8"/>
    <w:rsid w:val="007E48E7"/>
    <w:rsid w:val="007F52BB"/>
    <w:rsid w:val="007F6167"/>
    <w:rsid w:val="007F7A84"/>
    <w:rsid w:val="008040A3"/>
    <w:rsid w:val="008050DD"/>
    <w:rsid w:val="00805C7D"/>
    <w:rsid w:val="0081063F"/>
    <w:rsid w:val="00810B50"/>
    <w:rsid w:val="00813A78"/>
    <w:rsid w:val="00814717"/>
    <w:rsid w:val="00814D6B"/>
    <w:rsid w:val="008171E5"/>
    <w:rsid w:val="008225F1"/>
    <w:rsid w:val="00823CBC"/>
    <w:rsid w:val="008254C1"/>
    <w:rsid w:val="0082586E"/>
    <w:rsid w:val="00825B29"/>
    <w:rsid w:val="0082611E"/>
    <w:rsid w:val="00833D0E"/>
    <w:rsid w:val="008441BC"/>
    <w:rsid w:val="00844417"/>
    <w:rsid w:val="00846A55"/>
    <w:rsid w:val="00852144"/>
    <w:rsid w:val="008531DF"/>
    <w:rsid w:val="00853B7B"/>
    <w:rsid w:val="0085439C"/>
    <w:rsid w:val="008569E4"/>
    <w:rsid w:val="00862753"/>
    <w:rsid w:val="00864450"/>
    <w:rsid w:val="008709E0"/>
    <w:rsid w:val="00871FF5"/>
    <w:rsid w:val="008726B2"/>
    <w:rsid w:val="008727EE"/>
    <w:rsid w:val="00872B46"/>
    <w:rsid w:val="00874487"/>
    <w:rsid w:val="008756FC"/>
    <w:rsid w:val="008763FE"/>
    <w:rsid w:val="00882C3E"/>
    <w:rsid w:val="00884B4F"/>
    <w:rsid w:val="00885060"/>
    <w:rsid w:val="0088558A"/>
    <w:rsid w:val="008862C9"/>
    <w:rsid w:val="008869A7"/>
    <w:rsid w:val="008915A4"/>
    <w:rsid w:val="00893EF9"/>
    <w:rsid w:val="00894B83"/>
    <w:rsid w:val="008955DE"/>
    <w:rsid w:val="008A16FB"/>
    <w:rsid w:val="008A414A"/>
    <w:rsid w:val="008A59F8"/>
    <w:rsid w:val="008A7757"/>
    <w:rsid w:val="008A7931"/>
    <w:rsid w:val="008B1B8D"/>
    <w:rsid w:val="008B40ED"/>
    <w:rsid w:val="008B7463"/>
    <w:rsid w:val="008C085E"/>
    <w:rsid w:val="008C1EAF"/>
    <w:rsid w:val="008C4C7C"/>
    <w:rsid w:val="008C591B"/>
    <w:rsid w:val="008D031C"/>
    <w:rsid w:val="008D0E8C"/>
    <w:rsid w:val="008D1613"/>
    <w:rsid w:val="008D2056"/>
    <w:rsid w:val="008D4EF1"/>
    <w:rsid w:val="008D4EF6"/>
    <w:rsid w:val="008D58E6"/>
    <w:rsid w:val="008D5FC3"/>
    <w:rsid w:val="008E09AB"/>
    <w:rsid w:val="008E2561"/>
    <w:rsid w:val="008E7F43"/>
    <w:rsid w:val="008F2B32"/>
    <w:rsid w:val="008F51C7"/>
    <w:rsid w:val="008F5FF5"/>
    <w:rsid w:val="008F622E"/>
    <w:rsid w:val="008F627B"/>
    <w:rsid w:val="008F7685"/>
    <w:rsid w:val="008F7DF8"/>
    <w:rsid w:val="00906653"/>
    <w:rsid w:val="00910350"/>
    <w:rsid w:val="00912FDF"/>
    <w:rsid w:val="0091308C"/>
    <w:rsid w:val="00913584"/>
    <w:rsid w:val="00913E18"/>
    <w:rsid w:val="00916431"/>
    <w:rsid w:val="00916496"/>
    <w:rsid w:val="00923477"/>
    <w:rsid w:val="00927915"/>
    <w:rsid w:val="00930064"/>
    <w:rsid w:val="00932106"/>
    <w:rsid w:val="0093261D"/>
    <w:rsid w:val="0093281E"/>
    <w:rsid w:val="00933255"/>
    <w:rsid w:val="00933BC3"/>
    <w:rsid w:val="00934250"/>
    <w:rsid w:val="00936A90"/>
    <w:rsid w:val="00937051"/>
    <w:rsid w:val="00940D6D"/>
    <w:rsid w:val="00941F32"/>
    <w:rsid w:val="009446BD"/>
    <w:rsid w:val="00944C99"/>
    <w:rsid w:val="00947F21"/>
    <w:rsid w:val="00950369"/>
    <w:rsid w:val="00952DE1"/>
    <w:rsid w:val="00955296"/>
    <w:rsid w:val="00956971"/>
    <w:rsid w:val="00957760"/>
    <w:rsid w:val="00957895"/>
    <w:rsid w:val="00961893"/>
    <w:rsid w:val="00964F85"/>
    <w:rsid w:val="009715DB"/>
    <w:rsid w:val="009717EF"/>
    <w:rsid w:val="00972D2B"/>
    <w:rsid w:val="009757AF"/>
    <w:rsid w:val="00975C52"/>
    <w:rsid w:val="00977CA8"/>
    <w:rsid w:val="00980554"/>
    <w:rsid w:val="00982005"/>
    <w:rsid w:val="009824BB"/>
    <w:rsid w:val="00984045"/>
    <w:rsid w:val="00987504"/>
    <w:rsid w:val="00987A67"/>
    <w:rsid w:val="00990854"/>
    <w:rsid w:val="0099180E"/>
    <w:rsid w:val="00992043"/>
    <w:rsid w:val="00993279"/>
    <w:rsid w:val="009A1094"/>
    <w:rsid w:val="009A1A65"/>
    <w:rsid w:val="009A2188"/>
    <w:rsid w:val="009A2761"/>
    <w:rsid w:val="009A4E19"/>
    <w:rsid w:val="009A5F7A"/>
    <w:rsid w:val="009B0033"/>
    <w:rsid w:val="009B0589"/>
    <w:rsid w:val="009C17F5"/>
    <w:rsid w:val="009C5226"/>
    <w:rsid w:val="009C6BB5"/>
    <w:rsid w:val="009C758D"/>
    <w:rsid w:val="009D2196"/>
    <w:rsid w:val="009D31C1"/>
    <w:rsid w:val="009D4D1D"/>
    <w:rsid w:val="009D58F0"/>
    <w:rsid w:val="009F57FC"/>
    <w:rsid w:val="009F5CED"/>
    <w:rsid w:val="009F6D5C"/>
    <w:rsid w:val="00A16FF5"/>
    <w:rsid w:val="00A20908"/>
    <w:rsid w:val="00A23923"/>
    <w:rsid w:val="00A259C9"/>
    <w:rsid w:val="00A26484"/>
    <w:rsid w:val="00A26566"/>
    <w:rsid w:val="00A337A3"/>
    <w:rsid w:val="00A37034"/>
    <w:rsid w:val="00A378F1"/>
    <w:rsid w:val="00A37F1E"/>
    <w:rsid w:val="00A43793"/>
    <w:rsid w:val="00A45676"/>
    <w:rsid w:val="00A506C8"/>
    <w:rsid w:val="00A50D4F"/>
    <w:rsid w:val="00A54795"/>
    <w:rsid w:val="00A55CAF"/>
    <w:rsid w:val="00A567A7"/>
    <w:rsid w:val="00A60B32"/>
    <w:rsid w:val="00A61768"/>
    <w:rsid w:val="00A66B9E"/>
    <w:rsid w:val="00A73336"/>
    <w:rsid w:val="00A749AD"/>
    <w:rsid w:val="00A767C4"/>
    <w:rsid w:val="00A8030E"/>
    <w:rsid w:val="00A80FE8"/>
    <w:rsid w:val="00A81FFB"/>
    <w:rsid w:val="00A8376E"/>
    <w:rsid w:val="00A908B9"/>
    <w:rsid w:val="00A9194E"/>
    <w:rsid w:val="00A9794D"/>
    <w:rsid w:val="00AA0CD9"/>
    <w:rsid w:val="00AA27C9"/>
    <w:rsid w:val="00AB536F"/>
    <w:rsid w:val="00AB5B8E"/>
    <w:rsid w:val="00AB5E6D"/>
    <w:rsid w:val="00AC0276"/>
    <w:rsid w:val="00AC1036"/>
    <w:rsid w:val="00AC1C24"/>
    <w:rsid w:val="00AC1D62"/>
    <w:rsid w:val="00AC1DA3"/>
    <w:rsid w:val="00AD3CC4"/>
    <w:rsid w:val="00AD4364"/>
    <w:rsid w:val="00AD6ECF"/>
    <w:rsid w:val="00AE2E3F"/>
    <w:rsid w:val="00AE7190"/>
    <w:rsid w:val="00AF197E"/>
    <w:rsid w:val="00AF1AFD"/>
    <w:rsid w:val="00AF3749"/>
    <w:rsid w:val="00AF41C5"/>
    <w:rsid w:val="00AF4B96"/>
    <w:rsid w:val="00AF521A"/>
    <w:rsid w:val="00B004A4"/>
    <w:rsid w:val="00B02BCF"/>
    <w:rsid w:val="00B031FF"/>
    <w:rsid w:val="00B05A3C"/>
    <w:rsid w:val="00B10D18"/>
    <w:rsid w:val="00B158D6"/>
    <w:rsid w:val="00B2171A"/>
    <w:rsid w:val="00B22980"/>
    <w:rsid w:val="00B2450A"/>
    <w:rsid w:val="00B24C69"/>
    <w:rsid w:val="00B27354"/>
    <w:rsid w:val="00B27F41"/>
    <w:rsid w:val="00B339C2"/>
    <w:rsid w:val="00B36B11"/>
    <w:rsid w:val="00B36E8A"/>
    <w:rsid w:val="00B40A07"/>
    <w:rsid w:val="00B440D5"/>
    <w:rsid w:val="00B44C78"/>
    <w:rsid w:val="00B468A5"/>
    <w:rsid w:val="00B51F13"/>
    <w:rsid w:val="00B5339C"/>
    <w:rsid w:val="00B55DFE"/>
    <w:rsid w:val="00B560AC"/>
    <w:rsid w:val="00B57D5E"/>
    <w:rsid w:val="00B62B09"/>
    <w:rsid w:val="00B638C8"/>
    <w:rsid w:val="00B65047"/>
    <w:rsid w:val="00B65242"/>
    <w:rsid w:val="00B6575E"/>
    <w:rsid w:val="00B659D5"/>
    <w:rsid w:val="00B66F57"/>
    <w:rsid w:val="00B721BD"/>
    <w:rsid w:val="00B737A9"/>
    <w:rsid w:val="00B77947"/>
    <w:rsid w:val="00B82CA8"/>
    <w:rsid w:val="00B8675C"/>
    <w:rsid w:val="00B868BF"/>
    <w:rsid w:val="00B868DC"/>
    <w:rsid w:val="00B86A84"/>
    <w:rsid w:val="00B872F1"/>
    <w:rsid w:val="00B94B8C"/>
    <w:rsid w:val="00B960B2"/>
    <w:rsid w:val="00BA0F1D"/>
    <w:rsid w:val="00BA21EA"/>
    <w:rsid w:val="00BA3670"/>
    <w:rsid w:val="00BA5BAC"/>
    <w:rsid w:val="00BB2974"/>
    <w:rsid w:val="00BB36BC"/>
    <w:rsid w:val="00BC0033"/>
    <w:rsid w:val="00BC0387"/>
    <w:rsid w:val="00BC4BA2"/>
    <w:rsid w:val="00BC6AEE"/>
    <w:rsid w:val="00BC707D"/>
    <w:rsid w:val="00BC7825"/>
    <w:rsid w:val="00BC7E03"/>
    <w:rsid w:val="00BD0DFA"/>
    <w:rsid w:val="00BD128F"/>
    <w:rsid w:val="00BD24A6"/>
    <w:rsid w:val="00BD2835"/>
    <w:rsid w:val="00BD43A0"/>
    <w:rsid w:val="00BD5634"/>
    <w:rsid w:val="00BD581C"/>
    <w:rsid w:val="00BE52CE"/>
    <w:rsid w:val="00BE68A5"/>
    <w:rsid w:val="00BF0071"/>
    <w:rsid w:val="00BF071E"/>
    <w:rsid w:val="00BF0CDE"/>
    <w:rsid w:val="00BF1FD0"/>
    <w:rsid w:val="00BF2261"/>
    <w:rsid w:val="00BF482F"/>
    <w:rsid w:val="00C0312E"/>
    <w:rsid w:val="00C03402"/>
    <w:rsid w:val="00C04095"/>
    <w:rsid w:val="00C04160"/>
    <w:rsid w:val="00C07F9D"/>
    <w:rsid w:val="00C173A7"/>
    <w:rsid w:val="00C174D4"/>
    <w:rsid w:val="00C200D9"/>
    <w:rsid w:val="00C213F4"/>
    <w:rsid w:val="00C233CD"/>
    <w:rsid w:val="00C327FC"/>
    <w:rsid w:val="00C340C0"/>
    <w:rsid w:val="00C36CF4"/>
    <w:rsid w:val="00C37E5C"/>
    <w:rsid w:val="00C4106C"/>
    <w:rsid w:val="00C41EF9"/>
    <w:rsid w:val="00C43085"/>
    <w:rsid w:val="00C46AA6"/>
    <w:rsid w:val="00C46CBE"/>
    <w:rsid w:val="00C47832"/>
    <w:rsid w:val="00C52A63"/>
    <w:rsid w:val="00C56B16"/>
    <w:rsid w:val="00C56ED2"/>
    <w:rsid w:val="00C615EF"/>
    <w:rsid w:val="00C622D6"/>
    <w:rsid w:val="00C62D03"/>
    <w:rsid w:val="00C62DA7"/>
    <w:rsid w:val="00C72254"/>
    <w:rsid w:val="00C77C75"/>
    <w:rsid w:val="00C84167"/>
    <w:rsid w:val="00C87925"/>
    <w:rsid w:val="00C93C89"/>
    <w:rsid w:val="00C9791F"/>
    <w:rsid w:val="00C97D2E"/>
    <w:rsid w:val="00CA19E7"/>
    <w:rsid w:val="00CA67D4"/>
    <w:rsid w:val="00CB0763"/>
    <w:rsid w:val="00CB0905"/>
    <w:rsid w:val="00CB26E4"/>
    <w:rsid w:val="00CB4586"/>
    <w:rsid w:val="00CB51C5"/>
    <w:rsid w:val="00CB7EBD"/>
    <w:rsid w:val="00CC60A6"/>
    <w:rsid w:val="00CD237A"/>
    <w:rsid w:val="00CD3069"/>
    <w:rsid w:val="00CD5115"/>
    <w:rsid w:val="00CE4937"/>
    <w:rsid w:val="00CF3329"/>
    <w:rsid w:val="00CF3FB3"/>
    <w:rsid w:val="00CF591D"/>
    <w:rsid w:val="00CF7F67"/>
    <w:rsid w:val="00D0050D"/>
    <w:rsid w:val="00D0225A"/>
    <w:rsid w:val="00D04429"/>
    <w:rsid w:val="00D06CD7"/>
    <w:rsid w:val="00D100BB"/>
    <w:rsid w:val="00D14A18"/>
    <w:rsid w:val="00D177F8"/>
    <w:rsid w:val="00D17C9E"/>
    <w:rsid w:val="00D204BC"/>
    <w:rsid w:val="00D232A2"/>
    <w:rsid w:val="00D27CAE"/>
    <w:rsid w:val="00D30906"/>
    <w:rsid w:val="00D31618"/>
    <w:rsid w:val="00D328AE"/>
    <w:rsid w:val="00D32BAA"/>
    <w:rsid w:val="00D345E3"/>
    <w:rsid w:val="00D41101"/>
    <w:rsid w:val="00D4362E"/>
    <w:rsid w:val="00D43FC1"/>
    <w:rsid w:val="00D4478F"/>
    <w:rsid w:val="00D45455"/>
    <w:rsid w:val="00D46A73"/>
    <w:rsid w:val="00D47631"/>
    <w:rsid w:val="00D50375"/>
    <w:rsid w:val="00D51578"/>
    <w:rsid w:val="00D54C6C"/>
    <w:rsid w:val="00D56EFE"/>
    <w:rsid w:val="00D62375"/>
    <w:rsid w:val="00D62F99"/>
    <w:rsid w:val="00D64559"/>
    <w:rsid w:val="00D67C17"/>
    <w:rsid w:val="00D70413"/>
    <w:rsid w:val="00D71A7E"/>
    <w:rsid w:val="00D72572"/>
    <w:rsid w:val="00D745B2"/>
    <w:rsid w:val="00D74BFB"/>
    <w:rsid w:val="00D7650B"/>
    <w:rsid w:val="00D8149D"/>
    <w:rsid w:val="00D81659"/>
    <w:rsid w:val="00D86E02"/>
    <w:rsid w:val="00D878F3"/>
    <w:rsid w:val="00D9202A"/>
    <w:rsid w:val="00D932F7"/>
    <w:rsid w:val="00D97039"/>
    <w:rsid w:val="00DA548E"/>
    <w:rsid w:val="00DA69B1"/>
    <w:rsid w:val="00DA79D4"/>
    <w:rsid w:val="00DB5BB9"/>
    <w:rsid w:val="00DC30D7"/>
    <w:rsid w:val="00DD3B15"/>
    <w:rsid w:val="00DD6C18"/>
    <w:rsid w:val="00DD7AC6"/>
    <w:rsid w:val="00DD7DD8"/>
    <w:rsid w:val="00DE1E9F"/>
    <w:rsid w:val="00DE405F"/>
    <w:rsid w:val="00DE43C5"/>
    <w:rsid w:val="00DE5689"/>
    <w:rsid w:val="00DF19A6"/>
    <w:rsid w:val="00E003DA"/>
    <w:rsid w:val="00E00677"/>
    <w:rsid w:val="00E039B9"/>
    <w:rsid w:val="00E04930"/>
    <w:rsid w:val="00E112CD"/>
    <w:rsid w:val="00E12964"/>
    <w:rsid w:val="00E13A91"/>
    <w:rsid w:val="00E142AA"/>
    <w:rsid w:val="00E1462A"/>
    <w:rsid w:val="00E14F9B"/>
    <w:rsid w:val="00E15BF5"/>
    <w:rsid w:val="00E16AC4"/>
    <w:rsid w:val="00E22322"/>
    <w:rsid w:val="00E2290C"/>
    <w:rsid w:val="00E23883"/>
    <w:rsid w:val="00E23F79"/>
    <w:rsid w:val="00E25A43"/>
    <w:rsid w:val="00E2701F"/>
    <w:rsid w:val="00E27992"/>
    <w:rsid w:val="00E27CFB"/>
    <w:rsid w:val="00E304F7"/>
    <w:rsid w:val="00E30657"/>
    <w:rsid w:val="00E30BFB"/>
    <w:rsid w:val="00E4247B"/>
    <w:rsid w:val="00E43180"/>
    <w:rsid w:val="00E44530"/>
    <w:rsid w:val="00E45D6B"/>
    <w:rsid w:val="00E53728"/>
    <w:rsid w:val="00E5445D"/>
    <w:rsid w:val="00E551E5"/>
    <w:rsid w:val="00E622B3"/>
    <w:rsid w:val="00E62714"/>
    <w:rsid w:val="00E62A0A"/>
    <w:rsid w:val="00E640A8"/>
    <w:rsid w:val="00E64116"/>
    <w:rsid w:val="00E704E4"/>
    <w:rsid w:val="00E72C62"/>
    <w:rsid w:val="00E72F58"/>
    <w:rsid w:val="00E75C8C"/>
    <w:rsid w:val="00E760B4"/>
    <w:rsid w:val="00E80447"/>
    <w:rsid w:val="00E80E6D"/>
    <w:rsid w:val="00E82E97"/>
    <w:rsid w:val="00E844A4"/>
    <w:rsid w:val="00E84992"/>
    <w:rsid w:val="00E858BE"/>
    <w:rsid w:val="00E85D25"/>
    <w:rsid w:val="00E873A6"/>
    <w:rsid w:val="00E9098D"/>
    <w:rsid w:val="00E91DEB"/>
    <w:rsid w:val="00E92115"/>
    <w:rsid w:val="00E92BAC"/>
    <w:rsid w:val="00E97CBA"/>
    <w:rsid w:val="00E97E28"/>
    <w:rsid w:val="00EA5924"/>
    <w:rsid w:val="00EA5A5C"/>
    <w:rsid w:val="00EA7F03"/>
    <w:rsid w:val="00EB2208"/>
    <w:rsid w:val="00EB69A9"/>
    <w:rsid w:val="00EC11A8"/>
    <w:rsid w:val="00EC2DD1"/>
    <w:rsid w:val="00EC33E8"/>
    <w:rsid w:val="00EC36A8"/>
    <w:rsid w:val="00EC4F97"/>
    <w:rsid w:val="00EC7803"/>
    <w:rsid w:val="00ED2411"/>
    <w:rsid w:val="00ED4A11"/>
    <w:rsid w:val="00ED4CAC"/>
    <w:rsid w:val="00ED550D"/>
    <w:rsid w:val="00ED5A1C"/>
    <w:rsid w:val="00ED67BC"/>
    <w:rsid w:val="00ED7247"/>
    <w:rsid w:val="00EE192F"/>
    <w:rsid w:val="00EE2329"/>
    <w:rsid w:val="00EE2724"/>
    <w:rsid w:val="00EE32FE"/>
    <w:rsid w:val="00EE37CF"/>
    <w:rsid w:val="00EE3AE4"/>
    <w:rsid w:val="00EE4602"/>
    <w:rsid w:val="00EE564B"/>
    <w:rsid w:val="00EE6A36"/>
    <w:rsid w:val="00EE6D0D"/>
    <w:rsid w:val="00EE6FD6"/>
    <w:rsid w:val="00EF327F"/>
    <w:rsid w:val="00EF3B75"/>
    <w:rsid w:val="00EF73FD"/>
    <w:rsid w:val="00EF76E7"/>
    <w:rsid w:val="00F0125F"/>
    <w:rsid w:val="00F10049"/>
    <w:rsid w:val="00F10B9F"/>
    <w:rsid w:val="00F12D88"/>
    <w:rsid w:val="00F13F81"/>
    <w:rsid w:val="00F16307"/>
    <w:rsid w:val="00F16ECF"/>
    <w:rsid w:val="00F17194"/>
    <w:rsid w:val="00F21D6F"/>
    <w:rsid w:val="00F22F0C"/>
    <w:rsid w:val="00F23366"/>
    <w:rsid w:val="00F24435"/>
    <w:rsid w:val="00F26546"/>
    <w:rsid w:val="00F27028"/>
    <w:rsid w:val="00F30605"/>
    <w:rsid w:val="00F30CA8"/>
    <w:rsid w:val="00F33983"/>
    <w:rsid w:val="00F372BF"/>
    <w:rsid w:val="00F407E0"/>
    <w:rsid w:val="00F42416"/>
    <w:rsid w:val="00F4289F"/>
    <w:rsid w:val="00F4443C"/>
    <w:rsid w:val="00F462CC"/>
    <w:rsid w:val="00F53595"/>
    <w:rsid w:val="00F53E7F"/>
    <w:rsid w:val="00F53E83"/>
    <w:rsid w:val="00F55453"/>
    <w:rsid w:val="00F57536"/>
    <w:rsid w:val="00F6214D"/>
    <w:rsid w:val="00F64685"/>
    <w:rsid w:val="00F64FDD"/>
    <w:rsid w:val="00F65485"/>
    <w:rsid w:val="00F6585C"/>
    <w:rsid w:val="00F6700A"/>
    <w:rsid w:val="00F6708B"/>
    <w:rsid w:val="00F67F5A"/>
    <w:rsid w:val="00F72EF0"/>
    <w:rsid w:val="00F72FAA"/>
    <w:rsid w:val="00F74A96"/>
    <w:rsid w:val="00F83E01"/>
    <w:rsid w:val="00F849AF"/>
    <w:rsid w:val="00F84BF2"/>
    <w:rsid w:val="00F86652"/>
    <w:rsid w:val="00F92B55"/>
    <w:rsid w:val="00F944F9"/>
    <w:rsid w:val="00F97546"/>
    <w:rsid w:val="00F9758B"/>
    <w:rsid w:val="00F97C04"/>
    <w:rsid w:val="00FA4668"/>
    <w:rsid w:val="00FB2416"/>
    <w:rsid w:val="00FC1493"/>
    <w:rsid w:val="00FC2534"/>
    <w:rsid w:val="00FC35C9"/>
    <w:rsid w:val="00FC4124"/>
    <w:rsid w:val="00FC4BC1"/>
    <w:rsid w:val="00FC5118"/>
    <w:rsid w:val="00FC5E3F"/>
    <w:rsid w:val="00FC6CAE"/>
    <w:rsid w:val="00FC7840"/>
    <w:rsid w:val="00FD0FE3"/>
    <w:rsid w:val="00FD249C"/>
    <w:rsid w:val="00FD4FD9"/>
    <w:rsid w:val="00FE0BF1"/>
    <w:rsid w:val="00FE3106"/>
    <w:rsid w:val="00FE6C3A"/>
    <w:rsid w:val="00FE6CA4"/>
    <w:rsid w:val="00FE6EC5"/>
    <w:rsid w:val="00FF06DC"/>
    <w:rsid w:val="00FF118B"/>
    <w:rsid w:val="00FF1313"/>
    <w:rsid w:val="00FF3532"/>
    <w:rsid w:val="00FF7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AC159"/>
  <w15:docId w15:val="{F8C72E05-65FD-4C9E-87CF-DBB9B388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064"/>
  </w:style>
  <w:style w:type="paragraph" w:styleId="1">
    <w:name w:val="heading 1"/>
    <w:basedOn w:val="a"/>
    <w:next w:val="a"/>
    <w:link w:val="10"/>
    <w:uiPriority w:val="99"/>
    <w:qFormat/>
    <w:rsid w:val="00930064"/>
    <w:pPr>
      <w:keepNext/>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rsid w:val="00930064"/>
    <w:pPr>
      <w:keepNext/>
      <w:ind w:left="709"/>
      <w:outlineLvl w:val="1"/>
    </w:pPr>
    <w:rPr>
      <w:sz w:val="28"/>
      <w:szCs w:val="28"/>
    </w:rPr>
  </w:style>
  <w:style w:type="paragraph" w:styleId="3">
    <w:name w:val="heading 3"/>
    <w:basedOn w:val="a"/>
    <w:next w:val="a"/>
    <w:link w:val="30"/>
    <w:uiPriority w:val="99"/>
    <w:qFormat/>
    <w:rsid w:val="00957760"/>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957760"/>
    <w:pPr>
      <w:spacing w:before="240" w:after="60"/>
      <w:jc w:val="both"/>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57760"/>
    <w:rPr>
      <w:rFonts w:ascii="AG Souvenir" w:hAnsi="AG Souvenir" w:cs="AG Souvenir"/>
      <w:b/>
      <w:bCs/>
      <w:spacing w:val="38"/>
      <w:sz w:val="28"/>
      <w:szCs w:val="28"/>
      <w:lang w:val="ru-RU" w:eastAsia="ru-RU"/>
    </w:rPr>
  </w:style>
  <w:style w:type="character" w:customStyle="1" w:styleId="20">
    <w:name w:val="Заголовок 2 Знак"/>
    <w:link w:val="2"/>
    <w:uiPriority w:val="99"/>
    <w:rsid w:val="00957760"/>
    <w:rPr>
      <w:sz w:val="28"/>
      <w:szCs w:val="28"/>
      <w:lang w:val="ru-RU" w:eastAsia="ru-RU"/>
    </w:rPr>
  </w:style>
  <w:style w:type="character" w:customStyle="1" w:styleId="30">
    <w:name w:val="Заголовок 3 Знак"/>
    <w:link w:val="3"/>
    <w:uiPriority w:val="99"/>
    <w:rsid w:val="00957760"/>
    <w:rPr>
      <w:rFonts w:ascii="Arial" w:hAnsi="Arial" w:cs="Arial"/>
      <w:b/>
      <w:bCs/>
      <w:sz w:val="26"/>
      <w:szCs w:val="26"/>
    </w:rPr>
  </w:style>
  <w:style w:type="character" w:customStyle="1" w:styleId="50">
    <w:name w:val="Заголовок 5 Знак"/>
    <w:link w:val="5"/>
    <w:uiPriority w:val="99"/>
    <w:rsid w:val="00957760"/>
    <w:rPr>
      <w:rFonts w:ascii="Calibri" w:hAnsi="Calibri" w:cs="Calibri"/>
      <w:b/>
      <w:bCs/>
      <w:i/>
      <w:iCs/>
      <w:sz w:val="26"/>
      <w:szCs w:val="26"/>
    </w:rPr>
  </w:style>
  <w:style w:type="paragraph" w:styleId="a3">
    <w:name w:val="Body Text"/>
    <w:basedOn w:val="a"/>
    <w:link w:val="a4"/>
    <w:uiPriority w:val="99"/>
    <w:rsid w:val="00930064"/>
    <w:rPr>
      <w:sz w:val="28"/>
      <w:szCs w:val="28"/>
    </w:rPr>
  </w:style>
  <w:style w:type="character" w:customStyle="1" w:styleId="a4">
    <w:name w:val="Основной текст Знак"/>
    <w:link w:val="a3"/>
    <w:uiPriority w:val="99"/>
    <w:rsid w:val="00957760"/>
    <w:rPr>
      <w:sz w:val="28"/>
      <w:szCs w:val="28"/>
      <w:lang w:val="ru-RU" w:eastAsia="ru-RU"/>
    </w:rPr>
  </w:style>
  <w:style w:type="paragraph" w:styleId="a5">
    <w:name w:val="Body Text Indent"/>
    <w:basedOn w:val="a"/>
    <w:link w:val="a6"/>
    <w:uiPriority w:val="99"/>
    <w:rsid w:val="00930064"/>
    <w:pPr>
      <w:ind w:firstLine="709"/>
      <w:jc w:val="both"/>
    </w:pPr>
    <w:rPr>
      <w:sz w:val="28"/>
      <w:szCs w:val="28"/>
    </w:rPr>
  </w:style>
  <w:style w:type="character" w:customStyle="1" w:styleId="a6">
    <w:name w:val="Основной текст с отступом Знак"/>
    <w:link w:val="a5"/>
    <w:uiPriority w:val="99"/>
    <w:rsid w:val="00957760"/>
    <w:rPr>
      <w:sz w:val="28"/>
      <w:szCs w:val="28"/>
      <w:lang w:val="ru-RU" w:eastAsia="ru-RU"/>
    </w:rPr>
  </w:style>
  <w:style w:type="paragraph" w:customStyle="1" w:styleId="Postan">
    <w:name w:val="Postan"/>
    <w:basedOn w:val="a"/>
    <w:uiPriority w:val="99"/>
    <w:rsid w:val="00930064"/>
    <w:pPr>
      <w:jc w:val="center"/>
    </w:pPr>
    <w:rPr>
      <w:sz w:val="28"/>
      <w:szCs w:val="28"/>
    </w:rPr>
  </w:style>
  <w:style w:type="paragraph" w:styleId="a7">
    <w:name w:val="footer"/>
    <w:basedOn w:val="a"/>
    <w:link w:val="a8"/>
    <w:uiPriority w:val="99"/>
    <w:rsid w:val="00930064"/>
    <w:pPr>
      <w:tabs>
        <w:tab w:val="center" w:pos="4153"/>
        <w:tab w:val="right" w:pos="8306"/>
      </w:tabs>
    </w:pPr>
  </w:style>
  <w:style w:type="character" w:customStyle="1" w:styleId="a8">
    <w:name w:val="Нижний колонтитул Знак"/>
    <w:link w:val="a7"/>
    <w:uiPriority w:val="99"/>
    <w:rsid w:val="00957760"/>
    <w:rPr>
      <w:lang w:val="ru-RU" w:eastAsia="ru-RU"/>
    </w:rPr>
  </w:style>
  <w:style w:type="paragraph" w:styleId="a9">
    <w:name w:val="header"/>
    <w:basedOn w:val="a"/>
    <w:link w:val="aa"/>
    <w:uiPriority w:val="99"/>
    <w:rsid w:val="00930064"/>
    <w:pPr>
      <w:tabs>
        <w:tab w:val="center" w:pos="4153"/>
        <w:tab w:val="right" w:pos="8306"/>
      </w:tabs>
    </w:pPr>
  </w:style>
  <w:style w:type="character" w:customStyle="1" w:styleId="aa">
    <w:name w:val="Верхний колонтитул Знак"/>
    <w:link w:val="a9"/>
    <w:uiPriority w:val="99"/>
    <w:rsid w:val="00957760"/>
    <w:rPr>
      <w:lang w:val="ru-RU" w:eastAsia="ru-RU"/>
    </w:rPr>
  </w:style>
  <w:style w:type="character" w:styleId="ab">
    <w:name w:val="page number"/>
    <w:basedOn w:val="a0"/>
    <w:uiPriority w:val="99"/>
    <w:rsid w:val="00930064"/>
  </w:style>
  <w:style w:type="character" w:styleId="ac">
    <w:name w:val="Hyperlink"/>
    <w:uiPriority w:val="99"/>
    <w:rsid w:val="00957760"/>
    <w:rPr>
      <w:color w:val="0000FF"/>
      <w:u w:val="single"/>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57760"/>
    <w:pPr>
      <w:spacing w:before="100" w:beforeAutospacing="1" w:after="100" w:afterAutospacing="1"/>
    </w:pPr>
    <w:rPr>
      <w:sz w:val="24"/>
      <w:szCs w:val="24"/>
    </w:rPr>
  </w:style>
  <w:style w:type="character" w:customStyle="1" w:styleId="ae">
    <w:name w:val="Заголовок Знак"/>
    <w:link w:val="af"/>
    <w:uiPriority w:val="99"/>
    <w:rsid w:val="00957760"/>
    <w:rPr>
      <w:b/>
      <w:bCs/>
      <w:sz w:val="24"/>
      <w:szCs w:val="24"/>
    </w:rPr>
  </w:style>
  <w:style w:type="paragraph" w:styleId="af">
    <w:name w:val="Title"/>
    <w:basedOn w:val="a"/>
    <w:link w:val="ae"/>
    <w:uiPriority w:val="99"/>
    <w:qFormat/>
    <w:rsid w:val="00957760"/>
    <w:pPr>
      <w:spacing w:before="240" w:after="60"/>
      <w:jc w:val="center"/>
      <w:outlineLvl w:val="0"/>
    </w:pPr>
    <w:rPr>
      <w:b/>
      <w:bCs/>
      <w:sz w:val="24"/>
      <w:szCs w:val="24"/>
    </w:rPr>
  </w:style>
  <w:style w:type="character" w:customStyle="1" w:styleId="TitleChar1">
    <w:name w:val="Title Char1"/>
    <w:uiPriority w:val="10"/>
    <w:rsid w:val="00A9258A"/>
    <w:rPr>
      <w:rFonts w:ascii="Cambria" w:eastAsia="Times New Roman" w:hAnsi="Cambria" w:cs="Times New Roman"/>
      <w:b/>
      <w:bCs/>
      <w:kern w:val="28"/>
      <w:sz w:val="32"/>
      <w:szCs w:val="32"/>
    </w:rPr>
  </w:style>
  <w:style w:type="character" w:customStyle="1" w:styleId="af0">
    <w:name w:val="Подзаголовок Знак"/>
    <w:link w:val="af1"/>
    <w:uiPriority w:val="99"/>
    <w:rsid w:val="00957760"/>
    <w:rPr>
      <w:color w:val="000000"/>
      <w:sz w:val="28"/>
      <w:szCs w:val="28"/>
    </w:rPr>
  </w:style>
  <w:style w:type="paragraph" w:styleId="af1">
    <w:name w:val="Subtitle"/>
    <w:basedOn w:val="a"/>
    <w:link w:val="af0"/>
    <w:uiPriority w:val="99"/>
    <w:qFormat/>
    <w:rsid w:val="00957760"/>
    <w:pPr>
      <w:spacing w:after="60"/>
      <w:jc w:val="center"/>
      <w:outlineLvl w:val="1"/>
    </w:pPr>
    <w:rPr>
      <w:color w:val="000000"/>
      <w:sz w:val="28"/>
      <w:szCs w:val="28"/>
    </w:rPr>
  </w:style>
  <w:style w:type="character" w:customStyle="1" w:styleId="SubtitleChar1">
    <w:name w:val="Subtitle Char1"/>
    <w:uiPriority w:val="11"/>
    <w:rsid w:val="00A9258A"/>
    <w:rPr>
      <w:rFonts w:ascii="Cambria" w:eastAsia="Times New Roman" w:hAnsi="Cambria" w:cs="Times New Roman"/>
      <w:sz w:val="24"/>
      <w:szCs w:val="24"/>
    </w:rPr>
  </w:style>
  <w:style w:type="character" w:customStyle="1" w:styleId="21">
    <w:name w:val="Основной текст 2 Знак"/>
    <w:link w:val="22"/>
    <w:uiPriority w:val="99"/>
    <w:rsid w:val="00957760"/>
    <w:rPr>
      <w:lang w:val="ru-RU" w:eastAsia="ru-RU"/>
    </w:rPr>
  </w:style>
  <w:style w:type="paragraph" w:styleId="22">
    <w:name w:val="Body Text 2"/>
    <w:basedOn w:val="a"/>
    <w:link w:val="21"/>
    <w:uiPriority w:val="99"/>
    <w:rsid w:val="00957760"/>
    <w:pPr>
      <w:spacing w:after="120" w:line="480" w:lineRule="auto"/>
    </w:pPr>
  </w:style>
  <w:style w:type="character" w:customStyle="1" w:styleId="BodyText2Char1">
    <w:name w:val="Body Text 2 Char1"/>
    <w:uiPriority w:val="99"/>
    <w:semiHidden/>
    <w:rsid w:val="00A9258A"/>
    <w:rPr>
      <w:sz w:val="20"/>
      <w:szCs w:val="20"/>
    </w:rPr>
  </w:style>
  <w:style w:type="character" w:customStyle="1" w:styleId="31">
    <w:name w:val="Основной текст 3 Знак"/>
    <w:link w:val="32"/>
    <w:uiPriority w:val="99"/>
    <w:rsid w:val="00957760"/>
    <w:rPr>
      <w:sz w:val="16"/>
      <w:szCs w:val="16"/>
    </w:rPr>
  </w:style>
  <w:style w:type="paragraph" w:styleId="32">
    <w:name w:val="Body Text 3"/>
    <w:basedOn w:val="a"/>
    <w:link w:val="31"/>
    <w:uiPriority w:val="99"/>
    <w:rsid w:val="00957760"/>
    <w:pPr>
      <w:spacing w:after="120"/>
    </w:pPr>
    <w:rPr>
      <w:sz w:val="16"/>
      <w:szCs w:val="16"/>
    </w:rPr>
  </w:style>
  <w:style w:type="character" w:customStyle="1" w:styleId="BodyText3Char1">
    <w:name w:val="Body Text 3 Char1"/>
    <w:uiPriority w:val="99"/>
    <w:semiHidden/>
    <w:rsid w:val="00A9258A"/>
    <w:rPr>
      <w:sz w:val="16"/>
      <w:szCs w:val="16"/>
    </w:rPr>
  </w:style>
  <w:style w:type="character" w:customStyle="1" w:styleId="23">
    <w:name w:val="Основной текст с отступом 2 Знак"/>
    <w:link w:val="24"/>
    <w:uiPriority w:val="99"/>
    <w:rsid w:val="00957760"/>
    <w:rPr>
      <w:lang w:val="ru-RU" w:eastAsia="ru-RU"/>
    </w:rPr>
  </w:style>
  <w:style w:type="paragraph" w:styleId="24">
    <w:name w:val="Body Text Indent 2"/>
    <w:basedOn w:val="a"/>
    <w:link w:val="23"/>
    <w:uiPriority w:val="99"/>
    <w:rsid w:val="00957760"/>
    <w:pPr>
      <w:spacing w:after="120" w:line="480" w:lineRule="auto"/>
      <w:ind w:left="283"/>
    </w:pPr>
  </w:style>
  <w:style w:type="character" w:customStyle="1" w:styleId="BodyTextIndent2Char1">
    <w:name w:val="Body Text Indent 2 Char1"/>
    <w:uiPriority w:val="99"/>
    <w:semiHidden/>
    <w:rsid w:val="00A9258A"/>
    <w:rPr>
      <w:sz w:val="20"/>
      <w:szCs w:val="20"/>
    </w:rPr>
  </w:style>
  <w:style w:type="character" w:customStyle="1" w:styleId="33">
    <w:name w:val="Основной текст с отступом 3 Знак"/>
    <w:link w:val="34"/>
    <w:uiPriority w:val="99"/>
    <w:rsid w:val="00957760"/>
    <w:rPr>
      <w:sz w:val="16"/>
      <w:szCs w:val="16"/>
    </w:rPr>
  </w:style>
  <w:style w:type="paragraph" w:styleId="34">
    <w:name w:val="Body Text Indent 3"/>
    <w:basedOn w:val="a"/>
    <w:link w:val="33"/>
    <w:uiPriority w:val="99"/>
    <w:rsid w:val="00957760"/>
    <w:pPr>
      <w:spacing w:after="120"/>
      <w:ind w:left="283"/>
    </w:pPr>
    <w:rPr>
      <w:sz w:val="16"/>
      <w:szCs w:val="16"/>
    </w:rPr>
  </w:style>
  <w:style w:type="character" w:customStyle="1" w:styleId="BodyTextIndent3Char1">
    <w:name w:val="Body Text Indent 3 Char1"/>
    <w:uiPriority w:val="99"/>
    <w:semiHidden/>
    <w:rsid w:val="00A9258A"/>
    <w:rPr>
      <w:sz w:val="16"/>
      <w:szCs w:val="16"/>
    </w:rPr>
  </w:style>
  <w:style w:type="character" w:customStyle="1" w:styleId="af2">
    <w:name w:val="Текст выноски Знак"/>
    <w:link w:val="af3"/>
    <w:uiPriority w:val="99"/>
    <w:rsid w:val="00957760"/>
    <w:rPr>
      <w:rFonts w:ascii="Tahoma" w:hAnsi="Tahoma" w:cs="Tahoma"/>
      <w:sz w:val="16"/>
      <w:szCs w:val="16"/>
    </w:rPr>
  </w:style>
  <w:style w:type="paragraph" w:styleId="af3">
    <w:name w:val="Balloon Text"/>
    <w:basedOn w:val="a"/>
    <w:link w:val="af2"/>
    <w:uiPriority w:val="99"/>
    <w:semiHidden/>
    <w:rsid w:val="00957760"/>
    <w:rPr>
      <w:rFonts w:ascii="Tahoma" w:hAnsi="Tahoma" w:cs="Tahoma"/>
      <w:sz w:val="16"/>
      <w:szCs w:val="16"/>
    </w:rPr>
  </w:style>
  <w:style w:type="character" w:customStyle="1" w:styleId="BalloonTextChar1">
    <w:name w:val="Balloon Text Char1"/>
    <w:uiPriority w:val="99"/>
    <w:semiHidden/>
    <w:rsid w:val="00A9258A"/>
    <w:rPr>
      <w:sz w:val="0"/>
      <w:szCs w:val="0"/>
    </w:rPr>
  </w:style>
  <w:style w:type="paragraph" w:customStyle="1" w:styleId="25">
    <w:name w:val="Знак2 Знак Знак Знак Знак Знак Знак Знак Знак Знак Знак Знак Знак Знак Знак Знак"/>
    <w:basedOn w:val="a"/>
    <w:uiPriority w:val="99"/>
    <w:rsid w:val="00957760"/>
    <w:pPr>
      <w:spacing w:before="100" w:beforeAutospacing="1" w:after="100" w:afterAutospacing="1"/>
      <w:jc w:val="both"/>
    </w:pPr>
    <w:rPr>
      <w:rFonts w:ascii="Tahoma" w:hAnsi="Tahoma" w:cs="Tahoma"/>
      <w:lang w:val="en-US" w:eastAsia="en-US"/>
    </w:rPr>
  </w:style>
  <w:style w:type="paragraph" w:customStyle="1" w:styleId="ConsNonformat">
    <w:name w:val="ConsNonformat"/>
    <w:uiPriority w:val="99"/>
    <w:rsid w:val="00957760"/>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rsid w:val="00957760"/>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957760"/>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57760"/>
    <w:pPr>
      <w:widowControl w:val="0"/>
      <w:autoSpaceDE w:val="0"/>
      <w:autoSpaceDN w:val="0"/>
      <w:adjustRightInd w:val="0"/>
    </w:pPr>
    <w:rPr>
      <w:rFonts w:ascii="Arial" w:hAnsi="Arial" w:cs="Arial"/>
      <w:b/>
      <w:bCs/>
    </w:rPr>
  </w:style>
  <w:style w:type="paragraph" w:customStyle="1" w:styleId="ConsPlusNonformat">
    <w:name w:val="ConsPlusNonformat"/>
    <w:uiPriority w:val="99"/>
    <w:rsid w:val="00957760"/>
    <w:pPr>
      <w:autoSpaceDE w:val="0"/>
      <w:autoSpaceDN w:val="0"/>
      <w:adjustRightInd w:val="0"/>
    </w:pPr>
    <w:rPr>
      <w:rFonts w:ascii="Courier New" w:hAnsi="Courier New" w:cs="Courier New"/>
    </w:rPr>
  </w:style>
  <w:style w:type="paragraph" w:customStyle="1" w:styleId="af4">
    <w:name w:val="Текст таблицы"/>
    <w:basedOn w:val="a"/>
    <w:uiPriority w:val="99"/>
    <w:rsid w:val="00957760"/>
    <w:pPr>
      <w:spacing w:before="60" w:after="60"/>
      <w:jc w:val="both"/>
    </w:pPr>
    <w:rPr>
      <w:rFonts w:ascii="Arial" w:hAnsi="Arial" w:cs="Arial"/>
    </w:rPr>
  </w:style>
  <w:style w:type="paragraph" w:customStyle="1" w:styleId="11">
    <w:name w:val="Стиль1"/>
    <w:uiPriority w:val="99"/>
    <w:rsid w:val="00957760"/>
    <w:pPr>
      <w:widowControl w:val="0"/>
      <w:snapToGrid w:val="0"/>
    </w:pPr>
    <w:rPr>
      <w:sz w:val="28"/>
      <w:szCs w:val="28"/>
    </w:rPr>
  </w:style>
  <w:style w:type="paragraph" w:customStyle="1" w:styleId="ConsPlusCell">
    <w:name w:val="ConsPlusCell"/>
    <w:uiPriority w:val="99"/>
    <w:rsid w:val="00957760"/>
    <w:pPr>
      <w:autoSpaceDE w:val="0"/>
      <w:autoSpaceDN w:val="0"/>
      <w:adjustRightInd w:val="0"/>
      <w:jc w:val="both"/>
    </w:pPr>
    <w:rPr>
      <w:rFonts w:ascii="Arial" w:hAnsi="Arial" w:cs="Arial"/>
    </w:rPr>
  </w:style>
  <w:style w:type="paragraph" w:customStyle="1" w:styleId="af5">
    <w:name w:val="Знак"/>
    <w:basedOn w:val="a"/>
    <w:uiPriority w:val="99"/>
    <w:rsid w:val="008862C9"/>
    <w:pPr>
      <w:spacing w:before="100" w:beforeAutospacing="1" w:after="100" w:afterAutospacing="1"/>
    </w:pPr>
    <w:rPr>
      <w:rFonts w:ascii="Tahoma" w:hAnsi="Tahoma" w:cs="Tahoma"/>
      <w:lang w:val="en-US" w:eastAsia="en-US"/>
    </w:rPr>
  </w:style>
  <w:style w:type="table" w:styleId="af6">
    <w:name w:val="Table Grid"/>
    <w:basedOn w:val="a1"/>
    <w:uiPriority w:val="99"/>
    <w:rsid w:val="00EE6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uiPriority w:val="99"/>
    <w:semiHidden/>
    <w:rsid w:val="00BC4BA2"/>
    <w:rPr>
      <w:sz w:val="16"/>
      <w:szCs w:val="16"/>
    </w:rPr>
  </w:style>
  <w:style w:type="paragraph" w:styleId="af8">
    <w:name w:val="annotation text"/>
    <w:basedOn w:val="a"/>
    <w:link w:val="af9"/>
    <w:uiPriority w:val="99"/>
    <w:semiHidden/>
    <w:rsid w:val="00BC4BA2"/>
  </w:style>
  <w:style w:type="character" w:customStyle="1" w:styleId="af9">
    <w:name w:val="Текст примечания Знак"/>
    <w:basedOn w:val="a0"/>
    <w:link w:val="af8"/>
    <w:uiPriority w:val="99"/>
    <w:semiHidden/>
    <w:rsid w:val="00BC4BA2"/>
  </w:style>
  <w:style w:type="paragraph" w:styleId="afa">
    <w:name w:val="annotation subject"/>
    <w:basedOn w:val="af8"/>
    <w:next w:val="af8"/>
    <w:link w:val="afb"/>
    <w:uiPriority w:val="99"/>
    <w:semiHidden/>
    <w:rsid w:val="00BC4BA2"/>
    <w:rPr>
      <w:b/>
      <w:bCs/>
    </w:rPr>
  </w:style>
  <w:style w:type="character" w:customStyle="1" w:styleId="afb">
    <w:name w:val="Тема примечания Знак"/>
    <w:link w:val="afa"/>
    <w:uiPriority w:val="99"/>
    <w:semiHidden/>
    <w:rsid w:val="00BC4BA2"/>
    <w:rPr>
      <w:b/>
      <w:bCs/>
    </w:rPr>
  </w:style>
  <w:style w:type="character" w:customStyle="1" w:styleId="TitleChar">
    <w:name w:val="Title Char"/>
    <w:uiPriority w:val="99"/>
    <w:rsid w:val="00F33983"/>
    <w:rPr>
      <w:b/>
      <w:bCs/>
      <w:sz w:val="24"/>
      <w:szCs w:val="24"/>
    </w:rPr>
  </w:style>
  <w:style w:type="character" w:customStyle="1" w:styleId="SubtitleChar">
    <w:name w:val="Subtitle Char"/>
    <w:uiPriority w:val="99"/>
    <w:rsid w:val="00F33983"/>
    <w:rPr>
      <w:color w:val="000000"/>
      <w:sz w:val="28"/>
      <w:szCs w:val="28"/>
    </w:rPr>
  </w:style>
  <w:style w:type="character" w:customStyle="1" w:styleId="BodyText2Char">
    <w:name w:val="Body Text 2 Char"/>
    <w:uiPriority w:val="99"/>
    <w:rsid w:val="00F33983"/>
    <w:rPr>
      <w:lang w:val="ru-RU" w:eastAsia="ru-RU"/>
    </w:rPr>
  </w:style>
  <w:style w:type="character" w:customStyle="1" w:styleId="BodyText3Char">
    <w:name w:val="Body Text 3 Char"/>
    <w:uiPriority w:val="99"/>
    <w:rsid w:val="00F33983"/>
    <w:rPr>
      <w:sz w:val="16"/>
      <w:szCs w:val="16"/>
    </w:rPr>
  </w:style>
  <w:style w:type="character" w:customStyle="1" w:styleId="BodyTextIndent2Char">
    <w:name w:val="Body Text Indent 2 Char"/>
    <w:uiPriority w:val="99"/>
    <w:rsid w:val="00F33983"/>
    <w:rPr>
      <w:lang w:val="ru-RU" w:eastAsia="ru-RU"/>
    </w:rPr>
  </w:style>
  <w:style w:type="character" w:customStyle="1" w:styleId="BodyTextIndent3Char">
    <w:name w:val="Body Text Indent 3 Char"/>
    <w:uiPriority w:val="99"/>
    <w:rsid w:val="00F33983"/>
    <w:rPr>
      <w:sz w:val="16"/>
      <w:szCs w:val="16"/>
    </w:rPr>
  </w:style>
  <w:style w:type="character" w:customStyle="1" w:styleId="BalloonTextChar">
    <w:name w:val="Balloon Text Char"/>
    <w:uiPriority w:val="99"/>
    <w:rsid w:val="00F33983"/>
    <w:rPr>
      <w:rFonts w:ascii="Tahoma" w:hAnsi="Tahoma" w:cs="Tahoma"/>
      <w:sz w:val="16"/>
      <w:szCs w:val="16"/>
    </w:rPr>
  </w:style>
  <w:style w:type="character" w:customStyle="1" w:styleId="26">
    <w:name w:val="Основной текст (2)_"/>
    <w:link w:val="27"/>
    <w:rsid w:val="005F5FE5"/>
    <w:rPr>
      <w:sz w:val="16"/>
      <w:szCs w:val="16"/>
      <w:shd w:val="clear" w:color="auto" w:fill="FFFFFF"/>
    </w:rPr>
  </w:style>
  <w:style w:type="paragraph" w:customStyle="1" w:styleId="27">
    <w:name w:val="Основной текст (2)"/>
    <w:basedOn w:val="a"/>
    <w:link w:val="26"/>
    <w:rsid w:val="005F5FE5"/>
    <w:pPr>
      <w:widowControl w:val="0"/>
      <w:shd w:val="clear" w:color="auto" w:fill="FFFFFF"/>
      <w:spacing w:after="180" w:line="187" w:lineRule="exact"/>
      <w:jc w:val="center"/>
    </w:pPr>
    <w:rPr>
      <w:sz w:val="16"/>
      <w:szCs w:val="16"/>
    </w:rPr>
  </w:style>
  <w:style w:type="paragraph" w:styleId="afc">
    <w:name w:val="List Paragraph"/>
    <w:basedOn w:val="a"/>
    <w:uiPriority w:val="34"/>
    <w:qFormat/>
    <w:rsid w:val="00B468A5"/>
    <w:pPr>
      <w:ind w:left="720"/>
      <w:contextualSpacing/>
    </w:pPr>
  </w:style>
  <w:style w:type="character" w:customStyle="1" w:styleId="285pt">
    <w:name w:val="Основной текст (2) + 8;5 pt"/>
    <w:rsid w:val="00C52A6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Малые прописные"/>
    <w:rsid w:val="00C52A63"/>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en-US" w:eastAsia="en-US" w:bidi="en-US"/>
    </w:rPr>
  </w:style>
  <w:style w:type="paragraph" w:styleId="afd">
    <w:name w:val="No Spacing"/>
    <w:uiPriority w:val="1"/>
    <w:qFormat/>
    <w:rsid w:val="00194C2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882">
      <w:bodyDiv w:val="1"/>
      <w:marLeft w:val="0"/>
      <w:marRight w:val="0"/>
      <w:marTop w:val="0"/>
      <w:marBottom w:val="0"/>
      <w:divBdr>
        <w:top w:val="none" w:sz="0" w:space="0" w:color="auto"/>
        <w:left w:val="none" w:sz="0" w:space="0" w:color="auto"/>
        <w:bottom w:val="none" w:sz="0" w:space="0" w:color="auto"/>
        <w:right w:val="none" w:sz="0" w:space="0" w:color="auto"/>
      </w:divBdr>
    </w:div>
    <w:div w:id="5838719">
      <w:bodyDiv w:val="1"/>
      <w:marLeft w:val="0"/>
      <w:marRight w:val="0"/>
      <w:marTop w:val="0"/>
      <w:marBottom w:val="0"/>
      <w:divBdr>
        <w:top w:val="none" w:sz="0" w:space="0" w:color="auto"/>
        <w:left w:val="none" w:sz="0" w:space="0" w:color="auto"/>
        <w:bottom w:val="none" w:sz="0" w:space="0" w:color="auto"/>
        <w:right w:val="none" w:sz="0" w:space="0" w:color="auto"/>
      </w:divBdr>
    </w:div>
    <w:div w:id="67120158">
      <w:bodyDiv w:val="1"/>
      <w:marLeft w:val="0"/>
      <w:marRight w:val="0"/>
      <w:marTop w:val="0"/>
      <w:marBottom w:val="0"/>
      <w:divBdr>
        <w:top w:val="none" w:sz="0" w:space="0" w:color="auto"/>
        <w:left w:val="none" w:sz="0" w:space="0" w:color="auto"/>
        <w:bottom w:val="none" w:sz="0" w:space="0" w:color="auto"/>
        <w:right w:val="none" w:sz="0" w:space="0" w:color="auto"/>
      </w:divBdr>
    </w:div>
    <w:div w:id="77988086">
      <w:bodyDiv w:val="1"/>
      <w:marLeft w:val="0"/>
      <w:marRight w:val="0"/>
      <w:marTop w:val="0"/>
      <w:marBottom w:val="0"/>
      <w:divBdr>
        <w:top w:val="none" w:sz="0" w:space="0" w:color="auto"/>
        <w:left w:val="none" w:sz="0" w:space="0" w:color="auto"/>
        <w:bottom w:val="none" w:sz="0" w:space="0" w:color="auto"/>
        <w:right w:val="none" w:sz="0" w:space="0" w:color="auto"/>
      </w:divBdr>
    </w:div>
    <w:div w:id="130826271">
      <w:bodyDiv w:val="1"/>
      <w:marLeft w:val="0"/>
      <w:marRight w:val="0"/>
      <w:marTop w:val="0"/>
      <w:marBottom w:val="0"/>
      <w:divBdr>
        <w:top w:val="none" w:sz="0" w:space="0" w:color="auto"/>
        <w:left w:val="none" w:sz="0" w:space="0" w:color="auto"/>
        <w:bottom w:val="none" w:sz="0" w:space="0" w:color="auto"/>
        <w:right w:val="none" w:sz="0" w:space="0" w:color="auto"/>
      </w:divBdr>
    </w:div>
    <w:div w:id="135341319">
      <w:bodyDiv w:val="1"/>
      <w:marLeft w:val="0"/>
      <w:marRight w:val="0"/>
      <w:marTop w:val="0"/>
      <w:marBottom w:val="0"/>
      <w:divBdr>
        <w:top w:val="none" w:sz="0" w:space="0" w:color="auto"/>
        <w:left w:val="none" w:sz="0" w:space="0" w:color="auto"/>
        <w:bottom w:val="none" w:sz="0" w:space="0" w:color="auto"/>
        <w:right w:val="none" w:sz="0" w:space="0" w:color="auto"/>
      </w:divBdr>
    </w:div>
    <w:div w:id="166940974">
      <w:bodyDiv w:val="1"/>
      <w:marLeft w:val="0"/>
      <w:marRight w:val="0"/>
      <w:marTop w:val="0"/>
      <w:marBottom w:val="0"/>
      <w:divBdr>
        <w:top w:val="none" w:sz="0" w:space="0" w:color="auto"/>
        <w:left w:val="none" w:sz="0" w:space="0" w:color="auto"/>
        <w:bottom w:val="none" w:sz="0" w:space="0" w:color="auto"/>
        <w:right w:val="none" w:sz="0" w:space="0" w:color="auto"/>
      </w:divBdr>
    </w:div>
    <w:div w:id="180169049">
      <w:bodyDiv w:val="1"/>
      <w:marLeft w:val="0"/>
      <w:marRight w:val="0"/>
      <w:marTop w:val="0"/>
      <w:marBottom w:val="0"/>
      <w:divBdr>
        <w:top w:val="none" w:sz="0" w:space="0" w:color="auto"/>
        <w:left w:val="none" w:sz="0" w:space="0" w:color="auto"/>
        <w:bottom w:val="none" w:sz="0" w:space="0" w:color="auto"/>
        <w:right w:val="none" w:sz="0" w:space="0" w:color="auto"/>
      </w:divBdr>
    </w:div>
    <w:div w:id="190143169">
      <w:bodyDiv w:val="1"/>
      <w:marLeft w:val="0"/>
      <w:marRight w:val="0"/>
      <w:marTop w:val="0"/>
      <w:marBottom w:val="0"/>
      <w:divBdr>
        <w:top w:val="none" w:sz="0" w:space="0" w:color="auto"/>
        <w:left w:val="none" w:sz="0" w:space="0" w:color="auto"/>
        <w:bottom w:val="none" w:sz="0" w:space="0" w:color="auto"/>
        <w:right w:val="none" w:sz="0" w:space="0" w:color="auto"/>
      </w:divBdr>
    </w:div>
    <w:div w:id="215242300">
      <w:bodyDiv w:val="1"/>
      <w:marLeft w:val="0"/>
      <w:marRight w:val="0"/>
      <w:marTop w:val="0"/>
      <w:marBottom w:val="0"/>
      <w:divBdr>
        <w:top w:val="none" w:sz="0" w:space="0" w:color="auto"/>
        <w:left w:val="none" w:sz="0" w:space="0" w:color="auto"/>
        <w:bottom w:val="none" w:sz="0" w:space="0" w:color="auto"/>
        <w:right w:val="none" w:sz="0" w:space="0" w:color="auto"/>
      </w:divBdr>
    </w:div>
    <w:div w:id="217012986">
      <w:bodyDiv w:val="1"/>
      <w:marLeft w:val="0"/>
      <w:marRight w:val="0"/>
      <w:marTop w:val="0"/>
      <w:marBottom w:val="0"/>
      <w:divBdr>
        <w:top w:val="none" w:sz="0" w:space="0" w:color="auto"/>
        <w:left w:val="none" w:sz="0" w:space="0" w:color="auto"/>
        <w:bottom w:val="none" w:sz="0" w:space="0" w:color="auto"/>
        <w:right w:val="none" w:sz="0" w:space="0" w:color="auto"/>
      </w:divBdr>
    </w:div>
    <w:div w:id="265239898">
      <w:bodyDiv w:val="1"/>
      <w:marLeft w:val="0"/>
      <w:marRight w:val="0"/>
      <w:marTop w:val="0"/>
      <w:marBottom w:val="0"/>
      <w:divBdr>
        <w:top w:val="none" w:sz="0" w:space="0" w:color="auto"/>
        <w:left w:val="none" w:sz="0" w:space="0" w:color="auto"/>
        <w:bottom w:val="none" w:sz="0" w:space="0" w:color="auto"/>
        <w:right w:val="none" w:sz="0" w:space="0" w:color="auto"/>
      </w:divBdr>
    </w:div>
    <w:div w:id="274409603">
      <w:bodyDiv w:val="1"/>
      <w:marLeft w:val="0"/>
      <w:marRight w:val="0"/>
      <w:marTop w:val="0"/>
      <w:marBottom w:val="0"/>
      <w:divBdr>
        <w:top w:val="none" w:sz="0" w:space="0" w:color="auto"/>
        <w:left w:val="none" w:sz="0" w:space="0" w:color="auto"/>
        <w:bottom w:val="none" w:sz="0" w:space="0" w:color="auto"/>
        <w:right w:val="none" w:sz="0" w:space="0" w:color="auto"/>
      </w:divBdr>
    </w:div>
    <w:div w:id="322897420">
      <w:bodyDiv w:val="1"/>
      <w:marLeft w:val="0"/>
      <w:marRight w:val="0"/>
      <w:marTop w:val="0"/>
      <w:marBottom w:val="0"/>
      <w:divBdr>
        <w:top w:val="none" w:sz="0" w:space="0" w:color="auto"/>
        <w:left w:val="none" w:sz="0" w:space="0" w:color="auto"/>
        <w:bottom w:val="none" w:sz="0" w:space="0" w:color="auto"/>
        <w:right w:val="none" w:sz="0" w:space="0" w:color="auto"/>
      </w:divBdr>
    </w:div>
    <w:div w:id="378823152">
      <w:bodyDiv w:val="1"/>
      <w:marLeft w:val="0"/>
      <w:marRight w:val="0"/>
      <w:marTop w:val="0"/>
      <w:marBottom w:val="0"/>
      <w:divBdr>
        <w:top w:val="none" w:sz="0" w:space="0" w:color="auto"/>
        <w:left w:val="none" w:sz="0" w:space="0" w:color="auto"/>
        <w:bottom w:val="none" w:sz="0" w:space="0" w:color="auto"/>
        <w:right w:val="none" w:sz="0" w:space="0" w:color="auto"/>
      </w:divBdr>
    </w:div>
    <w:div w:id="437335571">
      <w:bodyDiv w:val="1"/>
      <w:marLeft w:val="0"/>
      <w:marRight w:val="0"/>
      <w:marTop w:val="0"/>
      <w:marBottom w:val="0"/>
      <w:divBdr>
        <w:top w:val="none" w:sz="0" w:space="0" w:color="auto"/>
        <w:left w:val="none" w:sz="0" w:space="0" w:color="auto"/>
        <w:bottom w:val="none" w:sz="0" w:space="0" w:color="auto"/>
        <w:right w:val="none" w:sz="0" w:space="0" w:color="auto"/>
      </w:divBdr>
    </w:div>
    <w:div w:id="555698120">
      <w:bodyDiv w:val="1"/>
      <w:marLeft w:val="0"/>
      <w:marRight w:val="0"/>
      <w:marTop w:val="0"/>
      <w:marBottom w:val="0"/>
      <w:divBdr>
        <w:top w:val="none" w:sz="0" w:space="0" w:color="auto"/>
        <w:left w:val="none" w:sz="0" w:space="0" w:color="auto"/>
        <w:bottom w:val="none" w:sz="0" w:space="0" w:color="auto"/>
        <w:right w:val="none" w:sz="0" w:space="0" w:color="auto"/>
      </w:divBdr>
    </w:div>
    <w:div w:id="664825352">
      <w:bodyDiv w:val="1"/>
      <w:marLeft w:val="0"/>
      <w:marRight w:val="0"/>
      <w:marTop w:val="0"/>
      <w:marBottom w:val="0"/>
      <w:divBdr>
        <w:top w:val="none" w:sz="0" w:space="0" w:color="auto"/>
        <w:left w:val="none" w:sz="0" w:space="0" w:color="auto"/>
        <w:bottom w:val="none" w:sz="0" w:space="0" w:color="auto"/>
        <w:right w:val="none" w:sz="0" w:space="0" w:color="auto"/>
      </w:divBdr>
    </w:div>
    <w:div w:id="705105696">
      <w:bodyDiv w:val="1"/>
      <w:marLeft w:val="0"/>
      <w:marRight w:val="0"/>
      <w:marTop w:val="0"/>
      <w:marBottom w:val="0"/>
      <w:divBdr>
        <w:top w:val="none" w:sz="0" w:space="0" w:color="auto"/>
        <w:left w:val="none" w:sz="0" w:space="0" w:color="auto"/>
        <w:bottom w:val="none" w:sz="0" w:space="0" w:color="auto"/>
        <w:right w:val="none" w:sz="0" w:space="0" w:color="auto"/>
      </w:divBdr>
    </w:div>
    <w:div w:id="731854184">
      <w:bodyDiv w:val="1"/>
      <w:marLeft w:val="0"/>
      <w:marRight w:val="0"/>
      <w:marTop w:val="0"/>
      <w:marBottom w:val="0"/>
      <w:divBdr>
        <w:top w:val="none" w:sz="0" w:space="0" w:color="auto"/>
        <w:left w:val="none" w:sz="0" w:space="0" w:color="auto"/>
        <w:bottom w:val="none" w:sz="0" w:space="0" w:color="auto"/>
        <w:right w:val="none" w:sz="0" w:space="0" w:color="auto"/>
      </w:divBdr>
    </w:div>
    <w:div w:id="735933200">
      <w:bodyDiv w:val="1"/>
      <w:marLeft w:val="0"/>
      <w:marRight w:val="0"/>
      <w:marTop w:val="0"/>
      <w:marBottom w:val="0"/>
      <w:divBdr>
        <w:top w:val="none" w:sz="0" w:space="0" w:color="auto"/>
        <w:left w:val="none" w:sz="0" w:space="0" w:color="auto"/>
        <w:bottom w:val="none" w:sz="0" w:space="0" w:color="auto"/>
        <w:right w:val="none" w:sz="0" w:space="0" w:color="auto"/>
      </w:divBdr>
    </w:div>
    <w:div w:id="736517960">
      <w:bodyDiv w:val="1"/>
      <w:marLeft w:val="0"/>
      <w:marRight w:val="0"/>
      <w:marTop w:val="0"/>
      <w:marBottom w:val="0"/>
      <w:divBdr>
        <w:top w:val="none" w:sz="0" w:space="0" w:color="auto"/>
        <w:left w:val="none" w:sz="0" w:space="0" w:color="auto"/>
        <w:bottom w:val="none" w:sz="0" w:space="0" w:color="auto"/>
        <w:right w:val="none" w:sz="0" w:space="0" w:color="auto"/>
      </w:divBdr>
    </w:div>
    <w:div w:id="755399852">
      <w:bodyDiv w:val="1"/>
      <w:marLeft w:val="0"/>
      <w:marRight w:val="0"/>
      <w:marTop w:val="0"/>
      <w:marBottom w:val="0"/>
      <w:divBdr>
        <w:top w:val="none" w:sz="0" w:space="0" w:color="auto"/>
        <w:left w:val="none" w:sz="0" w:space="0" w:color="auto"/>
        <w:bottom w:val="none" w:sz="0" w:space="0" w:color="auto"/>
        <w:right w:val="none" w:sz="0" w:space="0" w:color="auto"/>
      </w:divBdr>
    </w:div>
    <w:div w:id="757337038">
      <w:bodyDiv w:val="1"/>
      <w:marLeft w:val="0"/>
      <w:marRight w:val="0"/>
      <w:marTop w:val="0"/>
      <w:marBottom w:val="0"/>
      <w:divBdr>
        <w:top w:val="none" w:sz="0" w:space="0" w:color="auto"/>
        <w:left w:val="none" w:sz="0" w:space="0" w:color="auto"/>
        <w:bottom w:val="none" w:sz="0" w:space="0" w:color="auto"/>
        <w:right w:val="none" w:sz="0" w:space="0" w:color="auto"/>
      </w:divBdr>
    </w:div>
    <w:div w:id="780536087">
      <w:bodyDiv w:val="1"/>
      <w:marLeft w:val="0"/>
      <w:marRight w:val="0"/>
      <w:marTop w:val="0"/>
      <w:marBottom w:val="0"/>
      <w:divBdr>
        <w:top w:val="none" w:sz="0" w:space="0" w:color="auto"/>
        <w:left w:val="none" w:sz="0" w:space="0" w:color="auto"/>
        <w:bottom w:val="none" w:sz="0" w:space="0" w:color="auto"/>
        <w:right w:val="none" w:sz="0" w:space="0" w:color="auto"/>
      </w:divBdr>
    </w:div>
    <w:div w:id="787161394">
      <w:bodyDiv w:val="1"/>
      <w:marLeft w:val="0"/>
      <w:marRight w:val="0"/>
      <w:marTop w:val="0"/>
      <w:marBottom w:val="0"/>
      <w:divBdr>
        <w:top w:val="none" w:sz="0" w:space="0" w:color="auto"/>
        <w:left w:val="none" w:sz="0" w:space="0" w:color="auto"/>
        <w:bottom w:val="none" w:sz="0" w:space="0" w:color="auto"/>
        <w:right w:val="none" w:sz="0" w:space="0" w:color="auto"/>
      </w:divBdr>
    </w:div>
    <w:div w:id="874854724">
      <w:bodyDiv w:val="1"/>
      <w:marLeft w:val="0"/>
      <w:marRight w:val="0"/>
      <w:marTop w:val="0"/>
      <w:marBottom w:val="0"/>
      <w:divBdr>
        <w:top w:val="none" w:sz="0" w:space="0" w:color="auto"/>
        <w:left w:val="none" w:sz="0" w:space="0" w:color="auto"/>
        <w:bottom w:val="none" w:sz="0" w:space="0" w:color="auto"/>
        <w:right w:val="none" w:sz="0" w:space="0" w:color="auto"/>
      </w:divBdr>
    </w:div>
    <w:div w:id="884027791">
      <w:bodyDiv w:val="1"/>
      <w:marLeft w:val="0"/>
      <w:marRight w:val="0"/>
      <w:marTop w:val="0"/>
      <w:marBottom w:val="0"/>
      <w:divBdr>
        <w:top w:val="none" w:sz="0" w:space="0" w:color="auto"/>
        <w:left w:val="none" w:sz="0" w:space="0" w:color="auto"/>
        <w:bottom w:val="none" w:sz="0" w:space="0" w:color="auto"/>
        <w:right w:val="none" w:sz="0" w:space="0" w:color="auto"/>
      </w:divBdr>
    </w:div>
    <w:div w:id="925844604">
      <w:bodyDiv w:val="1"/>
      <w:marLeft w:val="0"/>
      <w:marRight w:val="0"/>
      <w:marTop w:val="0"/>
      <w:marBottom w:val="0"/>
      <w:divBdr>
        <w:top w:val="none" w:sz="0" w:space="0" w:color="auto"/>
        <w:left w:val="none" w:sz="0" w:space="0" w:color="auto"/>
        <w:bottom w:val="none" w:sz="0" w:space="0" w:color="auto"/>
        <w:right w:val="none" w:sz="0" w:space="0" w:color="auto"/>
      </w:divBdr>
    </w:div>
    <w:div w:id="989207908">
      <w:bodyDiv w:val="1"/>
      <w:marLeft w:val="0"/>
      <w:marRight w:val="0"/>
      <w:marTop w:val="0"/>
      <w:marBottom w:val="0"/>
      <w:divBdr>
        <w:top w:val="none" w:sz="0" w:space="0" w:color="auto"/>
        <w:left w:val="none" w:sz="0" w:space="0" w:color="auto"/>
        <w:bottom w:val="none" w:sz="0" w:space="0" w:color="auto"/>
        <w:right w:val="none" w:sz="0" w:space="0" w:color="auto"/>
      </w:divBdr>
    </w:div>
    <w:div w:id="1028603613">
      <w:bodyDiv w:val="1"/>
      <w:marLeft w:val="0"/>
      <w:marRight w:val="0"/>
      <w:marTop w:val="0"/>
      <w:marBottom w:val="0"/>
      <w:divBdr>
        <w:top w:val="none" w:sz="0" w:space="0" w:color="auto"/>
        <w:left w:val="none" w:sz="0" w:space="0" w:color="auto"/>
        <w:bottom w:val="none" w:sz="0" w:space="0" w:color="auto"/>
        <w:right w:val="none" w:sz="0" w:space="0" w:color="auto"/>
      </w:divBdr>
    </w:div>
    <w:div w:id="1077439213">
      <w:bodyDiv w:val="1"/>
      <w:marLeft w:val="0"/>
      <w:marRight w:val="0"/>
      <w:marTop w:val="0"/>
      <w:marBottom w:val="0"/>
      <w:divBdr>
        <w:top w:val="none" w:sz="0" w:space="0" w:color="auto"/>
        <w:left w:val="none" w:sz="0" w:space="0" w:color="auto"/>
        <w:bottom w:val="none" w:sz="0" w:space="0" w:color="auto"/>
        <w:right w:val="none" w:sz="0" w:space="0" w:color="auto"/>
      </w:divBdr>
    </w:div>
    <w:div w:id="1081097992">
      <w:bodyDiv w:val="1"/>
      <w:marLeft w:val="0"/>
      <w:marRight w:val="0"/>
      <w:marTop w:val="0"/>
      <w:marBottom w:val="0"/>
      <w:divBdr>
        <w:top w:val="none" w:sz="0" w:space="0" w:color="auto"/>
        <w:left w:val="none" w:sz="0" w:space="0" w:color="auto"/>
        <w:bottom w:val="none" w:sz="0" w:space="0" w:color="auto"/>
        <w:right w:val="none" w:sz="0" w:space="0" w:color="auto"/>
      </w:divBdr>
    </w:div>
    <w:div w:id="1102186585">
      <w:bodyDiv w:val="1"/>
      <w:marLeft w:val="0"/>
      <w:marRight w:val="0"/>
      <w:marTop w:val="0"/>
      <w:marBottom w:val="0"/>
      <w:divBdr>
        <w:top w:val="none" w:sz="0" w:space="0" w:color="auto"/>
        <w:left w:val="none" w:sz="0" w:space="0" w:color="auto"/>
        <w:bottom w:val="none" w:sz="0" w:space="0" w:color="auto"/>
        <w:right w:val="none" w:sz="0" w:space="0" w:color="auto"/>
      </w:divBdr>
    </w:div>
    <w:div w:id="1115096824">
      <w:bodyDiv w:val="1"/>
      <w:marLeft w:val="0"/>
      <w:marRight w:val="0"/>
      <w:marTop w:val="0"/>
      <w:marBottom w:val="0"/>
      <w:divBdr>
        <w:top w:val="none" w:sz="0" w:space="0" w:color="auto"/>
        <w:left w:val="none" w:sz="0" w:space="0" w:color="auto"/>
        <w:bottom w:val="none" w:sz="0" w:space="0" w:color="auto"/>
        <w:right w:val="none" w:sz="0" w:space="0" w:color="auto"/>
      </w:divBdr>
    </w:div>
    <w:div w:id="1165127971">
      <w:bodyDiv w:val="1"/>
      <w:marLeft w:val="0"/>
      <w:marRight w:val="0"/>
      <w:marTop w:val="0"/>
      <w:marBottom w:val="0"/>
      <w:divBdr>
        <w:top w:val="none" w:sz="0" w:space="0" w:color="auto"/>
        <w:left w:val="none" w:sz="0" w:space="0" w:color="auto"/>
        <w:bottom w:val="none" w:sz="0" w:space="0" w:color="auto"/>
        <w:right w:val="none" w:sz="0" w:space="0" w:color="auto"/>
      </w:divBdr>
    </w:div>
    <w:div w:id="1182478956">
      <w:bodyDiv w:val="1"/>
      <w:marLeft w:val="0"/>
      <w:marRight w:val="0"/>
      <w:marTop w:val="0"/>
      <w:marBottom w:val="0"/>
      <w:divBdr>
        <w:top w:val="none" w:sz="0" w:space="0" w:color="auto"/>
        <w:left w:val="none" w:sz="0" w:space="0" w:color="auto"/>
        <w:bottom w:val="none" w:sz="0" w:space="0" w:color="auto"/>
        <w:right w:val="none" w:sz="0" w:space="0" w:color="auto"/>
      </w:divBdr>
    </w:div>
    <w:div w:id="1208109445">
      <w:bodyDiv w:val="1"/>
      <w:marLeft w:val="0"/>
      <w:marRight w:val="0"/>
      <w:marTop w:val="0"/>
      <w:marBottom w:val="0"/>
      <w:divBdr>
        <w:top w:val="none" w:sz="0" w:space="0" w:color="auto"/>
        <w:left w:val="none" w:sz="0" w:space="0" w:color="auto"/>
        <w:bottom w:val="none" w:sz="0" w:space="0" w:color="auto"/>
        <w:right w:val="none" w:sz="0" w:space="0" w:color="auto"/>
      </w:divBdr>
    </w:div>
    <w:div w:id="1270236957">
      <w:bodyDiv w:val="1"/>
      <w:marLeft w:val="0"/>
      <w:marRight w:val="0"/>
      <w:marTop w:val="0"/>
      <w:marBottom w:val="0"/>
      <w:divBdr>
        <w:top w:val="none" w:sz="0" w:space="0" w:color="auto"/>
        <w:left w:val="none" w:sz="0" w:space="0" w:color="auto"/>
        <w:bottom w:val="none" w:sz="0" w:space="0" w:color="auto"/>
        <w:right w:val="none" w:sz="0" w:space="0" w:color="auto"/>
      </w:divBdr>
    </w:div>
    <w:div w:id="1272473331">
      <w:bodyDiv w:val="1"/>
      <w:marLeft w:val="0"/>
      <w:marRight w:val="0"/>
      <w:marTop w:val="0"/>
      <w:marBottom w:val="0"/>
      <w:divBdr>
        <w:top w:val="none" w:sz="0" w:space="0" w:color="auto"/>
        <w:left w:val="none" w:sz="0" w:space="0" w:color="auto"/>
        <w:bottom w:val="none" w:sz="0" w:space="0" w:color="auto"/>
        <w:right w:val="none" w:sz="0" w:space="0" w:color="auto"/>
      </w:divBdr>
    </w:div>
    <w:div w:id="1288507314">
      <w:bodyDiv w:val="1"/>
      <w:marLeft w:val="0"/>
      <w:marRight w:val="0"/>
      <w:marTop w:val="0"/>
      <w:marBottom w:val="0"/>
      <w:divBdr>
        <w:top w:val="none" w:sz="0" w:space="0" w:color="auto"/>
        <w:left w:val="none" w:sz="0" w:space="0" w:color="auto"/>
        <w:bottom w:val="none" w:sz="0" w:space="0" w:color="auto"/>
        <w:right w:val="none" w:sz="0" w:space="0" w:color="auto"/>
      </w:divBdr>
    </w:div>
    <w:div w:id="1352100355">
      <w:bodyDiv w:val="1"/>
      <w:marLeft w:val="0"/>
      <w:marRight w:val="0"/>
      <w:marTop w:val="0"/>
      <w:marBottom w:val="0"/>
      <w:divBdr>
        <w:top w:val="none" w:sz="0" w:space="0" w:color="auto"/>
        <w:left w:val="none" w:sz="0" w:space="0" w:color="auto"/>
        <w:bottom w:val="none" w:sz="0" w:space="0" w:color="auto"/>
        <w:right w:val="none" w:sz="0" w:space="0" w:color="auto"/>
      </w:divBdr>
    </w:div>
    <w:div w:id="1400861774">
      <w:bodyDiv w:val="1"/>
      <w:marLeft w:val="0"/>
      <w:marRight w:val="0"/>
      <w:marTop w:val="0"/>
      <w:marBottom w:val="0"/>
      <w:divBdr>
        <w:top w:val="none" w:sz="0" w:space="0" w:color="auto"/>
        <w:left w:val="none" w:sz="0" w:space="0" w:color="auto"/>
        <w:bottom w:val="none" w:sz="0" w:space="0" w:color="auto"/>
        <w:right w:val="none" w:sz="0" w:space="0" w:color="auto"/>
      </w:divBdr>
    </w:div>
    <w:div w:id="1462336437">
      <w:bodyDiv w:val="1"/>
      <w:marLeft w:val="0"/>
      <w:marRight w:val="0"/>
      <w:marTop w:val="0"/>
      <w:marBottom w:val="0"/>
      <w:divBdr>
        <w:top w:val="none" w:sz="0" w:space="0" w:color="auto"/>
        <w:left w:val="none" w:sz="0" w:space="0" w:color="auto"/>
        <w:bottom w:val="none" w:sz="0" w:space="0" w:color="auto"/>
        <w:right w:val="none" w:sz="0" w:space="0" w:color="auto"/>
      </w:divBdr>
    </w:div>
    <w:div w:id="1478495236">
      <w:bodyDiv w:val="1"/>
      <w:marLeft w:val="0"/>
      <w:marRight w:val="0"/>
      <w:marTop w:val="0"/>
      <w:marBottom w:val="0"/>
      <w:divBdr>
        <w:top w:val="none" w:sz="0" w:space="0" w:color="auto"/>
        <w:left w:val="none" w:sz="0" w:space="0" w:color="auto"/>
        <w:bottom w:val="none" w:sz="0" w:space="0" w:color="auto"/>
        <w:right w:val="none" w:sz="0" w:space="0" w:color="auto"/>
      </w:divBdr>
    </w:div>
    <w:div w:id="1478954852">
      <w:bodyDiv w:val="1"/>
      <w:marLeft w:val="0"/>
      <w:marRight w:val="0"/>
      <w:marTop w:val="0"/>
      <w:marBottom w:val="0"/>
      <w:divBdr>
        <w:top w:val="none" w:sz="0" w:space="0" w:color="auto"/>
        <w:left w:val="none" w:sz="0" w:space="0" w:color="auto"/>
        <w:bottom w:val="none" w:sz="0" w:space="0" w:color="auto"/>
        <w:right w:val="none" w:sz="0" w:space="0" w:color="auto"/>
      </w:divBdr>
    </w:div>
    <w:div w:id="1482505417">
      <w:bodyDiv w:val="1"/>
      <w:marLeft w:val="0"/>
      <w:marRight w:val="0"/>
      <w:marTop w:val="0"/>
      <w:marBottom w:val="0"/>
      <w:divBdr>
        <w:top w:val="none" w:sz="0" w:space="0" w:color="auto"/>
        <w:left w:val="none" w:sz="0" w:space="0" w:color="auto"/>
        <w:bottom w:val="none" w:sz="0" w:space="0" w:color="auto"/>
        <w:right w:val="none" w:sz="0" w:space="0" w:color="auto"/>
      </w:divBdr>
    </w:div>
    <w:div w:id="1567107482">
      <w:bodyDiv w:val="1"/>
      <w:marLeft w:val="0"/>
      <w:marRight w:val="0"/>
      <w:marTop w:val="0"/>
      <w:marBottom w:val="0"/>
      <w:divBdr>
        <w:top w:val="none" w:sz="0" w:space="0" w:color="auto"/>
        <w:left w:val="none" w:sz="0" w:space="0" w:color="auto"/>
        <w:bottom w:val="none" w:sz="0" w:space="0" w:color="auto"/>
        <w:right w:val="none" w:sz="0" w:space="0" w:color="auto"/>
      </w:divBdr>
    </w:div>
    <w:div w:id="1574509056">
      <w:bodyDiv w:val="1"/>
      <w:marLeft w:val="0"/>
      <w:marRight w:val="0"/>
      <w:marTop w:val="0"/>
      <w:marBottom w:val="0"/>
      <w:divBdr>
        <w:top w:val="none" w:sz="0" w:space="0" w:color="auto"/>
        <w:left w:val="none" w:sz="0" w:space="0" w:color="auto"/>
        <w:bottom w:val="none" w:sz="0" w:space="0" w:color="auto"/>
        <w:right w:val="none" w:sz="0" w:space="0" w:color="auto"/>
      </w:divBdr>
    </w:div>
    <w:div w:id="1652055338">
      <w:bodyDiv w:val="1"/>
      <w:marLeft w:val="0"/>
      <w:marRight w:val="0"/>
      <w:marTop w:val="0"/>
      <w:marBottom w:val="0"/>
      <w:divBdr>
        <w:top w:val="none" w:sz="0" w:space="0" w:color="auto"/>
        <w:left w:val="none" w:sz="0" w:space="0" w:color="auto"/>
        <w:bottom w:val="none" w:sz="0" w:space="0" w:color="auto"/>
        <w:right w:val="none" w:sz="0" w:space="0" w:color="auto"/>
      </w:divBdr>
    </w:div>
    <w:div w:id="1670520150">
      <w:bodyDiv w:val="1"/>
      <w:marLeft w:val="0"/>
      <w:marRight w:val="0"/>
      <w:marTop w:val="0"/>
      <w:marBottom w:val="0"/>
      <w:divBdr>
        <w:top w:val="none" w:sz="0" w:space="0" w:color="auto"/>
        <w:left w:val="none" w:sz="0" w:space="0" w:color="auto"/>
        <w:bottom w:val="none" w:sz="0" w:space="0" w:color="auto"/>
        <w:right w:val="none" w:sz="0" w:space="0" w:color="auto"/>
      </w:divBdr>
    </w:div>
    <w:div w:id="1680934762">
      <w:bodyDiv w:val="1"/>
      <w:marLeft w:val="0"/>
      <w:marRight w:val="0"/>
      <w:marTop w:val="0"/>
      <w:marBottom w:val="0"/>
      <w:divBdr>
        <w:top w:val="none" w:sz="0" w:space="0" w:color="auto"/>
        <w:left w:val="none" w:sz="0" w:space="0" w:color="auto"/>
        <w:bottom w:val="none" w:sz="0" w:space="0" w:color="auto"/>
        <w:right w:val="none" w:sz="0" w:space="0" w:color="auto"/>
      </w:divBdr>
    </w:div>
    <w:div w:id="1685479734">
      <w:bodyDiv w:val="1"/>
      <w:marLeft w:val="0"/>
      <w:marRight w:val="0"/>
      <w:marTop w:val="0"/>
      <w:marBottom w:val="0"/>
      <w:divBdr>
        <w:top w:val="none" w:sz="0" w:space="0" w:color="auto"/>
        <w:left w:val="none" w:sz="0" w:space="0" w:color="auto"/>
        <w:bottom w:val="none" w:sz="0" w:space="0" w:color="auto"/>
        <w:right w:val="none" w:sz="0" w:space="0" w:color="auto"/>
      </w:divBdr>
    </w:div>
    <w:div w:id="1689678987">
      <w:bodyDiv w:val="1"/>
      <w:marLeft w:val="0"/>
      <w:marRight w:val="0"/>
      <w:marTop w:val="0"/>
      <w:marBottom w:val="0"/>
      <w:divBdr>
        <w:top w:val="none" w:sz="0" w:space="0" w:color="auto"/>
        <w:left w:val="none" w:sz="0" w:space="0" w:color="auto"/>
        <w:bottom w:val="none" w:sz="0" w:space="0" w:color="auto"/>
        <w:right w:val="none" w:sz="0" w:space="0" w:color="auto"/>
      </w:divBdr>
    </w:div>
    <w:div w:id="1767576524">
      <w:bodyDiv w:val="1"/>
      <w:marLeft w:val="0"/>
      <w:marRight w:val="0"/>
      <w:marTop w:val="0"/>
      <w:marBottom w:val="0"/>
      <w:divBdr>
        <w:top w:val="none" w:sz="0" w:space="0" w:color="auto"/>
        <w:left w:val="none" w:sz="0" w:space="0" w:color="auto"/>
        <w:bottom w:val="none" w:sz="0" w:space="0" w:color="auto"/>
        <w:right w:val="none" w:sz="0" w:space="0" w:color="auto"/>
      </w:divBdr>
    </w:div>
    <w:div w:id="1775901602">
      <w:bodyDiv w:val="1"/>
      <w:marLeft w:val="0"/>
      <w:marRight w:val="0"/>
      <w:marTop w:val="0"/>
      <w:marBottom w:val="0"/>
      <w:divBdr>
        <w:top w:val="none" w:sz="0" w:space="0" w:color="auto"/>
        <w:left w:val="none" w:sz="0" w:space="0" w:color="auto"/>
        <w:bottom w:val="none" w:sz="0" w:space="0" w:color="auto"/>
        <w:right w:val="none" w:sz="0" w:space="0" w:color="auto"/>
      </w:divBdr>
    </w:div>
    <w:div w:id="1793556293">
      <w:bodyDiv w:val="1"/>
      <w:marLeft w:val="0"/>
      <w:marRight w:val="0"/>
      <w:marTop w:val="0"/>
      <w:marBottom w:val="0"/>
      <w:divBdr>
        <w:top w:val="none" w:sz="0" w:space="0" w:color="auto"/>
        <w:left w:val="none" w:sz="0" w:space="0" w:color="auto"/>
        <w:bottom w:val="none" w:sz="0" w:space="0" w:color="auto"/>
        <w:right w:val="none" w:sz="0" w:space="0" w:color="auto"/>
      </w:divBdr>
    </w:div>
    <w:div w:id="1848864506">
      <w:bodyDiv w:val="1"/>
      <w:marLeft w:val="0"/>
      <w:marRight w:val="0"/>
      <w:marTop w:val="0"/>
      <w:marBottom w:val="0"/>
      <w:divBdr>
        <w:top w:val="none" w:sz="0" w:space="0" w:color="auto"/>
        <w:left w:val="none" w:sz="0" w:space="0" w:color="auto"/>
        <w:bottom w:val="none" w:sz="0" w:space="0" w:color="auto"/>
        <w:right w:val="none" w:sz="0" w:space="0" w:color="auto"/>
      </w:divBdr>
    </w:div>
    <w:div w:id="1867984528">
      <w:bodyDiv w:val="1"/>
      <w:marLeft w:val="0"/>
      <w:marRight w:val="0"/>
      <w:marTop w:val="0"/>
      <w:marBottom w:val="0"/>
      <w:divBdr>
        <w:top w:val="none" w:sz="0" w:space="0" w:color="auto"/>
        <w:left w:val="none" w:sz="0" w:space="0" w:color="auto"/>
        <w:bottom w:val="none" w:sz="0" w:space="0" w:color="auto"/>
        <w:right w:val="none" w:sz="0" w:space="0" w:color="auto"/>
      </w:divBdr>
    </w:div>
    <w:div w:id="1909876034">
      <w:bodyDiv w:val="1"/>
      <w:marLeft w:val="0"/>
      <w:marRight w:val="0"/>
      <w:marTop w:val="0"/>
      <w:marBottom w:val="0"/>
      <w:divBdr>
        <w:top w:val="none" w:sz="0" w:space="0" w:color="auto"/>
        <w:left w:val="none" w:sz="0" w:space="0" w:color="auto"/>
        <w:bottom w:val="none" w:sz="0" w:space="0" w:color="auto"/>
        <w:right w:val="none" w:sz="0" w:space="0" w:color="auto"/>
      </w:divBdr>
    </w:div>
    <w:div w:id="1942953030">
      <w:bodyDiv w:val="1"/>
      <w:marLeft w:val="0"/>
      <w:marRight w:val="0"/>
      <w:marTop w:val="0"/>
      <w:marBottom w:val="0"/>
      <w:divBdr>
        <w:top w:val="none" w:sz="0" w:space="0" w:color="auto"/>
        <w:left w:val="none" w:sz="0" w:space="0" w:color="auto"/>
        <w:bottom w:val="none" w:sz="0" w:space="0" w:color="auto"/>
        <w:right w:val="none" w:sz="0" w:space="0" w:color="auto"/>
      </w:divBdr>
    </w:div>
    <w:div w:id="1947418264">
      <w:bodyDiv w:val="1"/>
      <w:marLeft w:val="0"/>
      <w:marRight w:val="0"/>
      <w:marTop w:val="0"/>
      <w:marBottom w:val="0"/>
      <w:divBdr>
        <w:top w:val="none" w:sz="0" w:space="0" w:color="auto"/>
        <w:left w:val="none" w:sz="0" w:space="0" w:color="auto"/>
        <w:bottom w:val="none" w:sz="0" w:space="0" w:color="auto"/>
        <w:right w:val="none" w:sz="0" w:space="0" w:color="auto"/>
      </w:divBdr>
    </w:div>
    <w:div w:id="1955091417">
      <w:bodyDiv w:val="1"/>
      <w:marLeft w:val="0"/>
      <w:marRight w:val="0"/>
      <w:marTop w:val="0"/>
      <w:marBottom w:val="0"/>
      <w:divBdr>
        <w:top w:val="none" w:sz="0" w:space="0" w:color="auto"/>
        <w:left w:val="none" w:sz="0" w:space="0" w:color="auto"/>
        <w:bottom w:val="none" w:sz="0" w:space="0" w:color="auto"/>
        <w:right w:val="none" w:sz="0" w:space="0" w:color="auto"/>
      </w:divBdr>
    </w:div>
    <w:div w:id="2040470027">
      <w:marLeft w:val="0"/>
      <w:marRight w:val="0"/>
      <w:marTop w:val="0"/>
      <w:marBottom w:val="0"/>
      <w:divBdr>
        <w:top w:val="none" w:sz="0" w:space="0" w:color="auto"/>
        <w:left w:val="none" w:sz="0" w:space="0" w:color="auto"/>
        <w:bottom w:val="none" w:sz="0" w:space="0" w:color="auto"/>
        <w:right w:val="none" w:sz="0" w:space="0" w:color="auto"/>
      </w:divBdr>
    </w:div>
    <w:div w:id="2073459903">
      <w:bodyDiv w:val="1"/>
      <w:marLeft w:val="0"/>
      <w:marRight w:val="0"/>
      <w:marTop w:val="0"/>
      <w:marBottom w:val="0"/>
      <w:divBdr>
        <w:top w:val="none" w:sz="0" w:space="0" w:color="auto"/>
        <w:left w:val="none" w:sz="0" w:space="0" w:color="auto"/>
        <w:bottom w:val="none" w:sz="0" w:space="0" w:color="auto"/>
        <w:right w:val="none" w:sz="0" w:space="0" w:color="auto"/>
      </w:divBdr>
    </w:div>
    <w:div w:id="2090223963">
      <w:bodyDiv w:val="1"/>
      <w:marLeft w:val="0"/>
      <w:marRight w:val="0"/>
      <w:marTop w:val="0"/>
      <w:marBottom w:val="0"/>
      <w:divBdr>
        <w:top w:val="none" w:sz="0" w:space="0" w:color="auto"/>
        <w:left w:val="none" w:sz="0" w:space="0" w:color="auto"/>
        <w:bottom w:val="none" w:sz="0" w:space="0" w:color="auto"/>
        <w:right w:val="none" w:sz="0" w:space="0" w:color="auto"/>
      </w:divBdr>
    </w:div>
    <w:div w:id="2127236385">
      <w:bodyDiv w:val="1"/>
      <w:marLeft w:val="0"/>
      <w:marRight w:val="0"/>
      <w:marTop w:val="0"/>
      <w:marBottom w:val="0"/>
      <w:divBdr>
        <w:top w:val="none" w:sz="0" w:space="0" w:color="auto"/>
        <w:left w:val="none" w:sz="0" w:space="0" w:color="auto"/>
        <w:bottom w:val="none" w:sz="0" w:space="0" w:color="auto"/>
        <w:right w:val="none" w:sz="0" w:space="0" w:color="auto"/>
      </w:divBdr>
    </w:div>
    <w:div w:id="214357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d_admsablino@mail.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FE58F-8ED1-4DA5-903D-781B024D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0</TotalTime>
  <Pages>8</Pages>
  <Words>1916</Words>
  <Characters>10927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Home</Company>
  <LinksUpToDate>false</LinksUpToDate>
  <CharactersWithSpaces>12818</CharactersWithSpaces>
  <SharedDoc>false</SharedDoc>
  <HLinks>
    <vt:vector size="6" baseType="variant">
      <vt:variant>
        <vt:i4>2031697</vt:i4>
      </vt:variant>
      <vt:variant>
        <vt:i4>0</vt:i4>
      </vt:variant>
      <vt:variant>
        <vt:i4>0</vt:i4>
      </vt:variant>
      <vt:variant>
        <vt:i4>5</vt:i4>
      </vt:variant>
      <vt:variant>
        <vt:lpwstr>http://www.admsablino.ru/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Владимир</dc:creator>
  <cp:lastModifiedBy>User</cp:lastModifiedBy>
  <cp:revision>2</cp:revision>
  <cp:lastPrinted>2020-10-07T08:58:00Z</cp:lastPrinted>
  <dcterms:created xsi:type="dcterms:W3CDTF">2022-10-04T14:11:00Z</dcterms:created>
  <dcterms:modified xsi:type="dcterms:W3CDTF">2022-10-04T14:11:00Z</dcterms:modified>
</cp:coreProperties>
</file>