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95" w:rsidRPr="00BB7995" w:rsidRDefault="00BB7995" w:rsidP="00BB799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BB7995">
        <w:rPr>
          <w:rFonts w:ascii="Tms Rmn" w:hAnsi="Tms Rmn" w:cs="Tms Rmn"/>
          <w:b/>
          <w:bCs/>
          <w:color w:val="000000"/>
          <w:sz w:val="28"/>
          <w:szCs w:val="28"/>
        </w:rPr>
        <w:t>Заявление на МСК– через интернет</w:t>
      </w:r>
    </w:p>
    <w:p w:rsidR="00BB7995" w:rsidRDefault="00BB7995" w:rsidP="00BB799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Семьи, имеющие право на материнский (семейный) капитал могут направить заявление на получение сертификата и распоряжение средствами через «Личный кабинет гражданина» на официальном сайте ПФР. Это не только удобно, но и совсем несложно.</w:t>
      </w:r>
    </w:p>
    <w:p w:rsidR="00BB7995" w:rsidRDefault="00BB7995" w:rsidP="00BB799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Зарегистрироваться на портале государственных услуг и подтвердить учетную запись можно в любом Управлении ПФР</w:t>
      </w:r>
      <w:r>
        <w:rPr>
          <w:rFonts w:cs="Tms Rmn"/>
          <w:color w:val="000000"/>
          <w:sz w:val="24"/>
          <w:szCs w:val="24"/>
        </w:rPr>
        <w:t xml:space="preserve"> </w:t>
      </w:r>
      <w:r w:rsidRPr="00BB7995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ms Rmn" w:hAnsi="Tms Rmn" w:cs="Tms Rmn"/>
          <w:color w:val="000000"/>
          <w:sz w:val="24"/>
          <w:szCs w:val="24"/>
        </w:rPr>
        <w:t xml:space="preserve"> МФЦ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(при себе необходимо иметь паспорт</w:t>
      </w:r>
      <w:r>
        <w:rPr>
          <w:rFonts w:cs="Tms Rmn"/>
          <w:color w:val="000000"/>
          <w:sz w:val="24"/>
          <w:szCs w:val="24"/>
        </w:rPr>
        <w:t xml:space="preserve"> </w:t>
      </w:r>
      <w:r w:rsidRPr="00BB7995">
        <w:rPr>
          <w:rFonts w:ascii="Times New Roman" w:hAnsi="Times New Roman" w:cs="Times New Roman"/>
          <w:color w:val="000000"/>
          <w:sz w:val="24"/>
          <w:szCs w:val="24"/>
        </w:rPr>
        <w:t>и мобильный телефон</w:t>
      </w:r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BB7995" w:rsidRDefault="00BB7995" w:rsidP="00BB799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Подтверждение регистрации займет пару минут. Регистрация в единой системе идентификации и аутентификации пригодится вам и в дальнейшем, для получения многих государственных услуг.</w:t>
      </w:r>
    </w:p>
    <w:p w:rsidR="00BB7995" w:rsidRDefault="00BB7995" w:rsidP="00BB799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после подачи заявления на получение сертификата</w:t>
      </w:r>
      <w:r w:rsidRPr="00BB7995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на материнский (семейный) капитал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или распоряжение </w:t>
      </w:r>
      <w:r w:rsidRPr="00BB7995">
        <w:rPr>
          <w:rFonts w:ascii="Times New Roman" w:hAnsi="Times New Roman" w:cs="Times New Roman"/>
          <w:color w:val="000000"/>
          <w:sz w:val="24"/>
          <w:szCs w:val="24"/>
        </w:rPr>
        <w:t>средствами материнского капитала</w:t>
      </w:r>
      <w:r>
        <w:rPr>
          <w:rFonts w:ascii="Tms Rmn" w:hAnsi="Tms Rmn" w:cs="Tms Rmn"/>
          <w:color w:val="000000"/>
          <w:sz w:val="24"/>
          <w:szCs w:val="24"/>
        </w:rPr>
        <w:t xml:space="preserve"> в электронном виде необходимо предоставить оригиналы документов в Управление ПФР в течение 5 дней.</w:t>
      </w:r>
    </w:p>
    <w:p w:rsidR="0037452E" w:rsidRDefault="00B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B7995" w:rsidRPr="00BB7995" w:rsidRDefault="00B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BB7995" w:rsidRPr="00BB7995" w:rsidSect="00DA5D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95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314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37D3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B7995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9BC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63D8-B471-47EA-981D-00BC5FBE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4</cp:revision>
  <dcterms:created xsi:type="dcterms:W3CDTF">2018-09-13T04:48:00Z</dcterms:created>
  <dcterms:modified xsi:type="dcterms:W3CDTF">2018-09-13T13:27:00Z</dcterms:modified>
</cp:coreProperties>
</file>