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DEE3" w14:textId="77777777" w:rsidR="000653F0" w:rsidRDefault="000653F0" w:rsidP="00E33699">
      <w:pPr>
        <w:jc w:val="center"/>
        <w:rPr>
          <w:bCs/>
        </w:rPr>
      </w:pPr>
    </w:p>
    <w:p w14:paraId="65FAB262" w14:textId="14C9C727" w:rsidR="00B26DBD" w:rsidRDefault="00B26DBD" w:rsidP="00E33699">
      <w:pPr>
        <w:jc w:val="center"/>
        <w:rPr>
          <w:b/>
        </w:rPr>
      </w:pPr>
      <w:r>
        <w:rPr>
          <w:b/>
        </w:rPr>
        <w:t>РОССИЙСКАЯ ФЕДЕРАЦИЯ</w:t>
      </w:r>
      <w:r w:rsidR="006A2738">
        <w:rPr>
          <w:b/>
        </w:rPr>
        <w:t xml:space="preserve"> </w:t>
      </w:r>
    </w:p>
    <w:p w14:paraId="5D9A48CB" w14:textId="77777777" w:rsidR="008F168D" w:rsidRPr="00E33699" w:rsidRDefault="00BF4FCA" w:rsidP="00E33699">
      <w:pPr>
        <w:jc w:val="center"/>
        <w:rPr>
          <w:b/>
        </w:rPr>
      </w:pPr>
      <w:r w:rsidRPr="00E33699">
        <w:rPr>
          <w:b/>
        </w:rPr>
        <w:t>ЛЕНИНГРАДСКАЯ ОБЛАСТЬ</w:t>
      </w:r>
    </w:p>
    <w:p w14:paraId="06944070" w14:textId="139CE4E9" w:rsidR="00BF4FCA" w:rsidRPr="00E33699" w:rsidRDefault="00BF4FCA" w:rsidP="00DA0DC9">
      <w:pPr>
        <w:jc w:val="center"/>
        <w:rPr>
          <w:b/>
        </w:rPr>
      </w:pPr>
      <w:r w:rsidRPr="00E33699">
        <w:rPr>
          <w:b/>
        </w:rPr>
        <w:t xml:space="preserve">ТОСНЕНСКИЙ </w:t>
      </w:r>
      <w:r w:rsidR="00DA0DC9">
        <w:rPr>
          <w:b/>
        </w:rPr>
        <w:t xml:space="preserve">МУНИЦИПАЛЬНЫЙ </w:t>
      </w:r>
      <w:r w:rsidRPr="00E33699">
        <w:rPr>
          <w:b/>
        </w:rPr>
        <w:t>РАЙОН</w:t>
      </w:r>
    </w:p>
    <w:p w14:paraId="359AA01C" w14:textId="050669E2" w:rsidR="00BF4FCA" w:rsidRPr="00E33699" w:rsidRDefault="00BF4FCA" w:rsidP="00DA0DC9">
      <w:pPr>
        <w:jc w:val="center"/>
        <w:rPr>
          <w:b/>
        </w:rPr>
      </w:pPr>
      <w:r w:rsidRPr="00E33699">
        <w:rPr>
          <w:b/>
        </w:rPr>
        <w:t>УЛЬЯНОВСКОЕ ГОРОДСКОЕ ПОСЕЛЕНИЕ</w:t>
      </w:r>
    </w:p>
    <w:p w14:paraId="07FD2946" w14:textId="0672CD69" w:rsidR="00BF4FCA" w:rsidRDefault="00BF4FCA" w:rsidP="00E33699">
      <w:pPr>
        <w:jc w:val="center"/>
        <w:rPr>
          <w:b/>
        </w:rPr>
      </w:pPr>
      <w:r w:rsidRPr="00E33699">
        <w:rPr>
          <w:b/>
        </w:rPr>
        <w:t xml:space="preserve">СОВЕТ ДЕПУТАТОВ </w:t>
      </w:r>
      <w:r w:rsidR="00DA0DC9">
        <w:rPr>
          <w:b/>
        </w:rPr>
        <w:t>ПЯТОГО</w:t>
      </w:r>
      <w:r w:rsidRPr="00E33699">
        <w:rPr>
          <w:b/>
        </w:rPr>
        <w:t xml:space="preserve"> СОЗЫВА</w:t>
      </w:r>
    </w:p>
    <w:p w14:paraId="162504F9" w14:textId="2738D519" w:rsidR="00BF4FCA" w:rsidRDefault="00DA0DC9" w:rsidP="00E33699">
      <w:pPr>
        <w:jc w:val="center"/>
        <w:rPr>
          <w:b/>
        </w:rPr>
      </w:pPr>
      <w:r>
        <w:rPr>
          <w:b/>
        </w:rPr>
        <w:t>ПЕРВОЕ</w:t>
      </w:r>
      <w:r w:rsidR="00EC67F4">
        <w:rPr>
          <w:b/>
        </w:rPr>
        <w:t xml:space="preserve"> ЗАСЕДАНИЕ </w:t>
      </w:r>
    </w:p>
    <w:p w14:paraId="253C942F" w14:textId="77777777" w:rsidR="00EC67F4" w:rsidRPr="00E33699" w:rsidRDefault="00EC67F4" w:rsidP="00E33699">
      <w:pPr>
        <w:jc w:val="center"/>
        <w:rPr>
          <w:b/>
        </w:rPr>
      </w:pPr>
    </w:p>
    <w:p w14:paraId="200D8CBE" w14:textId="77777777" w:rsidR="00BF4FCA" w:rsidRDefault="00BF4FCA" w:rsidP="00E33699">
      <w:pPr>
        <w:jc w:val="center"/>
      </w:pPr>
      <w:r w:rsidRPr="00E33699">
        <w:rPr>
          <w:b/>
        </w:rPr>
        <w:t>РЕШЕНИЕ</w:t>
      </w:r>
      <w:r w:rsidR="00E33699" w:rsidRPr="00E33699">
        <w:rPr>
          <w:b/>
        </w:rPr>
        <w:t xml:space="preserve">  </w:t>
      </w:r>
    </w:p>
    <w:p w14:paraId="42DD1B4E" w14:textId="77777777" w:rsidR="00BF4FCA" w:rsidRDefault="00BF4FCA"/>
    <w:p w14:paraId="376D67B6" w14:textId="486DA79F" w:rsidR="002A7E86" w:rsidRPr="00923563" w:rsidRDefault="00DA0DC9">
      <w:pPr>
        <w:rPr>
          <w:b/>
          <w:sz w:val="28"/>
        </w:rPr>
      </w:pPr>
      <w:r>
        <w:rPr>
          <w:b/>
          <w:sz w:val="28"/>
        </w:rPr>
        <w:t>18.09.2024</w:t>
      </w:r>
      <w:r w:rsidR="00962CF5" w:rsidRPr="00923563">
        <w:rPr>
          <w:b/>
          <w:sz w:val="28"/>
        </w:rPr>
        <w:t xml:space="preserve"> № </w:t>
      </w:r>
      <w:r w:rsidR="00CA7037">
        <w:rPr>
          <w:b/>
          <w:sz w:val="28"/>
        </w:rPr>
        <w:t>7</w:t>
      </w:r>
    </w:p>
    <w:p w14:paraId="7B308BED" w14:textId="77777777" w:rsidR="00EC67F4" w:rsidRDefault="00EC67F4"/>
    <w:p w14:paraId="6761FB8C" w14:textId="4B009CE3" w:rsidR="00483C2D" w:rsidRPr="00923563" w:rsidRDefault="00483C2D" w:rsidP="00EE7859">
      <w:pPr>
        <w:ind w:right="4676"/>
        <w:jc w:val="both"/>
        <w:rPr>
          <w:sz w:val="28"/>
          <w:szCs w:val="28"/>
        </w:rPr>
      </w:pPr>
      <w:r w:rsidRPr="00923563">
        <w:rPr>
          <w:sz w:val="28"/>
          <w:szCs w:val="28"/>
        </w:rPr>
        <w:t>О</w:t>
      </w:r>
      <w:r w:rsidR="00804774">
        <w:rPr>
          <w:sz w:val="28"/>
          <w:szCs w:val="28"/>
        </w:rPr>
        <w:t>б объявлении</w:t>
      </w:r>
      <w:r w:rsidRPr="00923563">
        <w:rPr>
          <w:sz w:val="28"/>
          <w:szCs w:val="28"/>
        </w:rPr>
        <w:t xml:space="preserve"> конкурса на замещение</w:t>
      </w:r>
      <w:r w:rsidR="00EE7859">
        <w:rPr>
          <w:sz w:val="28"/>
          <w:szCs w:val="28"/>
        </w:rPr>
        <w:t xml:space="preserve"> </w:t>
      </w:r>
      <w:r w:rsidRPr="00923563">
        <w:rPr>
          <w:sz w:val="28"/>
          <w:szCs w:val="28"/>
        </w:rPr>
        <w:t>должности главы администраци</w:t>
      </w:r>
      <w:r w:rsidR="009E5F21" w:rsidRPr="00923563">
        <w:rPr>
          <w:sz w:val="28"/>
          <w:szCs w:val="28"/>
        </w:rPr>
        <w:t>и</w:t>
      </w:r>
      <w:r w:rsidR="00EE7859">
        <w:rPr>
          <w:sz w:val="28"/>
          <w:szCs w:val="28"/>
        </w:rPr>
        <w:t xml:space="preserve"> </w:t>
      </w:r>
      <w:r w:rsidRPr="00923563">
        <w:rPr>
          <w:sz w:val="28"/>
          <w:szCs w:val="28"/>
        </w:rPr>
        <w:t>Ульяновско</w:t>
      </w:r>
      <w:r w:rsidR="009E5F21" w:rsidRPr="00923563">
        <w:rPr>
          <w:sz w:val="28"/>
          <w:szCs w:val="28"/>
        </w:rPr>
        <w:t>го</w:t>
      </w:r>
      <w:r w:rsidRPr="00923563">
        <w:rPr>
          <w:sz w:val="28"/>
          <w:szCs w:val="28"/>
        </w:rPr>
        <w:t xml:space="preserve"> городского поселения</w:t>
      </w:r>
      <w:r w:rsidR="00EE7859">
        <w:rPr>
          <w:sz w:val="28"/>
          <w:szCs w:val="28"/>
        </w:rPr>
        <w:t xml:space="preserve"> </w:t>
      </w:r>
      <w:r w:rsidRPr="00923563">
        <w:rPr>
          <w:sz w:val="28"/>
          <w:szCs w:val="28"/>
        </w:rPr>
        <w:t>Тосненского района Ленинградской области, назначаемого по контракту</w:t>
      </w:r>
    </w:p>
    <w:p w14:paraId="34FC1755" w14:textId="77777777" w:rsidR="00483C2D" w:rsidRPr="009E5F21" w:rsidRDefault="00483C2D" w:rsidP="00C443CE">
      <w:pPr>
        <w:ind w:firstLine="708"/>
        <w:jc w:val="both"/>
        <w:rPr>
          <w:sz w:val="28"/>
          <w:szCs w:val="28"/>
        </w:rPr>
      </w:pPr>
    </w:p>
    <w:p w14:paraId="4617D9D1" w14:textId="3E355B03" w:rsidR="00483C2D" w:rsidRPr="009E5F21" w:rsidRDefault="00483C2D" w:rsidP="00483C2D">
      <w:pPr>
        <w:ind w:firstLine="708"/>
        <w:jc w:val="both"/>
        <w:rPr>
          <w:sz w:val="28"/>
          <w:szCs w:val="28"/>
        </w:rPr>
      </w:pPr>
      <w:r w:rsidRPr="009E5F2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Уставом Ульяновского городского поселения Тосненского района Ленинградской области, решением Совета депутатов Ульяновского городского поселения Тосненского района Ленинградской области от 1</w:t>
      </w:r>
      <w:r w:rsidR="00EE7859">
        <w:rPr>
          <w:sz w:val="28"/>
          <w:szCs w:val="28"/>
        </w:rPr>
        <w:t>8</w:t>
      </w:r>
      <w:r w:rsidRPr="009E5F21">
        <w:rPr>
          <w:sz w:val="28"/>
          <w:szCs w:val="28"/>
        </w:rPr>
        <w:t>.</w:t>
      </w:r>
      <w:r w:rsidR="00EE7859">
        <w:rPr>
          <w:sz w:val="28"/>
          <w:szCs w:val="28"/>
        </w:rPr>
        <w:t>09</w:t>
      </w:r>
      <w:r w:rsidRPr="009E5F21">
        <w:rPr>
          <w:sz w:val="28"/>
          <w:szCs w:val="28"/>
        </w:rPr>
        <w:t>.20</w:t>
      </w:r>
      <w:r w:rsidR="00EE7859">
        <w:rPr>
          <w:sz w:val="28"/>
          <w:szCs w:val="28"/>
        </w:rPr>
        <w:t>24</w:t>
      </w:r>
      <w:r w:rsidRPr="009E5F21">
        <w:rPr>
          <w:sz w:val="28"/>
          <w:szCs w:val="28"/>
        </w:rPr>
        <w:t xml:space="preserve"> г. № </w:t>
      </w:r>
      <w:r w:rsidR="00CA7037">
        <w:rPr>
          <w:sz w:val="28"/>
          <w:szCs w:val="28"/>
        </w:rPr>
        <w:t>6</w:t>
      </w:r>
      <w:r w:rsidRPr="009E5F21">
        <w:rPr>
          <w:sz w:val="28"/>
          <w:szCs w:val="28"/>
        </w:rPr>
        <w:t xml:space="preserve"> «</w:t>
      </w:r>
      <w:r w:rsidR="00804774" w:rsidRPr="00804774">
        <w:rPr>
          <w:sz w:val="28"/>
          <w:szCs w:val="28"/>
        </w:rPr>
        <w:t>Об утверждении Порядка проведения конкурса на замещение должности главы администрации Ульяновского городского поселения Тосненского района Ленинградской области, назначаемого по контракту</w:t>
      </w:r>
      <w:r w:rsidR="00EE7859">
        <w:rPr>
          <w:sz w:val="28"/>
          <w:szCs w:val="28"/>
        </w:rPr>
        <w:t>»</w:t>
      </w:r>
      <w:r w:rsidRPr="009E5F21">
        <w:rPr>
          <w:sz w:val="28"/>
          <w:szCs w:val="28"/>
        </w:rPr>
        <w:t>, Совет депутатов Ульяновского городского поселения Тосненского района Ленинградской области</w:t>
      </w:r>
    </w:p>
    <w:p w14:paraId="1C0BFAC6" w14:textId="77777777" w:rsidR="00483C2D" w:rsidRPr="009E5F21" w:rsidRDefault="00483C2D" w:rsidP="00C443CE">
      <w:pPr>
        <w:ind w:firstLine="708"/>
        <w:jc w:val="both"/>
        <w:rPr>
          <w:sz w:val="28"/>
          <w:szCs w:val="28"/>
        </w:rPr>
      </w:pPr>
    </w:p>
    <w:p w14:paraId="12A03B39" w14:textId="77777777" w:rsidR="00483C2D" w:rsidRPr="009E5F21" w:rsidRDefault="00483C2D" w:rsidP="00C443CE">
      <w:pPr>
        <w:ind w:firstLine="708"/>
        <w:jc w:val="both"/>
        <w:rPr>
          <w:sz w:val="28"/>
          <w:szCs w:val="28"/>
        </w:rPr>
      </w:pPr>
      <w:r w:rsidRPr="009E5F21">
        <w:rPr>
          <w:sz w:val="28"/>
          <w:szCs w:val="28"/>
        </w:rPr>
        <w:t xml:space="preserve">РЕШИЛ: </w:t>
      </w:r>
    </w:p>
    <w:p w14:paraId="280CC383" w14:textId="77777777" w:rsidR="00483C2D" w:rsidRPr="009E5F21" w:rsidRDefault="00483C2D" w:rsidP="00C443CE">
      <w:pPr>
        <w:ind w:firstLine="709"/>
        <w:jc w:val="both"/>
        <w:rPr>
          <w:sz w:val="28"/>
          <w:szCs w:val="28"/>
        </w:rPr>
      </w:pPr>
    </w:p>
    <w:p w14:paraId="0CB54F36" w14:textId="4BFDF4F1" w:rsidR="00483C2D" w:rsidRPr="009A79CA" w:rsidRDefault="00804774" w:rsidP="0080477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4774">
        <w:rPr>
          <w:sz w:val="28"/>
          <w:szCs w:val="28"/>
        </w:rPr>
        <w:t>Объявить</w:t>
      </w:r>
      <w:r w:rsidR="00483C2D" w:rsidRPr="00804774">
        <w:rPr>
          <w:sz w:val="28"/>
          <w:szCs w:val="28"/>
        </w:rPr>
        <w:t xml:space="preserve"> конкурс на замещение должности главы администрации Ульяновского городского поселения Тосненского района Ленинградской области, назначаемого по контракту</w:t>
      </w:r>
      <w:r w:rsidR="002808CE">
        <w:rPr>
          <w:sz w:val="28"/>
          <w:szCs w:val="28"/>
        </w:rPr>
        <w:t>.</w:t>
      </w:r>
      <w:r w:rsidR="00483C2D" w:rsidRPr="00804774">
        <w:rPr>
          <w:sz w:val="28"/>
          <w:szCs w:val="28"/>
        </w:rPr>
        <w:t xml:space="preserve"> </w:t>
      </w:r>
    </w:p>
    <w:p w14:paraId="48CED0F3" w14:textId="5F0B7D5C" w:rsidR="002808CE" w:rsidRPr="00CA7037" w:rsidRDefault="002808CE" w:rsidP="0080477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конкурса </w:t>
      </w:r>
      <w:r w:rsidRPr="00CA7037">
        <w:rPr>
          <w:sz w:val="28"/>
          <w:szCs w:val="28"/>
        </w:rPr>
        <w:t xml:space="preserve">на </w:t>
      </w:r>
      <w:r w:rsidR="00AE2A0B" w:rsidRPr="00CA7037">
        <w:rPr>
          <w:sz w:val="28"/>
          <w:szCs w:val="28"/>
        </w:rPr>
        <w:t xml:space="preserve">16.10.2024 </w:t>
      </w:r>
      <w:r w:rsidRPr="00CA7037">
        <w:rPr>
          <w:sz w:val="28"/>
          <w:szCs w:val="28"/>
        </w:rPr>
        <w:t xml:space="preserve">года в 10 часов 00 минут по московскому времени, по адресу: Ленинградская область, Тосненский район, </w:t>
      </w:r>
      <w:proofErr w:type="spellStart"/>
      <w:r w:rsidRPr="00CA7037">
        <w:rPr>
          <w:sz w:val="28"/>
          <w:szCs w:val="28"/>
        </w:rPr>
        <w:t>г.п</w:t>
      </w:r>
      <w:proofErr w:type="spellEnd"/>
      <w:r w:rsidRPr="00CA7037">
        <w:rPr>
          <w:sz w:val="28"/>
          <w:szCs w:val="28"/>
        </w:rPr>
        <w:t>. Ульяновка, ул. Победы, д. 34 (кабинет Совета депутатов).</w:t>
      </w:r>
    </w:p>
    <w:p w14:paraId="0CBDF299" w14:textId="0620B18C" w:rsidR="002808CE" w:rsidRPr="00CA7037" w:rsidRDefault="002808CE" w:rsidP="002808CE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CA7037">
        <w:rPr>
          <w:rFonts w:eastAsia="Calibri"/>
          <w:sz w:val="28"/>
          <w:szCs w:val="28"/>
        </w:rPr>
        <w:t>Уполномочить на прием документов от претендентов на замещение должности главы администрации</w:t>
      </w:r>
      <w:r w:rsidR="00B41CE7" w:rsidRPr="00CA7037">
        <w:rPr>
          <w:rFonts w:eastAsia="Calibri"/>
          <w:sz w:val="28"/>
          <w:szCs w:val="28"/>
        </w:rPr>
        <w:t xml:space="preserve"> Щеголькову Ю.И</w:t>
      </w:r>
      <w:r w:rsidRPr="00CA7037">
        <w:rPr>
          <w:rFonts w:eastAsia="Calibri"/>
          <w:sz w:val="28"/>
          <w:szCs w:val="28"/>
        </w:rPr>
        <w:t>.</w:t>
      </w:r>
      <w:r w:rsidR="00B41CE7" w:rsidRPr="00CA7037">
        <w:rPr>
          <w:rFonts w:eastAsia="Calibri"/>
          <w:sz w:val="28"/>
          <w:szCs w:val="28"/>
        </w:rPr>
        <w:t xml:space="preserve"> – секретаря </w:t>
      </w:r>
      <w:r w:rsidR="00B41CE7" w:rsidRPr="00CA7037">
        <w:rPr>
          <w:sz w:val="28"/>
          <w:szCs w:val="28"/>
        </w:rPr>
        <w:t>Совета депутатов Ульяновского городского поселения Тосненского района Ленинградской области.</w:t>
      </w:r>
    </w:p>
    <w:p w14:paraId="22AC7D32" w14:textId="7F231472" w:rsidR="00483C2D" w:rsidRPr="00804774" w:rsidRDefault="00483C2D" w:rsidP="0080477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037">
        <w:rPr>
          <w:sz w:val="28"/>
          <w:szCs w:val="28"/>
        </w:rPr>
        <w:t xml:space="preserve">Установить срок для приема документов с </w:t>
      </w:r>
      <w:r w:rsidR="00AE2A0B" w:rsidRPr="00CA7037">
        <w:rPr>
          <w:sz w:val="28"/>
          <w:szCs w:val="28"/>
        </w:rPr>
        <w:t xml:space="preserve">23.09.2024 </w:t>
      </w:r>
      <w:r w:rsidRPr="00CA7037">
        <w:rPr>
          <w:sz w:val="28"/>
          <w:szCs w:val="28"/>
        </w:rPr>
        <w:t xml:space="preserve">г. по </w:t>
      </w:r>
      <w:r w:rsidR="00AE2A0B" w:rsidRPr="00CA7037">
        <w:rPr>
          <w:sz w:val="28"/>
          <w:szCs w:val="28"/>
        </w:rPr>
        <w:t xml:space="preserve">04.10.2024 </w:t>
      </w:r>
      <w:r w:rsidR="007832B2" w:rsidRPr="00CA7037">
        <w:rPr>
          <w:sz w:val="28"/>
          <w:szCs w:val="28"/>
        </w:rPr>
        <w:t xml:space="preserve">г. </w:t>
      </w:r>
      <w:r w:rsidR="008B51B3" w:rsidRPr="00CA7037">
        <w:rPr>
          <w:sz w:val="28"/>
          <w:szCs w:val="28"/>
        </w:rPr>
        <w:t xml:space="preserve">ежедневно, кроме выходных и праздничных дней </w:t>
      </w:r>
      <w:r w:rsidRPr="00CA7037">
        <w:rPr>
          <w:sz w:val="28"/>
          <w:szCs w:val="28"/>
        </w:rPr>
        <w:t>с 10 ч. 00 мин. до</w:t>
      </w:r>
      <w:r w:rsidRPr="009A79CA">
        <w:rPr>
          <w:sz w:val="28"/>
          <w:szCs w:val="28"/>
        </w:rPr>
        <w:t xml:space="preserve"> 16 ч. 00 мин.  по московскому времени, по адресу: Ленинградская область, Тосненский район, </w:t>
      </w:r>
      <w:proofErr w:type="spellStart"/>
      <w:r w:rsidRPr="009A79CA">
        <w:rPr>
          <w:sz w:val="28"/>
          <w:szCs w:val="28"/>
        </w:rPr>
        <w:t>г.п</w:t>
      </w:r>
      <w:proofErr w:type="spellEnd"/>
      <w:r w:rsidRPr="009A79CA">
        <w:rPr>
          <w:sz w:val="28"/>
          <w:szCs w:val="28"/>
        </w:rPr>
        <w:t>. Ульяновка, ул. Победы, д. 34 (кабинет Совета депутатов).</w:t>
      </w:r>
      <w:r w:rsidR="002808CE">
        <w:rPr>
          <w:sz w:val="28"/>
          <w:szCs w:val="28"/>
        </w:rPr>
        <w:t xml:space="preserve"> </w:t>
      </w:r>
    </w:p>
    <w:p w14:paraId="14F5BD0A" w14:textId="3F75EB34" w:rsidR="00804774" w:rsidRPr="00CA7037" w:rsidRDefault="00804774" w:rsidP="0080477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A79CA">
        <w:rPr>
          <w:sz w:val="28"/>
          <w:szCs w:val="28"/>
        </w:rPr>
        <w:lastRenderedPageBreak/>
        <w:t xml:space="preserve">Назначить </w:t>
      </w:r>
      <w:r w:rsidR="008A7966" w:rsidRPr="009A79CA">
        <w:rPr>
          <w:sz w:val="28"/>
          <w:szCs w:val="28"/>
        </w:rPr>
        <w:t xml:space="preserve">половину </w:t>
      </w:r>
      <w:r w:rsidRPr="009A79CA">
        <w:rPr>
          <w:sz w:val="28"/>
          <w:szCs w:val="28"/>
        </w:rPr>
        <w:t>персональн</w:t>
      </w:r>
      <w:r w:rsidR="008A7966" w:rsidRPr="009A79CA">
        <w:rPr>
          <w:sz w:val="28"/>
          <w:szCs w:val="28"/>
        </w:rPr>
        <w:t>ого</w:t>
      </w:r>
      <w:r w:rsidRPr="009A79CA">
        <w:rPr>
          <w:sz w:val="28"/>
          <w:szCs w:val="28"/>
        </w:rPr>
        <w:t xml:space="preserve"> состав</w:t>
      </w:r>
      <w:r w:rsidR="008A7966" w:rsidRPr="009A79CA">
        <w:rPr>
          <w:sz w:val="28"/>
          <w:szCs w:val="28"/>
        </w:rPr>
        <w:t>а</w:t>
      </w:r>
      <w:r w:rsidRPr="009A79CA">
        <w:rPr>
          <w:sz w:val="28"/>
          <w:szCs w:val="28"/>
        </w:rPr>
        <w:t xml:space="preserve"> членов конкурсной комиссии из числа Совета депутатов Ульяновского городского поселения </w:t>
      </w:r>
      <w:r w:rsidRPr="00CA7037">
        <w:rPr>
          <w:sz w:val="28"/>
          <w:szCs w:val="28"/>
        </w:rPr>
        <w:t>Тосненского района Ленинградской области (</w:t>
      </w:r>
      <w:proofErr w:type="gramStart"/>
      <w:r w:rsidRPr="00CA7037">
        <w:rPr>
          <w:sz w:val="28"/>
          <w:szCs w:val="28"/>
        </w:rPr>
        <w:t>приложение  1</w:t>
      </w:r>
      <w:proofErr w:type="gramEnd"/>
      <w:r w:rsidRPr="00CA7037">
        <w:rPr>
          <w:sz w:val="28"/>
          <w:szCs w:val="28"/>
        </w:rPr>
        <w:t>).</w:t>
      </w:r>
    </w:p>
    <w:p w14:paraId="1C189299" w14:textId="23C663A1" w:rsidR="00804774" w:rsidRPr="00CA7037" w:rsidRDefault="00804774" w:rsidP="0080477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037">
        <w:rPr>
          <w:rFonts w:eastAsia="Calibri"/>
          <w:sz w:val="28"/>
          <w:szCs w:val="28"/>
        </w:rPr>
        <w:t>Назначить</w:t>
      </w:r>
      <w:r w:rsidR="002808CE" w:rsidRPr="00CA7037">
        <w:rPr>
          <w:rFonts w:eastAsia="Calibri"/>
          <w:sz w:val="28"/>
          <w:szCs w:val="28"/>
        </w:rPr>
        <w:t xml:space="preserve"> проведение первого</w:t>
      </w:r>
      <w:r w:rsidRPr="00CA7037">
        <w:rPr>
          <w:rFonts w:eastAsia="Calibri"/>
          <w:sz w:val="28"/>
          <w:szCs w:val="28"/>
        </w:rPr>
        <w:t xml:space="preserve"> заседани</w:t>
      </w:r>
      <w:r w:rsidR="002808CE" w:rsidRPr="00CA7037">
        <w:rPr>
          <w:rFonts w:eastAsia="Calibri"/>
          <w:sz w:val="28"/>
          <w:szCs w:val="28"/>
        </w:rPr>
        <w:t>я</w:t>
      </w:r>
      <w:r w:rsidRPr="00CA7037">
        <w:rPr>
          <w:rFonts w:eastAsia="Calibri"/>
          <w:sz w:val="28"/>
          <w:szCs w:val="28"/>
        </w:rPr>
        <w:t xml:space="preserve"> конкурсной комиссии на </w:t>
      </w:r>
      <w:r w:rsidR="00AE2A0B" w:rsidRPr="00CA7037">
        <w:rPr>
          <w:rFonts w:eastAsia="Calibri"/>
          <w:sz w:val="28"/>
          <w:szCs w:val="28"/>
        </w:rPr>
        <w:t>09.10.2024</w:t>
      </w:r>
      <w:r w:rsidRPr="00CA7037">
        <w:rPr>
          <w:rFonts w:eastAsia="Calibri"/>
          <w:sz w:val="28"/>
          <w:szCs w:val="28"/>
        </w:rPr>
        <w:t xml:space="preserve"> в </w:t>
      </w:r>
      <w:r w:rsidR="00AE2A0B" w:rsidRPr="00CA7037">
        <w:rPr>
          <w:rFonts w:eastAsia="Calibri"/>
          <w:sz w:val="28"/>
          <w:szCs w:val="28"/>
        </w:rPr>
        <w:t>10-00</w:t>
      </w:r>
      <w:r w:rsidRPr="00CA7037">
        <w:rPr>
          <w:sz w:val="28"/>
          <w:szCs w:val="28"/>
        </w:rPr>
        <w:t xml:space="preserve"> по московскому времени, по адресу: Ленинградская область, Тосненский район, </w:t>
      </w:r>
      <w:proofErr w:type="spellStart"/>
      <w:r w:rsidRPr="00CA7037">
        <w:rPr>
          <w:sz w:val="28"/>
          <w:szCs w:val="28"/>
        </w:rPr>
        <w:t>г.п</w:t>
      </w:r>
      <w:proofErr w:type="spellEnd"/>
      <w:r w:rsidRPr="00CA7037">
        <w:rPr>
          <w:sz w:val="28"/>
          <w:szCs w:val="28"/>
        </w:rPr>
        <w:t>. Ульяновка, ул. Победы, д. 34 (кабинет Совета депутатов).</w:t>
      </w:r>
    </w:p>
    <w:p w14:paraId="66951295" w14:textId="130440F1" w:rsidR="00633AF9" w:rsidRPr="00CA7037" w:rsidRDefault="00804774" w:rsidP="00633AF9">
      <w:pPr>
        <w:pStyle w:val="a3"/>
        <w:numPr>
          <w:ilvl w:val="0"/>
          <w:numId w:val="2"/>
        </w:numPr>
        <w:ind w:left="0" w:firstLine="709"/>
        <w:jc w:val="both"/>
        <w:rPr>
          <w:i/>
          <w:iCs/>
          <w:sz w:val="28"/>
          <w:szCs w:val="28"/>
        </w:rPr>
      </w:pPr>
      <w:r w:rsidRPr="00CA7037">
        <w:rPr>
          <w:sz w:val="28"/>
          <w:szCs w:val="28"/>
        </w:rPr>
        <w:t xml:space="preserve">Установить предельный срок, в течение которого конкурсная комиссия должна представить в совет депутатов кандидатов на должность главы администрации Ульяновского городского поселения Тосненского района Ленинградской области до </w:t>
      </w:r>
      <w:r w:rsidR="00AE2A0B" w:rsidRPr="00CA7037">
        <w:rPr>
          <w:sz w:val="28"/>
          <w:szCs w:val="28"/>
        </w:rPr>
        <w:t>14.10.2024</w:t>
      </w:r>
      <w:r w:rsidR="00E6145A" w:rsidRPr="00CA7037">
        <w:rPr>
          <w:sz w:val="28"/>
          <w:szCs w:val="28"/>
        </w:rPr>
        <w:t>.</w:t>
      </w:r>
    </w:p>
    <w:p w14:paraId="28C3244F" w14:textId="3F7EFFD7" w:rsidR="00633AF9" w:rsidRPr="00CA7037" w:rsidRDefault="00633AF9" w:rsidP="00633AF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037">
        <w:rPr>
          <w:sz w:val="28"/>
          <w:szCs w:val="28"/>
        </w:rPr>
        <w:t xml:space="preserve">Утвердить </w:t>
      </w:r>
      <w:r w:rsidRPr="00CA7037">
        <w:rPr>
          <w:rFonts w:eastAsia="Calibri"/>
          <w:sz w:val="28"/>
          <w:szCs w:val="28"/>
        </w:rPr>
        <w:t xml:space="preserve">информационное сообщение о проведении конкурса </w:t>
      </w:r>
      <w:r w:rsidRPr="00CA7037">
        <w:rPr>
          <w:sz w:val="28"/>
          <w:szCs w:val="28"/>
        </w:rPr>
        <w:t>на замещение должности главы администрации Ульяновского городского поселения Тосненского района Ленинградской области (приложение 2).</w:t>
      </w:r>
    </w:p>
    <w:p w14:paraId="02A7B8CF" w14:textId="372D2D86" w:rsidR="00633AF9" w:rsidRPr="00CA7037" w:rsidRDefault="00633AF9" w:rsidP="00633AF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037">
        <w:rPr>
          <w:sz w:val="28"/>
          <w:szCs w:val="28"/>
        </w:rPr>
        <w:t xml:space="preserve">Утвердить </w:t>
      </w:r>
      <w:bookmarkStart w:id="0" w:name="_Hlk177476776"/>
      <w:r w:rsidRPr="00CA7037">
        <w:rPr>
          <w:sz w:val="28"/>
          <w:szCs w:val="28"/>
        </w:rPr>
        <w:t>проект контракта, заключаемого с главой администрации Ульяновского городского поселения Тосненского района Ленинградской области</w:t>
      </w:r>
      <w:bookmarkEnd w:id="0"/>
      <w:r w:rsidRPr="00CA7037">
        <w:rPr>
          <w:sz w:val="28"/>
          <w:szCs w:val="28"/>
        </w:rPr>
        <w:t xml:space="preserve"> (приложение 3).</w:t>
      </w:r>
    </w:p>
    <w:p w14:paraId="2C42AFA3" w14:textId="6B1CD751" w:rsidR="009E5F21" w:rsidRPr="00804774" w:rsidRDefault="008B51B3" w:rsidP="00804774">
      <w:pPr>
        <w:pStyle w:val="a3"/>
        <w:numPr>
          <w:ilvl w:val="0"/>
          <w:numId w:val="2"/>
        </w:numPr>
        <w:ind w:left="0" w:firstLine="709"/>
        <w:jc w:val="both"/>
      </w:pPr>
      <w:r w:rsidRPr="00CA7037">
        <w:rPr>
          <w:sz w:val="28"/>
          <w:szCs w:val="28"/>
        </w:rPr>
        <w:t>О</w:t>
      </w:r>
      <w:r w:rsidR="00483C2D" w:rsidRPr="00CA7037">
        <w:rPr>
          <w:sz w:val="28"/>
          <w:szCs w:val="28"/>
        </w:rPr>
        <w:t>публикова</w:t>
      </w:r>
      <w:r w:rsidRPr="00CA7037">
        <w:rPr>
          <w:sz w:val="28"/>
          <w:szCs w:val="28"/>
        </w:rPr>
        <w:t>ть</w:t>
      </w:r>
      <w:r w:rsidR="00483C2D" w:rsidRPr="00CA7037">
        <w:rPr>
          <w:sz w:val="28"/>
          <w:szCs w:val="28"/>
        </w:rPr>
        <w:t xml:space="preserve"> </w:t>
      </w:r>
      <w:r w:rsidRPr="00CA7037">
        <w:rPr>
          <w:sz w:val="28"/>
          <w:szCs w:val="28"/>
        </w:rPr>
        <w:t>настоящее решение, информацию об условиях конкурса на замещение должности главы администрации Ульяновского городского поселения Тосненского района</w:t>
      </w:r>
      <w:r w:rsidRPr="009A79CA">
        <w:rPr>
          <w:sz w:val="28"/>
          <w:szCs w:val="28"/>
        </w:rPr>
        <w:t xml:space="preserve"> Ленинградской области, назначаемого по контракту и проект контракта для главы администрации Ульяновского городского поселения Тосненского района Ленинградской области в газете</w:t>
      </w:r>
      <w:r w:rsidRPr="00804774">
        <w:rPr>
          <w:sz w:val="28"/>
          <w:szCs w:val="28"/>
        </w:rPr>
        <w:t xml:space="preserve"> </w:t>
      </w:r>
      <w:bookmarkStart w:id="1" w:name="_Hlk177479503"/>
      <w:r w:rsidRPr="00804774">
        <w:rPr>
          <w:sz w:val="28"/>
          <w:szCs w:val="28"/>
        </w:rPr>
        <w:t xml:space="preserve">«Тосненский вестник» </w:t>
      </w:r>
      <w:bookmarkEnd w:id="1"/>
      <w:r w:rsidRPr="00804774">
        <w:rPr>
          <w:sz w:val="28"/>
          <w:szCs w:val="28"/>
        </w:rPr>
        <w:t xml:space="preserve">и разместить </w:t>
      </w:r>
      <w:r w:rsidR="009E5F21" w:rsidRPr="00804774">
        <w:rPr>
          <w:sz w:val="28"/>
          <w:szCs w:val="28"/>
        </w:rPr>
        <w:t xml:space="preserve">на официальном сайте </w:t>
      </w:r>
      <w:r w:rsidR="00D54075" w:rsidRPr="00D54075">
        <w:rPr>
          <w:sz w:val="28"/>
          <w:szCs w:val="28"/>
        </w:rPr>
        <w:t>https://admsablino.ru/</w:t>
      </w:r>
      <w:r w:rsidR="009E5F21" w:rsidRPr="00804774">
        <w:t xml:space="preserve">. </w:t>
      </w:r>
    </w:p>
    <w:p w14:paraId="15D041AD" w14:textId="70F2D4B4" w:rsidR="00EF2281" w:rsidRPr="00804774" w:rsidRDefault="00EF2281" w:rsidP="0080477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4774">
        <w:rPr>
          <w:sz w:val="28"/>
          <w:szCs w:val="28"/>
        </w:rPr>
        <w:t>Настоящее решение вступает в силу с момента опубликования.</w:t>
      </w:r>
    </w:p>
    <w:p w14:paraId="1558CFDE" w14:textId="57327BC3" w:rsidR="002A7E86" w:rsidRPr="00804774" w:rsidRDefault="00E54C1B" w:rsidP="0080477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4774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0B2B2E5A" w14:textId="77777777" w:rsidR="00E33699" w:rsidRPr="009E5F21" w:rsidRDefault="00E33699" w:rsidP="00E33699">
      <w:pPr>
        <w:jc w:val="both"/>
        <w:rPr>
          <w:sz w:val="28"/>
          <w:szCs w:val="28"/>
        </w:rPr>
      </w:pPr>
    </w:p>
    <w:p w14:paraId="129DD6BD" w14:textId="77777777" w:rsidR="00E33699" w:rsidRPr="009E5F21" w:rsidRDefault="00E33699" w:rsidP="00E33699">
      <w:pPr>
        <w:jc w:val="both"/>
        <w:rPr>
          <w:sz w:val="28"/>
          <w:szCs w:val="28"/>
        </w:rPr>
      </w:pPr>
    </w:p>
    <w:p w14:paraId="4C43D24C" w14:textId="77777777" w:rsidR="00E33699" w:rsidRPr="009E5F21" w:rsidRDefault="00E33699" w:rsidP="00E33699">
      <w:pPr>
        <w:jc w:val="both"/>
        <w:rPr>
          <w:sz w:val="28"/>
          <w:szCs w:val="28"/>
        </w:rPr>
      </w:pPr>
    </w:p>
    <w:p w14:paraId="60E78BF1" w14:textId="7740C934" w:rsidR="00E33699" w:rsidRDefault="00E33699" w:rsidP="00E33699">
      <w:pPr>
        <w:jc w:val="both"/>
        <w:rPr>
          <w:sz w:val="28"/>
          <w:szCs w:val="28"/>
        </w:rPr>
      </w:pPr>
      <w:r w:rsidRPr="009E5F21">
        <w:rPr>
          <w:sz w:val="28"/>
          <w:szCs w:val="28"/>
        </w:rPr>
        <w:t>Глава Ульяно</w:t>
      </w:r>
      <w:r w:rsidR="009E5F21">
        <w:rPr>
          <w:sz w:val="28"/>
          <w:szCs w:val="28"/>
        </w:rPr>
        <w:t>вского городского поселения</w:t>
      </w:r>
      <w:r w:rsidR="009E5F21">
        <w:rPr>
          <w:sz w:val="28"/>
          <w:szCs w:val="28"/>
        </w:rPr>
        <w:tab/>
      </w:r>
      <w:r w:rsidR="009E5F21">
        <w:rPr>
          <w:sz w:val="28"/>
          <w:szCs w:val="28"/>
        </w:rPr>
        <w:tab/>
      </w:r>
      <w:r w:rsidR="009E5F21">
        <w:rPr>
          <w:sz w:val="28"/>
          <w:szCs w:val="28"/>
        </w:rPr>
        <w:tab/>
      </w:r>
      <w:r w:rsidR="00CA7037">
        <w:rPr>
          <w:sz w:val="28"/>
          <w:szCs w:val="28"/>
        </w:rPr>
        <w:t xml:space="preserve">       Ю.В. Б</w:t>
      </w:r>
      <w:proofErr w:type="spellStart"/>
      <w:r w:rsidR="00CA7037">
        <w:rPr>
          <w:sz w:val="28"/>
          <w:szCs w:val="28"/>
        </w:rPr>
        <w:t>елозерчик</w:t>
      </w:r>
      <w:proofErr w:type="spellEnd"/>
    </w:p>
    <w:p w14:paraId="2DF090B1" w14:textId="77777777" w:rsidR="002C7485" w:rsidRDefault="002C7485" w:rsidP="00E33699">
      <w:pPr>
        <w:jc w:val="both"/>
        <w:rPr>
          <w:sz w:val="28"/>
          <w:szCs w:val="28"/>
        </w:rPr>
      </w:pPr>
    </w:p>
    <w:p w14:paraId="00EB9E9C" w14:textId="77777777" w:rsidR="002C7485" w:rsidRDefault="002C7485" w:rsidP="00E33699">
      <w:pPr>
        <w:jc w:val="both"/>
        <w:rPr>
          <w:sz w:val="28"/>
          <w:szCs w:val="28"/>
        </w:rPr>
      </w:pPr>
    </w:p>
    <w:p w14:paraId="6A308503" w14:textId="77777777" w:rsidR="002C7485" w:rsidRDefault="002C7485" w:rsidP="00E33699">
      <w:pPr>
        <w:jc w:val="both"/>
        <w:rPr>
          <w:sz w:val="28"/>
          <w:szCs w:val="28"/>
        </w:rPr>
      </w:pPr>
    </w:p>
    <w:p w14:paraId="626BA2B9" w14:textId="77777777" w:rsidR="002C7485" w:rsidRDefault="002C7485" w:rsidP="00E33699">
      <w:pPr>
        <w:jc w:val="both"/>
        <w:rPr>
          <w:sz w:val="28"/>
          <w:szCs w:val="28"/>
        </w:rPr>
      </w:pPr>
    </w:p>
    <w:p w14:paraId="564E8852" w14:textId="77777777" w:rsidR="002C7485" w:rsidRDefault="002C7485" w:rsidP="00E33699">
      <w:pPr>
        <w:jc w:val="both"/>
        <w:rPr>
          <w:sz w:val="28"/>
          <w:szCs w:val="28"/>
        </w:rPr>
      </w:pPr>
    </w:p>
    <w:p w14:paraId="1DD087F6" w14:textId="77777777" w:rsidR="002C7485" w:rsidRDefault="002C7485" w:rsidP="00E33699">
      <w:pPr>
        <w:jc w:val="both"/>
        <w:rPr>
          <w:sz w:val="28"/>
          <w:szCs w:val="28"/>
        </w:rPr>
      </w:pPr>
    </w:p>
    <w:p w14:paraId="63FC977F" w14:textId="77777777" w:rsidR="002C7485" w:rsidRDefault="002C7485" w:rsidP="00E33699">
      <w:pPr>
        <w:jc w:val="both"/>
        <w:rPr>
          <w:sz w:val="28"/>
          <w:szCs w:val="28"/>
        </w:rPr>
      </w:pPr>
    </w:p>
    <w:p w14:paraId="6C4CC6A4" w14:textId="77777777" w:rsidR="002C7485" w:rsidRDefault="002C7485" w:rsidP="00E33699">
      <w:pPr>
        <w:jc w:val="both"/>
        <w:rPr>
          <w:sz w:val="28"/>
          <w:szCs w:val="28"/>
        </w:rPr>
      </w:pPr>
    </w:p>
    <w:p w14:paraId="586D63CF" w14:textId="77777777" w:rsidR="002C7485" w:rsidRDefault="002C7485" w:rsidP="00E33699">
      <w:pPr>
        <w:jc w:val="both"/>
        <w:rPr>
          <w:sz w:val="28"/>
          <w:szCs w:val="28"/>
        </w:rPr>
      </w:pPr>
    </w:p>
    <w:p w14:paraId="779ADB21" w14:textId="77777777" w:rsidR="002C7485" w:rsidRDefault="002C7485" w:rsidP="00E33699">
      <w:pPr>
        <w:jc w:val="both"/>
        <w:rPr>
          <w:sz w:val="28"/>
          <w:szCs w:val="28"/>
        </w:rPr>
      </w:pPr>
    </w:p>
    <w:p w14:paraId="0AD58684" w14:textId="77777777" w:rsidR="002C7485" w:rsidRDefault="002C7485" w:rsidP="00E33699">
      <w:pPr>
        <w:jc w:val="both"/>
        <w:rPr>
          <w:sz w:val="28"/>
          <w:szCs w:val="28"/>
        </w:rPr>
      </w:pPr>
    </w:p>
    <w:p w14:paraId="3C961D71" w14:textId="77777777" w:rsidR="002C7485" w:rsidRDefault="002C7485" w:rsidP="00E33699">
      <w:pPr>
        <w:jc w:val="both"/>
        <w:rPr>
          <w:sz w:val="28"/>
          <w:szCs w:val="28"/>
        </w:rPr>
      </w:pPr>
    </w:p>
    <w:p w14:paraId="65F44753" w14:textId="77777777" w:rsidR="002C7485" w:rsidRDefault="002C7485" w:rsidP="00E33699">
      <w:pPr>
        <w:jc w:val="both"/>
        <w:rPr>
          <w:sz w:val="28"/>
          <w:szCs w:val="28"/>
        </w:rPr>
      </w:pPr>
    </w:p>
    <w:p w14:paraId="67611BBC" w14:textId="77777777" w:rsidR="002C7485" w:rsidRDefault="002C7485" w:rsidP="00E33699">
      <w:pPr>
        <w:jc w:val="both"/>
        <w:rPr>
          <w:sz w:val="28"/>
          <w:szCs w:val="28"/>
        </w:rPr>
      </w:pPr>
    </w:p>
    <w:p w14:paraId="1371DA4F" w14:textId="77777777" w:rsidR="002C7485" w:rsidRDefault="002C7485" w:rsidP="00E33699">
      <w:pPr>
        <w:jc w:val="both"/>
        <w:rPr>
          <w:sz w:val="28"/>
          <w:szCs w:val="28"/>
        </w:rPr>
      </w:pPr>
    </w:p>
    <w:p w14:paraId="3065D4D2" w14:textId="01A8A75E" w:rsidR="00EC67F4" w:rsidRDefault="00EC67F4" w:rsidP="00896E15">
      <w:pPr>
        <w:rPr>
          <w:sz w:val="28"/>
          <w:szCs w:val="28"/>
        </w:rPr>
      </w:pPr>
    </w:p>
    <w:p w14:paraId="4DA24319" w14:textId="77777777" w:rsidR="002C7485" w:rsidRDefault="002C7485" w:rsidP="002C74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4F4E282" w14:textId="77777777" w:rsidR="002C7485" w:rsidRDefault="002C7485" w:rsidP="002C748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депутатов</w:t>
      </w:r>
    </w:p>
    <w:p w14:paraId="21A2798F" w14:textId="77777777" w:rsidR="002C7485" w:rsidRDefault="002C7485" w:rsidP="002C748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Ульяновского городского поселения</w:t>
      </w:r>
    </w:p>
    <w:p w14:paraId="711E1EBD" w14:textId="77777777" w:rsidR="00EC67F4" w:rsidRDefault="00EC67F4" w:rsidP="00EC67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Тосненского района Ленинградской области</w:t>
      </w:r>
    </w:p>
    <w:p w14:paraId="2B8E36EA" w14:textId="37F8818F" w:rsidR="002C7485" w:rsidRDefault="002C7485" w:rsidP="002C748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2CF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62CF5">
        <w:rPr>
          <w:sz w:val="28"/>
          <w:szCs w:val="28"/>
        </w:rPr>
        <w:t xml:space="preserve"> 1</w:t>
      </w:r>
      <w:r w:rsidR="005975BE">
        <w:rPr>
          <w:sz w:val="28"/>
          <w:szCs w:val="28"/>
        </w:rPr>
        <w:t>8</w:t>
      </w:r>
      <w:r w:rsidR="00962CF5">
        <w:rPr>
          <w:sz w:val="28"/>
          <w:szCs w:val="28"/>
        </w:rPr>
        <w:t>.09.20</w:t>
      </w:r>
      <w:r w:rsidR="005975BE">
        <w:rPr>
          <w:sz w:val="28"/>
          <w:szCs w:val="28"/>
        </w:rPr>
        <w:t>24</w:t>
      </w:r>
      <w:r w:rsidR="00BB4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A7037">
        <w:rPr>
          <w:sz w:val="28"/>
          <w:szCs w:val="28"/>
        </w:rPr>
        <w:t>7</w:t>
      </w:r>
    </w:p>
    <w:p w14:paraId="09DD8B66" w14:textId="77777777" w:rsidR="002C7485" w:rsidRDefault="002C7485" w:rsidP="002C7485">
      <w:pPr>
        <w:rPr>
          <w:sz w:val="28"/>
          <w:szCs w:val="28"/>
        </w:rPr>
      </w:pPr>
    </w:p>
    <w:p w14:paraId="13397A1C" w14:textId="02164091" w:rsidR="002C7485" w:rsidRPr="00B26DBD" w:rsidRDefault="00A84DEE" w:rsidP="00B26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Половина п</w:t>
      </w:r>
      <w:r w:rsidR="002C7485" w:rsidRPr="00B26DBD">
        <w:rPr>
          <w:b/>
          <w:sz w:val="28"/>
          <w:szCs w:val="28"/>
        </w:rPr>
        <w:t>ерсональн</w:t>
      </w:r>
      <w:r>
        <w:rPr>
          <w:b/>
          <w:sz w:val="28"/>
          <w:szCs w:val="28"/>
        </w:rPr>
        <w:t>ого</w:t>
      </w:r>
    </w:p>
    <w:p w14:paraId="1F0E448A" w14:textId="2AB79FD8" w:rsidR="002C7485" w:rsidRPr="00B26DBD" w:rsidRDefault="002C7485" w:rsidP="00B26DBD">
      <w:pPr>
        <w:jc w:val="center"/>
        <w:rPr>
          <w:b/>
          <w:sz w:val="28"/>
          <w:szCs w:val="28"/>
        </w:rPr>
      </w:pPr>
      <w:r w:rsidRPr="00B26DBD">
        <w:rPr>
          <w:b/>
          <w:sz w:val="28"/>
          <w:szCs w:val="28"/>
        </w:rPr>
        <w:t>состав</w:t>
      </w:r>
      <w:r w:rsidR="00A84DEE">
        <w:rPr>
          <w:b/>
          <w:sz w:val="28"/>
          <w:szCs w:val="28"/>
        </w:rPr>
        <w:t>а</w:t>
      </w:r>
      <w:r w:rsidRPr="00B26DBD">
        <w:rPr>
          <w:b/>
        </w:rPr>
        <w:t xml:space="preserve"> </w:t>
      </w:r>
      <w:r w:rsidRPr="00B26DBD">
        <w:rPr>
          <w:b/>
          <w:sz w:val="28"/>
          <w:szCs w:val="28"/>
        </w:rPr>
        <w:t>членов конкурсной комиссии</w:t>
      </w:r>
    </w:p>
    <w:p w14:paraId="016816BD" w14:textId="77777777" w:rsidR="002C7485" w:rsidRPr="00B26DBD" w:rsidRDefault="002C7485" w:rsidP="00B26DB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38"/>
      </w:tblGrid>
      <w:tr w:rsidR="002C7485" w14:paraId="2DA591C8" w14:textId="77777777" w:rsidTr="008A7966">
        <w:tc>
          <w:tcPr>
            <w:tcW w:w="4800" w:type="dxa"/>
          </w:tcPr>
          <w:p w14:paraId="6A05E4B8" w14:textId="0C003B17" w:rsidR="002C7485" w:rsidRDefault="002B66FF" w:rsidP="005975BE">
            <w:pPr>
              <w:rPr>
                <w:sz w:val="28"/>
                <w:szCs w:val="28"/>
              </w:rPr>
            </w:pPr>
            <w:bookmarkStart w:id="2" w:name="_Hlk177486061"/>
            <w:proofErr w:type="spellStart"/>
            <w:r>
              <w:rPr>
                <w:sz w:val="28"/>
                <w:szCs w:val="28"/>
              </w:rPr>
              <w:t>Белозерчик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4838" w:type="dxa"/>
          </w:tcPr>
          <w:p w14:paraId="7F244630" w14:textId="77777777" w:rsidR="002C7485" w:rsidRDefault="002C7485" w:rsidP="002C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Ульяновского городского поселения Тосненского района Ленинградской области</w:t>
            </w:r>
          </w:p>
        </w:tc>
      </w:tr>
      <w:bookmarkEnd w:id="2"/>
      <w:tr w:rsidR="002C7485" w14:paraId="5DB45812" w14:textId="77777777" w:rsidTr="008A7966">
        <w:tc>
          <w:tcPr>
            <w:tcW w:w="4800" w:type="dxa"/>
          </w:tcPr>
          <w:p w14:paraId="43D66053" w14:textId="77777777" w:rsidR="002C7485" w:rsidRDefault="002C7485" w:rsidP="002C7485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123A329C" w14:textId="77777777" w:rsidR="002C7485" w:rsidRDefault="002C7485" w:rsidP="002C7485">
            <w:pPr>
              <w:rPr>
                <w:sz w:val="28"/>
                <w:szCs w:val="28"/>
              </w:rPr>
            </w:pPr>
          </w:p>
        </w:tc>
      </w:tr>
      <w:tr w:rsidR="002C7485" w14:paraId="71B6887F" w14:textId="77777777" w:rsidTr="008A7966">
        <w:tc>
          <w:tcPr>
            <w:tcW w:w="4800" w:type="dxa"/>
          </w:tcPr>
          <w:p w14:paraId="6AA39CBA" w14:textId="4402FFC3" w:rsidR="002C7485" w:rsidRDefault="002B66FF" w:rsidP="002C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С.В.</w:t>
            </w:r>
          </w:p>
        </w:tc>
        <w:tc>
          <w:tcPr>
            <w:tcW w:w="4838" w:type="dxa"/>
          </w:tcPr>
          <w:p w14:paraId="21C084E2" w14:textId="77777777" w:rsidR="00B26DBD" w:rsidRDefault="00B26DBD" w:rsidP="00B26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B26DBD">
              <w:rPr>
                <w:sz w:val="28"/>
                <w:szCs w:val="28"/>
              </w:rPr>
              <w:t>Ульяновского городского поселения Тосненского района Ленинградской области</w:t>
            </w:r>
            <w:r>
              <w:rPr>
                <w:sz w:val="28"/>
                <w:szCs w:val="28"/>
              </w:rPr>
              <w:t>, секретарь Совета депутатов</w:t>
            </w:r>
          </w:p>
        </w:tc>
      </w:tr>
      <w:tr w:rsidR="00B26DBD" w14:paraId="30B88F46" w14:textId="77777777" w:rsidTr="008A7966">
        <w:tc>
          <w:tcPr>
            <w:tcW w:w="4800" w:type="dxa"/>
          </w:tcPr>
          <w:p w14:paraId="029F6B66" w14:textId="77777777" w:rsidR="00B26DBD" w:rsidRDefault="00B26DBD" w:rsidP="002C7485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38E7D3E3" w14:textId="77777777" w:rsidR="00B26DBD" w:rsidRDefault="00B26DBD" w:rsidP="00B26DBD">
            <w:pPr>
              <w:rPr>
                <w:sz w:val="28"/>
                <w:szCs w:val="28"/>
              </w:rPr>
            </w:pPr>
          </w:p>
        </w:tc>
      </w:tr>
      <w:tr w:rsidR="00666878" w14:paraId="5FAAEEDA" w14:textId="77777777" w:rsidTr="008A7966">
        <w:tc>
          <w:tcPr>
            <w:tcW w:w="4800" w:type="dxa"/>
          </w:tcPr>
          <w:p w14:paraId="4ADF5F2B" w14:textId="4674E1E2" w:rsidR="00666878" w:rsidRDefault="002B66FF" w:rsidP="006668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Ксенжек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4838" w:type="dxa"/>
          </w:tcPr>
          <w:p w14:paraId="7652C05F" w14:textId="34EFDBDB" w:rsidR="00666878" w:rsidRDefault="00666878" w:rsidP="00666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B26DBD">
              <w:rPr>
                <w:sz w:val="28"/>
                <w:szCs w:val="28"/>
              </w:rPr>
              <w:t>Ульяновского городского поселения Тосненского района Ленинградской области</w:t>
            </w:r>
            <w:r>
              <w:rPr>
                <w:sz w:val="28"/>
                <w:szCs w:val="28"/>
              </w:rPr>
              <w:t>, секретарь Совета депутатов</w:t>
            </w:r>
          </w:p>
        </w:tc>
      </w:tr>
    </w:tbl>
    <w:p w14:paraId="5C1900EA" w14:textId="77777777" w:rsidR="002C7485" w:rsidRDefault="002C7485" w:rsidP="002C7485">
      <w:pPr>
        <w:rPr>
          <w:sz w:val="28"/>
          <w:szCs w:val="28"/>
        </w:rPr>
      </w:pPr>
    </w:p>
    <w:p w14:paraId="4644EB26" w14:textId="77777777" w:rsidR="002C7485" w:rsidRDefault="002C7485" w:rsidP="002C7485">
      <w:pPr>
        <w:rPr>
          <w:sz w:val="28"/>
          <w:szCs w:val="28"/>
        </w:rPr>
      </w:pPr>
    </w:p>
    <w:p w14:paraId="5CFDD7FC" w14:textId="77777777" w:rsidR="008B51B3" w:rsidRDefault="008B51B3" w:rsidP="002C7485">
      <w:pPr>
        <w:rPr>
          <w:sz w:val="28"/>
          <w:szCs w:val="28"/>
        </w:rPr>
      </w:pPr>
    </w:p>
    <w:p w14:paraId="1153CDD2" w14:textId="77777777" w:rsidR="008B51B3" w:rsidRDefault="008B51B3" w:rsidP="002C7485">
      <w:pPr>
        <w:rPr>
          <w:sz w:val="28"/>
          <w:szCs w:val="28"/>
        </w:rPr>
      </w:pPr>
    </w:p>
    <w:p w14:paraId="570B9AA6" w14:textId="20F02696" w:rsidR="00633AF9" w:rsidRDefault="00633A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050782" w14:textId="77777777" w:rsidR="008B51B3" w:rsidRDefault="008B51B3" w:rsidP="002C7485">
      <w:pPr>
        <w:rPr>
          <w:sz w:val="28"/>
          <w:szCs w:val="28"/>
        </w:rPr>
      </w:pPr>
    </w:p>
    <w:p w14:paraId="3A164F7F" w14:textId="2C282DC2" w:rsidR="00633AF9" w:rsidRDefault="00633AF9" w:rsidP="00633A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4F48685" w14:textId="77777777" w:rsidR="00633AF9" w:rsidRDefault="00633AF9" w:rsidP="00633AF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депутатов</w:t>
      </w:r>
    </w:p>
    <w:p w14:paraId="33D94574" w14:textId="77777777" w:rsidR="00633AF9" w:rsidRDefault="00633AF9" w:rsidP="00633AF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Ульяновского городского поселения</w:t>
      </w:r>
    </w:p>
    <w:p w14:paraId="314A4244" w14:textId="77777777" w:rsidR="00633AF9" w:rsidRDefault="00633AF9" w:rsidP="00633AF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Тосненского района Ленинградской области</w:t>
      </w:r>
    </w:p>
    <w:p w14:paraId="08DCFD5A" w14:textId="1055D1A8" w:rsidR="00633AF9" w:rsidRDefault="00633AF9" w:rsidP="00633AF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18.09.2024 № </w:t>
      </w:r>
      <w:r w:rsidR="00CA7037">
        <w:rPr>
          <w:sz w:val="28"/>
          <w:szCs w:val="28"/>
        </w:rPr>
        <w:t>7</w:t>
      </w:r>
    </w:p>
    <w:p w14:paraId="7338B655" w14:textId="77777777" w:rsidR="008B51B3" w:rsidRDefault="008B51B3" w:rsidP="002C7485">
      <w:pPr>
        <w:rPr>
          <w:sz w:val="28"/>
          <w:szCs w:val="28"/>
        </w:rPr>
      </w:pPr>
    </w:p>
    <w:p w14:paraId="435CBB40" w14:textId="77777777" w:rsidR="00633AF9" w:rsidRDefault="00633AF9" w:rsidP="00633AF9">
      <w:pPr>
        <w:jc w:val="center"/>
        <w:rPr>
          <w:rFonts w:eastAsia="Calibri"/>
          <w:b/>
          <w:bCs/>
          <w:sz w:val="28"/>
          <w:szCs w:val="28"/>
        </w:rPr>
      </w:pPr>
      <w:r w:rsidRPr="00633AF9">
        <w:rPr>
          <w:rFonts w:eastAsia="Calibri"/>
          <w:b/>
          <w:bCs/>
          <w:sz w:val="28"/>
          <w:szCs w:val="28"/>
        </w:rPr>
        <w:t>И</w:t>
      </w:r>
      <w:r w:rsidRPr="00974BE8">
        <w:rPr>
          <w:rFonts w:eastAsia="Calibri"/>
          <w:b/>
          <w:bCs/>
          <w:sz w:val="28"/>
          <w:szCs w:val="28"/>
        </w:rPr>
        <w:t xml:space="preserve">нформационное сообщение </w:t>
      </w:r>
    </w:p>
    <w:p w14:paraId="26E0B843" w14:textId="77777777" w:rsidR="00633AF9" w:rsidRDefault="00633AF9" w:rsidP="00633AF9">
      <w:pPr>
        <w:jc w:val="center"/>
        <w:rPr>
          <w:b/>
          <w:bCs/>
          <w:sz w:val="28"/>
          <w:szCs w:val="28"/>
        </w:rPr>
      </w:pPr>
      <w:r w:rsidRPr="00974BE8">
        <w:rPr>
          <w:rFonts w:eastAsia="Calibri"/>
          <w:b/>
          <w:bCs/>
          <w:sz w:val="28"/>
          <w:szCs w:val="28"/>
        </w:rPr>
        <w:t xml:space="preserve">о проведении </w:t>
      </w:r>
      <w:r w:rsidRPr="00633AF9">
        <w:rPr>
          <w:rFonts w:eastAsia="Calibri"/>
          <w:b/>
          <w:bCs/>
          <w:sz w:val="28"/>
          <w:szCs w:val="28"/>
        </w:rPr>
        <w:t>к</w:t>
      </w:r>
      <w:r w:rsidRPr="00974BE8">
        <w:rPr>
          <w:rFonts w:eastAsia="Calibri"/>
          <w:b/>
          <w:bCs/>
          <w:sz w:val="28"/>
          <w:szCs w:val="28"/>
        </w:rPr>
        <w:t xml:space="preserve">онкурса </w:t>
      </w:r>
      <w:r w:rsidRPr="00633AF9">
        <w:rPr>
          <w:b/>
          <w:bCs/>
          <w:sz w:val="28"/>
          <w:szCs w:val="28"/>
        </w:rPr>
        <w:t xml:space="preserve">на замещение должности главы администрации Ульяновского городского поселения Тосненского района </w:t>
      </w:r>
    </w:p>
    <w:p w14:paraId="09FE9681" w14:textId="77777777" w:rsidR="00633AF9" w:rsidRDefault="00633AF9" w:rsidP="00633AF9">
      <w:pPr>
        <w:jc w:val="center"/>
        <w:rPr>
          <w:b/>
          <w:bCs/>
          <w:sz w:val="28"/>
          <w:szCs w:val="28"/>
        </w:rPr>
      </w:pPr>
      <w:r w:rsidRPr="00633AF9">
        <w:rPr>
          <w:b/>
          <w:bCs/>
          <w:sz w:val="28"/>
          <w:szCs w:val="28"/>
        </w:rPr>
        <w:t xml:space="preserve">Ленинградской области </w:t>
      </w:r>
    </w:p>
    <w:p w14:paraId="702996C8" w14:textId="77777777" w:rsidR="00633AF9" w:rsidRDefault="00633AF9" w:rsidP="00633AF9">
      <w:pPr>
        <w:jc w:val="center"/>
        <w:rPr>
          <w:b/>
          <w:bCs/>
          <w:sz w:val="28"/>
          <w:szCs w:val="28"/>
        </w:rPr>
      </w:pPr>
    </w:p>
    <w:p w14:paraId="79872DAD" w14:textId="77777777" w:rsidR="00254558" w:rsidRDefault="00254558" w:rsidP="00254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923563">
        <w:rPr>
          <w:sz w:val="28"/>
          <w:szCs w:val="28"/>
        </w:rPr>
        <w:t>Ульяновского городского поселения</w:t>
      </w:r>
      <w:r>
        <w:rPr>
          <w:sz w:val="28"/>
          <w:szCs w:val="28"/>
        </w:rPr>
        <w:t xml:space="preserve"> </w:t>
      </w:r>
      <w:r w:rsidRPr="00923563">
        <w:rPr>
          <w:sz w:val="28"/>
          <w:szCs w:val="28"/>
        </w:rPr>
        <w:t>Тосненского района Ленинградской области</w:t>
      </w:r>
      <w:r>
        <w:rPr>
          <w:sz w:val="28"/>
          <w:szCs w:val="28"/>
        </w:rPr>
        <w:t xml:space="preserve"> объявляет конкурс на замещение должности главы администрации </w:t>
      </w:r>
      <w:r w:rsidRPr="00923563">
        <w:rPr>
          <w:sz w:val="28"/>
          <w:szCs w:val="28"/>
        </w:rPr>
        <w:t>Ульяновского городского поселения</w:t>
      </w:r>
      <w:r>
        <w:rPr>
          <w:sz w:val="28"/>
          <w:szCs w:val="28"/>
        </w:rPr>
        <w:t xml:space="preserve"> </w:t>
      </w:r>
      <w:r w:rsidRPr="00923563">
        <w:rPr>
          <w:sz w:val="28"/>
          <w:szCs w:val="28"/>
        </w:rPr>
        <w:t>Тосненского района Ленинградской области</w:t>
      </w:r>
      <w:r>
        <w:rPr>
          <w:sz w:val="28"/>
          <w:szCs w:val="28"/>
        </w:rPr>
        <w:t>, назначаемого по контракту (далее – конкурс, глава администрации).</w:t>
      </w:r>
    </w:p>
    <w:p w14:paraId="03D520CB" w14:textId="7AFBEF70" w:rsidR="00254558" w:rsidRPr="00254558" w:rsidRDefault="00254558" w:rsidP="00254558">
      <w:pPr>
        <w:ind w:firstLine="709"/>
        <w:jc w:val="both"/>
        <w:rPr>
          <w:sz w:val="28"/>
          <w:szCs w:val="28"/>
        </w:rPr>
      </w:pPr>
      <w:r w:rsidRPr="00CA7037">
        <w:rPr>
          <w:sz w:val="28"/>
          <w:szCs w:val="28"/>
        </w:rPr>
        <w:t xml:space="preserve">Конкурс назначен на </w:t>
      </w:r>
      <w:r w:rsidR="00AE2A0B" w:rsidRPr="00CA7037">
        <w:rPr>
          <w:sz w:val="28"/>
          <w:szCs w:val="28"/>
        </w:rPr>
        <w:t xml:space="preserve">16.10.2024 </w:t>
      </w:r>
      <w:r w:rsidRPr="00CA7037">
        <w:rPr>
          <w:sz w:val="28"/>
          <w:szCs w:val="28"/>
        </w:rPr>
        <w:t xml:space="preserve">года в 10 часов 00 минут по московскому времени, по адресу: Ленинградская область, Тосненский район, </w:t>
      </w:r>
      <w:proofErr w:type="spellStart"/>
      <w:r w:rsidRPr="00CA7037">
        <w:rPr>
          <w:sz w:val="28"/>
          <w:szCs w:val="28"/>
        </w:rPr>
        <w:t>г.п</w:t>
      </w:r>
      <w:proofErr w:type="spellEnd"/>
      <w:r w:rsidRPr="00CA7037">
        <w:rPr>
          <w:sz w:val="28"/>
          <w:szCs w:val="28"/>
        </w:rPr>
        <w:t>. Ульяновка, ул. Победы, д. 34 (кабинет Совета депутатов).</w:t>
      </w:r>
    </w:p>
    <w:p w14:paraId="775E9DB5" w14:textId="77777777" w:rsidR="00254558" w:rsidRDefault="00254558" w:rsidP="00254558">
      <w:pPr>
        <w:ind w:firstLine="709"/>
        <w:jc w:val="both"/>
        <w:rPr>
          <w:rFonts w:eastAsia="Calibri"/>
          <w:sz w:val="28"/>
          <w:szCs w:val="28"/>
        </w:rPr>
      </w:pPr>
    </w:p>
    <w:p w14:paraId="6C4ED387" w14:textId="11886222" w:rsidR="00633AF9" w:rsidRDefault="00633AF9" w:rsidP="00633A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5"/>
        <w:gridCol w:w="5733"/>
      </w:tblGrid>
      <w:tr w:rsidR="00633AF9" w:rsidRPr="00633AF9" w14:paraId="60BDB39A" w14:textId="77777777" w:rsidTr="003B2BB8">
        <w:tc>
          <w:tcPr>
            <w:tcW w:w="4673" w:type="dxa"/>
          </w:tcPr>
          <w:p w14:paraId="219E8185" w14:textId="61ABA59C" w:rsidR="00633AF9" w:rsidRPr="00974BE8" w:rsidRDefault="00633AF9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 xml:space="preserve">1) </w:t>
            </w:r>
            <w:r w:rsidR="003B2BB8">
              <w:rPr>
                <w:rFonts w:eastAsia="Calibri"/>
                <w:sz w:val="28"/>
                <w:szCs w:val="28"/>
              </w:rPr>
              <w:t>Н</w:t>
            </w:r>
            <w:r w:rsidRPr="00974BE8">
              <w:rPr>
                <w:rFonts w:eastAsia="Calibri"/>
                <w:sz w:val="28"/>
                <w:szCs w:val="28"/>
              </w:rPr>
              <w:t>аименование должности, на замещение которой объявлен Конкурс</w:t>
            </w:r>
            <w:r w:rsidR="003B2BB8">
              <w:rPr>
                <w:rFonts w:eastAsia="Calibri"/>
                <w:sz w:val="28"/>
                <w:szCs w:val="28"/>
              </w:rPr>
              <w:t>:</w:t>
            </w:r>
          </w:p>
          <w:p w14:paraId="3F90463E" w14:textId="5678A57C" w:rsidR="00633AF9" w:rsidRPr="00633AF9" w:rsidRDefault="00633AF9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CE38DA5" w14:textId="1A3D216B" w:rsidR="00633AF9" w:rsidRPr="00633AF9" w:rsidRDefault="003B2BB8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33AF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633AF9">
              <w:rPr>
                <w:sz w:val="28"/>
                <w:szCs w:val="28"/>
              </w:rPr>
              <w:t xml:space="preserve"> администрации Ульяновского городского поселения Тосненского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33AF9" w:rsidRPr="00633AF9" w14:paraId="2666FCF0" w14:textId="77777777" w:rsidTr="003B2BB8">
        <w:tc>
          <w:tcPr>
            <w:tcW w:w="4673" w:type="dxa"/>
          </w:tcPr>
          <w:p w14:paraId="2B13A56F" w14:textId="7556C1CA" w:rsidR="00633AF9" w:rsidRPr="00CA7037" w:rsidRDefault="00633AF9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A7037">
              <w:rPr>
                <w:rFonts w:eastAsia="Calibri"/>
                <w:sz w:val="28"/>
                <w:szCs w:val="28"/>
              </w:rPr>
              <w:t xml:space="preserve">2) </w:t>
            </w:r>
            <w:r w:rsidR="003B2BB8" w:rsidRPr="00CA7037">
              <w:rPr>
                <w:rFonts w:eastAsia="Calibri"/>
                <w:sz w:val="28"/>
                <w:szCs w:val="28"/>
              </w:rPr>
              <w:t>Д</w:t>
            </w:r>
            <w:r w:rsidRPr="00CA7037">
              <w:rPr>
                <w:rFonts w:eastAsia="Calibri"/>
                <w:sz w:val="28"/>
                <w:szCs w:val="28"/>
              </w:rPr>
              <w:t>ат</w:t>
            </w:r>
            <w:r w:rsidR="003B2BB8" w:rsidRPr="00CA7037">
              <w:rPr>
                <w:rFonts w:eastAsia="Calibri"/>
                <w:sz w:val="28"/>
                <w:szCs w:val="28"/>
              </w:rPr>
              <w:t>а</w:t>
            </w:r>
            <w:r w:rsidRPr="00CA7037">
              <w:rPr>
                <w:rFonts w:eastAsia="Calibri"/>
                <w:sz w:val="28"/>
                <w:szCs w:val="28"/>
              </w:rPr>
              <w:t>, время, место и адрес проведения Конкурса</w:t>
            </w:r>
            <w:r w:rsidR="003B2BB8" w:rsidRPr="00CA7037">
              <w:rPr>
                <w:rFonts w:eastAsia="Calibri"/>
                <w:sz w:val="28"/>
                <w:szCs w:val="28"/>
              </w:rPr>
              <w:t>:</w:t>
            </w:r>
          </w:p>
          <w:p w14:paraId="16979D17" w14:textId="77777777" w:rsidR="00633AF9" w:rsidRPr="00CA7037" w:rsidRDefault="00633AF9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233CCA3" w14:textId="67956ED3" w:rsidR="00633AF9" w:rsidRPr="00CA7037" w:rsidRDefault="00AE2A0B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sz w:val="28"/>
                <w:szCs w:val="28"/>
              </w:rPr>
            </w:pPr>
            <w:r w:rsidRPr="00CA7037">
              <w:rPr>
                <w:sz w:val="28"/>
                <w:szCs w:val="28"/>
              </w:rPr>
              <w:t>16.10.2024</w:t>
            </w:r>
            <w:r w:rsidR="003B2BB8" w:rsidRPr="00CA7037">
              <w:rPr>
                <w:sz w:val="28"/>
                <w:szCs w:val="28"/>
              </w:rPr>
              <w:t xml:space="preserve"> в 10 часов 00 минут по московскому времени, по адресу: Ленинградская область, Тосненский район, </w:t>
            </w:r>
            <w:proofErr w:type="spellStart"/>
            <w:r w:rsidR="003B2BB8" w:rsidRPr="00CA7037">
              <w:rPr>
                <w:sz w:val="28"/>
                <w:szCs w:val="28"/>
              </w:rPr>
              <w:t>г.п</w:t>
            </w:r>
            <w:proofErr w:type="spellEnd"/>
            <w:r w:rsidR="003B2BB8" w:rsidRPr="00CA7037">
              <w:rPr>
                <w:sz w:val="28"/>
                <w:szCs w:val="28"/>
              </w:rPr>
              <w:t>. Ульяновка, ул. Победы, д. 34 (кабинет Совета депутатов).</w:t>
            </w:r>
          </w:p>
          <w:p w14:paraId="51723BA5" w14:textId="00EFCA73" w:rsidR="003B2BB8" w:rsidRPr="00CA7037" w:rsidRDefault="003B2BB8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33AF9" w:rsidRPr="00633AF9" w14:paraId="420797CD" w14:textId="77777777" w:rsidTr="003B2BB8">
        <w:tc>
          <w:tcPr>
            <w:tcW w:w="4673" w:type="dxa"/>
          </w:tcPr>
          <w:p w14:paraId="5CE4A13E" w14:textId="13C21A16" w:rsidR="00633AF9" w:rsidRPr="00CA7037" w:rsidRDefault="00633AF9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A7037">
              <w:rPr>
                <w:rFonts w:eastAsia="Calibri"/>
                <w:sz w:val="28"/>
                <w:szCs w:val="28"/>
              </w:rPr>
              <w:t xml:space="preserve">3) </w:t>
            </w:r>
            <w:r w:rsidR="003B2BB8" w:rsidRPr="00CA7037">
              <w:rPr>
                <w:rFonts w:eastAsia="Calibri"/>
                <w:sz w:val="28"/>
                <w:szCs w:val="28"/>
              </w:rPr>
              <w:t>А</w:t>
            </w:r>
            <w:r w:rsidRPr="00CA7037">
              <w:rPr>
                <w:rFonts w:eastAsia="Calibri"/>
                <w:sz w:val="28"/>
                <w:szCs w:val="28"/>
              </w:rPr>
              <w:t>дрес, по которому осуществляется прием документов для участия в Конкурсе, номер телефона для получения информации о Конкурсе, период и часы приема документов для участия в Конкурсе</w:t>
            </w:r>
          </w:p>
          <w:p w14:paraId="666EAA2A" w14:textId="77777777" w:rsidR="00633AF9" w:rsidRPr="00CA7037" w:rsidRDefault="00633AF9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E8EEE6F" w14:textId="3ECF2897" w:rsidR="00633AF9" w:rsidRPr="00CA7037" w:rsidRDefault="003B2BB8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rFonts w:eastAsia="Calibri"/>
                <w:sz w:val="28"/>
                <w:szCs w:val="28"/>
              </w:rPr>
            </w:pPr>
            <w:r w:rsidRPr="00CA7037">
              <w:rPr>
                <w:rFonts w:eastAsia="Calibri"/>
                <w:sz w:val="28"/>
                <w:szCs w:val="28"/>
              </w:rPr>
              <w:t xml:space="preserve">с </w:t>
            </w:r>
            <w:r w:rsidR="00AE2A0B" w:rsidRPr="00CA7037">
              <w:rPr>
                <w:rFonts w:eastAsia="Calibri"/>
                <w:sz w:val="28"/>
                <w:szCs w:val="28"/>
              </w:rPr>
              <w:t>23.10.2024</w:t>
            </w:r>
            <w:r w:rsidRPr="00CA7037">
              <w:rPr>
                <w:rFonts w:eastAsia="Calibri"/>
                <w:sz w:val="28"/>
                <w:szCs w:val="28"/>
              </w:rPr>
              <w:t xml:space="preserve"> г. по </w:t>
            </w:r>
            <w:r w:rsidR="00AE2A0B" w:rsidRPr="00CA7037">
              <w:rPr>
                <w:rFonts w:eastAsia="Calibri"/>
                <w:sz w:val="28"/>
                <w:szCs w:val="28"/>
              </w:rPr>
              <w:t>04.10.2024</w:t>
            </w:r>
            <w:r w:rsidRPr="00CA7037">
              <w:rPr>
                <w:rFonts w:eastAsia="Calibri"/>
                <w:sz w:val="28"/>
                <w:szCs w:val="28"/>
              </w:rPr>
              <w:t xml:space="preserve"> г. ежедневно, кроме выходных и праздничных дней с 10 ч. 00 мин. до 16 ч. 00 мин.  по московскому времени, по адресу: Ленинградская область, Тосненский район, </w:t>
            </w:r>
            <w:proofErr w:type="spellStart"/>
            <w:r w:rsidRPr="00CA7037">
              <w:rPr>
                <w:rFonts w:eastAsia="Calibri"/>
                <w:sz w:val="28"/>
                <w:szCs w:val="28"/>
              </w:rPr>
              <w:t>г.п</w:t>
            </w:r>
            <w:proofErr w:type="spellEnd"/>
            <w:r w:rsidRPr="00CA7037">
              <w:rPr>
                <w:rFonts w:eastAsia="Calibri"/>
                <w:sz w:val="28"/>
                <w:szCs w:val="28"/>
              </w:rPr>
              <w:t>. Ульяновка, ул. Победы, д. 34 (кабинет Совета депутатов).</w:t>
            </w:r>
          </w:p>
          <w:p w14:paraId="3E82FBED" w14:textId="002A3A12" w:rsidR="003B2BB8" w:rsidRPr="00CA7037" w:rsidRDefault="003B2BB8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33AF9" w:rsidRPr="00633AF9" w14:paraId="37D47091" w14:textId="77777777" w:rsidTr="003B2BB8">
        <w:tc>
          <w:tcPr>
            <w:tcW w:w="4673" w:type="dxa"/>
          </w:tcPr>
          <w:p w14:paraId="5628E407" w14:textId="7B77EC02" w:rsidR="00633AF9" w:rsidRDefault="00633AF9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 xml:space="preserve">4) </w:t>
            </w:r>
            <w:r w:rsidR="003B2BB8">
              <w:rPr>
                <w:rFonts w:eastAsia="Calibri"/>
                <w:sz w:val="28"/>
                <w:szCs w:val="28"/>
              </w:rPr>
              <w:t>Т</w:t>
            </w:r>
            <w:r w:rsidRPr="00974BE8">
              <w:rPr>
                <w:rFonts w:eastAsia="Calibri"/>
                <w:sz w:val="28"/>
                <w:szCs w:val="28"/>
              </w:rPr>
              <w:t>ребования, предъявляемые к претендентам на замещение должности главы администрации</w:t>
            </w:r>
            <w:r w:rsidR="003B2BB8">
              <w:rPr>
                <w:rFonts w:eastAsia="Calibri"/>
                <w:sz w:val="28"/>
                <w:szCs w:val="28"/>
              </w:rPr>
              <w:t>:</w:t>
            </w:r>
          </w:p>
          <w:p w14:paraId="09369884" w14:textId="48A2B5E3" w:rsidR="003B2BB8" w:rsidRPr="00974BE8" w:rsidRDefault="003B2BB8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E5AB4C0" w14:textId="39558AAA" w:rsidR="00254558" w:rsidRPr="00254558" w:rsidRDefault="00E950CE" w:rsidP="002906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1) </w:t>
            </w:r>
            <w:r w:rsidR="00254558" w:rsidRPr="00254558">
              <w:rPr>
                <w:rFonts w:eastAsia="Calibri"/>
                <w:sz w:val="28"/>
                <w:szCs w:val="28"/>
              </w:rPr>
              <w:t>наличие гражданства Российской Федерации;</w:t>
            </w:r>
          </w:p>
          <w:p w14:paraId="47061BEE" w14:textId="37D82180" w:rsidR="00254558" w:rsidRPr="00254558" w:rsidRDefault="00254558" w:rsidP="002906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54558">
              <w:rPr>
                <w:rFonts w:eastAsia="Calibri"/>
                <w:sz w:val="28"/>
                <w:szCs w:val="28"/>
              </w:rPr>
              <w:t xml:space="preserve">2) достижение </w:t>
            </w:r>
            <w:proofErr w:type="gramStart"/>
            <w:r w:rsidRPr="00254558">
              <w:rPr>
                <w:rFonts w:eastAsia="Calibri"/>
                <w:sz w:val="28"/>
                <w:szCs w:val="28"/>
              </w:rPr>
              <w:t>18 летнего</w:t>
            </w:r>
            <w:proofErr w:type="gramEnd"/>
            <w:r w:rsidRPr="00254558">
              <w:rPr>
                <w:rFonts w:eastAsia="Calibri"/>
                <w:sz w:val="28"/>
                <w:szCs w:val="28"/>
              </w:rPr>
              <w:t xml:space="preserve"> возраста;</w:t>
            </w:r>
          </w:p>
          <w:p w14:paraId="3D2866FC" w14:textId="36DE086D" w:rsidR="00254558" w:rsidRDefault="00254558" w:rsidP="002906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3) </w:t>
            </w:r>
            <w:r w:rsidRPr="00254558">
              <w:rPr>
                <w:rFonts w:eastAsia="Calibri"/>
                <w:sz w:val="28"/>
                <w:szCs w:val="28"/>
              </w:rPr>
              <w:t>владение государственным языком Российской Федерации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7263611F" w14:textId="08EB38A3" w:rsidR="00E950CE" w:rsidRDefault="00254558" w:rsidP="00E95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E950CE">
              <w:rPr>
                <w:rFonts w:eastAsia="Calibri"/>
                <w:sz w:val="28"/>
                <w:szCs w:val="28"/>
              </w:rPr>
              <w:t xml:space="preserve">) </w:t>
            </w:r>
            <w:r w:rsidR="00E950CE" w:rsidRPr="00974BE8">
              <w:rPr>
                <w:rFonts w:eastAsia="Calibri"/>
                <w:sz w:val="28"/>
                <w:szCs w:val="28"/>
              </w:rPr>
              <w:t>соответств</w:t>
            </w:r>
            <w:r w:rsidR="00E950CE">
              <w:rPr>
                <w:rFonts w:eastAsia="Calibri"/>
                <w:sz w:val="28"/>
                <w:szCs w:val="28"/>
              </w:rPr>
              <w:t>ие</w:t>
            </w:r>
            <w:r w:rsidR="00E950CE" w:rsidRPr="00974BE8">
              <w:rPr>
                <w:rFonts w:eastAsia="Calibri"/>
                <w:sz w:val="28"/>
                <w:szCs w:val="28"/>
              </w:rPr>
              <w:t xml:space="preserve"> квалификационным требованиям, установленным Федеральным законом от 02.03.2007 № 25-ФЗ «О муниципальной службе в Российской Федерации» и областным законом от 11.03.2008 № 14-оз «О правовом регулировании муниципальной службы в Ленинградской области» для замещения </w:t>
            </w:r>
            <w:r w:rsidR="00BE60FF">
              <w:rPr>
                <w:sz w:val="28"/>
                <w:szCs w:val="28"/>
              </w:rPr>
              <w:t>высшей группы должностей муниципальной службы в местной администрации</w:t>
            </w:r>
            <w:r w:rsidR="00B87AB2">
              <w:rPr>
                <w:sz w:val="28"/>
                <w:szCs w:val="28"/>
              </w:rPr>
              <w:t>, в том числе</w:t>
            </w:r>
            <w:r w:rsidR="00BE60FF">
              <w:rPr>
                <w:rFonts w:eastAsia="Calibri"/>
                <w:sz w:val="28"/>
                <w:szCs w:val="28"/>
              </w:rPr>
              <w:t>:</w:t>
            </w:r>
          </w:p>
          <w:p w14:paraId="7786B610" w14:textId="2826B4A6" w:rsidR="00BE60FF" w:rsidRDefault="00254558" w:rsidP="00BE60FF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BE60FF">
              <w:rPr>
                <w:rFonts w:eastAsia="Calibri"/>
                <w:sz w:val="28"/>
                <w:szCs w:val="28"/>
              </w:rPr>
              <w:t xml:space="preserve">.1) </w:t>
            </w:r>
            <w:r w:rsidR="00BE60FF">
              <w:rPr>
                <w:sz w:val="28"/>
                <w:szCs w:val="28"/>
              </w:rPr>
              <w:t xml:space="preserve">высшее образование не ниже уровня специалитета, магистратуры; </w:t>
            </w:r>
          </w:p>
          <w:p w14:paraId="65984F3D" w14:textId="3C031478" w:rsidR="00BE60FF" w:rsidRDefault="00254558" w:rsidP="00BE6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60FF">
              <w:rPr>
                <w:sz w:val="28"/>
                <w:szCs w:val="28"/>
              </w:rPr>
              <w:t>.2) не менее четырех лет стажа муниципальной службы или не менее пяти лет стажа работы по специальности, направлению подготовки</w:t>
            </w:r>
            <w:r w:rsidR="00E6145A">
              <w:rPr>
                <w:sz w:val="28"/>
                <w:szCs w:val="28"/>
              </w:rPr>
              <w:t>.</w:t>
            </w:r>
          </w:p>
          <w:p w14:paraId="31F9030E" w14:textId="5D352412" w:rsidR="00E950CE" w:rsidRPr="00974BE8" w:rsidRDefault="00254558" w:rsidP="00E95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E950CE">
              <w:rPr>
                <w:rFonts w:eastAsia="Calibri"/>
                <w:sz w:val="28"/>
                <w:szCs w:val="28"/>
              </w:rPr>
              <w:t>) о</w:t>
            </w:r>
            <w:r w:rsidR="00E950CE" w:rsidRPr="00974BE8">
              <w:rPr>
                <w:rFonts w:eastAsia="Calibri"/>
                <w:sz w:val="28"/>
                <w:szCs w:val="28"/>
              </w:rPr>
              <w:t>тсутстви</w:t>
            </w:r>
            <w:r w:rsidR="00E950CE">
              <w:rPr>
                <w:rFonts w:eastAsia="Calibri"/>
                <w:sz w:val="28"/>
                <w:szCs w:val="28"/>
              </w:rPr>
              <w:t>е</w:t>
            </w:r>
            <w:r w:rsidR="00E950CE" w:rsidRPr="00974BE8">
              <w:rPr>
                <w:rFonts w:eastAsia="Calibri"/>
                <w:sz w:val="28"/>
                <w:szCs w:val="28"/>
              </w:rPr>
              <w:t xml:space="preserve"> ограничений</w:t>
            </w:r>
            <w:r w:rsidR="00E6145A">
              <w:rPr>
                <w:rFonts w:eastAsia="Calibri"/>
                <w:sz w:val="28"/>
                <w:szCs w:val="28"/>
              </w:rPr>
              <w:t>,</w:t>
            </w:r>
            <w:r w:rsidR="00E950CE" w:rsidRPr="00974BE8">
              <w:rPr>
                <w:rFonts w:eastAsia="Calibri"/>
                <w:sz w:val="28"/>
                <w:szCs w:val="28"/>
              </w:rPr>
              <w:t xml:space="preserve"> связанных с муниципальной службой, указанных в статье 13 </w:t>
            </w:r>
            <w:r w:rsidR="00E950CE" w:rsidRPr="00E950CE">
              <w:rPr>
                <w:rFonts w:eastAsia="Calibri"/>
                <w:sz w:val="28"/>
                <w:szCs w:val="28"/>
              </w:rPr>
              <w:t>Федеральн</w:t>
            </w:r>
            <w:r w:rsidR="00E950CE">
              <w:rPr>
                <w:rFonts w:eastAsia="Calibri"/>
                <w:sz w:val="28"/>
                <w:szCs w:val="28"/>
              </w:rPr>
              <w:t>ого</w:t>
            </w:r>
            <w:r w:rsidR="00E950CE" w:rsidRPr="00E950CE">
              <w:rPr>
                <w:rFonts w:eastAsia="Calibri"/>
                <w:sz w:val="28"/>
                <w:szCs w:val="28"/>
              </w:rPr>
              <w:t xml:space="preserve"> закон</w:t>
            </w:r>
            <w:r w:rsidR="00E950CE">
              <w:rPr>
                <w:rFonts w:eastAsia="Calibri"/>
                <w:sz w:val="28"/>
                <w:szCs w:val="28"/>
              </w:rPr>
              <w:t>а</w:t>
            </w:r>
            <w:r w:rsidR="00E950CE" w:rsidRPr="00E950CE">
              <w:rPr>
                <w:rFonts w:eastAsia="Calibri"/>
                <w:sz w:val="28"/>
                <w:szCs w:val="28"/>
              </w:rPr>
              <w:t xml:space="preserve"> от 02.03.2007 </w:t>
            </w:r>
            <w:r w:rsidR="00E950CE">
              <w:rPr>
                <w:rFonts w:eastAsia="Calibri"/>
                <w:sz w:val="28"/>
                <w:szCs w:val="28"/>
              </w:rPr>
              <w:t>№</w:t>
            </w:r>
            <w:r w:rsidR="00E950CE" w:rsidRPr="00E950CE">
              <w:rPr>
                <w:rFonts w:eastAsia="Calibri"/>
                <w:sz w:val="28"/>
                <w:szCs w:val="28"/>
              </w:rPr>
              <w:t xml:space="preserve"> 25-ФЗ</w:t>
            </w:r>
            <w:r w:rsidR="00E950CE">
              <w:rPr>
                <w:rFonts w:eastAsia="Calibri"/>
                <w:sz w:val="28"/>
                <w:szCs w:val="28"/>
              </w:rPr>
              <w:t xml:space="preserve"> «</w:t>
            </w:r>
            <w:r w:rsidR="00E950CE" w:rsidRPr="00E950CE">
              <w:rPr>
                <w:rFonts w:eastAsia="Calibri"/>
                <w:sz w:val="28"/>
                <w:szCs w:val="28"/>
              </w:rPr>
              <w:t>О муниципальной службе в Российской Федерации</w:t>
            </w:r>
            <w:r w:rsidR="00E950CE">
              <w:rPr>
                <w:rFonts w:eastAsia="Calibri"/>
                <w:sz w:val="28"/>
                <w:szCs w:val="28"/>
              </w:rPr>
              <w:t>».</w:t>
            </w:r>
          </w:p>
          <w:p w14:paraId="0E85A33F" w14:textId="38F6FD6A" w:rsidR="00E950CE" w:rsidRPr="00633AF9" w:rsidRDefault="00E950CE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B2BB8" w:rsidRPr="00633AF9" w14:paraId="51389601" w14:textId="77777777" w:rsidTr="003B2BB8">
        <w:tc>
          <w:tcPr>
            <w:tcW w:w="4673" w:type="dxa"/>
          </w:tcPr>
          <w:p w14:paraId="4A281B55" w14:textId="42A5F8AB" w:rsidR="003B2BB8" w:rsidRDefault="003B2BB8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lastRenderedPageBreak/>
              <w:t xml:space="preserve">5) перечень документов, которые необходимо представить претенденту </w:t>
            </w:r>
            <w:r w:rsidRPr="00974BE8">
              <w:rPr>
                <w:rFonts w:eastAsia="Calibri"/>
                <w:sz w:val="28"/>
                <w:szCs w:val="28"/>
              </w:rPr>
              <w:br/>
              <w:t>на замещение должности главы администрации для участия в Конкурсе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14:paraId="65D273AB" w14:textId="54FF65E8" w:rsidR="003B2BB8" w:rsidRPr="00974BE8" w:rsidRDefault="003B2BB8" w:rsidP="00633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E90BFA0" w14:textId="244F2E82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Pr="00974BE8">
              <w:rPr>
                <w:rFonts w:eastAsia="Calibri"/>
                <w:sz w:val="28"/>
                <w:szCs w:val="28"/>
              </w:rPr>
              <w:t xml:space="preserve">заявление об участии в Конкурсе по форме согласно приложению № 1 </w:t>
            </w:r>
            <w:proofErr w:type="gramStart"/>
            <w:r w:rsidRPr="00974BE8">
              <w:rPr>
                <w:rFonts w:eastAsia="Calibri"/>
                <w:sz w:val="28"/>
                <w:szCs w:val="28"/>
              </w:rPr>
              <w:t>к  Порядку</w:t>
            </w:r>
            <w:proofErr w:type="gramEnd"/>
            <w:r w:rsidRPr="00974BE8">
              <w:rPr>
                <w:rFonts w:eastAsia="Calibri"/>
                <w:sz w:val="28"/>
                <w:szCs w:val="28"/>
              </w:rPr>
              <w:t>;</w:t>
            </w:r>
          </w:p>
          <w:p w14:paraId="221441D5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2) паспорт;</w:t>
            </w:r>
          </w:p>
          <w:p w14:paraId="7E2E40A6" w14:textId="6A539A31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3) согласие на обработку персональных данных по форме согласно приложению № 2 к Порядку;</w:t>
            </w:r>
          </w:p>
          <w:p w14:paraId="4F7309F4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4) анкету, предусмотренную статьей 15.2 Федерального закона № 25-ФЗ;</w:t>
            </w:r>
          </w:p>
          <w:p w14:paraId="0B51B3FB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5)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      </w:r>
          </w:p>
          <w:p w14:paraId="58724B98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6) документ об образовании;</w:t>
            </w:r>
          </w:p>
          <w:p w14:paraId="33CAF4E4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      </w:r>
          </w:p>
          <w:p w14:paraId="0C218D2C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 xml:space="preserve">8) свидетельство о постановке физического лица на учет в налоговом органе по месту </w:t>
            </w:r>
            <w:r w:rsidRPr="00974BE8">
              <w:rPr>
                <w:rFonts w:eastAsia="Calibri"/>
                <w:sz w:val="28"/>
                <w:szCs w:val="28"/>
              </w:rPr>
              <w:lastRenderedPageBreak/>
              <w:t>жительства на территории Российской Федерации;</w:t>
            </w:r>
          </w:p>
          <w:p w14:paraId="7E318941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9) документы воинского учета - для граждан, пребывающих в запасе, и лиц, подлежащих призыву на военную службу;</w:t>
            </w:r>
          </w:p>
          <w:p w14:paraId="4D6B6C43" w14:textId="0CB7E980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 xml:space="preserve">10) </w:t>
            </w:r>
            <w:hyperlink r:id="rId5">
              <w:r w:rsidRPr="00974BE8">
                <w:rPr>
                  <w:rFonts w:eastAsia="Calibri"/>
                  <w:sz w:val="28"/>
                  <w:szCs w:val="28"/>
                </w:rPr>
                <w:t>заключение</w:t>
              </w:r>
            </w:hyperlink>
            <w:r w:rsidRPr="00974BE8">
              <w:rPr>
                <w:rFonts w:eastAsia="Calibri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      </w:r>
          </w:p>
          <w:p w14:paraId="2D2524AD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 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 660;</w:t>
            </w:r>
          </w:p>
          <w:p w14:paraId="04FCCEA1" w14:textId="77777777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t>12) сведения, предусмотренные статьей 15.1 Федерального закона от 02.03.2007 № 25-ФЗ «О муниципальной службе в Российской Федерации».</w:t>
            </w:r>
          </w:p>
          <w:p w14:paraId="718F986E" w14:textId="186784DC" w:rsidR="003B2BB8" w:rsidRPr="00974BE8" w:rsidRDefault="003B2BB8" w:rsidP="003B2BB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13)</w:t>
            </w: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иные документы, характеризующие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претендента</w:t>
            </w: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, в том числе документы о присвоении ученой степени (звания), наград и почетных званий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 желанию претендента.</w:t>
            </w:r>
          </w:p>
          <w:p w14:paraId="55AC6201" w14:textId="77777777" w:rsidR="003B2BB8" w:rsidRPr="00633AF9" w:rsidRDefault="003B2BB8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B2BB8" w:rsidRPr="00633AF9" w14:paraId="734ECBC0" w14:textId="77777777" w:rsidTr="003B2BB8">
        <w:tc>
          <w:tcPr>
            <w:tcW w:w="4673" w:type="dxa"/>
          </w:tcPr>
          <w:p w14:paraId="40357B83" w14:textId="14B14336" w:rsidR="003B2BB8" w:rsidRPr="00974BE8" w:rsidRDefault="003B2BB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74BE8">
              <w:rPr>
                <w:rFonts w:eastAsia="Calibri"/>
                <w:sz w:val="28"/>
                <w:szCs w:val="28"/>
              </w:rPr>
              <w:lastRenderedPageBreak/>
              <w:t xml:space="preserve">6)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974BE8">
              <w:rPr>
                <w:rFonts w:eastAsia="Calibri"/>
                <w:sz w:val="28"/>
                <w:szCs w:val="28"/>
              </w:rPr>
              <w:t>сылк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974BE8">
              <w:rPr>
                <w:rFonts w:eastAsia="Calibri"/>
                <w:sz w:val="28"/>
                <w:szCs w:val="28"/>
              </w:rPr>
              <w:t xml:space="preserve"> на адрес в информационно-телекоммуникационной сети Интернет, по которому размещен настоящий Порядок</w:t>
            </w:r>
            <w:r>
              <w:t xml:space="preserve"> </w:t>
            </w:r>
            <w:r w:rsidRPr="003B2BB8">
              <w:rPr>
                <w:rFonts w:eastAsia="Calibri"/>
                <w:sz w:val="28"/>
                <w:szCs w:val="28"/>
              </w:rPr>
              <w:t>проведения конкурса на замещение должности главы администрации Ульяновского городского поселения Тосненского района Ленинградской области, назначаемого по контракту</w:t>
            </w:r>
          </w:p>
        </w:tc>
        <w:tc>
          <w:tcPr>
            <w:tcW w:w="4955" w:type="dxa"/>
          </w:tcPr>
          <w:p w14:paraId="0364A00D" w14:textId="58A61C8F" w:rsidR="00E6145A" w:rsidRDefault="00E6145A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rFonts w:eastAsia="Calibri"/>
                <w:sz w:val="28"/>
                <w:szCs w:val="28"/>
              </w:rPr>
            </w:pPr>
            <w:r w:rsidRPr="00E6145A">
              <w:rPr>
                <w:rFonts w:eastAsia="Calibri"/>
                <w:sz w:val="28"/>
                <w:szCs w:val="28"/>
              </w:rPr>
              <w:t>https://admsablino.ru/pravovye_akty/reshenija_</w:t>
            </w:r>
          </w:p>
          <w:p w14:paraId="5ED02CAD" w14:textId="1AA9E937" w:rsidR="003B2BB8" w:rsidRPr="00633AF9" w:rsidRDefault="00E6145A" w:rsidP="003B2BB8">
            <w:pPr>
              <w:autoSpaceDE w:val="0"/>
              <w:autoSpaceDN w:val="0"/>
              <w:adjustRightInd w:val="0"/>
              <w:ind w:left="174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6145A">
              <w:rPr>
                <w:rFonts w:eastAsia="Calibri"/>
                <w:sz w:val="28"/>
                <w:szCs w:val="28"/>
              </w:rPr>
              <w:t>soveta_deputatov</w:t>
            </w:r>
            <w:proofErr w:type="spellEnd"/>
          </w:p>
        </w:tc>
      </w:tr>
      <w:tr w:rsidR="00254558" w:rsidRPr="00633AF9" w14:paraId="2A31AD68" w14:textId="77777777" w:rsidTr="003B2BB8">
        <w:tc>
          <w:tcPr>
            <w:tcW w:w="4673" w:type="dxa"/>
          </w:tcPr>
          <w:p w14:paraId="16985258" w14:textId="11C570FD" w:rsidR="00254558" w:rsidRPr="00974BE8" w:rsidRDefault="00254558" w:rsidP="003B2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7) </w:t>
            </w:r>
            <w:r w:rsidRPr="00254558">
              <w:rPr>
                <w:rFonts w:eastAsia="Calibri"/>
                <w:sz w:val="28"/>
                <w:szCs w:val="28"/>
              </w:rPr>
              <w:t>Номер телефона для получения информации о конкурсе: ____________________.</w:t>
            </w:r>
          </w:p>
        </w:tc>
        <w:tc>
          <w:tcPr>
            <w:tcW w:w="4955" w:type="dxa"/>
          </w:tcPr>
          <w:p w14:paraId="6C9BA5B9" w14:textId="4730FC4C" w:rsidR="00E6145A" w:rsidRPr="003B2BB8" w:rsidRDefault="00E6145A" w:rsidP="00E614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6145A">
              <w:rPr>
                <w:rFonts w:eastAsia="Calibri"/>
                <w:sz w:val="28"/>
                <w:szCs w:val="28"/>
              </w:rPr>
              <w:t>+7(81361) 9-33-57</w:t>
            </w:r>
          </w:p>
        </w:tc>
      </w:tr>
    </w:tbl>
    <w:p w14:paraId="0C000EF2" w14:textId="77777777" w:rsidR="00633AF9" w:rsidRDefault="00633AF9" w:rsidP="00633A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BCD8606" w14:textId="77777777" w:rsidR="00633AF9" w:rsidRDefault="00633AF9" w:rsidP="00633A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5885E8C" w14:textId="0200B27D" w:rsidR="00633AF9" w:rsidRPr="00974BE8" w:rsidRDefault="00633AF9" w:rsidP="00633A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.</w:t>
      </w:r>
    </w:p>
    <w:p w14:paraId="61B7C786" w14:textId="06E0910F" w:rsidR="005975BE" w:rsidRPr="00633AF9" w:rsidRDefault="005975BE" w:rsidP="00633AF9">
      <w:pPr>
        <w:jc w:val="center"/>
        <w:rPr>
          <w:b/>
          <w:bCs/>
          <w:sz w:val="28"/>
          <w:szCs w:val="28"/>
        </w:rPr>
      </w:pPr>
      <w:r w:rsidRPr="00633AF9">
        <w:rPr>
          <w:b/>
          <w:bCs/>
          <w:sz w:val="28"/>
          <w:szCs w:val="28"/>
        </w:rPr>
        <w:br w:type="page"/>
      </w:r>
    </w:p>
    <w:p w14:paraId="7CF44B4B" w14:textId="77777777" w:rsidR="008B51B3" w:rsidRDefault="008B51B3" w:rsidP="002C7485">
      <w:pPr>
        <w:rPr>
          <w:sz w:val="28"/>
          <w:szCs w:val="28"/>
        </w:rPr>
      </w:pPr>
    </w:p>
    <w:p w14:paraId="626E4834" w14:textId="77777777" w:rsidR="008B51B3" w:rsidRDefault="008B51B3" w:rsidP="002C7485">
      <w:pPr>
        <w:rPr>
          <w:sz w:val="28"/>
          <w:szCs w:val="28"/>
        </w:rPr>
      </w:pPr>
    </w:p>
    <w:p w14:paraId="42F98896" w14:textId="08DB1476" w:rsidR="005975BE" w:rsidRDefault="005975BE" w:rsidP="005975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33AF9">
        <w:rPr>
          <w:sz w:val="28"/>
          <w:szCs w:val="28"/>
        </w:rPr>
        <w:t>3</w:t>
      </w:r>
    </w:p>
    <w:p w14:paraId="79F9C492" w14:textId="77777777" w:rsidR="005975BE" w:rsidRDefault="005975BE" w:rsidP="005975B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депутатов</w:t>
      </w:r>
    </w:p>
    <w:p w14:paraId="7DF70C52" w14:textId="77777777" w:rsidR="005975BE" w:rsidRDefault="005975BE" w:rsidP="005975B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Ульяновского городского поселения</w:t>
      </w:r>
    </w:p>
    <w:p w14:paraId="4B73755F" w14:textId="42900164" w:rsidR="005975BE" w:rsidRDefault="005975BE" w:rsidP="00CA703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Тосненского района Ленинградской области</w:t>
      </w:r>
      <w:r>
        <w:rPr>
          <w:sz w:val="28"/>
          <w:szCs w:val="28"/>
        </w:rPr>
        <w:tab/>
      </w:r>
    </w:p>
    <w:p w14:paraId="7409C7A3" w14:textId="72179C16" w:rsidR="005975BE" w:rsidRDefault="005975BE" w:rsidP="005975B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18.09.2024 № </w:t>
      </w:r>
      <w:r w:rsidR="00CA7037">
        <w:rPr>
          <w:sz w:val="28"/>
          <w:szCs w:val="28"/>
        </w:rPr>
        <w:t>7</w:t>
      </w:r>
    </w:p>
    <w:p w14:paraId="3BD4DBA4" w14:textId="77777777" w:rsidR="008B51B3" w:rsidRDefault="008B51B3" w:rsidP="002C7485">
      <w:pPr>
        <w:rPr>
          <w:sz w:val="28"/>
          <w:szCs w:val="28"/>
        </w:rPr>
      </w:pPr>
    </w:p>
    <w:p w14:paraId="1BB81782" w14:textId="77777777" w:rsidR="005975BE" w:rsidRDefault="005975BE" w:rsidP="002C7485">
      <w:pPr>
        <w:rPr>
          <w:sz w:val="28"/>
          <w:szCs w:val="28"/>
        </w:rPr>
      </w:pPr>
    </w:p>
    <w:p w14:paraId="41177407" w14:textId="7F2A962F" w:rsidR="005975BE" w:rsidRPr="005975BE" w:rsidRDefault="00804774" w:rsidP="005975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5975BE" w:rsidRPr="005975BE">
        <w:rPr>
          <w:b/>
          <w:bCs/>
          <w:sz w:val="28"/>
          <w:szCs w:val="28"/>
        </w:rPr>
        <w:t xml:space="preserve"> контракта, заключаемого с главой администрации</w:t>
      </w:r>
    </w:p>
    <w:p w14:paraId="655CC657" w14:textId="77777777" w:rsidR="005975BE" w:rsidRPr="005975BE" w:rsidRDefault="005975BE" w:rsidP="005975BE">
      <w:pPr>
        <w:jc w:val="center"/>
        <w:rPr>
          <w:b/>
          <w:bCs/>
          <w:sz w:val="28"/>
          <w:szCs w:val="28"/>
        </w:rPr>
      </w:pPr>
      <w:r w:rsidRPr="005975BE">
        <w:rPr>
          <w:b/>
          <w:bCs/>
          <w:sz w:val="28"/>
          <w:szCs w:val="28"/>
        </w:rPr>
        <w:t xml:space="preserve">Ульяновского городского поселения Тосненского района </w:t>
      </w:r>
    </w:p>
    <w:p w14:paraId="6FFAF9DE" w14:textId="4E386A8F" w:rsidR="008B51B3" w:rsidRDefault="005975BE" w:rsidP="005975BE">
      <w:pPr>
        <w:jc w:val="center"/>
        <w:rPr>
          <w:b/>
          <w:bCs/>
          <w:sz w:val="28"/>
          <w:szCs w:val="28"/>
        </w:rPr>
      </w:pPr>
      <w:r w:rsidRPr="005975BE">
        <w:rPr>
          <w:b/>
          <w:bCs/>
          <w:sz w:val="28"/>
          <w:szCs w:val="28"/>
        </w:rPr>
        <w:t>Ленинградской области</w:t>
      </w:r>
    </w:p>
    <w:p w14:paraId="69E6A601" w14:textId="77777777" w:rsidR="00E950CE" w:rsidRDefault="00E950CE" w:rsidP="005975BE">
      <w:pPr>
        <w:jc w:val="center"/>
        <w:rPr>
          <w:b/>
          <w:bCs/>
          <w:sz w:val="28"/>
          <w:szCs w:val="28"/>
        </w:rPr>
      </w:pPr>
    </w:p>
    <w:p w14:paraId="4CEBAD59" w14:textId="77777777" w:rsidR="00E950CE" w:rsidRPr="00E950CE" w:rsidRDefault="00E950CE" w:rsidP="00E950CE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</w:p>
    <w:p w14:paraId="086604C1" w14:textId="77777777" w:rsidR="00E950CE" w:rsidRPr="003C4B4C" w:rsidRDefault="00E950CE" w:rsidP="00E950C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proofErr w:type="spellStart"/>
      <w:r w:rsidRPr="003C4B4C">
        <w:rPr>
          <w:rFonts w:eastAsia="Times New Roman"/>
          <w:sz w:val="28"/>
          <w:szCs w:val="28"/>
          <w:lang w:eastAsia="ru-RU"/>
        </w:rPr>
        <w:t>г.п</w:t>
      </w:r>
      <w:proofErr w:type="spellEnd"/>
      <w:r w:rsidRPr="003C4B4C">
        <w:rPr>
          <w:rFonts w:eastAsia="Times New Roman"/>
          <w:sz w:val="28"/>
          <w:szCs w:val="28"/>
          <w:lang w:eastAsia="ru-RU"/>
        </w:rPr>
        <w:t>. Ульяновка Тосненского района Ленинградской области</w:t>
      </w:r>
    </w:p>
    <w:p w14:paraId="4CD124AC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0E78BC0B" w14:textId="77777777" w:rsidR="00E950CE" w:rsidRPr="003C4B4C" w:rsidRDefault="00E950CE" w:rsidP="00E950CE">
      <w:pPr>
        <w:widowControl w:val="0"/>
        <w:autoSpaceDE w:val="0"/>
        <w:autoSpaceDN w:val="0"/>
        <w:ind w:left="4956" w:firstLine="708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"___" ___________ 20__ года</w:t>
      </w:r>
    </w:p>
    <w:p w14:paraId="48D2B881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56FD03C7" w14:textId="374FB2E5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Муниципальное образование Ульяновского городского поселения Тосненского района Ленинградской области, в лице главы муниципального образования ____________________________________________</w:t>
      </w:r>
      <w:r w:rsidR="00CA7037">
        <w:rPr>
          <w:rFonts w:eastAsia="Times New Roman"/>
          <w:sz w:val="28"/>
          <w:szCs w:val="28"/>
          <w:lang w:eastAsia="ru-RU"/>
        </w:rPr>
        <w:t>_</w:t>
      </w:r>
      <w:r w:rsidRPr="003C4B4C">
        <w:rPr>
          <w:rFonts w:eastAsia="Times New Roman"/>
          <w:sz w:val="28"/>
          <w:szCs w:val="28"/>
          <w:lang w:eastAsia="ru-RU"/>
        </w:rPr>
        <w:t>_______________________,</w:t>
      </w:r>
    </w:p>
    <w:p w14:paraId="4386DE1B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                                         (фамилия, имя, отчество)</w:t>
      </w:r>
    </w:p>
    <w:p w14:paraId="28039278" w14:textId="4426B8FA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действующего на основании устава муниципального образования Ульяновского городского поселения Тосненского района Ленинградской области (далее  -  Устав),  именуемого  в  дальнейшем  "Представитель  нанимателя", с одной стороны,  и  гражданин   Российской   Федерации   (либо   гражданин иностранного  государства - участника  международного  договора  Российской Федерации, в соответствии  с  которым  иностранный  гражданин  имеет  право находиться на муниципальной службе) ____________________________________________________________________,</w:t>
      </w:r>
    </w:p>
    <w:p w14:paraId="2C16C536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                                        (фамилия, имя, отчество)</w:t>
      </w:r>
    </w:p>
    <w:p w14:paraId="00986444" w14:textId="46576BB9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назначенный на должность главы местной администрации __________________</w:t>
      </w:r>
    </w:p>
    <w:p w14:paraId="714B284B" w14:textId="2D019499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_______________________________________________ (далее - администрация)</w:t>
      </w:r>
    </w:p>
    <w:p w14:paraId="6B55A9CC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(полное наименование муниципального образования)</w:t>
      </w:r>
    </w:p>
    <w:p w14:paraId="505FF9B5" w14:textId="0B091725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на основании _______________________________________________________,</w:t>
      </w:r>
    </w:p>
    <w:p w14:paraId="0CFB85AD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                   (дата и номер нормативного правового акта   совета депутатов о назначении на должность)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именуемый  в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дальнейшем "Глава администрации", с другой стороны, заключили настоящий контракт о нижеследующем:</w:t>
      </w:r>
    </w:p>
    <w:p w14:paraId="2843E70F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5004008B" w14:textId="77777777" w:rsidR="00E950CE" w:rsidRPr="003C4B4C" w:rsidRDefault="00E950CE" w:rsidP="00E950C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1. Общие положения</w:t>
      </w:r>
    </w:p>
    <w:p w14:paraId="4495A305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3B9BDE71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1.1. 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По  настоящему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контракту  Глава  администрации  берет  на  себя обязательства,  связанные  с  осуществлением  полномочий по должности Главы администрации,    а    Представитель    нанимателя   обязуется   обеспечить осуществление    Главой   администрации   полномочий   в   соответствии   с законодательством,   своевременно  и  в  полном  объеме  выплачивать  Главе </w:t>
      </w:r>
      <w:r w:rsidRPr="003C4B4C">
        <w:rPr>
          <w:rFonts w:eastAsia="Times New Roman"/>
          <w:sz w:val="28"/>
          <w:szCs w:val="28"/>
          <w:lang w:eastAsia="ru-RU"/>
        </w:rPr>
        <w:lastRenderedPageBreak/>
        <w:t>администрации денежное содержание и предоставлять социальные гарантии.</w:t>
      </w:r>
    </w:p>
    <w:p w14:paraId="65B176E8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1.2.   Осуществлением 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полномочий  по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должности  Главы  администрации является  обеспечение  осуществления  администрацией  полномочий по решению вопросов местного значения и отдельных государственных полномочий, в случае если   отдельные   государственные  полномочия  переданы  органам  местного самоуправления  федеральными  законами  и  законами  Ленинградской  области (далее   также   -  отдельные  государственные  полномочия)  и  отнесены  к компетенции администрации.</w:t>
      </w:r>
    </w:p>
    <w:p w14:paraId="642B84A9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1.3.  Настоящий контракт заключается на срок 5 лет, предусмотренный Уставом  в соответствии со </w:t>
      </w:r>
      <w:hyperlink r:id="rId6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статьей 37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Федерального закона от 6 октября 2003 года  N  131-ФЗ  "Об  общих принципах организации местного самоуправления в Российской Федерации".</w:t>
      </w:r>
    </w:p>
    <w:p w14:paraId="748D3430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1.4.   Дата 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начала  осуществления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Главой  администрации  должностных полномочий ________________________.</w:t>
      </w:r>
    </w:p>
    <w:p w14:paraId="68180BBF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         (число, месяц, год)</w:t>
      </w:r>
    </w:p>
    <w:p w14:paraId="7D879764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1.5. Место работы: 187010 Ленинградская область, Тосненский район, </w:t>
      </w:r>
      <w:proofErr w:type="spellStart"/>
      <w:r w:rsidRPr="003C4B4C">
        <w:rPr>
          <w:rFonts w:eastAsia="Times New Roman"/>
          <w:sz w:val="28"/>
          <w:szCs w:val="28"/>
          <w:lang w:eastAsia="ru-RU"/>
        </w:rPr>
        <w:t>г.п</w:t>
      </w:r>
      <w:proofErr w:type="spellEnd"/>
      <w:r w:rsidRPr="003C4B4C">
        <w:rPr>
          <w:rFonts w:eastAsia="Times New Roman"/>
          <w:sz w:val="28"/>
          <w:szCs w:val="28"/>
          <w:lang w:eastAsia="ru-RU"/>
        </w:rPr>
        <w:t>. Ульяновка, ул. Победы, д. 34.</w:t>
      </w:r>
    </w:p>
    <w:p w14:paraId="55C7E4F1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70A6D713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2. Права и обязанности Главы администрации</w:t>
      </w:r>
    </w:p>
    <w:p w14:paraId="4B95F8D3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bookmarkStart w:id="3" w:name="P57"/>
      <w:bookmarkEnd w:id="3"/>
      <w:r w:rsidRPr="003C4B4C">
        <w:rPr>
          <w:rFonts w:eastAsia="Times New Roman"/>
          <w:sz w:val="28"/>
          <w:szCs w:val="28"/>
          <w:lang w:eastAsia="ru-RU"/>
        </w:rPr>
        <w:t>1) принимать предусмотренные Уставом муниципальные правовые акты, а также осуществлять иные необходимые действия по вопросам осуществления полномочий администрации по решению вопросов местного значения;</w:t>
      </w:r>
    </w:p>
    <w:p w14:paraId="5377997B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2) заключать контракты и договоры, необходимые для осуществления администрацией своих полномочий по решению вопросов местного значения;</w:t>
      </w:r>
    </w:p>
    <w:p w14:paraId="2E47F3ED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3) представлять администрацию в суде, надзорных, контрольных и иных государственных органах: по делам об оспаривании действий (бездействия) администрации при осуществлении ею своих полномочий по решению вопросов местного значения, по делам, связанным с осуществлением администрацией ее полномочий по решению вопросов местного значения;</w:t>
      </w:r>
    </w:p>
    <w:p w14:paraId="1965A8B0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4) на получение от органов государственной власти и местного самоуправления в установленном порядке информации, необходимой для осуществления администрацией ее полномочий по решению вопросов местного значения;</w:t>
      </w:r>
    </w:p>
    <w:p w14:paraId="6C051664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5) на организационное, техническое и материальное обеспечение своей деятельности за счет средств местного бюджета;</w:t>
      </w:r>
    </w:p>
    <w:p w14:paraId="1A38EBD9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6)   на денежное содержание за счет средств местного бюджета, размер и состав которого определяется в установленном порядке.</w:t>
      </w:r>
    </w:p>
    <w:p w14:paraId="14BC9E81" w14:textId="77777777" w:rsidR="00E950CE" w:rsidRPr="003C4B4C" w:rsidRDefault="00E950CE" w:rsidP="00E950CE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2.2.</w:t>
      </w:r>
      <w:r w:rsidRPr="003C4B4C">
        <w:rPr>
          <w:rFonts w:eastAsia="Times New Roman"/>
          <w:sz w:val="28"/>
          <w:szCs w:val="28"/>
          <w:lang w:eastAsia="ru-RU"/>
        </w:rPr>
        <w:tab/>
        <w:t>В целях решения вопросов местного значения Глава администрации обязан:</w:t>
      </w:r>
    </w:p>
    <w:p w14:paraId="231976F5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1) обеспечивать соблюдение Конституции Российской Федерации, законов и иных правовых актов Российской Федерации и Ленинградской области, Устава муниципального образования, решений совета депутатов муниципального образования и иных муниципальных правовых актов;</w:t>
      </w:r>
    </w:p>
    <w:p w14:paraId="22F56268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2) соблюдать ограничения, связанные с прохождением муниципальной службы, осуществлением полномочий главы администрации;</w:t>
      </w:r>
    </w:p>
    <w:p w14:paraId="3ACCFB9C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3) поддерживать уровень квалификации, необходимый для надлежащего исполнения должностных обязанностей;</w:t>
      </w:r>
    </w:p>
    <w:p w14:paraId="64DD629E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lastRenderedPageBreak/>
        <w:t>4) своевременно исполнять предписания уполномоченных надзорных и контролирующих органов об устранении нарушений законодательства;</w:t>
      </w:r>
    </w:p>
    <w:p w14:paraId="1C1D242A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5) соблюдать установленные правила внутреннего распорядка, требования по охране труда и техники безопасности;</w:t>
      </w:r>
    </w:p>
    <w:p w14:paraId="25010DCA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6) соблюдать требования, установленные Трудовым кодексом Российской Федерации и Федеральным законом от 2 марта 2007 года N 25-ФЗ "О муниципальной службе в Российской Федерации".</w:t>
      </w:r>
    </w:p>
    <w:p w14:paraId="347AD081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7)</w:t>
      </w:r>
      <w:r w:rsidRPr="003C4B4C">
        <w:rPr>
          <w:rFonts w:eastAsia="Times New Roman"/>
          <w:sz w:val="28"/>
          <w:szCs w:val="28"/>
          <w:lang w:eastAsia="ru-RU"/>
        </w:rPr>
        <w:tab/>
        <w:t>осуществлять контроль за надлежащим и своевременным исполнением муниципальных правовых актов по вопросам осуществления администрацией ее полномочий по решению вопросов местного значения;</w:t>
      </w:r>
    </w:p>
    <w:p w14:paraId="669DC1B3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8) организовывать и обеспечивать целевое и эффективное использование средств местного бюджета;</w:t>
      </w:r>
    </w:p>
    <w:p w14:paraId="4D1CCBE4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9) обеспечивать сохранность и эффективное использование муниципального имущества;</w:t>
      </w:r>
    </w:p>
    <w:p w14:paraId="64C6B7D4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10) обеспечивать своевременное и точное выполнение решений совета депутатов муниципального образования, выполнение которых возложено на администрацию;</w:t>
      </w:r>
    </w:p>
    <w:p w14:paraId="36871D3A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11) обеспечивать надлежащее составление и своевременное представление совету депутатов муниципального образования ежегодного отчета о результатах своей деятельности и деятельности администрации, в том числе о решении вопросов, поставленных советом депутатов муниципального образования;</w:t>
      </w:r>
    </w:p>
    <w:p w14:paraId="78791268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12) обеспечивать неразглашение сведений, составляющих государственную или иную охраняемую федеральным законом тайну, которые стали ему известны в связи с исполнением им своих полномочий;</w:t>
      </w:r>
    </w:p>
    <w:p w14:paraId="57C425E7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13)</w:t>
      </w:r>
      <w:r w:rsidRPr="003C4B4C">
        <w:rPr>
          <w:rFonts w:eastAsia="Times New Roman"/>
          <w:sz w:val="28"/>
          <w:szCs w:val="28"/>
          <w:lang w:eastAsia="ru-RU"/>
        </w:rPr>
        <w:tab/>
        <w:t>осуществлять в установленном порядке полномочия представителя нанимателя (работодателя) в отношении лиц, замещающих должности муниципальной службы в администрации, в том числе применять дисциплинарные взыскания за совершение ими дисциплинарных проступков, повлекших ненадлежащее осуществление администрацией ее полномочий по решению вопросов местного значения, а также представителя работодателя (нанимателя) в отношении всех остальных работников администрации;</w:t>
      </w:r>
    </w:p>
    <w:p w14:paraId="1AEEEE28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14)</w:t>
      </w:r>
      <w:r w:rsidRPr="003C4B4C">
        <w:rPr>
          <w:rFonts w:eastAsia="Times New Roman"/>
          <w:sz w:val="28"/>
          <w:szCs w:val="28"/>
          <w:lang w:eastAsia="ru-RU"/>
        </w:rPr>
        <w:tab/>
        <w:t>обеспечивать своевременное и по существу рассмотрение обращений граждан и юридических лиц по вопросам местного значения, полномочия по решению которых отнесены к компетенции администрации;</w:t>
      </w:r>
    </w:p>
    <w:p w14:paraId="5B3322D6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15)</w:t>
      </w:r>
      <w:r w:rsidRPr="003C4B4C">
        <w:rPr>
          <w:rFonts w:eastAsia="Times New Roman"/>
          <w:sz w:val="28"/>
          <w:szCs w:val="28"/>
          <w:lang w:eastAsia="ru-RU"/>
        </w:rPr>
        <w:tab/>
        <w:t xml:space="preserve">выполнять иные обязанности, установленные законодательными актами РФ, Ленинградской области. Уставом муниципального образования и иными муниципальными правовыми актами.    </w:t>
      </w:r>
    </w:p>
    <w:p w14:paraId="53CC4F52" w14:textId="77777777" w:rsidR="00E950CE" w:rsidRPr="003C4B4C" w:rsidRDefault="00E950CE" w:rsidP="00E950CE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2.3.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На  период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действия  федеральных и областных законов о наделении</w:t>
      </w:r>
    </w:p>
    <w:p w14:paraId="1216B9E0" w14:textId="1C0F25B5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C4B4C">
        <w:rPr>
          <w:rFonts w:eastAsia="Times New Roman"/>
          <w:sz w:val="28"/>
          <w:szCs w:val="28"/>
          <w:lang w:eastAsia="ru-RU"/>
        </w:rPr>
        <w:t>органов  местного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самоуправления отдельными государственными полномочиями в</w:t>
      </w:r>
      <w:r w:rsidR="00CA7037">
        <w:rPr>
          <w:rFonts w:eastAsia="Times New Roman"/>
          <w:sz w:val="28"/>
          <w:szCs w:val="28"/>
          <w:lang w:eastAsia="ru-RU"/>
        </w:rPr>
        <w:t xml:space="preserve"> </w:t>
      </w:r>
      <w:r w:rsidRPr="003C4B4C">
        <w:rPr>
          <w:rFonts w:eastAsia="Times New Roman"/>
          <w:sz w:val="28"/>
          <w:szCs w:val="28"/>
          <w:lang w:eastAsia="ru-RU"/>
        </w:rPr>
        <w:t>целях  осуществления  таких  государственных полномочий Глава администрации</w:t>
      </w:r>
      <w:r w:rsidR="00CA7037">
        <w:rPr>
          <w:rFonts w:eastAsia="Times New Roman"/>
          <w:sz w:val="28"/>
          <w:szCs w:val="28"/>
          <w:lang w:eastAsia="ru-RU"/>
        </w:rPr>
        <w:t xml:space="preserve"> </w:t>
      </w:r>
      <w:r w:rsidRPr="003C4B4C">
        <w:rPr>
          <w:rFonts w:eastAsia="Times New Roman"/>
          <w:sz w:val="28"/>
          <w:szCs w:val="28"/>
          <w:lang w:eastAsia="ru-RU"/>
        </w:rPr>
        <w:t>имеет право:</w:t>
      </w:r>
    </w:p>
    <w:p w14:paraId="0CE56E51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1)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принимать  предусмотренные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Уставом  муниципальные правовые акты, а также  осуществлять  иные необходимые действия на основании и во исполнение положений  федеральных  нормативных  правовых  актов,  нормативных правовых актов   Ленинградской   области   по   вопросам   осуществления   отдельных государственных полномочий;</w:t>
      </w:r>
    </w:p>
    <w:p w14:paraId="58C5C5C8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lastRenderedPageBreak/>
        <w:t xml:space="preserve">    2)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заключать  контракты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и  договоры,  необходимые  для  осуществления отдельных государственных полномочий;</w:t>
      </w:r>
    </w:p>
    <w:p w14:paraId="364177E0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  регулирование   отношений 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в  сфере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передаваемых  отдельных государственных полномочий (далее - уполномоченные государственные органы), об   устранении   нарушений   требований   законодательства   по   вопросам осуществления  органами  местного  самоуправления отдельных государственных полномочий;</w:t>
      </w:r>
    </w:p>
    <w:p w14:paraId="08A0ADA3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4)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представлять  администрацию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в  суде, надзорных, контрольных и иных государственных органах:</w:t>
      </w:r>
    </w:p>
    <w:p w14:paraId="1731F0DA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по   делам  об  оспаривании  действий  (бездействия)  органов  местного самоуправления при осуществлении ими отдельных государственных полномочий,     по  делам,  связанным с осуществлением органами местного самоуправления отдельных государственных полномочий (см. </w:t>
      </w:r>
      <w:hyperlink r:id="rId7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примечание</w:t>
        </w:r>
      </w:hyperlink>
      <w:r w:rsidRPr="003C4B4C">
        <w:rPr>
          <w:rFonts w:eastAsia="Times New Roman"/>
          <w:sz w:val="28"/>
          <w:szCs w:val="28"/>
          <w:lang w:eastAsia="ru-RU"/>
        </w:rPr>
        <w:t>).</w:t>
      </w:r>
    </w:p>
    <w:p w14:paraId="71F19C3B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2.4.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На  период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действия  федеральных и областных законов о наделении органов  местного самоуправления отдельными государственными полномочиями в целях  осуществления  таких  государственных полномочий Глава администрации обязан:</w:t>
      </w:r>
    </w:p>
    <w:p w14:paraId="5D0376BF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1)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осуществлять  контроль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за  надлежащим  и своевременным исполнением</w:t>
      </w:r>
    </w:p>
    <w:p w14:paraId="68EF6C34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муниципальных   правовых   актов   по   вопросам 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осуществления  отдельных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государственных полномочий;</w:t>
      </w:r>
    </w:p>
    <w:p w14:paraId="4416F988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2)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организовывать  и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обеспечивать целевое и эффективное использование субвенций из областного бюджета Ленинградской области;</w:t>
      </w:r>
    </w:p>
    <w:p w14:paraId="406FACCD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3)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обеспечивать  сохранность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и эффективное использование материальных средств,  переданных  в  пользование и(или) управление либо в муниципальную собственность для осуществления отдельных государственных полномочий;</w:t>
      </w:r>
    </w:p>
    <w:p w14:paraId="1744F883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4)   обеспечивать   своевременное   и   точное 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выполнение  письменных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предписаний  уполномоченных государственных органов об устранении нарушений требований  федеральных  и  областных  законов  по  вопросам  осуществления отдельных государственных полномочий;</w:t>
      </w:r>
    </w:p>
    <w:p w14:paraId="4BFE6A5E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5)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обеспечивать  надлежащее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14:paraId="7A437B80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6)     обеспечивать    своевременное    представление    уполномоченным государственным 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органам  документов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и  материалов  для  государственного контроля за осуществлением отдельных государственных полномочий;</w:t>
      </w:r>
    </w:p>
    <w:p w14:paraId="09E5D829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7)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обеспечивать  неразглашение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сведений, составляющих государственную или иную охраняемую федеральным законом тайну;</w:t>
      </w:r>
    </w:p>
    <w:p w14:paraId="51A25DB5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8) 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14:paraId="5CF1C72A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9) организовывать и обеспечивать своевременную передачу уполномоченному государственному  органу  материальных  средств,  переданных  в пользование и(или)  управление  либо  в  муниципальную  собственность для осуществления отдельных  государственных  полномочий,  в случае прекращения </w:t>
      </w:r>
      <w:r w:rsidRPr="003C4B4C">
        <w:rPr>
          <w:rFonts w:eastAsia="Times New Roman"/>
          <w:sz w:val="28"/>
          <w:szCs w:val="28"/>
          <w:lang w:eastAsia="ru-RU"/>
        </w:rPr>
        <w:lastRenderedPageBreak/>
        <w:t xml:space="preserve">осуществления отдельных государственных полномочий по любым основаниям (см. </w:t>
      </w:r>
      <w:hyperlink r:id="rId8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примечание</w:t>
        </w:r>
      </w:hyperlink>
      <w:r w:rsidRPr="003C4B4C">
        <w:rPr>
          <w:rFonts w:eastAsia="Times New Roman"/>
          <w:sz w:val="28"/>
          <w:szCs w:val="28"/>
          <w:lang w:eastAsia="ru-RU"/>
        </w:rPr>
        <w:t>);</w:t>
      </w:r>
    </w:p>
    <w:p w14:paraId="42726B00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2.5.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В  целях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14:paraId="3A7FC98C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2.6.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В  целях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надлежащего осуществления полномочий Глава администрации должен  исполнять  обязанности,  предусмотренные  федеральными и областными законами, Уставом, а также настоящим контрактом.</w:t>
      </w:r>
    </w:p>
    <w:p w14:paraId="5363E4F0" w14:textId="77777777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2.7.   Глава   администрации   несет  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установленную  законодательством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ответственность  за  нарушение запретов, связанных с муниципальной службой, несоблюдение   ограничений   и   невыполнение  обязательств,  установленных федеральными  законами,  неисполнение (ненадлежащее исполнение) должностных полномочий,  утрату  или порчу государственного и муниципального имущества, предоставленного ему для исполнения полномочий.</w:t>
      </w:r>
    </w:p>
    <w:p w14:paraId="3A52A64D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0FC2AD0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3. Права и обязанности Представителя нанимателя</w:t>
      </w:r>
    </w:p>
    <w:p w14:paraId="3A745283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1B8E4030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3.1. Представитель нанимателя имеет право:</w:t>
      </w:r>
    </w:p>
    <w:p w14:paraId="3B4127B0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1) требовать от Главы администрации соблюдения положений </w:t>
      </w:r>
      <w:hyperlink r:id="rId9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Конституции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0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Устава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4D9C51E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2) требовать от Главы администрации надлежащего осуществления должностных полномочий;</w:t>
      </w:r>
    </w:p>
    <w:p w14:paraId="00FE988F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3) поощрять Главу администрации за безупречное и эффективное осуществление им своих полномочий;</w:t>
      </w:r>
    </w:p>
    <w:p w14:paraId="422F5BAC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14:paraId="2DDCB864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5) реализовывать другие права, установленные Трудовым </w:t>
      </w:r>
      <w:hyperlink r:id="rId11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Российской Федерации и Федеральным </w:t>
      </w:r>
      <w:hyperlink r:id="rId12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Федерации".</w:t>
      </w:r>
    </w:p>
    <w:p w14:paraId="079AB0A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3.2. Представитель нанимателя обязан:</w:t>
      </w:r>
    </w:p>
    <w:p w14:paraId="54775506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1) соблюдать положения </w:t>
      </w:r>
      <w:hyperlink r:id="rId13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Конституции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4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Устава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0105B208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2) обеспечить Главе администрации:</w:t>
      </w:r>
    </w:p>
    <w:p w14:paraId="528B9121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а) условия, необходимые для осуществления должностных полномочий;</w:t>
      </w:r>
    </w:p>
    <w:p w14:paraId="4F4B8FFB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lastRenderedPageBreak/>
        <w:t>б) выплату денежного содержания в соответствии с настоящим контрактом;</w:t>
      </w:r>
    </w:p>
    <w:p w14:paraId="20DF7231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в) социальные гарантии, предусмотренные законодательством Российской Федерации;</w:t>
      </w:r>
    </w:p>
    <w:p w14:paraId="372C8BC2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г) дополнительные гарантии, предусмотренные законодательством Ленинградской области и Уставом;</w:t>
      </w:r>
    </w:p>
    <w:p w14:paraId="42FA4FAB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3) исполнять иные обязанности, предусмотренные Трудовым </w:t>
      </w:r>
      <w:hyperlink r:id="rId15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Российской Федерации и Федеральным </w:t>
      </w:r>
      <w:hyperlink r:id="rId16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Федерации".</w:t>
      </w:r>
    </w:p>
    <w:p w14:paraId="17CF23D2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009DFAD2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4. Оплата труда</w:t>
      </w:r>
    </w:p>
    <w:p w14:paraId="47AC015C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2CBD13AC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4.1. Лицу, замещающему должность Главы администрации, устанавливается денежное содержание, включающее:</w:t>
      </w:r>
    </w:p>
    <w:p w14:paraId="6CA865FA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14:paraId="135D2661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14:paraId="779602C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ежемесячную надбавку к должностному окладу за выслугу лет в размере ____ процентов этого оклада;</w:t>
      </w:r>
    </w:p>
    <w:p w14:paraId="50F52DDC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ежемесячную надбавку к должностному окладу за особые условия муниципальной службы в размере ____ процентов этого оклада, которая выплачивается в соответствии с положением, утвержденным правовым актом совета депутатов;</w:t>
      </w:r>
    </w:p>
    <w:p w14:paraId="68ED392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ежемесячную процентную надбавку к должностному окладу за работу со сведениями, составляющими государственную тайну </w:t>
      </w:r>
      <w:hyperlink r:id="rId17" w:anchor="P165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&lt;*&gt;</w:t>
        </w:r>
      </w:hyperlink>
      <w:r w:rsidRPr="003C4B4C">
        <w:rPr>
          <w:rFonts w:eastAsia="Times New Roman"/>
          <w:sz w:val="28"/>
          <w:szCs w:val="28"/>
          <w:lang w:eastAsia="ru-RU"/>
        </w:rPr>
        <w:t>, в размере ______ процентов этого оклада;</w:t>
      </w:r>
    </w:p>
    <w:p w14:paraId="6FB633AE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--------------------------------</w:t>
      </w:r>
    </w:p>
    <w:p w14:paraId="3BE981FD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4" w:name="P165"/>
      <w:bookmarkEnd w:id="4"/>
      <w:r w:rsidRPr="003C4B4C">
        <w:rPr>
          <w:rFonts w:eastAsia="Times New Roman"/>
          <w:sz w:val="28"/>
          <w:szCs w:val="28"/>
          <w:lang w:eastAsia="ru-RU"/>
        </w:rPr>
        <w:t>&lt;*&gt; Устанавливается при условии работы со сведениями, составляющими государственную тайну.</w:t>
      </w:r>
    </w:p>
    <w:p w14:paraId="082C906B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30AD139E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14:paraId="7AD6577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14:paraId="0BE61327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14:paraId="14796529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другие выплаты, предусмотренные соответствующими федеральными законами и областными законами.</w:t>
      </w:r>
    </w:p>
    <w:p w14:paraId="102A8CE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14:paraId="4B6BED1B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4.3. Размер оплаты труда Главы администрации может быть изменен при </w:t>
      </w:r>
      <w:r w:rsidRPr="003C4B4C">
        <w:rPr>
          <w:rFonts w:eastAsia="Times New Roman"/>
          <w:sz w:val="28"/>
          <w:szCs w:val="28"/>
          <w:lang w:eastAsia="ru-RU"/>
        </w:rPr>
        <w:lastRenderedPageBreak/>
        <w:t>введении нормирования оплаты труда муниципальных служащих в случаях и порядке, установленных федеральными законами.</w:t>
      </w:r>
    </w:p>
    <w:p w14:paraId="0673FC54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2AA3DBFD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5. Рабочее (служебное) время и время отдыха</w:t>
      </w:r>
    </w:p>
    <w:p w14:paraId="6B3B3899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59F72E8E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5.1. Главе администрации устанавливается ненормированный рабочий (служебный) день.</w:t>
      </w:r>
    </w:p>
    <w:p w14:paraId="7AC1E9DB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7C356274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270EEB90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Главе администрации предоставляются:</w:t>
      </w:r>
    </w:p>
    <w:p w14:paraId="026FAAB0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1) ежегодный основной оплачиваемый отпуск продолжительностью 30 календарных дней;</w:t>
      </w:r>
    </w:p>
    <w:p w14:paraId="10F3DE5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14:paraId="76A525CA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3) ежегодный дополнительный оплачиваемый отпуск за ненормированный рабочий (служебный) день продолжительностью _____ календарных дня.</w:t>
      </w:r>
    </w:p>
    <w:p w14:paraId="38A7AF18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5.4. Сроки начала и окончания отпуска определяются по согласованию с главой муниципального образования.</w:t>
      </w:r>
    </w:p>
    <w:p w14:paraId="13F4F72D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37BB2974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6. Условия профессиональной деятельности и гарантии</w:t>
      </w:r>
    </w:p>
    <w:p w14:paraId="22321225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75EEE876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6958DA98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14:paraId="10C6F06F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3B02856D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7. Дополнительные условия контракта</w:t>
      </w:r>
    </w:p>
    <w:p w14:paraId="6AC57BCA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352AE261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7.1. Договор (контракт) об оформлении допуска к государственной тайне от _________ N _______ является неотъемлемой частью настоящего контракта &lt;*&gt;.</w:t>
      </w:r>
    </w:p>
    <w:p w14:paraId="493B6F97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--------------------------------</w:t>
      </w:r>
    </w:p>
    <w:p w14:paraId="0834D138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&lt;*&gt; Заключается по форме, утверждаемой Правительством Российской Федерации, при условии допуска к государственной тайне.</w:t>
      </w:r>
    </w:p>
    <w:p w14:paraId="6D4B1141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73E1E87D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14:paraId="3CA1099B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Обязательное государственное страхование на случай причинения вреда здоровью и имуществу лица, замещающего должность Главы администрации, в </w:t>
      </w:r>
      <w:r w:rsidRPr="003C4B4C">
        <w:rPr>
          <w:rFonts w:eastAsia="Times New Roman"/>
          <w:sz w:val="28"/>
          <w:szCs w:val="28"/>
          <w:lang w:eastAsia="ru-RU"/>
        </w:rPr>
        <w:lastRenderedPageBreak/>
        <w:t>связи с исполнением им должностных полномочий осуществляется в соответствии с федеральными законами.</w:t>
      </w:r>
    </w:p>
    <w:p w14:paraId="08FA6571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14:paraId="09124345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14:paraId="1CAB6FC8" w14:textId="375E6BB4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7.3. Иные условия контракта: ____________________________________</w:t>
      </w:r>
    </w:p>
    <w:p w14:paraId="77EC0A98" w14:textId="0C2660DB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_________________________________________________________.</w:t>
      </w:r>
    </w:p>
    <w:p w14:paraId="355F593D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25EF41EB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8. Ответственность сторон</w:t>
      </w:r>
    </w:p>
    <w:p w14:paraId="66C09628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054D68CE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14:paraId="05BA6C60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5BDC4191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14:paraId="2BCC3556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18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Конституции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федеральных конституционных законов, федеральных законов, </w:t>
      </w:r>
      <w:hyperlink r:id="rId19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Устава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14:paraId="54270007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7738F9EF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9. Изменение условий контракта</w:t>
      </w:r>
    </w:p>
    <w:p w14:paraId="5FD94D85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2E7FBF5C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14:paraId="75DCF04E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14:paraId="37FBCFE8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5263BC97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5746C75E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10. Основания прекращения контракта</w:t>
      </w:r>
    </w:p>
    <w:p w14:paraId="515B4B2C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365FB1A6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lastRenderedPageBreak/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20" w:history="1">
        <w:r w:rsidRPr="003C4B4C">
          <w:rPr>
            <w:rFonts w:eastAsia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3C4B4C">
        <w:rPr>
          <w:rFonts w:eastAsia="Times New Roman"/>
          <w:sz w:val="28"/>
          <w:szCs w:val="28"/>
          <w:lang w:eastAsia="ru-RU"/>
        </w:rPr>
        <w:t xml:space="preserve">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14:paraId="102EFEE8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10.2. По соглашению сторон или в судебном порядке настоящий контракт может быть расторгнут на основании:</w:t>
      </w:r>
    </w:p>
    <w:p w14:paraId="589F5C42" w14:textId="26590949" w:rsidR="00E950CE" w:rsidRPr="003C4B4C" w:rsidRDefault="00E950CE" w:rsidP="00E950C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    1)    заявления    совета    депутатов    муниципального    образования</w:t>
      </w:r>
      <w:r w:rsidR="00290662" w:rsidRPr="003C4B4C">
        <w:rPr>
          <w:rFonts w:eastAsia="Times New Roman"/>
          <w:sz w:val="28"/>
          <w:szCs w:val="28"/>
          <w:lang w:eastAsia="ru-RU"/>
        </w:rPr>
        <w:t xml:space="preserve"> </w:t>
      </w:r>
      <w:r w:rsidRPr="003C4B4C">
        <w:rPr>
          <w:rFonts w:eastAsia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290662" w:rsidRPr="003C4B4C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или  Представителя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 нанимателя - в связи  с нарушением Главой администрации</w:t>
      </w:r>
      <w:r w:rsidR="00290662" w:rsidRPr="003C4B4C">
        <w:rPr>
          <w:rFonts w:eastAsia="Times New Roman"/>
          <w:sz w:val="28"/>
          <w:szCs w:val="28"/>
          <w:lang w:eastAsia="ru-RU"/>
        </w:rPr>
        <w:t xml:space="preserve"> </w:t>
      </w:r>
      <w:r w:rsidRPr="003C4B4C">
        <w:rPr>
          <w:rFonts w:eastAsia="Times New Roman"/>
          <w:sz w:val="28"/>
          <w:szCs w:val="28"/>
          <w:lang w:eastAsia="ru-RU"/>
        </w:rPr>
        <w:t>условий контракта в части, касающейся решения вопросов местного значения;</w:t>
      </w:r>
    </w:p>
    <w:p w14:paraId="74A3484F" w14:textId="09542E5F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</w:t>
      </w:r>
    </w:p>
    <w:p w14:paraId="3719F3F6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14:paraId="79B1088B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3) заявления Главы администрации - в связи с нарушениями условий контракта органами местного самоуправления;</w:t>
      </w:r>
    </w:p>
    <w:p w14:paraId="17A1B715" w14:textId="7D83A6BC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4) заявления Главы администрации - в связи с нарушениями условий контракта органами государственной власти Ленинградской области.</w:t>
      </w:r>
    </w:p>
    <w:p w14:paraId="31F95A66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14:paraId="460DD69E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1BEF43E4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11. Разрешение споров</w:t>
      </w:r>
    </w:p>
    <w:p w14:paraId="450C4929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035F80BE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</w:t>
      </w:r>
      <w:proofErr w:type="gramStart"/>
      <w:r w:rsidRPr="003C4B4C">
        <w:rPr>
          <w:rFonts w:eastAsia="Times New Roman"/>
          <w:sz w:val="28"/>
          <w:szCs w:val="28"/>
          <w:lang w:eastAsia="ru-RU"/>
        </w:rPr>
        <w:t>а в случае если</w:t>
      </w:r>
      <w:proofErr w:type="gramEnd"/>
      <w:r w:rsidRPr="003C4B4C">
        <w:rPr>
          <w:rFonts w:eastAsia="Times New Roman"/>
          <w:sz w:val="28"/>
          <w:szCs w:val="28"/>
          <w:lang w:eastAsia="ru-RU"/>
        </w:rPr>
        <w:t xml:space="preserve"> согласие не достигнуто - в порядке, предусмотренном законодательством Российской Федерации и Ленинградской области.</w:t>
      </w:r>
    </w:p>
    <w:p w14:paraId="01DA9A25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3A583BDB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12. Заключительные положения</w:t>
      </w:r>
    </w:p>
    <w:p w14:paraId="65FD2629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3BADEF6D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14:paraId="1AC6FE18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 xml:space="preserve">12.2. Получение Главой администрации экземпляра контракта </w:t>
      </w:r>
      <w:r w:rsidRPr="003C4B4C">
        <w:rPr>
          <w:rFonts w:eastAsia="Times New Roman"/>
          <w:sz w:val="28"/>
          <w:szCs w:val="28"/>
          <w:lang w:eastAsia="ru-RU"/>
        </w:rPr>
        <w:lastRenderedPageBreak/>
        <w:t>подтверждается подписью Главы администрации на экземпляре контракта, хранящемся у Представителя нанимателя.</w:t>
      </w:r>
    </w:p>
    <w:p w14:paraId="5F0E9BDC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4E7E2927" w14:textId="77777777" w:rsidR="00E950CE" w:rsidRPr="003C4B4C" w:rsidRDefault="00E950CE" w:rsidP="00E950CE">
      <w:pPr>
        <w:widowControl w:val="0"/>
        <w:autoSpaceDE w:val="0"/>
        <w:autoSpaceDN w:val="0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C4B4C">
        <w:rPr>
          <w:rFonts w:eastAsia="Times New Roman"/>
          <w:sz w:val="28"/>
          <w:szCs w:val="28"/>
          <w:lang w:eastAsia="ru-RU"/>
        </w:rPr>
        <w:t>13. Подписи сторон</w:t>
      </w:r>
    </w:p>
    <w:p w14:paraId="58FD9C07" w14:textId="77777777" w:rsidR="00E950CE" w:rsidRPr="003C4B4C" w:rsidRDefault="00E950CE" w:rsidP="00E950CE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950CE" w:rsidRPr="003C4B4C" w14:paraId="6C54C6E8" w14:textId="77777777" w:rsidTr="00661190">
        <w:trPr>
          <w:trHeight w:val="4486"/>
        </w:trPr>
        <w:tc>
          <w:tcPr>
            <w:tcW w:w="4814" w:type="dxa"/>
          </w:tcPr>
          <w:p w14:paraId="7B9D7AB2" w14:textId="1DE24CF8" w:rsidR="00E950CE" w:rsidRPr="00470C57" w:rsidRDefault="00E950CE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Представитель нанимателя   ________________________________</w:t>
            </w:r>
          </w:p>
          <w:p w14:paraId="210AE384" w14:textId="77777777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(фамилия, имя, отчество)   </w:t>
            </w:r>
          </w:p>
          <w:p w14:paraId="390C475F" w14:textId="096C616D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________________________________               </w:t>
            </w:r>
          </w:p>
          <w:p w14:paraId="637DFB44" w14:textId="77777777" w:rsidR="00E950CE" w:rsidRPr="00470C57" w:rsidRDefault="00E950CE" w:rsidP="00E950CE">
            <w:pPr>
              <w:widowControl w:val="0"/>
              <w:autoSpaceDE w:val="0"/>
              <w:autoSpaceDN w:val="0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                    (подпись)         </w:t>
            </w:r>
          </w:p>
          <w:p w14:paraId="78EB5047" w14:textId="77777777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4D7E573" w14:textId="4B2323C9" w:rsidR="00661190" w:rsidRPr="00470C57" w:rsidRDefault="00661190" w:rsidP="006611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Идентификационный номер</w:t>
            </w:r>
          </w:p>
          <w:p w14:paraId="0A764EC6" w14:textId="6A46389F" w:rsidR="00E950CE" w:rsidRPr="00470C57" w:rsidRDefault="00661190" w:rsidP="0066119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Налогоплательщика ___________________</w:t>
            </w:r>
          </w:p>
          <w:p w14:paraId="7E89BDF8" w14:textId="77777777" w:rsidR="00661190" w:rsidRPr="00470C57" w:rsidRDefault="00661190" w:rsidP="0066119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CF826A1" w14:textId="20DFB927" w:rsidR="00661190" w:rsidRPr="00470C57" w:rsidRDefault="00661190" w:rsidP="006611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Адрес представительного органа         </w:t>
            </w:r>
          </w:p>
          <w:p w14:paraId="2C00FC47" w14:textId="2C2F34EA" w:rsidR="00661190" w:rsidRPr="00470C57" w:rsidRDefault="00661190" w:rsidP="00661190">
            <w:pPr>
              <w:widowControl w:val="0"/>
              <w:autoSpaceDE w:val="0"/>
              <w:autoSpaceDN w:val="0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местного самоуправления:</w:t>
            </w:r>
            <w:r w:rsidR="00E950CE"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E950CE" w:rsidRPr="00470C57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3D6B3BCB" w14:textId="0D9870E2" w:rsidR="00661190" w:rsidRPr="00470C57" w:rsidRDefault="00661190" w:rsidP="00661190">
            <w:pPr>
              <w:widowControl w:val="0"/>
              <w:autoSpaceDE w:val="0"/>
              <w:autoSpaceDN w:val="0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________________________________</w:t>
            </w:r>
          </w:p>
          <w:p w14:paraId="159DFBF2" w14:textId="058A40E9" w:rsidR="00661190" w:rsidRPr="00470C57" w:rsidRDefault="00661190" w:rsidP="006611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Телефон: ____________________________   </w:t>
            </w:r>
          </w:p>
          <w:p w14:paraId="28B0C94A" w14:textId="39D8636E" w:rsidR="00E950CE" w:rsidRPr="00470C57" w:rsidRDefault="00E950CE" w:rsidP="00661190">
            <w:pPr>
              <w:widowControl w:val="0"/>
              <w:autoSpaceDE w:val="0"/>
              <w:autoSpaceDN w:val="0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4814" w:type="dxa"/>
          </w:tcPr>
          <w:p w14:paraId="5BCF05F4" w14:textId="77777777" w:rsidR="00E950CE" w:rsidRPr="00470C57" w:rsidRDefault="00E950CE" w:rsidP="00E950C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      Глава администрации</w:t>
            </w:r>
          </w:p>
          <w:p w14:paraId="3F4960C1" w14:textId="4C023A06" w:rsidR="00661190" w:rsidRPr="00470C57" w:rsidRDefault="00661190" w:rsidP="0066119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7D119DA2" w14:textId="77777777" w:rsidR="00661190" w:rsidRPr="00470C57" w:rsidRDefault="00661190" w:rsidP="00661190">
            <w:pPr>
              <w:widowControl w:val="0"/>
              <w:autoSpaceDE w:val="0"/>
              <w:autoSpaceDN w:val="0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(фамилия, имя, отчество)   </w:t>
            </w:r>
          </w:p>
          <w:p w14:paraId="27D941AB" w14:textId="7DC29221" w:rsidR="00661190" w:rsidRPr="00470C57" w:rsidRDefault="00661190" w:rsidP="0066119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_______________________________                          </w:t>
            </w:r>
          </w:p>
          <w:p w14:paraId="54B913AA" w14:textId="77777777" w:rsidR="00661190" w:rsidRPr="00470C57" w:rsidRDefault="00661190" w:rsidP="00661190">
            <w:pPr>
              <w:widowControl w:val="0"/>
              <w:autoSpaceDE w:val="0"/>
              <w:autoSpaceDN w:val="0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                    (подпись)         </w:t>
            </w:r>
          </w:p>
          <w:p w14:paraId="40A4B692" w14:textId="77777777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Паспорт: </w:t>
            </w:r>
          </w:p>
          <w:p w14:paraId="43416B1C" w14:textId="58D3C055" w:rsidR="00E950CE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серия _________ N _______________</w:t>
            </w:r>
          </w:p>
          <w:p w14:paraId="66DB8177" w14:textId="29ECACB0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Выдан _____________________________</w:t>
            </w:r>
          </w:p>
          <w:p w14:paraId="5B9FD302" w14:textId="77777777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BFC62F5" w14:textId="11331F5C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70C57">
              <w:rPr>
                <w:rFonts w:eastAsia="Times New Roman"/>
                <w:sz w:val="28"/>
                <w:szCs w:val="28"/>
                <w:lang w:eastAsia="ru-RU"/>
              </w:rPr>
              <w:t>Адрес:_</w:t>
            </w:r>
            <w:proofErr w:type="gramEnd"/>
            <w:r w:rsidRPr="00470C57">
              <w:rPr>
                <w:rFonts w:eastAsia="Times New Roman"/>
                <w:sz w:val="28"/>
                <w:szCs w:val="28"/>
                <w:lang w:eastAsia="ru-RU"/>
              </w:rPr>
              <w:t>__________________________</w:t>
            </w:r>
          </w:p>
          <w:p w14:paraId="0931266E" w14:textId="77777777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29D373E" w14:textId="77777777" w:rsid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Телефон:</w:t>
            </w:r>
          </w:p>
          <w:p w14:paraId="6438BED8" w14:textId="6DF03139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____________________________</w:t>
            </w:r>
          </w:p>
          <w:p w14:paraId="2126E610" w14:textId="2B2C4B45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61190" w:rsidRPr="003C4B4C" w14:paraId="342E913A" w14:textId="77777777" w:rsidTr="00661190">
        <w:trPr>
          <w:trHeight w:val="1641"/>
        </w:trPr>
        <w:tc>
          <w:tcPr>
            <w:tcW w:w="4814" w:type="dxa"/>
          </w:tcPr>
          <w:p w14:paraId="4B0E4CD8" w14:textId="22B4A6BC" w:rsidR="00661190" w:rsidRPr="00470C57" w:rsidRDefault="00661190" w:rsidP="006611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"____" ________________ 20___ года</w:t>
            </w:r>
          </w:p>
          <w:p w14:paraId="2BF6D3FD" w14:textId="77777777" w:rsidR="00470C57" w:rsidRDefault="00470C57" w:rsidP="0066119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342592B" w14:textId="372F5E50" w:rsidR="00661190" w:rsidRPr="00470C57" w:rsidRDefault="00661190" w:rsidP="00E950C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(место </w:t>
            </w:r>
            <w:proofErr w:type="gramStart"/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печати)   </w:t>
            </w:r>
            <w:proofErr w:type="gramEnd"/>
            <w:r w:rsidRPr="00470C57">
              <w:rPr>
                <w:rFonts w:eastAsia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4814" w:type="dxa"/>
          </w:tcPr>
          <w:p w14:paraId="61D264DE" w14:textId="076D44A1" w:rsidR="00661190" w:rsidRPr="00470C57" w:rsidRDefault="00661190" w:rsidP="006611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70C57">
              <w:rPr>
                <w:rFonts w:eastAsia="Times New Roman"/>
                <w:sz w:val="28"/>
                <w:szCs w:val="28"/>
                <w:lang w:eastAsia="ru-RU"/>
              </w:rPr>
              <w:t>"____" _________________ 20___ года</w:t>
            </w:r>
          </w:p>
          <w:p w14:paraId="5363BBF5" w14:textId="77777777" w:rsidR="00661190" w:rsidRPr="00470C57" w:rsidRDefault="00661190" w:rsidP="00E950C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31EE5234" w14:textId="77777777" w:rsidR="00E950CE" w:rsidRPr="00E950CE" w:rsidRDefault="00E950CE" w:rsidP="00E950CE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2AE0541A" w14:textId="2CBCAD00" w:rsidR="00E950CE" w:rsidRPr="00661190" w:rsidRDefault="00E950CE" w:rsidP="00661190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sectPr w:rsidR="00E950CE" w:rsidRPr="00661190" w:rsidSect="001C62A3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A4D0A"/>
    <w:multiLevelType w:val="hybridMultilevel"/>
    <w:tmpl w:val="9E00F2D4"/>
    <w:lvl w:ilvl="0" w:tplc="FB86D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0226B1"/>
    <w:multiLevelType w:val="hybridMultilevel"/>
    <w:tmpl w:val="F594C80A"/>
    <w:lvl w:ilvl="0" w:tplc="33EAE2B6">
      <w:start w:val="1"/>
      <w:numFmt w:val="decimal"/>
      <w:lvlText w:val="%1."/>
      <w:lvlJc w:val="left"/>
      <w:pPr>
        <w:ind w:left="1428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677096A"/>
    <w:multiLevelType w:val="hybridMultilevel"/>
    <w:tmpl w:val="696029D6"/>
    <w:lvl w:ilvl="0" w:tplc="FFFFFFFF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785935">
    <w:abstractNumId w:val="1"/>
  </w:num>
  <w:num w:numId="2" w16cid:durableId="1378623439">
    <w:abstractNumId w:val="2"/>
  </w:num>
  <w:num w:numId="3" w16cid:durableId="495806770">
    <w:abstractNumId w:val="0"/>
  </w:num>
  <w:num w:numId="4" w16cid:durableId="166396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CA"/>
    <w:rsid w:val="00006BE8"/>
    <w:rsid w:val="00007842"/>
    <w:rsid w:val="000653F0"/>
    <w:rsid w:val="000A3EFE"/>
    <w:rsid w:val="000D615D"/>
    <w:rsid w:val="00112563"/>
    <w:rsid w:val="001C62A3"/>
    <w:rsid w:val="002437DA"/>
    <w:rsid w:val="00253E58"/>
    <w:rsid w:val="00254558"/>
    <w:rsid w:val="002808CE"/>
    <w:rsid w:val="00290662"/>
    <w:rsid w:val="002A7E86"/>
    <w:rsid w:val="002B4D47"/>
    <w:rsid w:val="002B66FF"/>
    <w:rsid w:val="002C7485"/>
    <w:rsid w:val="003511FF"/>
    <w:rsid w:val="003A103B"/>
    <w:rsid w:val="003B2BB8"/>
    <w:rsid w:val="003C4B4C"/>
    <w:rsid w:val="00435FB1"/>
    <w:rsid w:val="00470C57"/>
    <w:rsid w:val="00483C2D"/>
    <w:rsid w:val="00493844"/>
    <w:rsid w:val="004A0A3C"/>
    <w:rsid w:val="004D2307"/>
    <w:rsid w:val="0052137D"/>
    <w:rsid w:val="00537492"/>
    <w:rsid w:val="00577F55"/>
    <w:rsid w:val="005975BE"/>
    <w:rsid w:val="00633AF9"/>
    <w:rsid w:val="0066008A"/>
    <w:rsid w:val="00661190"/>
    <w:rsid w:val="00666878"/>
    <w:rsid w:val="006A2738"/>
    <w:rsid w:val="006F18F0"/>
    <w:rsid w:val="007832B2"/>
    <w:rsid w:val="007F46EF"/>
    <w:rsid w:val="00804774"/>
    <w:rsid w:val="008458D4"/>
    <w:rsid w:val="00866AEC"/>
    <w:rsid w:val="00896E15"/>
    <w:rsid w:val="008A7966"/>
    <w:rsid w:val="008B51B3"/>
    <w:rsid w:val="008F168D"/>
    <w:rsid w:val="00923563"/>
    <w:rsid w:val="00931BDB"/>
    <w:rsid w:val="00962CF5"/>
    <w:rsid w:val="009A79CA"/>
    <w:rsid w:val="009D17D6"/>
    <w:rsid w:val="009E5F21"/>
    <w:rsid w:val="00A75E20"/>
    <w:rsid w:val="00A84DEE"/>
    <w:rsid w:val="00A91E05"/>
    <w:rsid w:val="00A9220E"/>
    <w:rsid w:val="00AD3123"/>
    <w:rsid w:val="00AE2A0B"/>
    <w:rsid w:val="00B26DBD"/>
    <w:rsid w:val="00B41CE7"/>
    <w:rsid w:val="00B60646"/>
    <w:rsid w:val="00B87AB2"/>
    <w:rsid w:val="00B9525F"/>
    <w:rsid w:val="00BB48A0"/>
    <w:rsid w:val="00BE60FF"/>
    <w:rsid w:val="00BF4FCA"/>
    <w:rsid w:val="00C443CE"/>
    <w:rsid w:val="00C548FE"/>
    <w:rsid w:val="00C661F6"/>
    <w:rsid w:val="00C92B8A"/>
    <w:rsid w:val="00CA7037"/>
    <w:rsid w:val="00D54075"/>
    <w:rsid w:val="00DA0DC9"/>
    <w:rsid w:val="00E073A7"/>
    <w:rsid w:val="00E33699"/>
    <w:rsid w:val="00E54C1B"/>
    <w:rsid w:val="00E6145A"/>
    <w:rsid w:val="00E950CE"/>
    <w:rsid w:val="00EC67F4"/>
    <w:rsid w:val="00EE7859"/>
    <w:rsid w:val="00E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AB9A"/>
  <w15:docId w15:val="{9A0433DA-9A92-460D-AD47-EBCE559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7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C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E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0FF"/>
    <w:pPr>
      <w:autoSpaceDE w:val="0"/>
      <w:autoSpaceDN w:val="0"/>
      <w:adjustRightInd w:val="0"/>
    </w:pPr>
    <w:rPr>
      <w:color w:val="000000"/>
    </w:rPr>
  </w:style>
  <w:style w:type="character" w:styleId="a8">
    <w:name w:val="Unresolved Mention"/>
    <w:basedOn w:val="a0"/>
    <w:uiPriority w:val="99"/>
    <w:semiHidden/>
    <w:unhideWhenUsed/>
    <w:rsid w:val="00E6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D189417BCFC12CBD87EF1845E629AAF307AA874C1236C446DB9E2AC8B7209E0C860AC218F9C9752116F92568E94F9689636964CF756ED2sC1EO" TargetMode="External"/><Relationship Id="rId13" Type="http://schemas.openxmlformats.org/officeDocument/2006/relationships/hyperlink" Target="consultantplus://offline/ref=B4D189417BCFC12CBD87EE0754E629AAF30EAD8A474D61C6178E902FC0E77A8E1ACF06C406F9C36F241DACs71DO" TargetMode="External"/><Relationship Id="rId18" Type="http://schemas.openxmlformats.org/officeDocument/2006/relationships/hyperlink" Target="consultantplus://offline/ref=B4D189417BCFC12CBD87EE0754E629AAF30EAD8A474D61C6178E902FC0E77A8E1ACF06C406F9C36F241DACs71D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4D189417BCFC12CBD87EF1845E629AAF307AA874C1236C446DB9E2AC8B7209E0C860AC218F9C9752116F92568E94F9689636964CF756ED2sC1EO" TargetMode="External"/><Relationship Id="rId12" Type="http://schemas.openxmlformats.org/officeDocument/2006/relationships/hyperlink" Target="consultantplus://offline/ref=B4D189417BCFC12CBD87EE0754E629AAF207AE874A1F36C446DB9E2AC8B7209E0C860AC218F9CA772516F92568E94F9689636964CF756ED2sC1EO" TargetMode="External"/><Relationship Id="rId17" Type="http://schemas.openxmlformats.org/officeDocument/2006/relationships/hyperlink" Target="file:///C:\Users\User\Downloads\&#1050;&#1054;&#1053;&#1058;&#1056;&#1040;&#1050;&#1058;%20&#1050;&#1072;&#1084;&#1072;&#1083;&#1077;&#1090;&#1076;&#1080;&#1086;&#1074;%202019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D189417BCFC12CBD87EE0754E629AAF207AE874A1F36C446DB9E2AC8B7209E0C860AC218F9CA762E16F92568E94F9689636964CF756ED2sC1EO" TargetMode="External"/><Relationship Id="rId20" Type="http://schemas.openxmlformats.org/officeDocument/2006/relationships/hyperlink" Target="consultantplus://offline/ref=B4D189417BCFC12CBD87EE0754E629AAF205AA88451B36C446DB9E2AC8B7209E0C860AC218F9CF742116F92568E94F9689636964CF756ED2sC1E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D189417BCFC12CBD87EE0754E629AAF205AA8D4B1C36C446DB9E2AC8B7209E0C860AC218F9CE772016F92568E94F9689636964CF756ED2sC1EO" TargetMode="External"/><Relationship Id="rId11" Type="http://schemas.openxmlformats.org/officeDocument/2006/relationships/hyperlink" Target="consultantplus://offline/ref=B4D189417BCFC12CBD87EE0754E629AAF205AA88451B36C446DB9E2AC8B7209E1E8652CE19FED4712F03AF742DsB15O" TargetMode="External"/><Relationship Id="rId5" Type="http://schemas.openxmlformats.org/officeDocument/2006/relationships/hyperlink" Target="https://login.consultant.ru/link/?req=doc&amp;base=LAW&amp;n=96619&amp;dst=100279" TargetMode="External"/><Relationship Id="rId15" Type="http://schemas.openxmlformats.org/officeDocument/2006/relationships/hyperlink" Target="consultantplus://offline/ref=B4D189417BCFC12CBD87EE0754E629AAF205AA88451B36C446DB9E2AC8B7209E1E8652CE19FED4712F03AF742DsB15O" TargetMode="External"/><Relationship Id="rId10" Type="http://schemas.openxmlformats.org/officeDocument/2006/relationships/hyperlink" Target="consultantplus://offline/ref=B4D189417BCFC12CBD87EF1845E629AAF307AB874C1236C446DB9E2AC8B7209E1E8652CE19FED4712F03AF742DsB15O" TargetMode="External"/><Relationship Id="rId19" Type="http://schemas.openxmlformats.org/officeDocument/2006/relationships/hyperlink" Target="consultantplus://offline/ref=B4D189417BCFC12CBD87EF1845E629AAF307AB874C1236C446DB9E2AC8B7209E1E8652CE19FED4712F03AF742DsB1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D189417BCFC12CBD87EE0754E629AAF30EAD8A474D61C6178E902FC0E77A8E1ACF06C406F9C36F241DACs71DO" TargetMode="External"/><Relationship Id="rId14" Type="http://schemas.openxmlformats.org/officeDocument/2006/relationships/hyperlink" Target="consultantplus://offline/ref=B4D189417BCFC12CBD87EF1845E629AAF307AB874C1236C446DB9E2AC8B7209E1E8652CE19FED4712F03AF742DsB15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5327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3</cp:revision>
  <cp:lastPrinted>2024-09-18T12:14:00Z</cp:lastPrinted>
  <dcterms:created xsi:type="dcterms:W3CDTF">2024-09-18T12:14:00Z</dcterms:created>
  <dcterms:modified xsi:type="dcterms:W3CDTF">2024-09-18T12:16:00Z</dcterms:modified>
</cp:coreProperties>
</file>