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639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265CDC">
        <w:rPr>
          <w:rFonts w:ascii="Times New Roman" w:hAnsi="Times New Roman" w:cs="Times New Roman"/>
          <w:b/>
          <w:sz w:val="32"/>
          <w:szCs w:val="32"/>
        </w:rPr>
        <w:t xml:space="preserve"> (ПРОЕКТ)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4406"/>
        <w:gridCol w:w="2474"/>
      </w:tblGrid>
      <w:tr w:rsidR="00ED5F88" w:rsidTr="00ED5F88">
        <w:tc>
          <w:tcPr>
            <w:tcW w:w="1268" w:type="pct"/>
          </w:tcPr>
          <w:p w:rsidR="00ED5F88" w:rsidRPr="005E474D" w:rsidRDefault="00265CDC" w:rsidP="00B442E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____________</w:t>
            </w:r>
            <w:r w:rsidR="00AA21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</w:t>
            </w:r>
          </w:p>
        </w:tc>
        <w:tc>
          <w:tcPr>
            <w:tcW w:w="2390" w:type="pct"/>
          </w:tcPr>
          <w:p w:rsidR="00ED5F88" w:rsidRDefault="00ED5F88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2" w:type="pct"/>
          </w:tcPr>
          <w:p w:rsidR="00ED5F88" w:rsidRPr="00265CDC" w:rsidRDefault="00AA570A" w:rsidP="00035D56">
            <w:pPr>
              <w:ind w:lef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035D56" w:rsidRPr="00265C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</w:t>
            </w:r>
            <w:r w:rsidR="00265CDC" w:rsidRPr="00265C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</w:t>
            </w:r>
          </w:p>
        </w:tc>
      </w:tr>
    </w:tbl>
    <w:p w:rsidR="0094668F" w:rsidRDefault="0094668F" w:rsidP="00D770CA">
      <w:pPr>
        <w:spacing w:after="0" w:line="240" w:lineRule="auto"/>
        <w:ind w:right="3968"/>
        <w:rPr>
          <w:rFonts w:ascii="Times New Roman" w:hAnsi="Times New Roman" w:cs="Times New Roman"/>
          <w:b/>
          <w:sz w:val="32"/>
          <w:szCs w:val="32"/>
        </w:rPr>
      </w:pPr>
    </w:p>
    <w:p w:rsidR="00D770CA" w:rsidRPr="00001A73" w:rsidRDefault="00D770CA" w:rsidP="00D770CA">
      <w:pPr>
        <w:spacing w:after="0" w:line="240" w:lineRule="auto"/>
        <w:ind w:right="3968"/>
        <w:rPr>
          <w:rFonts w:ascii="Times New Roman" w:hAnsi="Times New Roman" w:cs="Times New Roman"/>
          <w:kern w:val="1"/>
          <w:sz w:val="28"/>
          <w:szCs w:val="28"/>
        </w:rPr>
      </w:pPr>
      <w:r w:rsidRPr="00001A73">
        <w:rPr>
          <w:rFonts w:ascii="Times New Roman" w:hAnsi="Times New Roman" w:cs="Times New Roman"/>
          <w:kern w:val="1"/>
          <w:sz w:val="28"/>
          <w:szCs w:val="28"/>
        </w:rPr>
        <w:t>Об утверждении Положения</w:t>
      </w:r>
    </w:p>
    <w:p w:rsidR="00D770CA" w:rsidRPr="00001A73" w:rsidRDefault="00D770CA" w:rsidP="00D770CA">
      <w:pPr>
        <w:spacing w:after="0" w:line="240" w:lineRule="auto"/>
        <w:ind w:right="3968"/>
        <w:rPr>
          <w:rFonts w:ascii="Times New Roman" w:hAnsi="Times New Roman" w:cs="Times New Roman"/>
          <w:kern w:val="1"/>
          <w:sz w:val="28"/>
          <w:szCs w:val="28"/>
        </w:rPr>
      </w:pPr>
      <w:r w:rsidRPr="00001A73">
        <w:rPr>
          <w:rFonts w:ascii="Times New Roman" w:hAnsi="Times New Roman" w:cs="Times New Roman"/>
          <w:kern w:val="1"/>
          <w:sz w:val="28"/>
          <w:szCs w:val="28"/>
        </w:rPr>
        <w:t>о порядке ведения реестра парковок на автомобильных дорогах общего</w:t>
      </w:r>
    </w:p>
    <w:p w:rsidR="00424E31" w:rsidRPr="00001A73" w:rsidRDefault="00D770CA" w:rsidP="00351894">
      <w:pPr>
        <w:spacing w:after="0" w:line="240" w:lineRule="auto"/>
        <w:ind w:right="3968"/>
        <w:rPr>
          <w:rFonts w:ascii="Times New Roman" w:hAnsi="Times New Roman" w:cs="Times New Roman"/>
          <w:kern w:val="1"/>
          <w:sz w:val="28"/>
          <w:szCs w:val="28"/>
        </w:rPr>
      </w:pPr>
      <w:r w:rsidRPr="00001A73">
        <w:rPr>
          <w:rFonts w:ascii="Times New Roman" w:hAnsi="Times New Roman" w:cs="Times New Roman"/>
          <w:kern w:val="1"/>
          <w:sz w:val="28"/>
          <w:szCs w:val="28"/>
        </w:rPr>
        <w:t>пользования местного значения на территории Ульяновского городского поселения</w:t>
      </w:r>
    </w:p>
    <w:p w:rsidR="00D770CA" w:rsidRPr="00001A73" w:rsidRDefault="00D770CA" w:rsidP="00D770CA">
      <w:pPr>
        <w:pStyle w:val="a6"/>
        <w:spacing w:before="0" w:beforeAutospacing="0" w:after="0" w:afterAutospacing="0"/>
        <w:rPr>
          <w:kern w:val="1"/>
          <w:sz w:val="28"/>
          <w:szCs w:val="28"/>
        </w:rPr>
      </w:pPr>
    </w:p>
    <w:p w:rsidR="00D770CA" w:rsidRPr="00001A73" w:rsidRDefault="00D770CA" w:rsidP="00AE31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24E31" w:rsidRPr="00001A73" w:rsidRDefault="00D770CA" w:rsidP="00AE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A73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 от 06.10.2003 года № 131-ФЗ «Об общих принципах организации местного самоуправления в Российской Федерации», на основании Федерального закона от 29.12.2017 г. № 443-ФЗ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 Уставом</w:t>
      </w:r>
      <w:r w:rsidR="00AE31D0" w:rsidRPr="00001A73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   </w:t>
      </w:r>
    </w:p>
    <w:p w:rsidR="00FA4289" w:rsidRPr="00001A73" w:rsidRDefault="00FA4289" w:rsidP="00551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A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4289" w:rsidRPr="00001A73" w:rsidRDefault="00FA4289" w:rsidP="00551EE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A73">
        <w:rPr>
          <w:rFonts w:ascii="Times New Roman" w:hAnsi="Times New Roman" w:cs="Times New Roman"/>
          <w:sz w:val="28"/>
          <w:szCs w:val="28"/>
        </w:rPr>
        <w:t>ПОСТАНАВЛЯЮ:</w:t>
      </w:r>
    </w:p>
    <w:p w:rsidR="00FA4289" w:rsidRPr="00001A73" w:rsidRDefault="00FA4289" w:rsidP="00551E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E31D0" w:rsidRPr="00001A73" w:rsidRDefault="00AE31D0" w:rsidP="005200E9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001A73">
        <w:rPr>
          <w:rFonts w:ascii="Times New Roman" w:hAnsi="Times New Roman" w:cs="Times New Roman"/>
          <w:sz w:val="28"/>
          <w:szCs w:val="28"/>
        </w:rPr>
        <w:t xml:space="preserve">          1. Утвердить Положение о порядке ведения реестра парковок на автомобильных дорогах общего пользования местного значения в муниципальном образовании</w:t>
      </w:r>
      <w:r w:rsidR="005200E9">
        <w:rPr>
          <w:rFonts w:ascii="Times New Roman" w:hAnsi="Times New Roman" w:cs="Times New Roman"/>
          <w:sz w:val="28"/>
          <w:szCs w:val="28"/>
        </w:rPr>
        <w:t xml:space="preserve"> Ульяновском городском поселении</w:t>
      </w:r>
      <w:r w:rsidRPr="00001A73">
        <w:rPr>
          <w:rFonts w:ascii="Times New Roman" w:hAnsi="Times New Roman" w:cs="Times New Roman"/>
          <w:sz w:val="28"/>
          <w:szCs w:val="28"/>
        </w:rPr>
        <w:t xml:space="preserve"> </w:t>
      </w:r>
      <w:r w:rsidR="00001A73">
        <w:rPr>
          <w:rFonts w:ascii="Times New Roman" w:hAnsi="Times New Roman" w:cs="Times New Roman"/>
          <w:sz w:val="28"/>
          <w:szCs w:val="28"/>
        </w:rPr>
        <w:t xml:space="preserve">Тосненского района Ленинградской </w:t>
      </w:r>
      <w:r w:rsidR="00265CDC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265CDC" w:rsidRPr="00001A73">
        <w:rPr>
          <w:rFonts w:ascii="Times New Roman" w:hAnsi="Times New Roman" w:cs="Times New Roman"/>
          <w:sz w:val="28"/>
          <w:szCs w:val="28"/>
        </w:rPr>
        <w:t>согласно</w:t>
      </w:r>
      <w:r w:rsidRPr="00001A73">
        <w:rPr>
          <w:rFonts w:ascii="Times New Roman" w:hAnsi="Times New Roman" w:cs="Times New Roman"/>
          <w:sz w:val="28"/>
          <w:szCs w:val="28"/>
        </w:rPr>
        <w:t xml:space="preserve"> приложению.      </w:t>
      </w:r>
    </w:p>
    <w:p w:rsidR="00035D56" w:rsidRPr="006F5A7C" w:rsidRDefault="005200E9" w:rsidP="0052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5D56" w:rsidRPr="006F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</w:t>
      </w:r>
      <w:r w:rsidR="00035D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сетевом издании «ЛЕНОБЛИНФОРМ»</w:t>
      </w:r>
      <w:r w:rsidR="00035D56" w:rsidRPr="006F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</w:t>
      </w:r>
      <w:bookmarkStart w:id="0" w:name="_GoBack"/>
      <w:bookmarkEnd w:id="0"/>
      <w:r w:rsidR="00035D56" w:rsidRPr="006F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циальном сайте администрации </w:t>
      </w:r>
      <w:hyperlink r:id="rId8" w:history="1">
        <w:r w:rsidR="00035D56" w:rsidRPr="006F5A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www.admsablino.ru</w:t>
        </w:r>
      </w:hyperlink>
      <w:r w:rsidR="00035D56" w:rsidRPr="006F5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D56" w:rsidRPr="00783BEB" w:rsidRDefault="005200E9" w:rsidP="0052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5D56" w:rsidRPr="00783BEB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постановление вступает в силу с момента официального опубликования.</w:t>
      </w:r>
    </w:p>
    <w:p w:rsidR="00035D56" w:rsidRDefault="005200E9" w:rsidP="0052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5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5D56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</w:t>
      </w:r>
      <w:r w:rsidR="0003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035D56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035D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035D56" w:rsidRDefault="00035D56" w:rsidP="00035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D56" w:rsidRPr="00704E98" w:rsidRDefault="00035D56" w:rsidP="00035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К.И</w:t>
      </w:r>
      <w:r w:rsidRPr="00704E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Камалетдинов</w:t>
      </w:r>
      <w:r w:rsidRPr="00704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C1F" w:rsidRDefault="00102C1F" w:rsidP="00551EE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24E31" w:rsidRPr="00551C73" w:rsidRDefault="00424E31" w:rsidP="00551EE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24E31" w:rsidRDefault="00424E31" w:rsidP="00424E31">
      <w:pPr>
        <w:ind w:firstLine="720"/>
        <w:jc w:val="both"/>
      </w:pPr>
    </w:p>
    <w:p w:rsidR="003176F0" w:rsidRDefault="003176F0" w:rsidP="00424E31">
      <w:pPr>
        <w:ind w:firstLine="720"/>
        <w:jc w:val="both"/>
      </w:pPr>
    </w:p>
    <w:p w:rsidR="003176F0" w:rsidRDefault="003176F0" w:rsidP="00424E31">
      <w:pPr>
        <w:ind w:firstLine="720"/>
        <w:jc w:val="both"/>
      </w:pPr>
    </w:p>
    <w:p w:rsidR="00F8269A" w:rsidRDefault="00737AF7" w:rsidP="003176F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7B0CC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E5268" w:rsidRPr="007B0CC3">
        <w:rPr>
          <w:rFonts w:ascii="Times New Roman" w:hAnsi="Times New Roman" w:cs="Times New Roman"/>
          <w:sz w:val="24"/>
          <w:szCs w:val="24"/>
        </w:rPr>
        <w:t xml:space="preserve"> 1 к постановлению</w:t>
      </w:r>
      <w:r w:rsidR="00E23490" w:rsidRPr="007B0CC3">
        <w:rPr>
          <w:rFonts w:ascii="Times New Roman" w:hAnsi="Times New Roman" w:cs="Times New Roman"/>
          <w:sz w:val="24"/>
          <w:szCs w:val="24"/>
        </w:rPr>
        <w:t xml:space="preserve"> </w:t>
      </w:r>
      <w:r w:rsidR="00974F71" w:rsidRPr="007B0CC3">
        <w:rPr>
          <w:rFonts w:ascii="Times New Roman" w:hAnsi="Times New Roman" w:cs="Times New Roman"/>
          <w:sz w:val="24"/>
          <w:szCs w:val="24"/>
        </w:rPr>
        <w:t xml:space="preserve">администрации Ульяновского городского поселения Тосненского района Ленинградской области </w:t>
      </w:r>
    </w:p>
    <w:p w:rsidR="00E23490" w:rsidRPr="007B0CC3" w:rsidRDefault="00006784" w:rsidP="003176F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006784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5200E9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006784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</w:p>
    <w:p w:rsidR="005200E9" w:rsidRDefault="005200E9" w:rsidP="00E23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0E9" w:rsidRDefault="005200E9" w:rsidP="005200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0E9" w:rsidRPr="005200E9" w:rsidRDefault="005200E9" w:rsidP="005200E9">
      <w:pPr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00E9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  <w:r w:rsidRPr="005200E9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о порядке ведения реестра парковок общего пользования на автомобильных дорогах общего пользования местного значения </w:t>
      </w:r>
      <w:r w:rsidRPr="005200E9">
        <w:rPr>
          <w:rFonts w:ascii="Times New Roman" w:hAnsi="Times New Roman" w:cs="Times New Roman"/>
          <w:b/>
          <w:kern w:val="1"/>
          <w:sz w:val="28"/>
          <w:szCs w:val="28"/>
        </w:rPr>
        <w:t>на территории</w:t>
      </w:r>
      <w:r w:rsidR="00BC3298">
        <w:rPr>
          <w:rFonts w:ascii="Times New Roman" w:hAnsi="Times New Roman" w:cs="Times New Roman"/>
          <w:b/>
          <w:kern w:val="1"/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</w:p>
    <w:p w:rsidR="005200E9" w:rsidRPr="005200E9" w:rsidRDefault="005200E9" w:rsidP="005200E9">
      <w:pPr>
        <w:pStyle w:val="a6"/>
        <w:numPr>
          <w:ilvl w:val="0"/>
          <w:numId w:val="1"/>
        </w:numPr>
        <w:suppressAutoHyphens/>
        <w:spacing w:before="280" w:beforeAutospacing="0" w:after="280" w:afterAutospacing="0"/>
        <w:ind w:right="-285"/>
        <w:contextualSpacing/>
        <w:jc w:val="center"/>
        <w:rPr>
          <w:color w:val="000000"/>
          <w:sz w:val="28"/>
          <w:szCs w:val="28"/>
        </w:rPr>
      </w:pPr>
      <w:r w:rsidRPr="005200E9">
        <w:rPr>
          <w:color w:val="000000"/>
          <w:sz w:val="28"/>
          <w:szCs w:val="28"/>
        </w:rPr>
        <w:t>Общие положения</w:t>
      </w:r>
    </w:p>
    <w:p w:rsidR="005200E9" w:rsidRPr="00000105" w:rsidRDefault="005200E9" w:rsidP="005200E9">
      <w:pPr>
        <w:pStyle w:val="a6"/>
        <w:ind w:left="720" w:right="-285"/>
        <w:contextualSpacing/>
        <w:rPr>
          <w:color w:val="000000"/>
          <w:sz w:val="28"/>
          <w:szCs w:val="28"/>
        </w:rPr>
      </w:pPr>
    </w:p>
    <w:p w:rsidR="005200E9" w:rsidRPr="00000105" w:rsidRDefault="005200E9" w:rsidP="005200E9">
      <w:pPr>
        <w:pStyle w:val="a6"/>
        <w:ind w:right="-28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000105">
        <w:rPr>
          <w:color w:val="000000"/>
          <w:sz w:val="28"/>
          <w:szCs w:val="28"/>
        </w:rPr>
        <w:t xml:space="preserve">1.1. Положение о порядке ведения реестра парковок на автомобильных дорогах общего пользования местного значения в </w:t>
      </w:r>
      <w:r w:rsidR="00BC3298">
        <w:rPr>
          <w:color w:val="000000"/>
          <w:sz w:val="28"/>
          <w:szCs w:val="28"/>
        </w:rPr>
        <w:t xml:space="preserve">Ульяновском городском поселении Тосненского района Ленинградской области </w:t>
      </w:r>
      <w:r w:rsidRPr="00000105">
        <w:rPr>
          <w:color w:val="000000"/>
          <w:sz w:val="28"/>
          <w:szCs w:val="28"/>
        </w:rPr>
        <w:t xml:space="preserve"> (далее - Положение) разработано на основании Федерального закона от 29.12.2017 г.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5200E9" w:rsidRPr="00000105" w:rsidRDefault="005200E9" w:rsidP="005200E9">
      <w:pPr>
        <w:pStyle w:val="a6"/>
        <w:ind w:right="-285"/>
        <w:contextualSpacing/>
        <w:jc w:val="both"/>
        <w:rPr>
          <w:color w:val="000000"/>
          <w:sz w:val="28"/>
          <w:szCs w:val="28"/>
        </w:rPr>
      </w:pPr>
      <w:r w:rsidRPr="0000010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</w:t>
      </w:r>
      <w:r w:rsidRPr="00000105">
        <w:rPr>
          <w:color w:val="000000"/>
          <w:sz w:val="28"/>
          <w:szCs w:val="28"/>
        </w:rPr>
        <w:t xml:space="preserve">1.2. Положение устанавливает порядок ведения реестра парковок на автомобильных дорогах общего пользования местного значения в </w:t>
      </w:r>
      <w:r w:rsidR="006A0A9E">
        <w:rPr>
          <w:color w:val="000000"/>
          <w:sz w:val="28"/>
          <w:szCs w:val="28"/>
        </w:rPr>
        <w:t xml:space="preserve">Ульяновском городском поселении Тосненского района Ленинградской области </w:t>
      </w:r>
      <w:r w:rsidR="006A0A9E" w:rsidRPr="00000105">
        <w:rPr>
          <w:color w:val="000000"/>
          <w:sz w:val="28"/>
          <w:szCs w:val="28"/>
        </w:rPr>
        <w:t xml:space="preserve"> </w:t>
      </w:r>
      <w:r w:rsidRPr="00000105">
        <w:rPr>
          <w:color w:val="000000"/>
          <w:sz w:val="28"/>
          <w:szCs w:val="28"/>
        </w:rPr>
        <w:t>(далее - реестр парковок общего пользования местного значения).</w:t>
      </w:r>
    </w:p>
    <w:p w:rsidR="005200E9" w:rsidRPr="00000105" w:rsidRDefault="005200E9" w:rsidP="005200E9">
      <w:pPr>
        <w:pStyle w:val="a6"/>
        <w:ind w:right="-285"/>
        <w:contextualSpacing/>
        <w:jc w:val="both"/>
        <w:rPr>
          <w:color w:val="000000"/>
          <w:sz w:val="28"/>
          <w:szCs w:val="28"/>
        </w:rPr>
      </w:pPr>
      <w:r w:rsidRPr="0000010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</w:t>
      </w:r>
      <w:r w:rsidRPr="00000105">
        <w:rPr>
          <w:color w:val="000000"/>
          <w:sz w:val="28"/>
          <w:szCs w:val="28"/>
        </w:rPr>
        <w:t xml:space="preserve">1.3. Основная цель ведения реестра парковок на автомобильных дорогах общего пользования местного значения – формирование единой базы парковок на автомобильных дорогах общего пользования местного значения в </w:t>
      </w:r>
      <w:r w:rsidR="006A0A9E">
        <w:rPr>
          <w:color w:val="000000"/>
          <w:sz w:val="28"/>
          <w:szCs w:val="28"/>
        </w:rPr>
        <w:t>Ульяновском городском поселении Тосненского района Ленинградской области.</w:t>
      </w:r>
      <w:r w:rsidR="006A0A9E" w:rsidRPr="00000105">
        <w:rPr>
          <w:color w:val="000000"/>
          <w:sz w:val="28"/>
          <w:szCs w:val="28"/>
        </w:rPr>
        <w:t xml:space="preserve"> </w:t>
      </w:r>
    </w:p>
    <w:p w:rsidR="005200E9" w:rsidRDefault="005200E9" w:rsidP="005200E9">
      <w:pPr>
        <w:pStyle w:val="a6"/>
        <w:ind w:right="-285"/>
        <w:contextualSpacing/>
        <w:jc w:val="center"/>
        <w:rPr>
          <w:color w:val="000000"/>
          <w:sz w:val="28"/>
          <w:szCs w:val="28"/>
        </w:rPr>
      </w:pPr>
      <w:r w:rsidRPr="00000105">
        <w:rPr>
          <w:color w:val="000000"/>
          <w:sz w:val="28"/>
          <w:szCs w:val="28"/>
        </w:rPr>
        <w:t xml:space="preserve">2. Содержание реестра парковок </w:t>
      </w:r>
    </w:p>
    <w:p w:rsidR="005200E9" w:rsidRDefault="005200E9" w:rsidP="005200E9">
      <w:pPr>
        <w:pStyle w:val="a6"/>
        <w:ind w:right="-285"/>
        <w:contextualSpacing/>
        <w:jc w:val="center"/>
        <w:rPr>
          <w:color w:val="000000"/>
          <w:sz w:val="28"/>
          <w:szCs w:val="28"/>
        </w:rPr>
      </w:pPr>
      <w:r w:rsidRPr="00000105">
        <w:rPr>
          <w:color w:val="000000"/>
          <w:sz w:val="28"/>
          <w:szCs w:val="28"/>
        </w:rPr>
        <w:t>на автомобильных дорогах общего пользования местного значения</w:t>
      </w:r>
    </w:p>
    <w:p w:rsidR="005200E9" w:rsidRPr="00000105" w:rsidRDefault="005200E9" w:rsidP="005200E9">
      <w:pPr>
        <w:pStyle w:val="a6"/>
        <w:ind w:right="-285"/>
        <w:contextualSpacing/>
        <w:jc w:val="center"/>
        <w:rPr>
          <w:color w:val="000000"/>
          <w:sz w:val="28"/>
          <w:szCs w:val="28"/>
        </w:rPr>
      </w:pPr>
    </w:p>
    <w:p w:rsidR="005200E9" w:rsidRPr="00000105" w:rsidRDefault="005200E9" w:rsidP="005200E9">
      <w:pPr>
        <w:pStyle w:val="a6"/>
        <w:ind w:right="-28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00105">
        <w:rPr>
          <w:color w:val="000000"/>
          <w:sz w:val="28"/>
          <w:szCs w:val="28"/>
        </w:rPr>
        <w:t xml:space="preserve"> 2.1. Реестр парковок на автомобильных дорогах общего пользования местного значения ведется по форме, согласно приложению № 1 к настоящему Положению и включает в себя следующую информацию:</w:t>
      </w:r>
    </w:p>
    <w:p w:rsidR="005200E9" w:rsidRPr="00000105" w:rsidRDefault="005200E9" w:rsidP="005200E9">
      <w:pPr>
        <w:pStyle w:val="a6"/>
        <w:ind w:right="-285"/>
        <w:contextualSpacing/>
        <w:jc w:val="both"/>
        <w:rPr>
          <w:color w:val="000000"/>
          <w:sz w:val="28"/>
          <w:szCs w:val="28"/>
        </w:rPr>
      </w:pPr>
      <w:r w:rsidRPr="00000105">
        <w:rPr>
          <w:color w:val="000000"/>
          <w:sz w:val="28"/>
          <w:szCs w:val="28"/>
        </w:rPr>
        <w:t>- адрес парковки;</w:t>
      </w:r>
    </w:p>
    <w:p w:rsidR="005200E9" w:rsidRPr="00000105" w:rsidRDefault="005200E9" w:rsidP="005200E9">
      <w:pPr>
        <w:pStyle w:val="a6"/>
        <w:ind w:right="-285"/>
        <w:contextualSpacing/>
        <w:jc w:val="both"/>
        <w:rPr>
          <w:color w:val="000000"/>
          <w:sz w:val="28"/>
          <w:szCs w:val="28"/>
        </w:rPr>
      </w:pPr>
      <w:r w:rsidRPr="00000105">
        <w:rPr>
          <w:color w:val="000000"/>
          <w:sz w:val="28"/>
          <w:szCs w:val="28"/>
        </w:rPr>
        <w:t>- описание парковки (габаритные размеры, количество парковочных мест, наличие парковочных мест для инвалидов, наличие средств организации дорожного движения);</w:t>
      </w:r>
    </w:p>
    <w:p w:rsidR="005200E9" w:rsidRPr="00000105" w:rsidRDefault="005200E9" w:rsidP="005200E9">
      <w:pPr>
        <w:pStyle w:val="a6"/>
        <w:ind w:right="-285"/>
        <w:contextualSpacing/>
        <w:jc w:val="both"/>
        <w:rPr>
          <w:color w:val="000000"/>
          <w:sz w:val="28"/>
          <w:szCs w:val="28"/>
        </w:rPr>
      </w:pPr>
      <w:r w:rsidRPr="00000105">
        <w:rPr>
          <w:color w:val="000000"/>
          <w:sz w:val="28"/>
          <w:szCs w:val="28"/>
        </w:rPr>
        <w:t>- основание внесения парковки в реестр;</w:t>
      </w:r>
    </w:p>
    <w:p w:rsidR="005200E9" w:rsidRPr="00000105" w:rsidRDefault="005200E9" w:rsidP="005200E9">
      <w:pPr>
        <w:pStyle w:val="a6"/>
        <w:ind w:right="-285"/>
        <w:contextualSpacing/>
        <w:jc w:val="both"/>
        <w:rPr>
          <w:color w:val="000000"/>
          <w:sz w:val="28"/>
          <w:szCs w:val="28"/>
        </w:rPr>
      </w:pPr>
      <w:r w:rsidRPr="00000105">
        <w:rPr>
          <w:color w:val="000000"/>
          <w:sz w:val="28"/>
          <w:szCs w:val="28"/>
        </w:rPr>
        <w:t>- дата внесения парковки в реестр;</w:t>
      </w:r>
    </w:p>
    <w:p w:rsidR="005200E9" w:rsidRPr="00000105" w:rsidRDefault="005200E9" w:rsidP="005200E9">
      <w:pPr>
        <w:pStyle w:val="a6"/>
        <w:ind w:right="-285"/>
        <w:contextualSpacing/>
        <w:jc w:val="both"/>
        <w:rPr>
          <w:color w:val="000000"/>
          <w:sz w:val="28"/>
          <w:szCs w:val="28"/>
        </w:rPr>
      </w:pPr>
      <w:r w:rsidRPr="00000105">
        <w:rPr>
          <w:color w:val="000000"/>
          <w:sz w:val="28"/>
          <w:szCs w:val="28"/>
        </w:rPr>
        <w:t>- примечание.</w:t>
      </w:r>
    </w:p>
    <w:p w:rsidR="005200E9" w:rsidRDefault="005200E9" w:rsidP="005200E9">
      <w:pPr>
        <w:pStyle w:val="a6"/>
        <w:ind w:right="-285"/>
        <w:contextualSpacing/>
        <w:jc w:val="center"/>
        <w:rPr>
          <w:color w:val="000000"/>
          <w:sz w:val="28"/>
          <w:szCs w:val="28"/>
        </w:rPr>
      </w:pPr>
    </w:p>
    <w:p w:rsidR="006A0A9E" w:rsidRDefault="006A0A9E" w:rsidP="005200E9">
      <w:pPr>
        <w:pStyle w:val="a6"/>
        <w:ind w:right="-285"/>
        <w:contextualSpacing/>
        <w:jc w:val="center"/>
        <w:rPr>
          <w:color w:val="000000"/>
          <w:sz w:val="28"/>
          <w:szCs w:val="28"/>
        </w:rPr>
      </w:pPr>
    </w:p>
    <w:p w:rsidR="006A0A9E" w:rsidRPr="00000105" w:rsidRDefault="006A0A9E" w:rsidP="005200E9">
      <w:pPr>
        <w:pStyle w:val="a6"/>
        <w:ind w:right="-285"/>
        <w:contextualSpacing/>
        <w:jc w:val="center"/>
        <w:rPr>
          <w:color w:val="000000"/>
          <w:sz w:val="28"/>
          <w:szCs w:val="28"/>
        </w:rPr>
      </w:pPr>
    </w:p>
    <w:p w:rsidR="005200E9" w:rsidRDefault="005200E9" w:rsidP="005200E9">
      <w:pPr>
        <w:pStyle w:val="a6"/>
        <w:numPr>
          <w:ilvl w:val="0"/>
          <w:numId w:val="2"/>
        </w:numPr>
        <w:suppressAutoHyphens/>
        <w:spacing w:before="280" w:beforeAutospacing="0" w:after="280" w:afterAutospacing="0"/>
        <w:ind w:right="-285"/>
        <w:contextualSpacing/>
        <w:jc w:val="center"/>
        <w:rPr>
          <w:color w:val="000000"/>
          <w:sz w:val="28"/>
          <w:szCs w:val="28"/>
        </w:rPr>
      </w:pPr>
      <w:r w:rsidRPr="00000105">
        <w:rPr>
          <w:color w:val="000000"/>
          <w:sz w:val="28"/>
          <w:szCs w:val="28"/>
        </w:rPr>
        <w:t xml:space="preserve">Порядок ведения реестра парковок </w:t>
      </w:r>
    </w:p>
    <w:p w:rsidR="005200E9" w:rsidRDefault="005200E9" w:rsidP="005200E9">
      <w:pPr>
        <w:pStyle w:val="a6"/>
        <w:ind w:left="720" w:right="-285"/>
        <w:contextualSpacing/>
        <w:rPr>
          <w:color w:val="000000"/>
          <w:sz w:val="28"/>
          <w:szCs w:val="28"/>
        </w:rPr>
      </w:pPr>
      <w:r w:rsidRPr="00000105">
        <w:rPr>
          <w:color w:val="000000"/>
          <w:sz w:val="28"/>
          <w:szCs w:val="28"/>
        </w:rPr>
        <w:t>на автомобильных дорогах общего пользования местного значения</w:t>
      </w:r>
    </w:p>
    <w:p w:rsidR="005200E9" w:rsidRPr="00000105" w:rsidRDefault="005200E9" w:rsidP="005200E9">
      <w:pPr>
        <w:pStyle w:val="a6"/>
        <w:ind w:left="720" w:right="-285"/>
        <w:contextualSpacing/>
        <w:rPr>
          <w:color w:val="000000"/>
          <w:sz w:val="28"/>
          <w:szCs w:val="28"/>
        </w:rPr>
      </w:pPr>
    </w:p>
    <w:p w:rsidR="005200E9" w:rsidRPr="00000105" w:rsidRDefault="005200E9" w:rsidP="005200E9">
      <w:pPr>
        <w:pStyle w:val="a6"/>
        <w:ind w:right="-28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000105">
        <w:rPr>
          <w:color w:val="000000"/>
          <w:sz w:val="28"/>
          <w:szCs w:val="28"/>
        </w:rPr>
        <w:t>3.1. Реестр парковок на автомобильных дорогах общего пользования местного значения</w:t>
      </w:r>
      <w:r w:rsidR="00ED1CA9">
        <w:rPr>
          <w:color w:val="000000"/>
          <w:sz w:val="28"/>
          <w:szCs w:val="28"/>
        </w:rPr>
        <w:t xml:space="preserve"> находится  в ведении</w:t>
      </w:r>
      <w:r w:rsidRPr="00000105">
        <w:rPr>
          <w:color w:val="000000"/>
          <w:sz w:val="28"/>
          <w:szCs w:val="28"/>
        </w:rPr>
        <w:t xml:space="preserve"> отдела </w:t>
      </w:r>
      <w:r w:rsidR="00ED1CA9">
        <w:rPr>
          <w:color w:val="000000"/>
          <w:sz w:val="28"/>
          <w:szCs w:val="28"/>
        </w:rPr>
        <w:t>жилищно-коммунального хозяйства администрации Ульяновского городского поселения Тосненского района Ленинградской области</w:t>
      </w:r>
      <w:r w:rsidRPr="00000105">
        <w:rPr>
          <w:color w:val="000000"/>
          <w:sz w:val="28"/>
          <w:szCs w:val="28"/>
        </w:rPr>
        <w:t>.</w:t>
      </w:r>
    </w:p>
    <w:p w:rsidR="005200E9" w:rsidRPr="00000105" w:rsidRDefault="005200E9" w:rsidP="005200E9">
      <w:pPr>
        <w:pStyle w:val="a6"/>
        <w:ind w:right="-285"/>
        <w:contextualSpacing/>
        <w:jc w:val="both"/>
        <w:rPr>
          <w:color w:val="000000"/>
          <w:sz w:val="28"/>
          <w:szCs w:val="28"/>
        </w:rPr>
      </w:pPr>
      <w:r w:rsidRPr="00000105">
        <w:rPr>
          <w:color w:val="000000"/>
          <w:sz w:val="28"/>
          <w:szCs w:val="28"/>
        </w:rPr>
        <w:t xml:space="preserve">         3.2. Реестр парковок на автомобильных дорогах общего пользования местного значения хранится на электронных носителях.</w:t>
      </w:r>
    </w:p>
    <w:p w:rsidR="005200E9" w:rsidRPr="00000105" w:rsidRDefault="005200E9" w:rsidP="005200E9">
      <w:pPr>
        <w:pStyle w:val="a6"/>
        <w:ind w:right="-285"/>
        <w:contextualSpacing/>
        <w:jc w:val="both"/>
        <w:rPr>
          <w:color w:val="000000"/>
          <w:sz w:val="28"/>
          <w:szCs w:val="28"/>
        </w:rPr>
      </w:pPr>
      <w:r w:rsidRPr="00000105">
        <w:rPr>
          <w:color w:val="000000"/>
          <w:sz w:val="28"/>
          <w:szCs w:val="28"/>
        </w:rPr>
        <w:t xml:space="preserve">         3.3. Основанием для включения в реестр парковок на автомобильных дорогах общего пользования местного значения является устройство или выявление парковки в процессе инвентаризации.</w:t>
      </w:r>
    </w:p>
    <w:p w:rsidR="005200E9" w:rsidRPr="00000105" w:rsidRDefault="005200E9" w:rsidP="005200E9">
      <w:pPr>
        <w:pStyle w:val="a6"/>
        <w:ind w:right="-285"/>
        <w:contextualSpacing/>
        <w:jc w:val="both"/>
        <w:rPr>
          <w:color w:val="000000"/>
          <w:sz w:val="28"/>
          <w:szCs w:val="28"/>
        </w:rPr>
      </w:pPr>
      <w:r w:rsidRPr="00000105">
        <w:rPr>
          <w:color w:val="000000"/>
          <w:sz w:val="28"/>
          <w:szCs w:val="28"/>
        </w:rPr>
        <w:t xml:space="preserve">         3.4. Сведения о парк</w:t>
      </w:r>
      <w:r w:rsidRPr="00541DA1">
        <w:rPr>
          <w:color w:val="000000"/>
          <w:sz w:val="28"/>
          <w:szCs w:val="28"/>
        </w:rPr>
        <w:t>о</w:t>
      </w:r>
      <w:r w:rsidRPr="00000105">
        <w:rPr>
          <w:color w:val="000000"/>
          <w:sz w:val="28"/>
          <w:szCs w:val="28"/>
        </w:rPr>
        <w:t>вках на автомобильных дорогах общего пользования местного значения включаются в реестр парковок на автомобильных дорогах общего пользования местного значения в течение пяти рабочих дней со дня устройства парковки или выявления ее в процессе проведения инвентаризации.</w:t>
      </w:r>
    </w:p>
    <w:p w:rsidR="005200E9" w:rsidRPr="00000105" w:rsidRDefault="005200E9" w:rsidP="005200E9">
      <w:pPr>
        <w:pStyle w:val="a6"/>
        <w:ind w:right="-285"/>
        <w:contextualSpacing/>
        <w:jc w:val="both"/>
        <w:rPr>
          <w:color w:val="000000"/>
          <w:sz w:val="28"/>
          <w:szCs w:val="28"/>
        </w:rPr>
      </w:pPr>
      <w:r w:rsidRPr="00000105">
        <w:rPr>
          <w:color w:val="000000"/>
          <w:sz w:val="28"/>
          <w:szCs w:val="28"/>
        </w:rPr>
        <w:t xml:space="preserve">        3.5. Внесение изменений и дополнений в реестр парковок на автомобильных дорогах общего пользования местного значения осуществляется по мере устройства парковок или их выявления.</w:t>
      </w:r>
    </w:p>
    <w:p w:rsidR="005200E9" w:rsidRPr="00000105" w:rsidRDefault="005200E9" w:rsidP="005200E9">
      <w:pPr>
        <w:pStyle w:val="a6"/>
        <w:ind w:right="-285"/>
        <w:contextualSpacing/>
        <w:jc w:val="both"/>
        <w:rPr>
          <w:color w:val="000000"/>
          <w:sz w:val="28"/>
          <w:szCs w:val="28"/>
        </w:rPr>
      </w:pPr>
      <w:r w:rsidRPr="00000105">
        <w:rPr>
          <w:color w:val="000000"/>
          <w:sz w:val="28"/>
          <w:szCs w:val="28"/>
        </w:rPr>
        <w:t xml:space="preserve">       3.6. Контроль за соблюдением порядка ведения реестра парковок на автомобильных дорогах общего пользования местного значения осуществляет </w:t>
      </w:r>
      <w:r w:rsidR="0081491A">
        <w:rPr>
          <w:color w:val="000000"/>
          <w:sz w:val="28"/>
          <w:szCs w:val="28"/>
        </w:rPr>
        <w:t>начальник отдела</w:t>
      </w:r>
      <w:r>
        <w:rPr>
          <w:color w:val="000000"/>
          <w:sz w:val="28"/>
          <w:szCs w:val="28"/>
        </w:rPr>
        <w:t xml:space="preserve"> </w:t>
      </w:r>
      <w:r w:rsidR="0081491A">
        <w:rPr>
          <w:color w:val="000000"/>
          <w:sz w:val="28"/>
          <w:szCs w:val="28"/>
        </w:rPr>
        <w:t>жилищно-коммунального хозяйства администрации Ульяновского городского поселения Тосненского района Ленинградской области</w:t>
      </w:r>
      <w:r>
        <w:rPr>
          <w:color w:val="000000"/>
          <w:sz w:val="28"/>
          <w:szCs w:val="28"/>
        </w:rPr>
        <w:t>.</w:t>
      </w:r>
    </w:p>
    <w:p w:rsidR="005200E9" w:rsidRDefault="005200E9" w:rsidP="005200E9">
      <w:pPr>
        <w:pStyle w:val="a6"/>
        <w:spacing w:line="360" w:lineRule="auto"/>
        <w:contextualSpacing/>
        <w:jc w:val="both"/>
        <w:rPr>
          <w:color w:val="000000"/>
        </w:rPr>
      </w:pPr>
    </w:p>
    <w:p w:rsidR="005200E9" w:rsidRDefault="005200E9" w:rsidP="005200E9">
      <w:pPr>
        <w:pStyle w:val="a6"/>
        <w:spacing w:line="360" w:lineRule="auto"/>
        <w:contextualSpacing/>
        <w:jc w:val="both"/>
        <w:rPr>
          <w:color w:val="000000"/>
        </w:rPr>
      </w:pPr>
    </w:p>
    <w:p w:rsidR="005200E9" w:rsidRDefault="005200E9" w:rsidP="005200E9">
      <w:pPr>
        <w:pStyle w:val="a6"/>
        <w:spacing w:line="360" w:lineRule="auto"/>
        <w:contextualSpacing/>
        <w:jc w:val="both"/>
        <w:rPr>
          <w:color w:val="000000"/>
        </w:rPr>
      </w:pPr>
    </w:p>
    <w:p w:rsidR="005200E9" w:rsidRDefault="005200E9" w:rsidP="005200E9">
      <w:pPr>
        <w:pStyle w:val="a6"/>
        <w:spacing w:line="360" w:lineRule="auto"/>
        <w:contextualSpacing/>
        <w:jc w:val="both"/>
        <w:rPr>
          <w:color w:val="000000"/>
        </w:rPr>
      </w:pPr>
    </w:p>
    <w:p w:rsidR="005200E9" w:rsidRDefault="005200E9" w:rsidP="005200E9">
      <w:pPr>
        <w:pStyle w:val="a6"/>
        <w:spacing w:line="360" w:lineRule="auto"/>
        <w:contextualSpacing/>
        <w:jc w:val="both"/>
        <w:rPr>
          <w:color w:val="000000"/>
        </w:rPr>
      </w:pPr>
    </w:p>
    <w:p w:rsidR="005200E9" w:rsidRDefault="005200E9" w:rsidP="005200E9">
      <w:pPr>
        <w:pStyle w:val="a6"/>
        <w:spacing w:line="360" w:lineRule="auto"/>
        <w:contextualSpacing/>
        <w:jc w:val="both"/>
        <w:rPr>
          <w:color w:val="000000"/>
        </w:rPr>
      </w:pPr>
    </w:p>
    <w:p w:rsidR="005200E9" w:rsidRDefault="005200E9" w:rsidP="005200E9">
      <w:pPr>
        <w:pStyle w:val="a6"/>
        <w:spacing w:line="360" w:lineRule="auto"/>
        <w:contextualSpacing/>
        <w:jc w:val="both"/>
        <w:rPr>
          <w:color w:val="000000"/>
        </w:rPr>
      </w:pPr>
    </w:p>
    <w:p w:rsidR="005200E9" w:rsidRDefault="005200E9" w:rsidP="005200E9">
      <w:pPr>
        <w:pStyle w:val="a6"/>
        <w:spacing w:line="360" w:lineRule="auto"/>
        <w:contextualSpacing/>
        <w:jc w:val="both"/>
        <w:rPr>
          <w:color w:val="000000"/>
        </w:rPr>
      </w:pPr>
    </w:p>
    <w:p w:rsidR="005200E9" w:rsidRDefault="005200E9" w:rsidP="005200E9">
      <w:pPr>
        <w:pStyle w:val="a6"/>
        <w:spacing w:line="360" w:lineRule="auto"/>
        <w:contextualSpacing/>
        <w:jc w:val="both"/>
        <w:rPr>
          <w:color w:val="000000"/>
        </w:rPr>
      </w:pPr>
    </w:p>
    <w:p w:rsidR="005200E9" w:rsidRDefault="005200E9" w:rsidP="005200E9">
      <w:pPr>
        <w:pStyle w:val="a6"/>
        <w:spacing w:line="360" w:lineRule="auto"/>
        <w:contextualSpacing/>
        <w:jc w:val="both"/>
        <w:rPr>
          <w:color w:val="000000"/>
        </w:rPr>
        <w:sectPr w:rsidR="005200E9" w:rsidSect="00AE2203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3176F0" w:rsidRDefault="003176F0" w:rsidP="003176F0">
      <w:pPr>
        <w:tabs>
          <w:tab w:val="left" w:pos="6237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7B0C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1 к </w:t>
      </w:r>
    </w:p>
    <w:p w:rsidR="00F8269A" w:rsidRDefault="003176F0" w:rsidP="003176F0">
      <w:pPr>
        <w:tabs>
          <w:tab w:val="left" w:pos="6237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7B0CC3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F8269A" w:rsidRDefault="003176F0" w:rsidP="003176F0">
      <w:pPr>
        <w:tabs>
          <w:tab w:val="left" w:pos="6237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7B0CC3">
        <w:rPr>
          <w:rFonts w:ascii="Times New Roman" w:hAnsi="Times New Roman" w:cs="Times New Roman"/>
          <w:sz w:val="24"/>
          <w:szCs w:val="24"/>
        </w:rPr>
        <w:t>администрации Ульяновского городского поселения Тосненского района Ленинградской области</w:t>
      </w:r>
    </w:p>
    <w:p w:rsidR="003176F0" w:rsidRPr="007B0CC3" w:rsidRDefault="003176F0" w:rsidP="003176F0">
      <w:pPr>
        <w:tabs>
          <w:tab w:val="left" w:pos="6237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7B0CC3">
        <w:rPr>
          <w:rFonts w:ascii="Times New Roman" w:hAnsi="Times New Roman" w:cs="Times New Roman"/>
          <w:sz w:val="24"/>
          <w:szCs w:val="24"/>
        </w:rPr>
        <w:t xml:space="preserve"> </w:t>
      </w:r>
      <w:r w:rsidRPr="00006784">
        <w:rPr>
          <w:rFonts w:ascii="Times New Roman" w:hAnsi="Times New Roman" w:cs="Times New Roman"/>
          <w:sz w:val="24"/>
          <w:szCs w:val="24"/>
          <w:u w:val="single"/>
        </w:rPr>
        <w:t>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006784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</w:p>
    <w:p w:rsidR="005200E9" w:rsidRDefault="005200E9" w:rsidP="005200E9">
      <w:pPr>
        <w:pStyle w:val="a6"/>
        <w:spacing w:line="360" w:lineRule="auto"/>
        <w:contextualSpacing/>
        <w:jc w:val="right"/>
        <w:rPr>
          <w:color w:val="000000"/>
        </w:rPr>
      </w:pPr>
    </w:p>
    <w:p w:rsidR="00F8269A" w:rsidRDefault="00F8269A" w:rsidP="00351894">
      <w:pPr>
        <w:pStyle w:val="a6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000105">
        <w:rPr>
          <w:color w:val="000000"/>
          <w:sz w:val="28"/>
          <w:szCs w:val="28"/>
        </w:rPr>
        <w:t xml:space="preserve">Реестр </w:t>
      </w:r>
    </w:p>
    <w:p w:rsidR="005200E9" w:rsidRDefault="00F8269A" w:rsidP="00351894">
      <w:pPr>
        <w:pStyle w:val="a6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000105">
        <w:rPr>
          <w:color w:val="000000"/>
          <w:sz w:val="28"/>
          <w:szCs w:val="28"/>
        </w:rPr>
        <w:t>парковок на автомобильных дорогах общего пользования местного значения</w:t>
      </w:r>
    </w:p>
    <w:p w:rsidR="00F8269A" w:rsidRPr="00CB6419" w:rsidRDefault="00F8269A" w:rsidP="00351894">
      <w:pPr>
        <w:pStyle w:val="a6"/>
        <w:spacing w:before="0" w:beforeAutospacing="0" w:after="0" w:afterAutospacing="0"/>
        <w:contextualSpacing/>
        <w:jc w:val="center"/>
        <w:rPr>
          <w:caps/>
          <w:color w:val="000000"/>
        </w:rPr>
      </w:pPr>
      <w:r>
        <w:rPr>
          <w:color w:val="000000"/>
          <w:sz w:val="28"/>
          <w:szCs w:val="28"/>
        </w:rPr>
        <w:t xml:space="preserve">Ульяновского городского поселения Тосненского района Ленинградской области  </w:t>
      </w:r>
    </w:p>
    <w:p w:rsidR="005200E9" w:rsidRDefault="005200E9" w:rsidP="005200E9">
      <w:pPr>
        <w:pStyle w:val="a6"/>
        <w:spacing w:line="360" w:lineRule="auto"/>
        <w:contextualSpacing/>
        <w:jc w:val="center"/>
        <w:rPr>
          <w:color w:val="000000"/>
        </w:rPr>
      </w:pP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043"/>
        <w:gridCol w:w="3224"/>
        <w:gridCol w:w="1427"/>
        <w:gridCol w:w="1427"/>
        <w:gridCol w:w="1487"/>
      </w:tblGrid>
      <w:tr w:rsidR="005200E9" w:rsidRPr="00FA2145" w:rsidTr="008A4DFC">
        <w:tc>
          <w:tcPr>
            <w:tcW w:w="540" w:type="dxa"/>
            <w:shd w:val="clear" w:color="auto" w:fill="auto"/>
            <w:vAlign w:val="center"/>
          </w:tcPr>
          <w:p w:rsidR="005200E9" w:rsidRPr="00EB2671" w:rsidRDefault="005200E9" w:rsidP="008A4DFC">
            <w:pPr>
              <w:pStyle w:val="a6"/>
              <w:contextualSpacing/>
              <w:jc w:val="center"/>
              <w:rPr>
                <w:rFonts w:eastAsia="Calibri"/>
                <w:color w:val="000000"/>
              </w:rPr>
            </w:pPr>
            <w:r w:rsidRPr="00EB2671">
              <w:rPr>
                <w:rFonts w:eastAsia="Calibri"/>
                <w:color w:val="000000"/>
              </w:rPr>
              <w:t>№ п/п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5200E9" w:rsidRPr="00EB2671" w:rsidRDefault="005200E9" w:rsidP="008A4DFC">
            <w:pPr>
              <w:pStyle w:val="a6"/>
              <w:contextualSpacing/>
              <w:jc w:val="center"/>
              <w:rPr>
                <w:rFonts w:eastAsia="Calibri"/>
                <w:color w:val="000000"/>
              </w:rPr>
            </w:pPr>
            <w:r w:rsidRPr="00EB2671">
              <w:rPr>
                <w:rFonts w:eastAsia="Calibri"/>
                <w:color w:val="000000"/>
              </w:rPr>
              <w:t>Адрес местонахождения парковки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5200E9" w:rsidRPr="00EB2671" w:rsidRDefault="005200E9" w:rsidP="008A4DFC">
            <w:pPr>
              <w:pStyle w:val="a6"/>
              <w:contextualSpacing/>
              <w:jc w:val="center"/>
              <w:rPr>
                <w:rFonts w:eastAsia="Calibri"/>
                <w:color w:val="000000"/>
              </w:rPr>
            </w:pPr>
            <w:r w:rsidRPr="00EB2671">
              <w:rPr>
                <w:rFonts w:eastAsia="Calibri"/>
                <w:color w:val="000000"/>
              </w:rPr>
              <w:t>Описание парковки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200E9" w:rsidRPr="00EB2671" w:rsidRDefault="005200E9" w:rsidP="008A4DFC">
            <w:pPr>
              <w:pStyle w:val="a6"/>
              <w:contextualSpacing/>
              <w:jc w:val="center"/>
              <w:rPr>
                <w:rFonts w:eastAsia="Calibri"/>
                <w:color w:val="000000"/>
              </w:rPr>
            </w:pPr>
            <w:r w:rsidRPr="00EB2671">
              <w:rPr>
                <w:rFonts w:eastAsia="Calibri"/>
                <w:color w:val="000000"/>
              </w:rPr>
              <w:t>Основание внесения парковки в реестр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200E9" w:rsidRPr="00EB2671" w:rsidRDefault="005200E9" w:rsidP="008A4DFC">
            <w:pPr>
              <w:pStyle w:val="a6"/>
              <w:contextualSpacing/>
              <w:jc w:val="center"/>
              <w:rPr>
                <w:rFonts w:eastAsia="Calibri"/>
                <w:color w:val="000000"/>
              </w:rPr>
            </w:pPr>
            <w:r w:rsidRPr="00EB2671">
              <w:rPr>
                <w:rFonts w:eastAsia="Calibri"/>
                <w:color w:val="000000"/>
              </w:rPr>
              <w:t>Дата внесения парковки в реестр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5200E9" w:rsidRPr="00EB2671" w:rsidRDefault="005200E9" w:rsidP="008A4DFC">
            <w:pPr>
              <w:pStyle w:val="a6"/>
              <w:contextualSpacing/>
              <w:jc w:val="center"/>
              <w:rPr>
                <w:rFonts w:eastAsia="Calibri"/>
                <w:color w:val="000000"/>
              </w:rPr>
            </w:pPr>
            <w:r w:rsidRPr="00EB2671">
              <w:rPr>
                <w:rFonts w:eastAsia="Calibri"/>
                <w:color w:val="000000"/>
              </w:rPr>
              <w:t>Примечание</w:t>
            </w:r>
          </w:p>
        </w:tc>
      </w:tr>
      <w:tr w:rsidR="005200E9" w:rsidTr="008A4DFC">
        <w:tc>
          <w:tcPr>
            <w:tcW w:w="540" w:type="dxa"/>
            <w:shd w:val="clear" w:color="auto" w:fill="auto"/>
          </w:tcPr>
          <w:p w:rsidR="005200E9" w:rsidRPr="00EB2671" w:rsidRDefault="005200E9" w:rsidP="008A4DFC">
            <w:pPr>
              <w:pStyle w:val="a6"/>
              <w:spacing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</w:tcPr>
          <w:p w:rsidR="005200E9" w:rsidRPr="00EB2671" w:rsidRDefault="005200E9" w:rsidP="008A4DFC">
            <w:pPr>
              <w:pStyle w:val="a6"/>
              <w:spacing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4" w:type="dxa"/>
            <w:shd w:val="clear" w:color="auto" w:fill="auto"/>
          </w:tcPr>
          <w:p w:rsidR="005200E9" w:rsidRPr="00EB2671" w:rsidRDefault="005200E9" w:rsidP="008A4DFC">
            <w:pPr>
              <w:pStyle w:val="a6"/>
              <w:spacing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shd w:val="clear" w:color="auto" w:fill="auto"/>
          </w:tcPr>
          <w:p w:rsidR="005200E9" w:rsidRPr="00EB2671" w:rsidRDefault="005200E9" w:rsidP="008A4DFC">
            <w:pPr>
              <w:pStyle w:val="a6"/>
              <w:spacing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shd w:val="clear" w:color="auto" w:fill="auto"/>
          </w:tcPr>
          <w:p w:rsidR="005200E9" w:rsidRPr="00EB2671" w:rsidRDefault="005200E9" w:rsidP="008A4DFC">
            <w:pPr>
              <w:pStyle w:val="a6"/>
              <w:spacing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</w:tcPr>
          <w:p w:rsidR="005200E9" w:rsidRPr="00EB2671" w:rsidRDefault="005200E9" w:rsidP="008A4DFC">
            <w:pPr>
              <w:pStyle w:val="a6"/>
              <w:spacing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5200E9" w:rsidTr="008A4DFC">
        <w:tc>
          <w:tcPr>
            <w:tcW w:w="540" w:type="dxa"/>
            <w:shd w:val="clear" w:color="auto" w:fill="auto"/>
          </w:tcPr>
          <w:p w:rsidR="005200E9" w:rsidRPr="00EB2671" w:rsidRDefault="005200E9" w:rsidP="008A4DFC">
            <w:pPr>
              <w:pStyle w:val="a6"/>
              <w:spacing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</w:tcPr>
          <w:p w:rsidR="005200E9" w:rsidRPr="00EB2671" w:rsidRDefault="005200E9" w:rsidP="008A4DFC">
            <w:pPr>
              <w:pStyle w:val="a6"/>
              <w:spacing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4" w:type="dxa"/>
            <w:shd w:val="clear" w:color="auto" w:fill="auto"/>
          </w:tcPr>
          <w:p w:rsidR="005200E9" w:rsidRPr="00EB2671" w:rsidRDefault="005200E9" w:rsidP="008A4DFC">
            <w:pPr>
              <w:pStyle w:val="a6"/>
              <w:spacing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shd w:val="clear" w:color="auto" w:fill="auto"/>
          </w:tcPr>
          <w:p w:rsidR="005200E9" w:rsidRPr="00EB2671" w:rsidRDefault="005200E9" w:rsidP="008A4DFC">
            <w:pPr>
              <w:pStyle w:val="a6"/>
              <w:spacing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shd w:val="clear" w:color="auto" w:fill="auto"/>
          </w:tcPr>
          <w:p w:rsidR="005200E9" w:rsidRPr="00EB2671" w:rsidRDefault="005200E9" w:rsidP="008A4DFC">
            <w:pPr>
              <w:pStyle w:val="a6"/>
              <w:spacing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</w:tcPr>
          <w:p w:rsidR="005200E9" w:rsidRPr="00EB2671" w:rsidRDefault="005200E9" w:rsidP="008A4DFC">
            <w:pPr>
              <w:pStyle w:val="a6"/>
              <w:spacing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</w:tbl>
    <w:p w:rsidR="005200E9" w:rsidRDefault="005200E9" w:rsidP="005200E9">
      <w:pPr>
        <w:pStyle w:val="a6"/>
        <w:spacing w:line="360" w:lineRule="auto"/>
        <w:contextualSpacing/>
        <w:jc w:val="both"/>
        <w:rPr>
          <w:color w:val="000000"/>
        </w:rPr>
      </w:pPr>
    </w:p>
    <w:p w:rsidR="005200E9" w:rsidRDefault="005200E9" w:rsidP="005200E9">
      <w:pPr>
        <w:ind w:left="5670"/>
        <w:jc w:val="center"/>
        <w:rPr>
          <w:sz w:val="28"/>
          <w:szCs w:val="28"/>
        </w:rPr>
      </w:pPr>
    </w:p>
    <w:p w:rsidR="00E23490" w:rsidRPr="005200E9" w:rsidRDefault="00E23490" w:rsidP="005200E9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</w:p>
    <w:sectPr w:rsidR="00E23490" w:rsidRPr="005200E9" w:rsidSect="00035D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1DA" w:rsidRDefault="004B61DA" w:rsidP="00424E31">
      <w:pPr>
        <w:spacing w:after="0" w:line="240" w:lineRule="auto"/>
      </w:pPr>
      <w:r>
        <w:separator/>
      </w:r>
    </w:p>
  </w:endnote>
  <w:endnote w:type="continuationSeparator" w:id="0">
    <w:p w:rsidR="004B61DA" w:rsidRDefault="004B61DA" w:rsidP="004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1DA" w:rsidRDefault="004B61DA" w:rsidP="00424E31">
      <w:pPr>
        <w:spacing w:after="0" w:line="240" w:lineRule="auto"/>
      </w:pPr>
      <w:r>
        <w:separator/>
      </w:r>
    </w:p>
  </w:footnote>
  <w:footnote w:type="continuationSeparator" w:id="0">
    <w:p w:rsidR="004B61DA" w:rsidRDefault="004B61DA" w:rsidP="0042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C17E2"/>
    <w:multiLevelType w:val="hybridMultilevel"/>
    <w:tmpl w:val="6A8603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4D42"/>
    <w:multiLevelType w:val="hybridMultilevel"/>
    <w:tmpl w:val="B0D8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01A73"/>
    <w:rsid w:val="00006784"/>
    <w:rsid w:val="000218D2"/>
    <w:rsid w:val="000328E2"/>
    <w:rsid w:val="00035D56"/>
    <w:rsid w:val="00041EFB"/>
    <w:rsid w:val="00056270"/>
    <w:rsid w:val="000622D6"/>
    <w:rsid w:val="00082DB0"/>
    <w:rsid w:val="000A2CE6"/>
    <w:rsid w:val="00102C1F"/>
    <w:rsid w:val="00113E67"/>
    <w:rsid w:val="0016157D"/>
    <w:rsid w:val="001624CD"/>
    <w:rsid w:val="00175515"/>
    <w:rsid w:val="001E5200"/>
    <w:rsid w:val="00216F56"/>
    <w:rsid w:val="002213AA"/>
    <w:rsid w:val="0022589D"/>
    <w:rsid w:val="00246F20"/>
    <w:rsid w:val="00247506"/>
    <w:rsid w:val="00265CDC"/>
    <w:rsid w:val="00280854"/>
    <w:rsid w:val="00297193"/>
    <w:rsid w:val="00306FB1"/>
    <w:rsid w:val="003176F0"/>
    <w:rsid w:val="0034235E"/>
    <w:rsid w:val="00351894"/>
    <w:rsid w:val="00356855"/>
    <w:rsid w:val="003958A8"/>
    <w:rsid w:val="003E4067"/>
    <w:rsid w:val="004247A8"/>
    <w:rsid w:val="00424E31"/>
    <w:rsid w:val="00453F01"/>
    <w:rsid w:val="00474CF7"/>
    <w:rsid w:val="00490645"/>
    <w:rsid w:val="004B61DA"/>
    <w:rsid w:val="005200E9"/>
    <w:rsid w:val="00520231"/>
    <w:rsid w:val="00545246"/>
    <w:rsid w:val="00551C73"/>
    <w:rsid w:val="00551EED"/>
    <w:rsid w:val="005A653A"/>
    <w:rsid w:val="005E06A4"/>
    <w:rsid w:val="005E474D"/>
    <w:rsid w:val="006A0A9E"/>
    <w:rsid w:val="00707B6A"/>
    <w:rsid w:val="007269F6"/>
    <w:rsid w:val="00737AF7"/>
    <w:rsid w:val="00754785"/>
    <w:rsid w:val="007804C1"/>
    <w:rsid w:val="007927AB"/>
    <w:rsid w:val="00797CEA"/>
    <w:rsid w:val="007B0CC3"/>
    <w:rsid w:val="007F37AF"/>
    <w:rsid w:val="0081491A"/>
    <w:rsid w:val="00815911"/>
    <w:rsid w:val="00824872"/>
    <w:rsid w:val="00856946"/>
    <w:rsid w:val="008716F6"/>
    <w:rsid w:val="0089637B"/>
    <w:rsid w:val="00925F69"/>
    <w:rsid w:val="00932326"/>
    <w:rsid w:val="0094668F"/>
    <w:rsid w:val="00962929"/>
    <w:rsid w:val="00974F71"/>
    <w:rsid w:val="009B6E24"/>
    <w:rsid w:val="009E7B1E"/>
    <w:rsid w:val="009F4D50"/>
    <w:rsid w:val="00A50EE5"/>
    <w:rsid w:val="00A6392D"/>
    <w:rsid w:val="00AA21B5"/>
    <w:rsid w:val="00AA570A"/>
    <w:rsid w:val="00AD5ABB"/>
    <w:rsid w:val="00AD7A28"/>
    <w:rsid w:val="00AE31D0"/>
    <w:rsid w:val="00B20E62"/>
    <w:rsid w:val="00B41DC6"/>
    <w:rsid w:val="00B442ED"/>
    <w:rsid w:val="00B73E88"/>
    <w:rsid w:val="00B814EE"/>
    <w:rsid w:val="00BB6ADF"/>
    <w:rsid w:val="00BB7FB6"/>
    <w:rsid w:val="00BC3298"/>
    <w:rsid w:val="00BE010C"/>
    <w:rsid w:val="00C13242"/>
    <w:rsid w:val="00C7795D"/>
    <w:rsid w:val="00C97E1C"/>
    <w:rsid w:val="00CB5494"/>
    <w:rsid w:val="00CE61ED"/>
    <w:rsid w:val="00D143EB"/>
    <w:rsid w:val="00D51E6B"/>
    <w:rsid w:val="00D56686"/>
    <w:rsid w:val="00D770CA"/>
    <w:rsid w:val="00DE5268"/>
    <w:rsid w:val="00E23490"/>
    <w:rsid w:val="00E54D05"/>
    <w:rsid w:val="00E74B98"/>
    <w:rsid w:val="00EA1D7B"/>
    <w:rsid w:val="00EA7153"/>
    <w:rsid w:val="00ED0C2B"/>
    <w:rsid w:val="00ED1CA9"/>
    <w:rsid w:val="00ED5F88"/>
    <w:rsid w:val="00ED6BC5"/>
    <w:rsid w:val="00EE0A91"/>
    <w:rsid w:val="00EE712B"/>
    <w:rsid w:val="00F037F8"/>
    <w:rsid w:val="00F062D5"/>
    <w:rsid w:val="00F8269A"/>
    <w:rsid w:val="00FA4289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EA1FBB-A5A6-4C49-939E-423451AB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911"/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uiPriority w:val="99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iPriority w:val="99"/>
    <w:unhideWhenUsed/>
    <w:rsid w:val="00ED5F88"/>
    <w:rPr>
      <w:color w:val="0563C1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A4289"/>
    <w:rPr>
      <w:rFonts w:asciiTheme="majorHAnsi" w:eastAsiaTheme="majorEastAsia" w:hAnsiTheme="majorHAnsi" w:cstheme="majorBidi"/>
      <w:lang w:val="en-US" w:bidi="en-US"/>
    </w:rPr>
  </w:style>
  <w:style w:type="paragraph" w:styleId="ad">
    <w:name w:val="No Spacing"/>
    <w:basedOn w:val="a"/>
    <w:link w:val="ac"/>
    <w:uiPriority w:val="1"/>
    <w:qFormat/>
    <w:rsid w:val="00FA428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customStyle="1" w:styleId="ae">
    <w:rsid w:val="00D770CA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D770C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770CA"/>
  </w:style>
  <w:style w:type="paragraph" w:customStyle="1" w:styleId="ConsPlusTitle">
    <w:name w:val="ConsPlusTitle"/>
    <w:rsid w:val="00AE31D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bli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2018-07-31T12:50:00Z</cp:lastPrinted>
  <dcterms:created xsi:type="dcterms:W3CDTF">2019-02-21T13:56:00Z</dcterms:created>
  <dcterms:modified xsi:type="dcterms:W3CDTF">2019-02-21T14:00:00Z</dcterms:modified>
</cp:coreProperties>
</file>