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13" w:rsidRPr="00794DC2" w:rsidRDefault="00F94E74" w:rsidP="00794DC2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ПАМЯТКА-ПРЕДУПРЕЖДЕНИЕ</w:t>
      </w:r>
      <w:r w:rsidR="00306A8B" w:rsidRPr="00794DC2">
        <w:rPr>
          <w:b w:val="0"/>
          <w:sz w:val="28"/>
          <w:szCs w:val="28"/>
        </w:rPr>
        <w:t xml:space="preserve"> от </w:t>
      </w:r>
      <w:proofErr w:type="spellStart"/>
      <w:r w:rsidR="00306A8B" w:rsidRPr="00794DC2">
        <w:rPr>
          <w:b w:val="0"/>
          <w:sz w:val="28"/>
          <w:szCs w:val="28"/>
          <w:u w:val="single"/>
        </w:rPr>
        <w:t>Тосненской</w:t>
      </w:r>
      <w:proofErr w:type="spellEnd"/>
      <w:r w:rsidR="00306A8B" w:rsidRPr="00794DC2">
        <w:rPr>
          <w:b w:val="0"/>
          <w:sz w:val="28"/>
          <w:szCs w:val="28"/>
          <w:u w:val="single"/>
        </w:rPr>
        <w:t xml:space="preserve"> городской прокуратуры</w:t>
      </w:r>
      <w:r w:rsidR="001951F0" w:rsidRPr="00794DC2">
        <w:rPr>
          <w:b w:val="0"/>
          <w:sz w:val="28"/>
          <w:szCs w:val="28"/>
        </w:rPr>
        <w:t xml:space="preserve">. </w:t>
      </w:r>
    </w:p>
    <w:p w:rsidR="00306A8B" w:rsidRPr="00794DC2" w:rsidRDefault="00306A8B" w:rsidP="00794DC2">
      <w:pPr>
        <w:pStyle w:val="1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8"/>
          <w:szCs w:val="28"/>
        </w:rPr>
      </w:pPr>
      <w:r w:rsidRPr="00794DC2">
        <w:rPr>
          <w:b w:val="0"/>
          <w:sz w:val="28"/>
          <w:szCs w:val="28"/>
        </w:rPr>
        <w:t xml:space="preserve">                                         </w:t>
      </w:r>
    </w:p>
    <w:p w:rsidR="00794DC2" w:rsidRPr="00794DC2" w:rsidRDefault="00794DC2" w:rsidP="00794DC2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  <w:r w:rsidRPr="00794DC2">
        <w:rPr>
          <w:rFonts w:eastAsia="Times New Roman"/>
          <w:b/>
          <w:bCs/>
          <w:color w:val="000000"/>
          <w:kern w:val="36"/>
          <w:sz w:val="28"/>
          <w:szCs w:val="28"/>
        </w:rPr>
        <w:t>Будьте внимательны! Мошенничество с использованием информационных технологий!</w:t>
      </w:r>
    </w:p>
    <w:p w:rsidR="00794DC2" w:rsidRPr="00794DC2" w:rsidRDefault="00794DC2" w:rsidP="00794DC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94DC2">
        <w:rPr>
          <w:b/>
          <w:bCs/>
          <w:kern w:val="36"/>
          <w:sz w:val="28"/>
          <w:szCs w:val="28"/>
        </w:rPr>
        <w:t xml:space="preserve">    </w:t>
      </w:r>
      <w:r w:rsidR="00306A8B" w:rsidRPr="00794DC2">
        <w:rPr>
          <w:rFonts w:ascii="Arial" w:hAnsi="Arial" w:cs="Arial"/>
          <w:color w:val="4B4B4B"/>
          <w:sz w:val="28"/>
          <w:szCs w:val="28"/>
        </w:rPr>
        <w:t xml:space="preserve">   </w:t>
      </w:r>
      <w:r w:rsidRPr="00794DC2">
        <w:rPr>
          <w:color w:val="000000"/>
          <w:sz w:val="28"/>
          <w:szCs w:val="28"/>
        </w:rPr>
        <w:t>Информационные технологии привели к появлению новых видов мошенничества, при этом способы их совершения постоянно модернизируются и развиваются. При этом, преступления в данной сфере остаются нераскрытыми продолжительное время, поскольку преступники, как правило, совершают их дистанционно, находясь в других субъектах РФ.</w:t>
      </w:r>
    </w:p>
    <w:p w:rsidR="00794DC2" w:rsidRPr="00794DC2" w:rsidRDefault="00794DC2" w:rsidP="00794D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4DC2">
        <w:rPr>
          <w:color w:val="000000"/>
          <w:sz w:val="28"/>
          <w:szCs w:val="28"/>
        </w:rPr>
        <w:t>Злоумышленники часто применяют следующие преступные схемы: сообщение о попадании близкого родственника в отдел полиции за совершение какого-либо выдуманного преступления (например, за совершение дорожно-транспортного происшествия);</w:t>
      </w:r>
    </w:p>
    <w:p w:rsidR="00794DC2" w:rsidRPr="00794DC2" w:rsidRDefault="00794DC2" w:rsidP="00794D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4DC2">
        <w:rPr>
          <w:color w:val="000000"/>
          <w:sz w:val="28"/>
          <w:szCs w:val="28"/>
        </w:rPr>
        <w:t>- сообщение от «представителя банка» с указанием на совершение определенных действий, после чего с банковского счета потерпевшего списываются денежные средства;</w:t>
      </w:r>
    </w:p>
    <w:p w:rsidR="00794DC2" w:rsidRPr="00794DC2" w:rsidRDefault="00794DC2" w:rsidP="00794D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4DC2">
        <w:rPr>
          <w:color w:val="000000"/>
          <w:sz w:val="28"/>
          <w:szCs w:val="28"/>
        </w:rPr>
        <w:t>- сообщение о выигрыше в лотерею или какого-либо крупного приза, которые возможно получить только после оплаты пошлины;</w:t>
      </w:r>
    </w:p>
    <w:p w:rsidR="00794DC2" w:rsidRPr="00794DC2" w:rsidRDefault="00794DC2" w:rsidP="00794D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4DC2">
        <w:rPr>
          <w:color w:val="000000"/>
          <w:sz w:val="28"/>
          <w:szCs w:val="28"/>
        </w:rPr>
        <w:t>- предложение продавца, разместившего объявление, о переводе ему предоплаты или ввода данных банковской карты для оформления доставки (часто распространено на торговых площадках «Юла» и «</w:t>
      </w:r>
      <w:proofErr w:type="spellStart"/>
      <w:r w:rsidRPr="00794DC2">
        <w:rPr>
          <w:color w:val="000000"/>
          <w:sz w:val="28"/>
          <w:szCs w:val="28"/>
        </w:rPr>
        <w:t>Авито</w:t>
      </w:r>
      <w:proofErr w:type="spellEnd"/>
      <w:r w:rsidRPr="00794DC2">
        <w:rPr>
          <w:color w:val="000000"/>
          <w:sz w:val="28"/>
          <w:szCs w:val="28"/>
        </w:rPr>
        <w:t>»);</w:t>
      </w:r>
    </w:p>
    <w:p w:rsidR="00794DC2" w:rsidRPr="00794DC2" w:rsidRDefault="00794DC2" w:rsidP="00794D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4DC2">
        <w:rPr>
          <w:color w:val="000000"/>
          <w:sz w:val="28"/>
          <w:szCs w:val="28"/>
        </w:rPr>
        <w:t>- предложение об участии в какой-либо инвестиционной деятельности, обещающей увеличение вложенных денежных средств в несколько раз.</w:t>
      </w:r>
    </w:p>
    <w:p w:rsidR="00794DC2" w:rsidRPr="00794DC2" w:rsidRDefault="00794DC2" w:rsidP="00794D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4DC2">
        <w:rPr>
          <w:color w:val="000000"/>
          <w:sz w:val="28"/>
          <w:szCs w:val="28"/>
        </w:rPr>
        <w:t>Наибольшее число обращений граждан в правоохранительные органы связано с тем, что неизвестные лица представляются сотрудниками банков и при общении с жертвами указывают на то, что по их счету были проведены сомнительные операции, либо банковская карта заблокирована, в связи с чем, необходимо провести ряд манипуляций с картой под диктовку мошенников. В результате чего, потерпевшие остаются без единой копейки на своих банковских счетах.</w:t>
      </w:r>
    </w:p>
    <w:p w:rsidR="00794DC2" w:rsidRPr="00794DC2" w:rsidRDefault="00794DC2" w:rsidP="00794D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4DC2">
        <w:rPr>
          <w:color w:val="000000"/>
          <w:sz w:val="28"/>
          <w:szCs w:val="28"/>
        </w:rPr>
        <w:t>Уговоры мошенников продиктовать данные карты «роботу» являются не более чем уловкой.</w:t>
      </w:r>
    </w:p>
    <w:p w:rsidR="00794DC2" w:rsidRPr="00794DC2" w:rsidRDefault="00794DC2" w:rsidP="00794D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4DC2">
        <w:rPr>
          <w:color w:val="000000"/>
          <w:sz w:val="28"/>
          <w:szCs w:val="28"/>
        </w:rPr>
        <w:t>Часто мошенники при звонке называют гражданина по имени и отчеству, а могут и полностью назвать номер банковской карты. Данные о ФИО и номере карт злоумышленники получают из баз данных и телефонных справочников, в том числе находящихся в открытом доступе.</w:t>
      </w:r>
    </w:p>
    <w:p w:rsidR="00794DC2" w:rsidRPr="00794DC2" w:rsidRDefault="00794DC2" w:rsidP="00794D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4DC2">
        <w:rPr>
          <w:color w:val="000000"/>
          <w:sz w:val="28"/>
          <w:szCs w:val="28"/>
        </w:rPr>
        <w:t>В этой связи, призываем граждан быть более бдительными и внимательными к своим честно заработанным денежным средствам, не дайте преступникам себя обмануть.</w:t>
      </w:r>
    </w:p>
    <w:p w:rsidR="00306A8B" w:rsidRPr="00794DC2" w:rsidRDefault="00306A8B" w:rsidP="00B520A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51CF" w:rsidRPr="00794DC2" w:rsidRDefault="003951CF" w:rsidP="003951CF">
      <w:pPr>
        <w:spacing w:line="240" w:lineRule="exact"/>
        <w:rPr>
          <w:sz w:val="28"/>
          <w:szCs w:val="28"/>
        </w:rPr>
      </w:pPr>
    </w:p>
    <w:p w:rsidR="003951CF" w:rsidRPr="00794DC2" w:rsidRDefault="008072AC" w:rsidP="003951CF">
      <w:pPr>
        <w:spacing w:line="240" w:lineRule="exact"/>
        <w:rPr>
          <w:sz w:val="28"/>
          <w:szCs w:val="28"/>
        </w:rPr>
      </w:pPr>
      <w:proofErr w:type="spellStart"/>
      <w:r w:rsidRPr="00794DC2">
        <w:rPr>
          <w:sz w:val="28"/>
          <w:szCs w:val="28"/>
        </w:rPr>
        <w:t>И.о</w:t>
      </w:r>
      <w:proofErr w:type="spellEnd"/>
      <w:r w:rsidRPr="00794DC2">
        <w:rPr>
          <w:sz w:val="28"/>
          <w:szCs w:val="28"/>
        </w:rPr>
        <w:t>.</w:t>
      </w:r>
      <w:r w:rsidR="00794DC2" w:rsidRPr="00794DC2">
        <w:rPr>
          <w:sz w:val="28"/>
          <w:szCs w:val="28"/>
        </w:rPr>
        <w:t xml:space="preserve"> заместителя</w:t>
      </w:r>
      <w:r w:rsidR="003951CF" w:rsidRPr="00794DC2">
        <w:rPr>
          <w:sz w:val="28"/>
          <w:szCs w:val="28"/>
        </w:rPr>
        <w:t xml:space="preserve"> городского прокурора</w:t>
      </w:r>
    </w:p>
    <w:p w:rsidR="003951CF" w:rsidRPr="00794DC2" w:rsidRDefault="003951CF" w:rsidP="003951CF">
      <w:pPr>
        <w:spacing w:line="240" w:lineRule="exact"/>
        <w:rPr>
          <w:sz w:val="28"/>
          <w:szCs w:val="28"/>
        </w:rPr>
      </w:pPr>
    </w:p>
    <w:p w:rsidR="000007ED" w:rsidRPr="00794DC2" w:rsidRDefault="00794DC2" w:rsidP="000007ED">
      <w:pPr>
        <w:spacing w:line="240" w:lineRule="exact"/>
        <w:rPr>
          <w:color w:val="000000" w:themeColor="text1"/>
          <w:sz w:val="28"/>
          <w:szCs w:val="28"/>
        </w:rPr>
      </w:pPr>
      <w:r w:rsidRPr="00794DC2">
        <w:rPr>
          <w:sz w:val="28"/>
          <w:szCs w:val="28"/>
        </w:rPr>
        <w:t xml:space="preserve">юрист 2 класса                                                                          Т.Ю. </w:t>
      </w:r>
      <w:proofErr w:type="spellStart"/>
      <w:r w:rsidRPr="00794DC2">
        <w:rPr>
          <w:sz w:val="28"/>
          <w:szCs w:val="28"/>
        </w:rPr>
        <w:t>Смаковская</w:t>
      </w:r>
      <w:proofErr w:type="spellEnd"/>
    </w:p>
    <w:p w:rsidR="00794DC2" w:rsidRDefault="00794DC2" w:rsidP="000007ED">
      <w:pPr>
        <w:spacing w:line="240" w:lineRule="exact"/>
        <w:rPr>
          <w:color w:val="000000" w:themeColor="text1"/>
          <w:sz w:val="20"/>
          <w:szCs w:val="20"/>
        </w:rPr>
      </w:pPr>
    </w:p>
    <w:p w:rsidR="00794DC2" w:rsidRDefault="00794DC2" w:rsidP="000007ED">
      <w:pPr>
        <w:spacing w:line="240" w:lineRule="exact"/>
        <w:rPr>
          <w:color w:val="000000" w:themeColor="text1"/>
          <w:sz w:val="20"/>
          <w:szCs w:val="20"/>
        </w:rPr>
      </w:pPr>
    </w:p>
    <w:p w:rsidR="009502FC" w:rsidRDefault="003951CF" w:rsidP="00F94E74">
      <w:pPr>
        <w:spacing w:line="24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Исп. Корнеева О.С.</w:t>
      </w:r>
      <w:bookmarkStart w:id="0" w:name="_GoBack"/>
      <w:bookmarkEnd w:id="0"/>
    </w:p>
    <w:p w:rsidR="00B324BC" w:rsidRPr="00584F18" w:rsidRDefault="00B324BC" w:rsidP="00B324BC">
      <w:pPr>
        <w:rPr>
          <w:color w:val="000000" w:themeColor="text1"/>
          <w:sz w:val="20"/>
          <w:szCs w:val="20"/>
        </w:rPr>
      </w:pPr>
    </w:p>
    <w:sectPr w:rsidR="00B324BC" w:rsidRPr="00584F18" w:rsidSect="00584F18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F0" w:rsidRDefault="00FD51F0" w:rsidP="000773E1">
      <w:r>
        <w:separator/>
      </w:r>
    </w:p>
  </w:endnote>
  <w:endnote w:type="continuationSeparator" w:id="0">
    <w:p w:rsidR="00FD51F0" w:rsidRDefault="00FD51F0" w:rsidP="0007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F0" w:rsidRDefault="00FD51F0" w:rsidP="000773E1">
      <w:r>
        <w:separator/>
      </w:r>
    </w:p>
  </w:footnote>
  <w:footnote w:type="continuationSeparator" w:id="0">
    <w:p w:rsidR="00FD51F0" w:rsidRDefault="00FD51F0" w:rsidP="0007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0707"/>
      <w:docPartObj>
        <w:docPartGallery w:val="Page Numbers (Top of Page)"/>
        <w:docPartUnique/>
      </w:docPartObj>
    </w:sdtPr>
    <w:sdtEndPr/>
    <w:sdtContent>
      <w:p w:rsidR="000773E1" w:rsidRDefault="00FD51F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3E1" w:rsidRDefault="00077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FF"/>
    <w:rsid w:val="000007ED"/>
    <w:rsid w:val="000168A0"/>
    <w:rsid w:val="000773E1"/>
    <w:rsid w:val="0008226E"/>
    <w:rsid w:val="000B626C"/>
    <w:rsid w:val="00116DE1"/>
    <w:rsid w:val="00127D03"/>
    <w:rsid w:val="001764C9"/>
    <w:rsid w:val="00184FFD"/>
    <w:rsid w:val="00193692"/>
    <w:rsid w:val="001951F0"/>
    <w:rsid w:val="001B4C57"/>
    <w:rsid w:val="002345BC"/>
    <w:rsid w:val="00242207"/>
    <w:rsid w:val="00293C2F"/>
    <w:rsid w:val="002B4B5D"/>
    <w:rsid w:val="002C16A0"/>
    <w:rsid w:val="00306A8B"/>
    <w:rsid w:val="00315E4F"/>
    <w:rsid w:val="003372A4"/>
    <w:rsid w:val="00341080"/>
    <w:rsid w:val="0034162F"/>
    <w:rsid w:val="00361637"/>
    <w:rsid w:val="003951CF"/>
    <w:rsid w:val="003B30AC"/>
    <w:rsid w:val="003B5E34"/>
    <w:rsid w:val="003C769E"/>
    <w:rsid w:val="00400163"/>
    <w:rsid w:val="0041023A"/>
    <w:rsid w:val="00412E19"/>
    <w:rsid w:val="00413807"/>
    <w:rsid w:val="00415D11"/>
    <w:rsid w:val="00462990"/>
    <w:rsid w:val="004B4428"/>
    <w:rsid w:val="00513EC9"/>
    <w:rsid w:val="00522441"/>
    <w:rsid w:val="0054222E"/>
    <w:rsid w:val="00574C42"/>
    <w:rsid w:val="00577215"/>
    <w:rsid w:val="00584F18"/>
    <w:rsid w:val="00600453"/>
    <w:rsid w:val="006038CD"/>
    <w:rsid w:val="006064E0"/>
    <w:rsid w:val="006248EC"/>
    <w:rsid w:val="006670B2"/>
    <w:rsid w:val="006A2499"/>
    <w:rsid w:val="006A6793"/>
    <w:rsid w:val="006B4322"/>
    <w:rsid w:val="006D15B3"/>
    <w:rsid w:val="006D1AFE"/>
    <w:rsid w:val="006F22A7"/>
    <w:rsid w:val="006F314F"/>
    <w:rsid w:val="006F40E1"/>
    <w:rsid w:val="006F4877"/>
    <w:rsid w:val="007021F7"/>
    <w:rsid w:val="00705E9C"/>
    <w:rsid w:val="00741EA5"/>
    <w:rsid w:val="00742F5E"/>
    <w:rsid w:val="00786120"/>
    <w:rsid w:val="00794DC2"/>
    <w:rsid w:val="007B40F5"/>
    <w:rsid w:val="008072AC"/>
    <w:rsid w:val="00820386"/>
    <w:rsid w:val="00831145"/>
    <w:rsid w:val="00872EEE"/>
    <w:rsid w:val="00885ABD"/>
    <w:rsid w:val="00893482"/>
    <w:rsid w:val="008A4120"/>
    <w:rsid w:val="008D1E6F"/>
    <w:rsid w:val="008D3FE5"/>
    <w:rsid w:val="008F3B95"/>
    <w:rsid w:val="008F6C72"/>
    <w:rsid w:val="00926825"/>
    <w:rsid w:val="009502FC"/>
    <w:rsid w:val="009D40B3"/>
    <w:rsid w:val="009F5853"/>
    <w:rsid w:val="00A106A1"/>
    <w:rsid w:val="00A2346A"/>
    <w:rsid w:val="00A3246B"/>
    <w:rsid w:val="00A53748"/>
    <w:rsid w:val="00A62DB8"/>
    <w:rsid w:val="00AA26CD"/>
    <w:rsid w:val="00B21AAD"/>
    <w:rsid w:val="00B324BC"/>
    <w:rsid w:val="00B3374D"/>
    <w:rsid w:val="00B520AE"/>
    <w:rsid w:val="00BC251E"/>
    <w:rsid w:val="00BD1EFF"/>
    <w:rsid w:val="00BE0AB3"/>
    <w:rsid w:val="00BE134F"/>
    <w:rsid w:val="00BE16AF"/>
    <w:rsid w:val="00BE2802"/>
    <w:rsid w:val="00BE4656"/>
    <w:rsid w:val="00BE611A"/>
    <w:rsid w:val="00C51277"/>
    <w:rsid w:val="00C534A2"/>
    <w:rsid w:val="00C570A8"/>
    <w:rsid w:val="00C612F3"/>
    <w:rsid w:val="00C74D72"/>
    <w:rsid w:val="00CB41D1"/>
    <w:rsid w:val="00CB73E7"/>
    <w:rsid w:val="00CD0516"/>
    <w:rsid w:val="00CF1AAD"/>
    <w:rsid w:val="00D0392F"/>
    <w:rsid w:val="00D05ED3"/>
    <w:rsid w:val="00D1652B"/>
    <w:rsid w:val="00D16B92"/>
    <w:rsid w:val="00D23C13"/>
    <w:rsid w:val="00D624A0"/>
    <w:rsid w:val="00D90B57"/>
    <w:rsid w:val="00DE2988"/>
    <w:rsid w:val="00DE7489"/>
    <w:rsid w:val="00DF3405"/>
    <w:rsid w:val="00E23A14"/>
    <w:rsid w:val="00E55DE2"/>
    <w:rsid w:val="00EB7FCB"/>
    <w:rsid w:val="00ED2DEF"/>
    <w:rsid w:val="00F22C95"/>
    <w:rsid w:val="00F9081A"/>
    <w:rsid w:val="00F94E74"/>
    <w:rsid w:val="00FD51F0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FB1A2"/>
  <w15:docId w15:val="{11ACC65B-843A-4997-9A67-CD5CE81C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FF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064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23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rsid w:val="006D15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styleId="a3">
    <w:name w:val="header"/>
    <w:basedOn w:val="a"/>
    <w:link w:val="a4"/>
    <w:uiPriority w:val="99"/>
    <w:unhideWhenUsed/>
    <w:rsid w:val="00077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3E1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7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3E1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08226E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61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64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6064E0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23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lk">
    <w:name w:val="blk"/>
    <w:basedOn w:val="a0"/>
    <w:rsid w:val="00A2346A"/>
  </w:style>
  <w:style w:type="character" w:styleId="ab">
    <w:name w:val="Strong"/>
    <w:basedOn w:val="a0"/>
    <w:uiPriority w:val="22"/>
    <w:qFormat/>
    <w:locked/>
    <w:rsid w:val="003B30AC"/>
    <w:rPr>
      <w:b/>
      <w:bCs/>
    </w:rPr>
  </w:style>
  <w:style w:type="character" w:styleId="ac">
    <w:name w:val="Emphasis"/>
    <w:basedOn w:val="a0"/>
    <w:uiPriority w:val="20"/>
    <w:qFormat/>
    <w:locked/>
    <w:rsid w:val="00B52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226">
          <w:marLeft w:val="0"/>
          <w:marRight w:val="20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2021-06-14T11:19:00Z</cp:lastPrinted>
  <dcterms:created xsi:type="dcterms:W3CDTF">2021-06-14T11:19:00Z</dcterms:created>
  <dcterms:modified xsi:type="dcterms:W3CDTF">2021-06-22T06:36:00Z</dcterms:modified>
</cp:coreProperties>
</file>