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114D" w14:textId="77777777" w:rsidR="00DE747F" w:rsidRPr="00BB32B4" w:rsidRDefault="00DE747F" w:rsidP="00DE747F">
      <w:pPr>
        <w:spacing w:after="0" w:line="240" w:lineRule="auto"/>
        <w:jc w:val="center"/>
        <w:rPr>
          <w:rFonts w:ascii="Times New Roman" w:eastAsia="Times New Roman" w:hAnsi="Times New Roman" w:cs="Times New Roman"/>
          <w:sz w:val="24"/>
          <w:szCs w:val="24"/>
          <w:lang w:eastAsia="ru-RU"/>
        </w:rPr>
      </w:pPr>
      <w:bookmarkStart w:id="0" w:name="Par31"/>
      <w:bookmarkEnd w:id="0"/>
      <w:r w:rsidRPr="00BB32B4">
        <w:rPr>
          <w:rFonts w:ascii="Times New Roman" w:eastAsia="Times New Roman" w:hAnsi="Times New Roman" w:cs="Times New Roman"/>
          <w:noProof/>
          <w:sz w:val="24"/>
          <w:szCs w:val="24"/>
          <w:lang w:eastAsia="ru-RU"/>
        </w:rPr>
        <w:drawing>
          <wp:inline distT="0" distB="0" distL="0" distR="0" wp14:anchorId="7DE58D90" wp14:editId="6A74CF3C">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6A3B9155" w14:textId="77777777" w:rsidR="00DE747F" w:rsidRPr="00BB32B4" w:rsidRDefault="00DE747F" w:rsidP="00DE747F">
      <w:pPr>
        <w:spacing w:after="0" w:line="240" w:lineRule="auto"/>
        <w:jc w:val="right"/>
        <w:rPr>
          <w:rFonts w:ascii="Times New Roman" w:eastAsia="Times New Roman" w:hAnsi="Times New Roman" w:cs="Times New Roman"/>
          <w:sz w:val="24"/>
          <w:szCs w:val="24"/>
          <w:lang w:eastAsia="ru-RU"/>
        </w:rPr>
      </w:pPr>
    </w:p>
    <w:p w14:paraId="0A436C55" w14:textId="77777777" w:rsidR="00DE747F" w:rsidRPr="00BB32B4" w:rsidRDefault="00DE747F" w:rsidP="00DE747F">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579FB56B" w14:textId="77777777" w:rsidR="00DE747F" w:rsidRDefault="00DE747F" w:rsidP="00DE747F">
      <w:pPr>
        <w:spacing w:after="0" w:line="240" w:lineRule="auto"/>
        <w:jc w:val="center"/>
        <w:rPr>
          <w:rFonts w:ascii="Times New Roman" w:eastAsia="Times New Roman" w:hAnsi="Times New Roman" w:cs="Times New Roman"/>
          <w:b/>
          <w:sz w:val="32"/>
          <w:szCs w:val="32"/>
          <w:lang w:eastAsia="ru-RU"/>
        </w:rPr>
      </w:pPr>
    </w:p>
    <w:p w14:paraId="24FFC115" w14:textId="77777777" w:rsidR="00DE747F" w:rsidRPr="00BB32B4" w:rsidRDefault="00DE747F" w:rsidP="00DE747F">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r w:rsidR="00A87356">
        <w:rPr>
          <w:rFonts w:ascii="Times New Roman" w:eastAsia="Times New Roman" w:hAnsi="Times New Roman" w:cs="Times New Roman"/>
          <w:b/>
          <w:sz w:val="32"/>
          <w:szCs w:val="32"/>
          <w:lang w:eastAsia="ru-RU"/>
        </w:rPr>
        <w:t xml:space="preserve"> (проект)</w:t>
      </w:r>
    </w:p>
    <w:p w14:paraId="029F1C19" w14:textId="77777777" w:rsidR="00DE747F" w:rsidRPr="00BB32B4" w:rsidRDefault="00DE747F" w:rsidP="00DE747F">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986"/>
        <w:gridCol w:w="2861"/>
        <w:gridCol w:w="574"/>
        <w:gridCol w:w="718"/>
      </w:tblGrid>
      <w:tr w:rsidR="00DE747F" w:rsidRPr="00BB32B4" w14:paraId="2BF2BD71" w14:textId="77777777" w:rsidTr="004C0DCC">
        <w:tc>
          <w:tcPr>
            <w:tcW w:w="804" w:type="pct"/>
            <w:tcBorders>
              <w:top w:val="nil"/>
              <w:left w:val="nil"/>
              <w:right w:val="nil"/>
            </w:tcBorders>
            <w:shd w:val="clear" w:color="auto" w:fill="auto"/>
          </w:tcPr>
          <w:p w14:paraId="2D0599EA" w14:textId="2559F396" w:rsidR="00DE747F" w:rsidRPr="00BB32B4" w:rsidRDefault="00DE747F" w:rsidP="004C0DCC">
            <w:pPr>
              <w:spacing w:after="0" w:line="240" w:lineRule="auto"/>
              <w:rPr>
                <w:rFonts w:ascii="Times New Roman" w:eastAsia="Calibri" w:hAnsi="Times New Roman" w:cs="Times New Roman"/>
                <w:b/>
                <w:sz w:val="28"/>
                <w:szCs w:val="28"/>
                <w:lang w:eastAsia="ru-RU"/>
              </w:rPr>
            </w:pPr>
          </w:p>
        </w:tc>
        <w:tc>
          <w:tcPr>
            <w:tcW w:w="2055" w:type="pct"/>
            <w:tcBorders>
              <w:top w:val="nil"/>
              <w:left w:val="nil"/>
              <w:bottom w:val="nil"/>
              <w:right w:val="nil"/>
            </w:tcBorders>
            <w:shd w:val="clear" w:color="auto" w:fill="auto"/>
          </w:tcPr>
          <w:p w14:paraId="4AEE6DA4" w14:textId="77777777" w:rsidR="00DE747F" w:rsidRPr="00BB32B4" w:rsidRDefault="00DE747F" w:rsidP="004C0DCC">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14:paraId="37F10FEF" w14:textId="77777777" w:rsidR="00DE747F" w:rsidRPr="00BB32B4" w:rsidRDefault="00DE747F" w:rsidP="004C0DCC">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14:paraId="35FD181F" w14:textId="77777777" w:rsidR="00DE747F" w:rsidRPr="00BB32B4" w:rsidRDefault="00DE747F" w:rsidP="004C0DCC">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14:paraId="49931E00" w14:textId="77777777" w:rsidR="00DE747F" w:rsidRPr="00BB32B4" w:rsidRDefault="00DE747F" w:rsidP="004C0DCC">
            <w:pPr>
              <w:spacing w:after="0" w:line="240" w:lineRule="auto"/>
              <w:jc w:val="center"/>
              <w:rPr>
                <w:rFonts w:ascii="Times New Roman" w:eastAsia="Calibri" w:hAnsi="Times New Roman" w:cs="Times New Roman"/>
                <w:b/>
                <w:sz w:val="28"/>
                <w:szCs w:val="28"/>
                <w:lang w:eastAsia="ru-RU"/>
              </w:rPr>
            </w:pPr>
          </w:p>
        </w:tc>
      </w:tr>
    </w:tbl>
    <w:p w14:paraId="1A5A70EB" w14:textId="77777777" w:rsidR="00DE747F" w:rsidRDefault="00DE747F" w:rsidP="00DE747F">
      <w:pPr>
        <w:spacing w:after="0" w:line="240" w:lineRule="auto"/>
        <w:ind w:right="4285"/>
        <w:jc w:val="both"/>
        <w:rPr>
          <w:rFonts w:ascii="Times New Roman" w:eastAsia="Times New Roman" w:hAnsi="Times New Roman" w:cs="Times New Roman"/>
          <w:sz w:val="28"/>
          <w:szCs w:val="28"/>
        </w:rPr>
      </w:pP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w:t>
      </w:r>
      <w:r w:rsidR="004E3A07" w:rsidRPr="00C33FFE">
        <w:rPr>
          <w:rFonts w:ascii="Times New Roman" w:eastAsia="Times New Roman" w:hAnsi="Times New Roman" w:cs="Times New Roman"/>
          <w:sz w:val="28"/>
          <w:szCs w:val="28"/>
        </w:rPr>
        <w:t>«</w:t>
      </w:r>
      <w:r w:rsidR="004E3A07">
        <w:rPr>
          <w:rFonts w:ascii="Times New Roman" w:eastAsia="Times New Roman" w:hAnsi="Times New Roman" w:cs="Times New Roman"/>
          <w:sz w:val="28"/>
          <w:szCs w:val="28"/>
        </w:rPr>
        <w:t xml:space="preserve">Оформление согласия (отказа) </w:t>
      </w:r>
      <w:r w:rsidR="004E3A07" w:rsidRPr="00C33FFE">
        <w:rPr>
          <w:rFonts w:ascii="Times New Roman" w:eastAsia="Times New Roman" w:hAnsi="Times New Roman" w:cs="Times New Roman"/>
          <w:sz w:val="28"/>
          <w:szCs w:val="28"/>
        </w:rPr>
        <w:t>на обмен жилыми</w:t>
      </w:r>
      <w:r w:rsidR="004E3A07">
        <w:rPr>
          <w:rFonts w:ascii="Times New Roman" w:eastAsia="Times New Roman" w:hAnsi="Times New Roman" w:cs="Times New Roman"/>
          <w:sz w:val="28"/>
          <w:szCs w:val="28"/>
        </w:rPr>
        <w:t xml:space="preserve"> </w:t>
      </w:r>
      <w:r w:rsidR="004E3A07" w:rsidRPr="00C33FFE">
        <w:rPr>
          <w:rFonts w:ascii="Times New Roman" w:eastAsia="Times New Roman" w:hAnsi="Times New Roman" w:cs="Times New Roman"/>
          <w:sz w:val="28"/>
          <w:szCs w:val="28"/>
        </w:rPr>
        <w:t>помещениями, предоставленными по</w:t>
      </w:r>
      <w:r w:rsidR="004E3A07">
        <w:rPr>
          <w:rFonts w:ascii="Times New Roman" w:eastAsia="Times New Roman" w:hAnsi="Times New Roman" w:cs="Times New Roman"/>
          <w:sz w:val="28"/>
          <w:szCs w:val="28"/>
        </w:rPr>
        <w:t xml:space="preserve"> </w:t>
      </w:r>
      <w:r w:rsidR="004E3A07" w:rsidRPr="00C33FFE">
        <w:rPr>
          <w:rFonts w:ascii="Times New Roman" w:eastAsia="Times New Roman" w:hAnsi="Times New Roman" w:cs="Times New Roman"/>
          <w:sz w:val="28"/>
          <w:szCs w:val="28"/>
        </w:rPr>
        <w:t>договорам социального</w:t>
      </w:r>
      <w:r w:rsidR="004E3A07">
        <w:rPr>
          <w:rFonts w:ascii="Times New Roman" w:eastAsia="Times New Roman" w:hAnsi="Times New Roman" w:cs="Times New Roman"/>
          <w:sz w:val="28"/>
          <w:szCs w:val="28"/>
        </w:rPr>
        <w:t xml:space="preserve"> </w:t>
      </w:r>
      <w:r w:rsidR="004E3A07" w:rsidRPr="00C33FFE">
        <w:rPr>
          <w:rFonts w:ascii="Times New Roman" w:eastAsia="Times New Roman" w:hAnsi="Times New Roman" w:cs="Times New Roman"/>
          <w:sz w:val="28"/>
          <w:szCs w:val="28"/>
        </w:rPr>
        <w:t>найма»</w:t>
      </w:r>
    </w:p>
    <w:p w14:paraId="1AAAAB2F" w14:textId="77777777" w:rsidR="004E3A07" w:rsidRDefault="004E3A07" w:rsidP="00DE747F">
      <w:pPr>
        <w:spacing w:after="0" w:line="240" w:lineRule="auto"/>
        <w:ind w:right="4285"/>
        <w:jc w:val="both"/>
        <w:rPr>
          <w:rFonts w:ascii="Times New Roman" w:eastAsia="Times New Roman" w:hAnsi="Times New Roman" w:cs="Times New Roman"/>
          <w:sz w:val="28"/>
          <w:szCs w:val="28"/>
        </w:rPr>
      </w:pPr>
    </w:p>
    <w:p w14:paraId="2075EC50" w14:textId="77777777" w:rsidR="00F92487" w:rsidRPr="0096040C" w:rsidRDefault="00DE747F" w:rsidP="00F924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E216E">
        <w:rPr>
          <w:rFonts w:ascii="Times New Roman" w:eastAsia="Arial Unicode MS" w:hAnsi="Times New Roman" w:cs="Times New Roman"/>
          <w:color w:val="000000"/>
          <w:sz w:val="28"/>
          <w:szCs w:val="28"/>
          <w:lang w:eastAsia="ru-RU"/>
        </w:rPr>
        <w:tab/>
      </w:r>
      <w:r w:rsidR="00F92487">
        <w:rPr>
          <w:rFonts w:ascii="Times New Roman" w:eastAsia="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w:t>
      </w:r>
      <w:r w:rsidR="00F92487" w:rsidRPr="0096040C">
        <w:rPr>
          <w:rFonts w:ascii="Times New Roman" w:eastAsia="Times New Roman" w:hAnsi="Times New Roman" w:cs="Times New Roman"/>
          <w:sz w:val="28"/>
          <w:szCs w:val="28"/>
          <w:lang w:eastAsia="ru-RU"/>
        </w:rPr>
        <w:t xml:space="preserve">а основании Федерального закона от </w:t>
      </w:r>
      <w:smartTag w:uri="urn:schemas-microsoft-com:office:smarttags" w:element="date">
        <w:smartTagPr>
          <w:attr w:name="Year" w:val="2003"/>
          <w:attr w:name="Day" w:val="06"/>
          <w:attr w:name="Month" w:val="10"/>
          <w:attr w:name="ls" w:val="trans"/>
        </w:smartTagPr>
        <w:r w:rsidR="00F92487" w:rsidRPr="0096040C">
          <w:rPr>
            <w:rFonts w:ascii="Times New Roman" w:eastAsia="Times New Roman" w:hAnsi="Times New Roman" w:cs="Times New Roman"/>
            <w:sz w:val="28"/>
            <w:szCs w:val="28"/>
            <w:lang w:eastAsia="ru-RU"/>
          </w:rPr>
          <w:t>06.10.2003</w:t>
        </w:r>
      </w:smartTag>
      <w:r w:rsidR="00F92487" w:rsidRPr="0096040C">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w:t>
      </w:r>
      <w:r w:rsidR="00F92487">
        <w:rPr>
          <w:rFonts w:ascii="Times New Roman" w:eastAsia="Times New Roman" w:hAnsi="Times New Roman" w:cs="Times New Roman"/>
          <w:sz w:val="28"/>
          <w:szCs w:val="28"/>
          <w:lang w:eastAsia="ru-RU"/>
        </w:rPr>
        <w:t xml:space="preserve"> в Российской Федерации</w:t>
      </w:r>
      <w:r w:rsidR="00F92487" w:rsidRPr="0096040C">
        <w:rPr>
          <w:rFonts w:ascii="Times New Roman" w:eastAsia="Times New Roman" w:hAnsi="Times New Roman" w:cs="Times New Roman"/>
          <w:sz w:val="28"/>
          <w:szCs w:val="28"/>
          <w:lang w:eastAsia="ru-RU"/>
        </w:rPr>
        <w:t>», Федеральн</w:t>
      </w:r>
      <w:r w:rsidR="00F92487">
        <w:rPr>
          <w:rFonts w:ascii="Times New Roman" w:eastAsia="Times New Roman" w:hAnsi="Times New Roman" w:cs="Times New Roman"/>
          <w:sz w:val="28"/>
          <w:szCs w:val="28"/>
          <w:lang w:eastAsia="ru-RU"/>
        </w:rPr>
        <w:t>ого</w:t>
      </w:r>
      <w:r w:rsidR="00F92487" w:rsidRPr="0096040C">
        <w:rPr>
          <w:rFonts w:ascii="Times New Roman" w:eastAsia="Times New Roman" w:hAnsi="Times New Roman" w:cs="Times New Roman"/>
          <w:sz w:val="28"/>
          <w:szCs w:val="28"/>
          <w:lang w:eastAsia="ru-RU"/>
        </w:rPr>
        <w:t xml:space="preserve"> закон</w:t>
      </w:r>
      <w:r w:rsidR="00F92487">
        <w:rPr>
          <w:rFonts w:ascii="Times New Roman" w:eastAsia="Times New Roman" w:hAnsi="Times New Roman" w:cs="Times New Roman"/>
          <w:sz w:val="28"/>
          <w:szCs w:val="28"/>
          <w:lang w:eastAsia="ru-RU"/>
        </w:rPr>
        <w:t>а</w:t>
      </w:r>
      <w:r w:rsidR="00F92487" w:rsidRPr="0096040C">
        <w:rPr>
          <w:rFonts w:ascii="Times New Roman" w:eastAsia="Times New Roman" w:hAnsi="Times New Roman" w:cs="Times New Roman"/>
          <w:sz w:val="28"/>
          <w:szCs w:val="28"/>
          <w:lang w:eastAsia="ru-RU"/>
        </w:rPr>
        <w:t xml:space="preserve"> от </w:t>
      </w:r>
      <w:smartTag w:uri="urn:schemas-microsoft-com:office:smarttags" w:element="date">
        <w:smartTagPr>
          <w:attr w:name="Year" w:val="2010"/>
          <w:attr w:name="Day" w:val="27"/>
          <w:attr w:name="Month" w:val="07"/>
          <w:attr w:name="ls" w:val="trans"/>
        </w:smartTagPr>
        <w:r w:rsidR="00F92487" w:rsidRPr="0096040C">
          <w:rPr>
            <w:rFonts w:ascii="Times New Roman" w:eastAsia="Times New Roman" w:hAnsi="Times New Roman" w:cs="Times New Roman"/>
            <w:sz w:val="28"/>
            <w:szCs w:val="28"/>
            <w:lang w:eastAsia="ru-RU"/>
          </w:rPr>
          <w:t>27.07.2010</w:t>
        </w:r>
      </w:smartTag>
      <w:r w:rsidR="00F92487" w:rsidRPr="0096040C">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w:t>
      </w:r>
      <w:r w:rsidR="00F92487">
        <w:rPr>
          <w:rFonts w:ascii="Times New Roman" w:eastAsia="Times New Roman" w:hAnsi="Times New Roman" w:cs="Times New Roman"/>
          <w:sz w:val="28"/>
          <w:szCs w:val="28"/>
          <w:lang w:eastAsia="ru-RU"/>
        </w:rPr>
        <w:t xml:space="preserve">, </w:t>
      </w:r>
      <w:bookmarkStart w:id="1" w:name="_Hlk149145698"/>
      <w:r w:rsidR="006107B1">
        <w:rPr>
          <w:rFonts w:ascii="Times New Roman" w:eastAsia="Times New Roman" w:hAnsi="Times New Roman" w:cs="Times New Roman"/>
          <w:sz w:val="28"/>
          <w:szCs w:val="28"/>
          <w:lang w:eastAsia="ru-RU"/>
        </w:rPr>
        <w:t xml:space="preserve">распоряжения Правительства Ленинградской области от </w:t>
      </w:r>
      <w:r w:rsidR="00B55D7E">
        <w:rPr>
          <w:rFonts w:ascii="Times New Roman" w:eastAsia="Times New Roman" w:hAnsi="Times New Roman" w:cs="Times New Roman"/>
          <w:sz w:val="28"/>
          <w:szCs w:val="28"/>
          <w:lang w:eastAsia="ru-RU"/>
        </w:rPr>
        <w:t>25.01.2024</w:t>
      </w:r>
      <w:r w:rsidR="006107B1">
        <w:rPr>
          <w:rFonts w:ascii="Times New Roman" w:eastAsia="Times New Roman" w:hAnsi="Times New Roman" w:cs="Times New Roman"/>
          <w:sz w:val="28"/>
          <w:szCs w:val="28"/>
          <w:lang w:eastAsia="ru-RU"/>
        </w:rPr>
        <w:t xml:space="preserve"> № </w:t>
      </w:r>
      <w:r w:rsidR="00B55D7E">
        <w:rPr>
          <w:rFonts w:ascii="Times New Roman" w:eastAsia="Times New Roman" w:hAnsi="Times New Roman" w:cs="Times New Roman"/>
          <w:sz w:val="28"/>
          <w:szCs w:val="28"/>
          <w:lang w:eastAsia="ru-RU"/>
        </w:rPr>
        <w:t>3</w:t>
      </w:r>
      <w:r w:rsidR="006107B1">
        <w:rPr>
          <w:rFonts w:ascii="Times New Roman" w:eastAsia="Times New Roman" w:hAnsi="Times New Roman" w:cs="Times New Roman"/>
          <w:sz w:val="28"/>
          <w:szCs w:val="28"/>
          <w:lang w:eastAsia="ru-RU"/>
        </w:rPr>
        <w:t xml:space="preserve">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bookmarkEnd w:id="1"/>
      <w:r w:rsidR="00F92487" w:rsidRPr="0096040C">
        <w:rPr>
          <w:rFonts w:ascii="Times New Roman" w:eastAsia="Times New Roman" w:hAnsi="Times New Roman" w:cs="Times New Roman"/>
          <w:sz w:val="28"/>
          <w:szCs w:val="28"/>
          <w:lang w:eastAsia="ru-RU"/>
        </w:rPr>
        <w:t xml:space="preserve">Устава Ульяновского городского поселения Тосненского района Ленинградской области </w:t>
      </w:r>
    </w:p>
    <w:p w14:paraId="66F7826A" w14:textId="77777777" w:rsidR="00F9011C" w:rsidRDefault="00F9011C" w:rsidP="00DE747F">
      <w:pPr>
        <w:spacing w:after="0" w:line="240" w:lineRule="auto"/>
        <w:jc w:val="both"/>
        <w:rPr>
          <w:rFonts w:ascii="Times New Roman" w:eastAsia="Times New Roman" w:hAnsi="Times New Roman" w:cs="Times New Roman"/>
          <w:snapToGrid w:val="0"/>
          <w:sz w:val="28"/>
          <w:szCs w:val="28"/>
          <w:lang w:eastAsia="ru-RU"/>
        </w:rPr>
      </w:pPr>
    </w:p>
    <w:p w14:paraId="4053160B" w14:textId="77777777" w:rsidR="00DE747F" w:rsidRPr="00BB32B4"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14:paraId="4E816F4C" w14:textId="77777777" w:rsidR="00DE747F" w:rsidRDefault="00DE747F" w:rsidP="00DE747F">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ab/>
      </w:r>
    </w:p>
    <w:p w14:paraId="5697A581" w14:textId="77777777" w:rsidR="00DE747F" w:rsidRDefault="00DE747F" w:rsidP="00DE74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B32B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w:t>
      </w:r>
      <w:r w:rsidRPr="00451D9F">
        <w:rPr>
          <w:rFonts w:ascii="Times New Roman" w:eastAsia="Times New Roman" w:hAnsi="Times New Roman" w:cs="Times New Roman"/>
          <w:sz w:val="28"/>
          <w:szCs w:val="28"/>
          <w:lang w:eastAsia="ru-RU"/>
        </w:rPr>
        <w:t>твер</w:t>
      </w:r>
      <w:r>
        <w:rPr>
          <w:rFonts w:ascii="Times New Roman" w:eastAsia="Times New Roman" w:hAnsi="Times New Roman" w:cs="Times New Roman"/>
          <w:sz w:val="28"/>
          <w:szCs w:val="28"/>
          <w:lang w:eastAsia="ru-RU"/>
        </w:rPr>
        <w:t>дить</w:t>
      </w:r>
      <w:r w:rsidRPr="00451D9F">
        <w:rPr>
          <w:rFonts w:ascii="Times New Roman" w:eastAsia="Times New Roman" w:hAnsi="Times New Roman" w:cs="Times New Roman"/>
          <w:sz w:val="28"/>
          <w:szCs w:val="28"/>
          <w:lang w:eastAsia="ru-RU"/>
        </w:rPr>
        <w:t xml:space="preserve"> административн</w:t>
      </w:r>
      <w:r>
        <w:rPr>
          <w:rFonts w:ascii="Times New Roman" w:eastAsia="Times New Roman" w:hAnsi="Times New Roman" w:cs="Times New Roman"/>
          <w:sz w:val="28"/>
          <w:szCs w:val="28"/>
          <w:lang w:eastAsia="ru-RU"/>
        </w:rPr>
        <w:t xml:space="preserve">ый </w:t>
      </w:r>
      <w:r w:rsidRPr="00451D9F">
        <w:rPr>
          <w:rFonts w:ascii="Times New Roman" w:eastAsia="Times New Roman" w:hAnsi="Times New Roman" w:cs="Times New Roman"/>
          <w:sz w:val="28"/>
          <w:szCs w:val="28"/>
          <w:lang w:eastAsia="ru-RU"/>
        </w:rPr>
        <w:t xml:space="preserve">регламент </w:t>
      </w:r>
      <w:r>
        <w:rPr>
          <w:rFonts w:ascii="Times New Roman" w:eastAsia="Times New Roman" w:hAnsi="Times New Roman" w:cs="Times New Roman"/>
          <w:sz w:val="28"/>
          <w:szCs w:val="28"/>
          <w:lang w:eastAsia="ru-RU"/>
        </w:rPr>
        <w:t xml:space="preserve">по предоставлению муниципальной услуги </w:t>
      </w:r>
      <w:r w:rsidR="00472B20" w:rsidRPr="00472B20">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sz w:val="28"/>
          <w:szCs w:val="28"/>
          <w:lang w:eastAsia="ru-RU"/>
        </w:rPr>
        <w:t>,</w:t>
      </w:r>
      <w:r w:rsidRPr="00451D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согласно приложению к настоящему постановлению.</w:t>
      </w:r>
    </w:p>
    <w:p w14:paraId="12B5191D" w14:textId="77777777" w:rsidR="00472B20" w:rsidRPr="00472B20" w:rsidRDefault="00DE747F" w:rsidP="00472B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Постановление администрации от </w:t>
      </w:r>
      <w:r w:rsidR="00A87356">
        <w:rPr>
          <w:rFonts w:ascii="Times New Roman" w:eastAsia="Times New Roman" w:hAnsi="Times New Roman" w:cs="Times New Roman"/>
          <w:sz w:val="28"/>
          <w:szCs w:val="28"/>
          <w:lang w:eastAsia="ru-RU"/>
        </w:rPr>
        <w:t>25.10.2023</w:t>
      </w:r>
      <w:r>
        <w:rPr>
          <w:rFonts w:ascii="Times New Roman" w:eastAsia="Times New Roman" w:hAnsi="Times New Roman" w:cs="Times New Roman"/>
          <w:sz w:val="28"/>
          <w:szCs w:val="28"/>
          <w:lang w:eastAsia="ru-RU"/>
        </w:rPr>
        <w:t xml:space="preserve"> № </w:t>
      </w:r>
      <w:r w:rsidR="00A87356">
        <w:rPr>
          <w:rFonts w:ascii="Times New Roman" w:eastAsia="Times New Roman" w:hAnsi="Times New Roman" w:cs="Times New Roman"/>
          <w:sz w:val="28"/>
          <w:szCs w:val="28"/>
          <w:lang w:eastAsia="ru-RU"/>
        </w:rPr>
        <w:t>754</w:t>
      </w:r>
      <w:r>
        <w:rPr>
          <w:rFonts w:ascii="Times New Roman" w:eastAsia="Times New Roman" w:hAnsi="Times New Roman" w:cs="Times New Roman"/>
          <w:sz w:val="28"/>
          <w:szCs w:val="28"/>
          <w:lang w:eastAsia="ru-RU"/>
        </w:rPr>
        <w:t xml:space="preserve"> </w:t>
      </w:r>
      <w:r w:rsidRPr="00FE216E">
        <w:rPr>
          <w:rFonts w:ascii="Times New Roman" w:eastAsia="Arial Unicode MS" w:hAnsi="Times New Roman" w:cs="Times New Roman"/>
          <w:color w:val="000000"/>
          <w:sz w:val="28"/>
          <w:szCs w:val="28"/>
          <w:lang w:eastAsia="ru-RU"/>
        </w:rPr>
        <w:t>«</w:t>
      </w:r>
      <w:r w:rsidRPr="00451D9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451D9F">
        <w:rPr>
          <w:rFonts w:ascii="Times New Roman" w:eastAsia="Times New Roman" w:hAnsi="Times New Roman" w:cs="Times New Roman"/>
          <w:sz w:val="28"/>
          <w:szCs w:val="28"/>
          <w:lang w:eastAsia="ru-RU"/>
        </w:rPr>
        <w:t xml:space="preserve">регламента </w:t>
      </w:r>
      <w:r>
        <w:rPr>
          <w:rFonts w:ascii="Times New Roman" w:eastAsia="Times New Roman" w:hAnsi="Times New Roman" w:cs="Times New Roman"/>
          <w:sz w:val="28"/>
          <w:szCs w:val="28"/>
          <w:lang w:eastAsia="ru-RU"/>
        </w:rPr>
        <w:t xml:space="preserve">по предоставлению муниципальной услуги </w:t>
      </w:r>
      <w:r w:rsidR="00472B20" w:rsidRPr="00472B20">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 в Ульяновском городском поселении Тосненского района Ленинградской области»</w:t>
      </w:r>
      <w:r>
        <w:rPr>
          <w:rFonts w:ascii="Times New Roman" w:eastAsia="Times New Roman" w:hAnsi="Times New Roman" w:cs="Times New Roman"/>
          <w:sz w:val="28"/>
          <w:szCs w:val="28"/>
          <w:lang w:eastAsia="ru-RU"/>
        </w:rPr>
        <w:t xml:space="preserve"> признать утратившим силу.</w:t>
      </w:r>
    </w:p>
    <w:p w14:paraId="48911971" w14:textId="77777777" w:rsidR="00DE747F" w:rsidRPr="00BB32B4" w:rsidRDefault="00472B20" w:rsidP="00DE747F">
      <w:pPr>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ab/>
        <w:t>3</w:t>
      </w:r>
      <w:r w:rsidRPr="00472B20">
        <w:rPr>
          <w:rFonts w:ascii="Times New Roman" w:eastAsia="Times New Roman" w:hAnsi="Times New Roman" w:cs="Times New Roman"/>
          <w:sz w:val="28"/>
          <w:szCs w:val="28"/>
          <w:lang w:eastAsia="ru-RU"/>
        </w:rPr>
        <w:t xml:space="preserve">. </w:t>
      </w:r>
      <w:r w:rsidR="00DE747F" w:rsidRPr="00BB32B4">
        <w:rPr>
          <w:rFonts w:ascii="Times New Roman" w:eastAsia="Times New Roman" w:hAnsi="Times New Roman" w:cs="Times New Roman"/>
          <w:snapToGrid w:val="0"/>
          <w:sz w:val="28"/>
          <w:szCs w:val="28"/>
          <w:lang w:eastAsia="ru-RU"/>
        </w:rPr>
        <w:t xml:space="preserve">Опубликовать настоящее постановление в газете «Тосненский вестник» и </w:t>
      </w:r>
      <w:r w:rsidR="00DE747F">
        <w:rPr>
          <w:rFonts w:ascii="Times New Roman" w:eastAsia="Times New Roman" w:hAnsi="Times New Roman" w:cs="Times New Roman"/>
          <w:snapToGrid w:val="0"/>
          <w:sz w:val="28"/>
          <w:szCs w:val="28"/>
          <w:lang w:eastAsia="ru-RU"/>
        </w:rPr>
        <w:t xml:space="preserve">разместить </w:t>
      </w:r>
      <w:r w:rsidR="00DE747F" w:rsidRPr="00BB32B4">
        <w:rPr>
          <w:rFonts w:ascii="Times New Roman" w:eastAsia="Times New Roman" w:hAnsi="Times New Roman" w:cs="Times New Roman"/>
          <w:snapToGrid w:val="0"/>
          <w:sz w:val="28"/>
          <w:szCs w:val="28"/>
          <w:lang w:eastAsia="ru-RU"/>
        </w:rPr>
        <w:t>на официальном сайте администрации</w:t>
      </w:r>
      <w:r w:rsidR="00C01DAC">
        <w:rPr>
          <w:rFonts w:ascii="Times New Roman" w:eastAsia="Times New Roman" w:hAnsi="Times New Roman" w:cs="Times New Roman"/>
          <w:snapToGrid w:val="0"/>
          <w:sz w:val="28"/>
          <w:szCs w:val="28"/>
          <w:lang w:eastAsia="ru-RU"/>
        </w:rPr>
        <w:t xml:space="preserve">: </w:t>
      </w:r>
      <w:r w:rsidR="00C01DAC" w:rsidRPr="00FD1FC8">
        <w:rPr>
          <w:rFonts w:ascii="Times New Roman" w:eastAsia="Times New Roman" w:hAnsi="Times New Roman" w:cs="Times New Roman"/>
          <w:sz w:val="28"/>
          <w:szCs w:val="28"/>
          <w:lang w:val="en-US" w:eastAsia="ru-RU"/>
        </w:rPr>
        <w:t>www</w:t>
      </w:r>
      <w:r w:rsidR="00C01DAC" w:rsidRPr="00FD1FC8">
        <w:rPr>
          <w:rFonts w:ascii="Times New Roman" w:eastAsia="Times New Roman" w:hAnsi="Times New Roman" w:cs="Times New Roman"/>
          <w:sz w:val="28"/>
          <w:szCs w:val="28"/>
          <w:lang w:eastAsia="ru-RU"/>
        </w:rPr>
        <w:t>.</w:t>
      </w:r>
      <w:proofErr w:type="spellStart"/>
      <w:r w:rsidR="00C01DAC" w:rsidRPr="00FD1FC8">
        <w:rPr>
          <w:rFonts w:ascii="Times New Roman" w:eastAsia="Times New Roman" w:hAnsi="Times New Roman" w:cs="Times New Roman"/>
          <w:sz w:val="28"/>
          <w:szCs w:val="28"/>
          <w:lang w:val="en-US" w:eastAsia="ru-RU"/>
        </w:rPr>
        <w:t>admsablino</w:t>
      </w:r>
      <w:proofErr w:type="spellEnd"/>
      <w:r w:rsidR="00C01DAC" w:rsidRPr="00FD1FC8">
        <w:rPr>
          <w:rFonts w:ascii="Times New Roman" w:eastAsia="Times New Roman" w:hAnsi="Times New Roman" w:cs="Times New Roman"/>
          <w:sz w:val="28"/>
          <w:szCs w:val="28"/>
          <w:lang w:eastAsia="ru-RU"/>
        </w:rPr>
        <w:t>.</w:t>
      </w:r>
      <w:proofErr w:type="spellStart"/>
      <w:r w:rsidR="00C01DAC" w:rsidRPr="00FD1FC8">
        <w:rPr>
          <w:rFonts w:ascii="Times New Roman" w:eastAsia="Times New Roman" w:hAnsi="Times New Roman" w:cs="Times New Roman"/>
          <w:sz w:val="28"/>
          <w:szCs w:val="28"/>
          <w:lang w:val="en-US" w:eastAsia="ru-RU"/>
        </w:rPr>
        <w:t>ru</w:t>
      </w:r>
      <w:proofErr w:type="spellEnd"/>
    </w:p>
    <w:p w14:paraId="0189EED4" w14:textId="77777777" w:rsidR="001604EC" w:rsidRPr="001604EC" w:rsidRDefault="00DE747F" w:rsidP="001604EC">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lastRenderedPageBreak/>
        <w:tab/>
      </w:r>
      <w:r w:rsidR="001604EC" w:rsidRPr="001604EC">
        <w:rPr>
          <w:rFonts w:ascii="Times New Roman" w:eastAsia="Times New Roman" w:hAnsi="Times New Roman" w:cs="Times New Roman"/>
          <w:snapToGrid w:val="0"/>
          <w:sz w:val="28"/>
          <w:szCs w:val="28"/>
          <w:lang w:eastAsia="ru-RU"/>
        </w:rPr>
        <w:t>4. Настоящее постановление вступает в силу со дня официального опубликования и подлежит применению с момента начала предоставления муниципальной услуги многофункциональным центром.</w:t>
      </w:r>
    </w:p>
    <w:p w14:paraId="239BE846" w14:textId="77777777" w:rsidR="00DE747F" w:rsidRPr="00BB32B4" w:rsidRDefault="00DE747F" w:rsidP="00DE747F">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sidR="00F9011C">
        <w:rPr>
          <w:rFonts w:ascii="Times New Roman" w:eastAsia="Times New Roman" w:hAnsi="Times New Roman" w:cs="Times New Roman"/>
          <w:snapToGrid w:val="0"/>
          <w:sz w:val="28"/>
          <w:szCs w:val="28"/>
          <w:lang w:eastAsia="ru-RU"/>
        </w:rPr>
        <w:t>5</w:t>
      </w:r>
      <w:r w:rsidRPr="00BB32B4">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2F2A942F" w14:textId="77777777" w:rsidR="00F9011C" w:rsidRDefault="00F9011C"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0F838A62" w14:textId="77777777" w:rsidR="001604EC" w:rsidRDefault="001604EC"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4608F61" w14:textId="77777777" w:rsidR="001604EC" w:rsidRDefault="001604EC" w:rsidP="00DE747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7696028" w14:textId="77777777" w:rsidR="00B835E6" w:rsidRDefault="00A87356" w:rsidP="001604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И.о.</w:t>
      </w:r>
      <w:r w:rsidR="001604EC">
        <w:rPr>
          <w:rFonts w:ascii="Times New Roman" w:eastAsia="Times New Roman" w:hAnsi="Times New Roman" w:cs="Times New Roman"/>
          <w:bCs/>
          <w:sz w:val="28"/>
          <w:szCs w:val="28"/>
          <w:lang w:eastAsia="ru-RU"/>
        </w:rPr>
        <w:t xml:space="preserve"> главы</w:t>
      </w:r>
      <w:r w:rsidR="00DE747F" w:rsidRPr="00BB32B4">
        <w:rPr>
          <w:rFonts w:ascii="Times New Roman" w:eastAsia="Times New Roman" w:hAnsi="Times New Roman" w:cs="Times New Roman"/>
          <w:bCs/>
          <w:sz w:val="28"/>
          <w:szCs w:val="28"/>
          <w:lang w:eastAsia="ru-RU"/>
        </w:rPr>
        <w:t xml:space="preserve"> администрации</w:t>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sidR="00DE747F" w:rsidRPr="00BB32B4">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К.И. Камалетдинов</w:t>
      </w:r>
    </w:p>
    <w:p w14:paraId="309AAD82"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38FF18F0"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2D6C7852"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3550A00E"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711910C0"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69A48385"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67566333"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78288C37"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46982160"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55454268"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5D116426"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7F3BF3DF"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3A07ABB2"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5352A4E7"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248D1892"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53F46D08"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6307BD7F"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3AFD9910"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2DE5D22E"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64BD009B"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41CD289A"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769B842B"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472A58DC"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3E9FD7D9"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15287734"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4C71B16C"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40B06A87"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4AF3A545"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001814F2"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36E84954"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0851E4F3"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48C8FFB1"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6205F2BB"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193DCA13"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727E0215"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6722CEE5"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3D681D5B"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5E3AF0B1"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16309ED4"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6249ED66" w14:textId="77777777" w:rsidR="00D102F5" w:rsidRDefault="00D102F5" w:rsidP="00DE747F">
      <w:pPr>
        <w:spacing w:after="0" w:line="240" w:lineRule="auto"/>
        <w:jc w:val="both"/>
        <w:rPr>
          <w:rFonts w:ascii="Times New Roman" w:eastAsia="Times New Roman" w:hAnsi="Times New Roman" w:cs="Times New Roman"/>
          <w:sz w:val="28"/>
          <w:szCs w:val="28"/>
          <w:lang w:eastAsia="ru-RU"/>
        </w:rPr>
      </w:pPr>
    </w:p>
    <w:p w14:paraId="49255FB6" w14:textId="77777777" w:rsidR="00B835E6" w:rsidRDefault="00B835E6" w:rsidP="00DE747F">
      <w:pPr>
        <w:spacing w:after="0" w:line="240" w:lineRule="auto"/>
        <w:jc w:val="both"/>
        <w:rPr>
          <w:rFonts w:ascii="Times New Roman" w:eastAsia="Times New Roman" w:hAnsi="Times New Roman" w:cs="Times New Roman"/>
          <w:sz w:val="28"/>
          <w:szCs w:val="28"/>
          <w:lang w:eastAsia="ru-RU"/>
        </w:rPr>
      </w:pPr>
    </w:p>
    <w:p w14:paraId="39D5940C"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r w:rsidRPr="003D218F">
        <w:rPr>
          <w:rFonts w:ascii="Times New Roman" w:eastAsia="Times New Roman" w:hAnsi="Times New Roman" w:cs="Times New Roman"/>
          <w:sz w:val="28"/>
          <w:szCs w:val="28"/>
          <w:lang w:eastAsia="ru-RU"/>
        </w:rPr>
        <w:t>СОГЛАСОВАНО:</w:t>
      </w:r>
    </w:p>
    <w:p w14:paraId="519D5C69" w14:textId="77777777" w:rsidR="003D218F" w:rsidRPr="003D218F" w:rsidRDefault="003D218F" w:rsidP="003D218F">
      <w:pPr>
        <w:spacing w:after="0" w:line="240" w:lineRule="auto"/>
        <w:jc w:val="both"/>
        <w:rPr>
          <w:rFonts w:ascii="Times New Roman" w:eastAsia="Times New Roman" w:hAnsi="Times New Roman" w:cs="Times New Roman"/>
          <w:sz w:val="24"/>
          <w:szCs w:val="20"/>
          <w:lang w:eastAsia="ru-RU"/>
        </w:rPr>
      </w:pPr>
    </w:p>
    <w:p w14:paraId="1CEF0FFF"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p>
    <w:p w14:paraId="1A457A0A"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r w:rsidRPr="003D218F">
        <w:rPr>
          <w:rFonts w:ascii="Times New Roman" w:eastAsia="Times New Roman" w:hAnsi="Times New Roman" w:cs="Times New Roman"/>
          <w:sz w:val="28"/>
          <w:szCs w:val="28"/>
          <w:lang w:eastAsia="ru-RU"/>
        </w:rPr>
        <w:t>Заместитель главы администрации</w:t>
      </w:r>
    </w:p>
    <w:p w14:paraId="76678149"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r w:rsidRPr="003D218F">
        <w:rPr>
          <w:rFonts w:ascii="Times New Roman" w:eastAsia="Times New Roman" w:hAnsi="Times New Roman" w:cs="Times New Roman"/>
          <w:sz w:val="28"/>
          <w:szCs w:val="28"/>
          <w:lang w:eastAsia="ru-RU"/>
        </w:rPr>
        <w:t>______________________ Ю.В. Смирнова</w:t>
      </w:r>
    </w:p>
    <w:p w14:paraId="7BD7BB70"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p>
    <w:p w14:paraId="1E3EA383"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r w:rsidRPr="003D218F">
        <w:rPr>
          <w:rFonts w:ascii="Times New Roman" w:eastAsia="Times New Roman" w:hAnsi="Times New Roman" w:cs="Times New Roman"/>
          <w:sz w:val="28"/>
          <w:szCs w:val="28"/>
          <w:lang w:eastAsia="ru-RU"/>
        </w:rPr>
        <w:t>Начальник отдела правового обеспечения</w:t>
      </w:r>
    </w:p>
    <w:p w14:paraId="64139AC0"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r w:rsidRPr="003D218F">
        <w:rPr>
          <w:rFonts w:ascii="Times New Roman" w:eastAsia="Times New Roman" w:hAnsi="Times New Roman" w:cs="Times New Roman"/>
          <w:sz w:val="28"/>
          <w:szCs w:val="28"/>
          <w:lang w:eastAsia="ru-RU"/>
        </w:rPr>
        <w:t xml:space="preserve">______________________ </w:t>
      </w:r>
      <w:r w:rsidR="00A87356">
        <w:rPr>
          <w:rFonts w:ascii="Times New Roman" w:eastAsia="Times New Roman" w:hAnsi="Times New Roman" w:cs="Times New Roman"/>
          <w:sz w:val="28"/>
          <w:szCs w:val="28"/>
          <w:lang w:eastAsia="ru-RU"/>
        </w:rPr>
        <w:t>Н.А. Владимирова</w:t>
      </w:r>
    </w:p>
    <w:p w14:paraId="5F24A080"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p>
    <w:p w14:paraId="1B2E25CB"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r w:rsidRPr="003D218F">
        <w:rPr>
          <w:rFonts w:ascii="Times New Roman" w:eastAsia="Times New Roman" w:hAnsi="Times New Roman" w:cs="Times New Roman"/>
          <w:sz w:val="28"/>
          <w:szCs w:val="28"/>
          <w:lang w:eastAsia="ru-RU"/>
        </w:rPr>
        <w:t xml:space="preserve">Исполнитель: </w:t>
      </w:r>
    </w:p>
    <w:p w14:paraId="546CA7AC" w14:textId="77777777" w:rsidR="003D218F" w:rsidRPr="003D218F" w:rsidRDefault="003D218F" w:rsidP="003D218F">
      <w:pPr>
        <w:spacing w:after="0" w:line="240" w:lineRule="auto"/>
        <w:jc w:val="both"/>
        <w:rPr>
          <w:rFonts w:ascii="Times New Roman" w:eastAsia="Times New Roman" w:hAnsi="Times New Roman" w:cs="Times New Roman"/>
          <w:sz w:val="28"/>
          <w:szCs w:val="28"/>
          <w:lang w:eastAsia="ru-RU"/>
        </w:rPr>
      </w:pPr>
      <w:r w:rsidRPr="003D218F">
        <w:rPr>
          <w:rFonts w:ascii="Times New Roman" w:eastAsia="Times New Roman" w:hAnsi="Times New Roman" w:cs="Times New Roman"/>
          <w:sz w:val="28"/>
          <w:szCs w:val="28"/>
          <w:lang w:eastAsia="ru-RU"/>
        </w:rPr>
        <w:t>главный специалист сектора по управлению муниципальным имуществом</w:t>
      </w:r>
    </w:p>
    <w:p w14:paraId="676963E6" w14:textId="77777777" w:rsidR="003D218F" w:rsidRPr="003D218F" w:rsidRDefault="003D218F" w:rsidP="003D218F">
      <w:pPr>
        <w:spacing w:after="0" w:line="240" w:lineRule="auto"/>
        <w:jc w:val="both"/>
        <w:rPr>
          <w:rFonts w:ascii="Times New Roman" w:eastAsia="Times New Roman" w:hAnsi="Times New Roman" w:cs="Times New Roman"/>
          <w:sz w:val="24"/>
          <w:szCs w:val="20"/>
          <w:lang w:eastAsia="ru-RU"/>
        </w:rPr>
      </w:pPr>
      <w:r w:rsidRPr="003D218F">
        <w:rPr>
          <w:rFonts w:ascii="Times New Roman" w:eastAsia="Times New Roman" w:hAnsi="Times New Roman" w:cs="Times New Roman"/>
          <w:sz w:val="28"/>
          <w:szCs w:val="28"/>
          <w:lang w:eastAsia="ru-RU"/>
        </w:rPr>
        <w:t xml:space="preserve">__________________________Е.В. </w:t>
      </w:r>
      <w:proofErr w:type="spellStart"/>
      <w:r w:rsidRPr="003D218F">
        <w:rPr>
          <w:rFonts w:ascii="Times New Roman" w:eastAsia="Times New Roman" w:hAnsi="Times New Roman" w:cs="Times New Roman"/>
          <w:sz w:val="28"/>
          <w:szCs w:val="28"/>
          <w:lang w:eastAsia="ru-RU"/>
        </w:rPr>
        <w:t>Зебзеева</w:t>
      </w:r>
      <w:proofErr w:type="spellEnd"/>
      <w:r w:rsidRPr="003D218F">
        <w:rPr>
          <w:rFonts w:ascii="Times New Roman" w:eastAsia="Times New Roman" w:hAnsi="Times New Roman" w:cs="Times New Roman"/>
          <w:sz w:val="24"/>
          <w:szCs w:val="20"/>
          <w:u w:val="single"/>
          <w:lang w:eastAsia="ru-RU"/>
        </w:rPr>
        <w:t xml:space="preserve"> </w:t>
      </w:r>
    </w:p>
    <w:p w14:paraId="512A5668" w14:textId="77777777" w:rsidR="003D218F" w:rsidRDefault="003D218F" w:rsidP="003D218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6041A42D"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51444EBA"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448D237D"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75975E27"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4B040603"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74678710"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42B5792F"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46F6CA07"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04B1531A"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21CDB6C8"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6BE9E22E"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06970283"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6A48228B"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6C622F38"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0DBA79CC"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45DF43BA"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21360E63"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31D2C14F"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7D4EC944"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528C202D"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64BB3C88"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7E0E139B"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7D131837"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6095005F"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4F3C293B"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5206ABC7"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64F8C7FC" w14:textId="77777777" w:rsidR="00D93A6F" w:rsidRDefault="00D93A6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371CEE75" w14:textId="77777777" w:rsidR="00D93A6F" w:rsidRDefault="00D93A6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6BF4C529"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283C9AC0" w14:textId="77777777" w:rsidR="003D218F" w:rsidRDefault="003D218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38097E1C" w14:textId="77777777" w:rsidR="00DE747F" w:rsidRPr="00BB32B4" w:rsidRDefault="00DE747F" w:rsidP="00DE747F">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BB32B4">
        <w:rPr>
          <w:rFonts w:ascii="Times New Roman" w:eastAsia="Times New Roman" w:hAnsi="Times New Roman" w:cs="Times New Roman"/>
          <w:color w:val="000000"/>
          <w:sz w:val="28"/>
          <w:szCs w:val="28"/>
          <w:lang w:eastAsia="ru-RU"/>
        </w:rPr>
        <w:lastRenderedPageBreak/>
        <w:t>УТВЕРЖДЕН</w:t>
      </w:r>
    </w:p>
    <w:p w14:paraId="5F37C127" w14:textId="77777777" w:rsidR="00DE747F" w:rsidRPr="00BB32B4" w:rsidRDefault="00DE747F" w:rsidP="00DE747F">
      <w:pPr>
        <w:widowControl w:val="0"/>
        <w:autoSpaceDE w:val="0"/>
        <w:autoSpaceDN w:val="0"/>
        <w:adjustRightInd w:val="0"/>
        <w:spacing w:after="0" w:line="240" w:lineRule="auto"/>
        <w:ind w:firstLine="5103"/>
        <w:rPr>
          <w:rFonts w:ascii="Times New Roman" w:eastAsia="Times New Roman" w:hAnsi="Times New Roman" w:cs="Times New Roman"/>
          <w:bCs/>
          <w:color w:val="000000"/>
          <w:sz w:val="28"/>
          <w:szCs w:val="28"/>
          <w:lang w:eastAsia="ru-RU"/>
        </w:rPr>
      </w:pPr>
      <w:r w:rsidRPr="00BB32B4">
        <w:rPr>
          <w:rFonts w:ascii="Times New Roman" w:eastAsia="Times New Roman" w:hAnsi="Times New Roman" w:cs="Times New Roman"/>
          <w:color w:val="000000"/>
          <w:sz w:val="28"/>
          <w:szCs w:val="28"/>
          <w:lang w:eastAsia="ru-RU"/>
        </w:rPr>
        <w:t>постановлением администрации</w:t>
      </w:r>
      <w:r>
        <w:rPr>
          <w:rFonts w:ascii="Times New Roman" w:eastAsia="Times New Roman" w:hAnsi="Times New Roman" w:cs="Times New Roman"/>
          <w:color w:val="000000"/>
          <w:sz w:val="28"/>
          <w:szCs w:val="28"/>
          <w:lang w:eastAsia="ru-RU"/>
        </w:rPr>
        <w:t xml:space="preserve"> </w:t>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proofErr w:type="gramStart"/>
      <w:r w:rsidR="00B835E6">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Ульяновского</w:t>
      </w:r>
      <w:proofErr w:type="gramEnd"/>
      <w:r>
        <w:rPr>
          <w:rFonts w:ascii="Times New Roman" w:eastAsia="Times New Roman" w:hAnsi="Times New Roman" w:cs="Times New Roman"/>
          <w:color w:val="000000"/>
          <w:sz w:val="28"/>
          <w:szCs w:val="28"/>
          <w:lang w:eastAsia="ru-RU"/>
        </w:rPr>
        <w:t xml:space="preserve"> городского п</w:t>
      </w:r>
      <w:r w:rsidRPr="00BB32B4">
        <w:rPr>
          <w:rFonts w:ascii="Times New Roman" w:eastAsia="Times New Roman" w:hAnsi="Times New Roman" w:cs="Times New Roman"/>
          <w:color w:val="000000"/>
          <w:sz w:val="28"/>
          <w:szCs w:val="28"/>
          <w:lang w:eastAsia="ru-RU"/>
        </w:rPr>
        <w:t xml:space="preserve">оселения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00B835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Тосненского района </w:t>
      </w:r>
      <w:r w:rsidRPr="00BB32B4">
        <w:rPr>
          <w:rFonts w:ascii="Times New Roman" w:eastAsia="Times New Roman" w:hAnsi="Times New Roman" w:cs="Times New Roman"/>
          <w:color w:val="000000"/>
          <w:sz w:val="28"/>
          <w:szCs w:val="28"/>
          <w:lang w:eastAsia="ru-RU"/>
        </w:rPr>
        <w:t xml:space="preserve">Ленинградской </w:t>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r>
      <w:r w:rsidR="00B835E6">
        <w:rPr>
          <w:rFonts w:ascii="Times New Roman" w:eastAsia="Times New Roman" w:hAnsi="Times New Roman" w:cs="Times New Roman"/>
          <w:color w:val="000000"/>
          <w:sz w:val="28"/>
          <w:szCs w:val="28"/>
          <w:lang w:eastAsia="ru-RU"/>
        </w:rPr>
        <w:tab/>
        <w:t xml:space="preserve">  </w:t>
      </w:r>
      <w:r w:rsidRPr="00BB32B4">
        <w:rPr>
          <w:rFonts w:ascii="Times New Roman" w:eastAsia="Times New Roman" w:hAnsi="Times New Roman" w:cs="Times New Roman"/>
          <w:color w:val="000000"/>
          <w:sz w:val="28"/>
          <w:szCs w:val="28"/>
          <w:lang w:eastAsia="ru-RU"/>
        </w:rPr>
        <w:t xml:space="preserve">области  от </w:t>
      </w:r>
      <w:r w:rsidR="00A87356">
        <w:rPr>
          <w:rFonts w:ascii="Times New Roman" w:eastAsia="Times New Roman" w:hAnsi="Times New Roman" w:cs="Times New Roman"/>
          <w:color w:val="000000"/>
          <w:sz w:val="28"/>
          <w:szCs w:val="28"/>
          <w:lang w:eastAsia="ru-RU"/>
        </w:rPr>
        <w:t>--</w:t>
      </w:r>
      <w:r w:rsidR="00424F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424FFD">
        <w:rPr>
          <w:rFonts w:ascii="Times New Roman" w:eastAsia="Times New Roman" w:hAnsi="Times New Roman" w:cs="Times New Roman"/>
          <w:color w:val="000000"/>
          <w:sz w:val="28"/>
          <w:szCs w:val="28"/>
          <w:lang w:eastAsia="ru-RU"/>
        </w:rPr>
        <w:t xml:space="preserve"> </w:t>
      </w:r>
      <w:r w:rsidR="00A8735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00B835E6">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xml:space="preserve"> (приложение)</w:t>
      </w:r>
    </w:p>
    <w:p w14:paraId="78F9CBDB" w14:textId="77777777" w:rsidR="006C0A35" w:rsidRDefault="006C0A35" w:rsidP="002B224F">
      <w:pPr>
        <w:pStyle w:val="ConsPlusTitle"/>
        <w:widowControl/>
        <w:tabs>
          <w:tab w:val="left" w:pos="1134"/>
        </w:tabs>
        <w:jc w:val="center"/>
        <w:rPr>
          <w:sz w:val="28"/>
          <w:szCs w:val="28"/>
        </w:rPr>
      </w:pPr>
    </w:p>
    <w:p w14:paraId="220E96D5" w14:textId="77777777" w:rsidR="00857034" w:rsidRDefault="00857034" w:rsidP="004C0D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14:paraId="24BD300A" w14:textId="77777777" w:rsidR="004C0DCC" w:rsidRDefault="00857034" w:rsidP="004C0D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предоставлению муниципальной услуги «Оформление согласия (отказа) на обмен жилыми помещениями, предоставленны</w:t>
      </w:r>
      <w:r w:rsidR="0021058B">
        <w:rPr>
          <w:rFonts w:ascii="Times New Roman" w:eastAsia="Times New Roman" w:hAnsi="Times New Roman" w:cs="Times New Roman"/>
          <w:b/>
          <w:bCs/>
          <w:sz w:val="28"/>
          <w:szCs w:val="28"/>
          <w:lang w:eastAsia="ru-RU"/>
        </w:rPr>
        <w:t>ми</w:t>
      </w:r>
      <w:r>
        <w:rPr>
          <w:rFonts w:ascii="Times New Roman" w:eastAsia="Times New Roman" w:hAnsi="Times New Roman" w:cs="Times New Roman"/>
          <w:b/>
          <w:bCs/>
          <w:sz w:val="28"/>
          <w:szCs w:val="28"/>
          <w:lang w:eastAsia="ru-RU"/>
        </w:rPr>
        <w:t xml:space="preserve"> по договорам социального </w:t>
      </w:r>
      <w:r w:rsidRPr="00857034">
        <w:rPr>
          <w:rFonts w:ascii="Times New Roman" w:eastAsia="Times New Roman" w:hAnsi="Times New Roman" w:cs="Times New Roman"/>
          <w:b/>
          <w:bCs/>
          <w:sz w:val="28"/>
          <w:szCs w:val="28"/>
          <w:lang w:eastAsia="ru-RU"/>
        </w:rPr>
        <w:t>найма»</w:t>
      </w:r>
    </w:p>
    <w:p w14:paraId="08E8AE20" w14:textId="77777777" w:rsidR="00857034" w:rsidRPr="00857034" w:rsidRDefault="00857034" w:rsidP="004C0DC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16CC7D5" w14:textId="77777777" w:rsidR="004C0DCC" w:rsidRPr="004C0DCC" w:rsidRDefault="004C0DCC" w:rsidP="004C0DC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C0DCC">
        <w:rPr>
          <w:rFonts w:ascii="Times New Roman" w:eastAsia="Times New Roman" w:hAnsi="Times New Roman" w:cs="Times New Roman"/>
          <w:bCs/>
          <w:sz w:val="28"/>
          <w:szCs w:val="28"/>
          <w:lang w:eastAsia="ru-RU"/>
        </w:rPr>
        <w:t>(Сокращенное название – Оформление согласия (отказа) на обмен жилыми помещениями, предоставленными по договорам социального найма)</w:t>
      </w:r>
    </w:p>
    <w:p w14:paraId="253B17CA" w14:textId="77777777" w:rsidR="004C0DCC" w:rsidRPr="004C0DCC" w:rsidRDefault="004C0DCC" w:rsidP="004C0DC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C0DCC">
        <w:rPr>
          <w:rFonts w:ascii="Times New Roman" w:eastAsia="Times New Roman" w:hAnsi="Times New Roman" w:cs="Times New Roman"/>
          <w:bCs/>
          <w:sz w:val="28"/>
          <w:szCs w:val="28"/>
          <w:lang w:eastAsia="ru-RU"/>
        </w:rPr>
        <w:t>(далее – административный регламент, муниципальная услуга)</w:t>
      </w:r>
    </w:p>
    <w:p w14:paraId="670C58F4" w14:textId="77777777" w:rsidR="004C0DCC" w:rsidRPr="004C0DCC" w:rsidRDefault="004C0DCC" w:rsidP="004C0DC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5FBD67CC" w14:textId="77777777" w:rsidR="004C0DCC" w:rsidRPr="004C0DCC" w:rsidRDefault="004C0DCC" w:rsidP="004C0DCC">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2" w:name="Par43"/>
      <w:bookmarkEnd w:id="2"/>
      <w:r w:rsidRPr="004C0DCC">
        <w:rPr>
          <w:rFonts w:ascii="Times New Roman" w:eastAsiaTheme="minorEastAsia" w:hAnsi="Times New Roman" w:cs="Times New Roman"/>
          <w:b/>
          <w:sz w:val="28"/>
          <w:szCs w:val="28"/>
          <w:lang w:eastAsia="ru-RU"/>
        </w:rPr>
        <w:t>1. Общие положения</w:t>
      </w:r>
    </w:p>
    <w:p w14:paraId="0043F12D" w14:textId="77777777" w:rsidR="004C0DCC" w:rsidRPr="004C0DCC" w:rsidRDefault="004C0DCC" w:rsidP="004C0DC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9880CAF" w14:textId="77777777" w:rsidR="004C0DCC" w:rsidRPr="004C0DCC" w:rsidRDefault="004C0DCC" w:rsidP="004C0D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5"/>
      <w:bookmarkEnd w:id="3"/>
      <w:r w:rsidRPr="004C0DC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14:paraId="035B7E6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1.2. Заявителями, имеющими право на получение муниципальной услуги, являются:</w:t>
      </w:r>
    </w:p>
    <w:p w14:paraId="680CFBB3"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граждане, являющиеся нанимателями жилых помещений </w:t>
      </w:r>
      <w:r w:rsidR="00D93A6F">
        <w:rPr>
          <w:rFonts w:ascii="Times New Roman" w:eastAsiaTheme="minorEastAsia" w:hAnsi="Times New Roman" w:cs="Times New Roman"/>
          <w:sz w:val="28"/>
          <w:szCs w:val="28"/>
          <w:lang w:eastAsia="ru-RU"/>
        </w:rPr>
        <w:t>муниципального</w:t>
      </w:r>
      <w:r w:rsidRPr="004C0DCC">
        <w:rPr>
          <w:rFonts w:ascii="Times New Roman" w:eastAsiaTheme="minorEastAsia" w:hAnsi="Times New Roman" w:cs="Times New Roman"/>
          <w:sz w:val="28"/>
          <w:szCs w:val="28"/>
          <w:lang w:eastAsia="ru-RU"/>
        </w:rPr>
        <w:t xml:space="preserve">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sidR="008D2C9B">
        <w:rPr>
          <w:rFonts w:ascii="Times New Roman" w:eastAsiaTheme="minorEastAsia" w:hAnsi="Times New Roman" w:cs="Times New Roman"/>
          <w:sz w:val="28"/>
          <w:szCs w:val="28"/>
          <w:lang w:eastAsia="ru-RU"/>
        </w:rPr>
        <w:t xml:space="preserve"> (далее – заявитель);</w:t>
      </w:r>
    </w:p>
    <w:p w14:paraId="5520EA67" w14:textId="77777777" w:rsidR="008D2C9B" w:rsidRDefault="008D2C9B" w:rsidP="008D2C9B">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D2C9B">
        <w:rPr>
          <w:rFonts w:ascii="Times New Roman" w:eastAsiaTheme="minorEastAsia"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ACD4C3B" w14:textId="77777777" w:rsidR="0078130B" w:rsidRPr="008D2C9B" w:rsidRDefault="0078130B" w:rsidP="008D2C9B">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78130B">
        <w:rPr>
          <w:rFonts w:ascii="Times New Roman" w:eastAsiaTheme="minorEastAsia"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0F252F7" w14:textId="77777777" w:rsidR="00F9011C" w:rsidRPr="000B06D1" w:rsidRDefault="004C0DCC" w:rsidP="00F9011C">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1.3. </w:t>
      </w:r>
      <w:r w:rsidR="00F9011C" w:rsidRPr="000B06D1">
        <w:rPr>
          <w:rFonts w:ascii="Times New Roman" w:eastAsiaTheme="minorEastAsia" w:hAnsi="Times New Roman" w:cs="Times New Roman"/>
          <w:sz w:val="28"/>
          <w:szCs w:val="28"/>
          <w:lang w:eastAsia="ru-RU"/>
        </w:rPr>
        <w:t>Информация о месте нахождения органов местного самоуправления Ленинградской области в лице администраци</w:t>
      </w:r>
      <w:r w:rsidR="00F9011C">
        <w:rPr>
          <w:rFonts w:ascii="Times New Roman" w:eastAsiaTheme="minorEastAsia" w:hAnsi="Times New Roman" w:cs="Times New Roman"/>
          <w:sz w:val="28"/>
          <w:szCs w:val="28"/>
          <w:lang w:eastAsia="ru-RU"/>
        </w:rPr>
        <w:t>и</w:t>
      </w:r>
      <w:r w:rsidR="00F9011C" w:rsidRPr="000B06D1">
        <w:rPr>
          <w:rFonts w:ascii="Times New Roman" w:eastAsiaTheme="minorEastAsia" w:hAnsi="Times New Roman" w:cs="Times New Roman"/>
          <w:sz w:val="28"/>
          <w:szCs w:val="28"/>
          <w:lang w:eastAsia="ru-RU"/>
        </w:rPr>
        <w:t xml:space="preserve"> </w:t>
      </w:r>
      <w:r w:rsidR="00F9011C">
        <w:rPr>
          <w:rFonts w:ascii="Times New Roman" w:eastAsiaTheme="minorEastAsia" w:hAnsi="Times New Roman" w:cs="Times New Roman"/>
          <w:sz w:val="28"/>
          <w:szCs w:val="28"/>
          <w:lang w:eastAsia="ru-RU"/>
        </w:rPr>
        <w:t>Ульяновского городского поселения Тосненского района</w:t>
      </w:r>
      <w:r w:rsidR="00F9011C" w:rsidRPr="000B06D1">
        <w:rPr>
          <w:rFonts w:ascii="Times New Roman" w:eastAsiaTheme="minorEastAsia" w:hAnsi="Times New Roman" w:cs="Times New Roman"/>
          <w:sz w:val="28"/>
          <w:szCs w:val="28"/>
          <w:lang w:eastAsia="ru-RU"/>
        </w:rPr>
        <w:t xml:space="preserve"> Ленинградской области (далее –Администрация), предоставляющ</w:t>
      </w:r>
      <w:r w:rsidR="00F9011C">
        <w:rPr>
          <w:rFonts w:ascii="Times New Roman" w:eastAsiaTheme="minorEastAsia" w:hAnsi="Times New Roman" w:cs="Times New Roman"/>
          <w:sz w:val="28"/>
          <w:szCs w:val="28"/>
          <w:lang w:eastAsia="ru-RU"/>
        </w:rPr>
        <w:t>ая</w:t>
      </w:r>
      <w:r w:rsidR="00F9011C" w:rsidRPr="000B06D1">
        <w:rPr>
          <w:rFonts w:ascii="Times New Roman" w:eastAsiaTheme="minorEastAsia" w:hAnsi="Times New Roman" w:cs="Times New Roman"/>
          <w:sz w:val="28"/>
          <w:szCs w:val="28"/>
          <w:lang w:eastAsia="ru-RU"/>
        </w:rPr>
        <w:t xml:space="preserve"> муниципальную услугу (далее - сведения информационного характера), размещается:</w:t>
      </w:r>
    </w:p>
    <w:p w14:paraId="4B65BE59"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9443666"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 сайте Администрации</w:t>
      </w:r>
      <w:r w:rsidR="00857034">
        <w:rPr>
          <w:rFonts w:ascii="Times New Roman" w:eastAsiaTheme="minorEastAsia" w:hAnsi="Times New Roman" w:cs="Times New Roman"/>
          <w:sz w:val="28"/>
          <w:szCs w:val="28"/>
          <w:lang w:eastAsia="ru-RU"/>
        </w:rPr>
        <w:t>:</w:t>
      </w:r>
      <w:r w:rsidR="00594DEB">
        <w:rPr>
          <w:rFonts w:ascii="Times New Roman" w:eastAsiaTheme="minorEastAsia" w:hAnsi="Times New Roman" w:cs="Times New Roman"/>
          <w:sz w:val="28"/>
          <w:szCs w:val="28"/>
          <w:lang w:eastAsia="ru-RU"/>
        </w:rPr>
        <w:t xml:space="preserve"> </w:t>
      </w:r>
      <w:r w:rsidR="00857034">
        <w:rPr>
          <w:rFonts w:ascii="Times New Roman" w:eastAsiaTheme="minorEastAsia" w:hAnsi="Times New Roman" w:cs="Times New Roman"/>
          <w:sz w:val="28"/>
          <w:szCs w:val="28"/>
          <w:lang w:val="en-US" w:eastAsia="ru-RU"/>
        </w:rPr>
        <w:t>www</w:t>
      </w:r>
      <w:r w:rsidR="00857034" w:rsidRPr="00857034">
        <w:rPr>
          <w:rFonts w:ascii="Times New Roman" w:eastAsiaTheme="minorEastAsia" w:hAnsi="Times New Roman" w:cs="Times New Roman"/>
          <w:sz w:val="28"/>
          <w:szCs w:val="28"/>
          <w:lang w:eastAsia="ru-RU"/>
        </w:rPr>
        <w:t>.</w:t>
      </w:r>
      <w:proofErr w:type="spellStart"/>
      <w:r w:rsidR="00857034">
        <w:rPr>
          <w:rFonts w:ascii="Times New Roman" w:eastAsiaTheme="minorEastAsia" w:hAnsi="Times New Roman" w:cs="Times New Roman"/>
          <w:sz w:val="28"/>
          <w:szCs w:val="28"/>
          <w:lang w:val="en-US" w:eastAsia="ru-RU"/>
        </w:rPr>
        <w:t>admsablino</w:t>
      </w:r>
      <w:proofErr w:type="spellEnd"/>
      <w:r w:rsidR="00857034" w:rsidRPr="00857034">
        <w:rPr>
          <w:rFonts w:ascii="Times New Roman" w:eastAsiaTheme="minorEastAsia" w:hAnsi="Times New Roman" w:cs="Times New Roman"/>
          <w:sz w:val="28"/>
          <w:szCs w:val="28"/>
          <w:lang w:eastAsia="ru-RU"/>
        </w:rPr>
        <w:t>.</w:t>
      </w:r>
      <w:proofErr w:type="spellStart"/>
      <w:r w:rsidR="00857034">
        <w:rPr>
          <w:rFonts w:ascii="Times New Roman" w:eastAsiaTheme="minorEastAsia" w:hAnsi="Times New Roman" w:cs="Times New Roman"/>
          <w:sz w:val="28"/>
          <w:szCs w:val="28"/>
          <w:lang w:val="en-US" w:eastAsia="ru-RU"/>
        </w:rPr>
        <w:t>ru</w:t>
      </w:r>
      <w:proofErr w:type="spellEnd"/>
      <w:r w:rsidRPr="004C0DCC">
        <w:rPr>
          <w:rFonts w:ascii="Times New Roman" w:eastAsiaTheme="minorEastAsia" w:hAnsi="Times New Roman" w:cs="Times New Roman"/>
          <w:sz w:val="28"/>
          <w:szCs w:val="28"/>
          <w:lang w:eastAsia="ru-RU"/>
        </w:rPr>
        <w:t>;</w:t>
      </w:r>
    </w:p>
    <w:p w14:paraId="68E7A744"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A08CF1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на Портале государственных и муниципальных услуг (функций) </w:t>
      </w:r>
      <w:r w:rsidRPr="004C0DCC">
        <w:rPr>
          <w:rFonts w:ascii="Times New Roman" w:eastAsiaTheme="minorEastAsia" w:hAnsi="Times New Roman" w:cs="Times New Roman"/>
          <w:sz w:val="28"/>
          <w:szCs w:val="28"/>
          <w:lang w:eastAsia="ru-RU"/>
        </w:rPr>
        <w:lastRenderedPageBreak/>
        <w:t>Ленинградской области (далее - ПГУ ЛО)/на Едином портале государственных услуг (далее - ЕПГУ): www.gu.lenobl.ru, www.gosuslugi.ru;</w:t>
      </w:r>
    </w:p>
    <w:p w14:paraId="5EFD9B11"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232C2BA"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14:paraId="30653476" w14:textId="77777777"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Стандарт предоставления муниципальной услуги</w:t>
      </w:r>
    </w:p>
    <w:p w14:paraId="359A5302"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14:paraId="7C6F39C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 Полное наименование муниципальной услуги:</w:t>
      </w:r>
    </w:p>
    <w:p w14:paraId="5208A77D" w14:textId="77777777" w:rsidR="004C0DCC" w:rsidRPr="00857034"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r w:rsidR="00857034">
        <w:rPr>
          <w:rFonts w:ascii="Times New Roman" w:eastAsiaTheme="minorEastAsia" w:hAnsi="Times New Roman" w:cs="Times New Roman"/>
          <w:sz w:val="28"/>
          <w:szCs w:val="28"/>
          <w:lang w:eastAsia="ru-RU"/>
        </w:rPr>
        <w:t>.</w:t>
      </w:r>
    </w:p>
    <w:p w14:paraId="310E4DBD"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Сокращенное наименование муниципальной услуги:</w:t>
      </w:r>
    </w:p>
    <w:p w14:paraId="0CC911A6"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14:paraId="18B6B372"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2.2. Муниципальную услугу предоставляют:</w:t>
      </w:r>
    </w:p>
    <w:p w14:paraId="340EE159" w14:textId="77777777" w:rsid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Администрация </w:t>
      </w:r>
      <w:r w:rsidR="00FD5F23">
        <w:rPr>
          <w:rFonts w:ascii="Times New Roman" w:eastAsiaTheme="minorEastAsia" w:hAnsi="Times New Roman" w:cs="Times New Roman"/>
          <w:sz w:val="28"/>
          <w:szCs w:val="28"/>
          <w:lang w:eastAsia="ru-RU"/>
        </w:rPr>
        <w:t>Ульяновского городского поселения Тосненского района</w:t>
      </w:r>
      <w:r w:rsidRPr="004C0DCC">
        <w:rPr>
          <w:rFonts w:ascii="Times New Roman" w:eastAsiaTheme="minorEastAsia" w:hAnsi="Times New Roman" w:cs="Times New Roman"/>
          <w:sz w:val="28"/>
          <w:szCs w:val="28"/>
          <w:lang w:eastAsia="ru-RU"/>
        </w:rPr>
        <w:t xml:space="preserve"> Ленинградской области.</w:t>
      </w:r>
    </w:p>
    <w:p w14:paraId="39E7F15E" w14:textId="77777777" w:rsidR="00A738D6" w:rsidRPr="00A738D6" w:rsidRDefault="00A738D6" w:rsidP="00A738D6">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A738D6">
        <w:rPr>
          <w:rFonts w:ascii="Times New Roman" w:eastAsiaTheme="minorEastAsia" w:hAnsi="Times New Roman" w:cs="Times New Roman"/>
          <w:sz w:val="28"/>
          <w:szCs w:val="28"/>
          <w:lang w:eastAsia="ru-RU"/>
        </w:rPr>
        <w:t>В предоставлении муниципальной услуги участвуют:</w:t>
      </w:r>
    </w:p>
    <w:p w14:paraId="12237B6B" w14:textId="77777777" w:rsidR="00A738D6" w:rsidRPr="00A738D6" w:rsidRDefault="00A738D6" w:rsidP="00A738D6">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A738D6">
        <w:rPr>
          <w:rFonts w:ascii="Times New Roman" w:eastAsiaTheme="minorEastAsia"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76426A4B" w14:textId="77777777" w:rsidR="00A738D6" w:rsidRPr="00A738D6" w:rsidRDefault="00A738D6" w:rsidP="00A738D6">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A738D6">
        <w:rPr>
          <w:rFonts w:ascii="Times New Roman" w:eastAsiaTheme="minorEastAsia" w:hAnsi="Times New Roman" w:cs="Times New Roman"/>
          <w:sz w:val="28"/>
          <w:szCs w:val="28"/>
          <w:lang w:eastAsia="ru-RU"/>
        </w:rPr>
        <w:t>- Управление по вопросам миграции ГУ МВД России по г. Санкт-Петербургу и Ленинградской области;</w:t>
      </w:r>
    </w:p>
    <w:p w14:paraId="6CF4C8D0" w14:textId="77777777" w:rsidR="00A738D6" w:rsidRPr="00A738D6" w:rsidRDefault="00A738D6" w:rsidP="00A738D6">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A738D6">
        <w:rPr>
          <w:rFonts w:ascii="Times New Roman" w:eastAsiaTheme="minorEastAsia" w:hAnsi="Times New Roman" w:cs="Times New Roman"/>
          <w:sz w:val="28"/>
          <w:szCs w:val="28"/>
          <w:lang w:eastAsia="ru-RU"/>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05C8C04A"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14:paraId="01857994"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при личной явке:</w:t>
      </w:r>
    </w:p>
    <w:p w14:paraId="7895DA0F"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14:paraId="27DB739A"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без личной явки:</w:t>
      </w:r>
    </w:p>
    <w:p w14:paraId="28EEAD9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электронной форме через личный кабинет заявителя на ПГУ ЛО/ЕПГУ (при технической реализации).</w:t>
      </w:r>
    </w:p>
    <w:p w14:paraId="6786611B"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29482E30"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посредством ПГУ ЛО/ЕПГУ - в МФЦ;</w:t>
      </w:r>
    </w:p>
    <w:p w14:paraId="5120B80F"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посредством сайта МФЦ (при технической реализации) - в МФЦ;</w:t>
      </w:r>
    </w:p>
    <w:p w14:paraId="6F42025F"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по телефону - в МФЦ.</w:t>
      </w:r>
    </w:p>
    <w:p w14:paraId="5261D811"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EAAF133" w14:textId="77777777" w:rsidR="004C0DCC" w:rsidRPr="00BF7904"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2.2.1. В целях предоставления </w:t>
      </w:r>
      <w:r w:rsidR="00AB1D85"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r w:rsidRPr="00BF7904">
        <w:rPr>
          <w:rFonts w:ascii="Times New Roman" w:eastAsiaTheme="minorEastAsia" w:hAnsi="Times New Roman" w:cs="Times New Roman"/>
          <w:sz w:val="28"/>
          <w:szCs w:val="28"/>
          <w:lang w:eastAsia="ru-RU"/>
        </w:rPr>
        <w:lastRenderedPageBreak/>
        <w:t>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4EF3F004" w14:textId="77777777" w:rsidR="00BF7904" w:rsidRPr="00BF7904" w:rsidRDefault="004C0DCC" w:rsidP="00BF790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2.2.2. При предоставлении </w:t>
      </w:r>
      <w:r w:rsidR="00AB1D85"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14:paraId="7F4BB605" w14:textId="77777777" w:rsidR="004C0DCC" w:rsidRPr="00BF7904" w:rsidRDefault="004C0DCC" w:rsidP="00BF790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692E597" w14:textId="77777777"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C7E8A6E"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14:paraId="3D9156C2" w14:textId="77777777" w:rsidR="008F4F98" w:rsidRPr="008F4F98" w:rsidRDefault="004C0DCC" w:rsidP="008F4F98">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w:t>
      </w:r>
      <w:r w:rsidR="008F4F98">
        <w:rPr>
          <w:rFonts w:ascii="Times New Roman" w:eastAsiaTheme="minorEastAsia" w:hAnsi="Times New Roman" w:cs="Times New Roman"/>
          <w:sz w:val="28"/>
          <w:szCs w:val="28"/>
          <w:lang w:eastAsia="ru-RU"/>
        </w:rPr>
        <w:t>решение</w:t>
      </w:r>
      <w:r w:rsidRPr="004C0DCC">
        <w:rPr>
          <w:rFonts w:ascii="Times New Roman" w:eastAsiaTheme="minorEastAsia" w:hAnsi="Times New Roman" w:cs="Times New Roman"/>
          <w:sz w:val="28"/>
          <w:szCs w:val="28"/>
          <w:lang w:eastAsia="ru-RU"/>
        </w:rPr>
        <w:t xml:space="preserve"> о даче согласия на обмен жилыми помещениями, предоставленными по договорам социального найма</w:t>
      </w:r>
      <w:r w:rsidR="008F4F98">
        <w:rPr>
          <w:rFonts w:ascii="Times New Roman" w:eastAsiaTheme="minorEastAsia" w:hAnsi="Times New Roman" w:cs="Times New Roman"/>
          <w:sz w:val="28"/>
          <w:szCs w:val="28"/>
          <w:lang w:eastAsia="ru-RU"/>
        </w:rPr>
        <w:t xml:space="preserve"> </w:t>
      </w:r>
      <w:r w:rsidR="008F4F98" w:rsidRPr="008F4F98">
        <w:rPr>
          <w:rFonts w:ascii="Times New Roman" w:eastAsiaTheme="minorEastAsia" w:hAnsi="Times New Roman" w:cs="Times New Roman"/>
          <w:sz w:val="28"/>
          <w:szCs w:val="28"/>
          <w:lang w:eastAsia="ru-RU"/>
        </w:rPr>
        <w:t>(приложение 2 к настоящему административному регламенту);</w:t>
      </w:r>
    </w:p>
    <w:p w14:paraId="0BBA1E2E" w14:textId="77777777" w:rsidR="008F4F98" w:rsidRPr="008F4F98" w:rsidRDefault="004C0DCC" w:rsidP="008F4F98">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 </w:t>
      </w:r>
      <w:r w:rsidR="008F4F98">
        <w:rPr>
          <w:rFonts w:ascii="Times New Roman" w:eastAsiaTheme="minorEastAsia" w:hAnsi="Times New Roman" w:cs="Times New Roman"/>
          <w:sz w:val="28"/>
          <w:szCs w:val="28"/>
          <w:lang w:eastAsia="ru-RU"/>
        </w:rPr>
        <w:t>решение</w:t>
      </w:r>
      <w:r w:rsidRPr="004C0DCC">
        <w:rPr>
          <w:rFonts w:ascii="Times New Roman" w:eastAsiaTheme="minorEastAsia" w:hAnsi="Times New Roman" w:cs="Times New Roman"/>
          <w:sz w:val="28"/>
          <w:szCs w:val="28"/>
          <w:lang w:eastAsia="ru-RU"/>
        </w:rPr>
        <w:t xml:space="preserve"> об отказе в даче согласия на обмен жилыми помещениями, предоставленными по договорам социального найма</w:t>
      </w:r>
      <w:r w:rsidR="008F4F98">
        <w:rPr>
          <w:rFonts w:ascii="Times New Roman" w:eastAsiaTheme="minorEastAsia" w:hAnsi="Times New Roman" w:cs="Times New Roman"/>
          <w:sz w:val="28"/>
          <w:szCs w:val="28"/>
          <w:lang w:eastAsia="ru-RU"/>
        </w:rPr>
        <w:t xml:space="preserve"> </w:t>
      </w:r>
      <w:r w:rsidR="008F4F98" w:rsidRPr="008F4F98">
        <w:rPr>
          <w:rFonts w:ascii="Times New Roman" w:eastAsiaTheme="minorEastAsia" w:hAnsi="Times New Roman" w:cs="Times New Roman"/>
          <w:sz w:val="28"/>
          <w:szCs w:val="28"/>
          <w:lang w:eastAsia="ru-RU"/>
        </w:rPr>
        <w:t xml:space="preserve">(приложение </w:t>
      </w:r>
      <w:r w:rsidR="008F4F98">
        <w:rPr>
          <w:rFonts w:ascii="Times New Roman" w:eastAsiaTheme="minorEastAsia" w:hAnsi="Times New Roman" w:cs="Times New Roman"/>
          <w:sz w:val="28"/>
          <w:szCs w:val="28"/>
          <w:lang w:eastAsia="ru-RU"/>
        </w:rPr>
        <w:t>3</w:t>
      </w:r>
      <w:r w:rsidR="008F4F98" w:rsidRPr="008F4F98">
        <w:rPr>
          <w:rFonts w:ascii="Times New Roman" w:eastAsiaTheme="minorEastAsia" w:hAnsi="Times New Roman" w:cs="Times New Roman"/>
          <w:sz w:val="28"/>
          <w:szCs w:val="28"/>
          <w:lang w:eastAsia="ru-RU"/>
        </w:rPr>
        <w:t xml:space="preserve"> к настоящему административному регламенту);</w:t>
      </w:r>
    </w:p>
    <w:p w14:paraId="7E248C0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2.3.1. Результат предоставления муниципальной услуги предоставляется:</w:t>
      </w:r>
    </w:p>
    <w:p w14:paraId="5B1D912F"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при личной явке:</w:t>
      </w:r>
    </w:p>
    <w:p w14:paraId="18579669"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филиалах, отделах, удаленных рабочих местах ГБУ ЛО «МФЦ»;</w:t>
      </w:r>
    </w:p>
    <w:p w14:paraId="733207EB"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без личной явки:</w:t>
      </w:r>
    </w:p>
    <w:p w14:paraId="6166B10A" w14:textId="77777777" w:rsid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посредством ПГУ ЛО/ЕПГУ (при технической реализации)</w:t>
      </w:r>
      <w:r w:rsidR="001604EC">
        <w:rPr>
          <w:rFonts w:ascii="Times New Roman" w:eastAsiaTheme="minorEastAsia" w:hAnsi="Times New Roman" w:cs="Times New Roman"/>
          <w:sz w:val="28"/>
          <w:szCs w:val="28"/>
          <w:lang w:eastAsia="ru-RU"/>
        </w:rPr>
        <w:t>.</w:t>
      </w:r>
    </w:p>
    <w:p w14:paraId="3BA2B169" w14:textId="77777777" w:rsidR="00490135" w:rsidRPr="00490135" w:rsidRDefault="00490135" w:rsidP="004901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135">
        <w:rPr>
          <w:rFonts w:ascii="Times New Roman" w:eastAsiaTheme="minorEastAsia" w:hAnsi="Times New Roman" w:cs="Times New Roman"/>
          <w:sz w:val="28"/>
          <w:szCs w:val="28"/>
          <w:lang w:eastAsia="ru-RU"/>
        </w:rPr>
        <w:t xml:space="preserve">При получении результатов предоставления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B7CEEBF" w14:textId="77777777" w:rsidR="00490135" w:rsidRPr="00490135" w:rsidRDefault="00490135" w:rsidP="004901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135">
        <w:rPr>
          <w:rFonts w:ascii="Times New Roman" w:eastAsiaTheme="minorEastAsia" w:hAnsi="Times New Roman" w:cs="Times New Roman"/>
          <w:sz w:val="28"/>
          <w:szCs w:val="28"/>
          <w:lang w:eastAsia="ru-RU"/>
        </w:rPr>
        <w:t xml:space="preserve">Результаты предоставления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выразил письменно желание получить запрашиваемые результаты предоставления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w:t>
      </w:r>
      <w:r w:rsidRPr="00490135">
        <w:rPr>
          <w:rFonts w:ascii="Times New Roman" w:eastAsiaTheme="minorEastAsia" w:hAnsi="Times New Roman" w:cs="Times New Roman"/>
          <w:sz w:val="28"/>
          <w:szCs w:val="28"/>
          <w:lang w:eastAsia="ru-RU"/>
        </w:rPr>
        <w:lastRenderedPageBreak/>
        <w:t>несовершеннолетнего лично.</w:t>
      </w:r>
    </w:p>
    <w:p w14:paraId="32DFFAEA" w14:textId="77777777" w:rsidR="00490135" w:rsidRPr="004C0DCC" w:rsidRDefault="00490135" w:rsidP="004901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135">
        <w:rPr>
          <w:rFonts w:ascii="Times New Roman" w:eastAsiaTheme="minorEastAsia" w:hAnsi="Times New Roman" w:cs="Times New Roman"/>
          <w:sz w:val="28"/>
          <w:szCs w:val="28"/>
          <w:lang w:eastAsia="ru-RU"/>
        </w:rPr>
        <w:t xml:space="preserve">Предоставление результатов </w:t>
      </w:r>
      <w:r>
        <w:rPr>
          <w:rFonts w:ascii="Times New Roman" w:eastAsiaTheme="minorEastAsia" w:hAnsi="Times New Roman" w:cs="Times New Roman"/>
          <w:sz w:val="28"/>
          <w:szCs w:val="28"/>
          <w:lang w:eastAsia="ru-RU"/>
        </w:rPr>
        <w:t>муниципальной</w:t>
      </w:r>
      <w:r w:rsidRPr="00490135">
        <w:rPr>
          <w:rFonts w:ascii="Times New Roman" w:eastAsiaTheme="minorEastAsia"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5A9C1A4"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2.4. Срок предоставления муниципальной услуги не может превышать </w:t>
      </w:r>
      <w:r w:rsidR="00141C02">
        <w:rPr>
          <w:rFonts w:ascii="Times New Roman" w:eastAsiaTheme="minorEastAsia" w:hAnsi="Times New Roman" w:cs="Times New Roman"/>
          <w:sz w:val="28"/>
          <w:szCs w:val="28"/>
          <w:lang w:eastAsia="ru-RU"/>
        </w:rPr>
        <w:t>10</w:t>
      </w:r>
      <w:r w:rsidRPr="004C0DCC">
        <w:rPr>
          <w:rFonts w:ascii="Times New Roman" w:eastAsiaTheme="minorEastAsia" w:hAnsi="Times New Roman" w:cs="Times New Roman"/>
          <w:sz w:val="28"/>
          <w:szCs w:val="28"/>
          <w:lang w:eastAsia="ru-RU"/>
        </w:rPr>
        <w:t xml:space="preserve"> (</w:t>
      </w:r>
      <w:r w:rsidR="00141C02">
        <w:rPr>
          <w:rFonts w:ascii="Times New Roman" w:eastAsiaTheme="minorEastAsia" w:hAnsi="Times New Roman" w:cs="Times New Roman"/>
          <w:sz w:val="28"/>
          <w:szCs w:val="28"/>
          <w:lang w:eastAsia="ru-RU"/>
        </w:rPr>
        <w:t>десять</w:t>
      </w:r>
      <w:r w:rsidRPr="004C0DCC">
        <w:rPr>
          <w:rFonts w:ascii="Times New Roman" w:eastAsiaTheme="minorEastAsia" w:hAnsi="Times New Roman" w:cs="Times New Roman"/>
          <w:sz w:val="28"/>
          <w:szCs w:val="28"/>
          <w:lang w:eastAsia="ru-RU"/>
        </w:rPr>
        <w:t>) рабочих дней со дня обращения заявителя о предоставлении муниципальной услуги.</w:t>
      </w:r>
    </w:p>
    <w:p w14:paraId="6C769A3A"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2.5. Нормативные правовые акты, регулирующие предоставление муниципальной услуги:</w:t>
      </w:r>
    </w:p>
    <w:p w14:paraId="1D078142"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Жилищным кодексом Российской Федерации;</w:t>
      </w:r>
    </w:p>
    <w:p w14:paraId="43F680E4" w14:textId="77777777" w:rsid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14:paraId="62BB8258" w14:textId="77777777" w:rsidR="00141C02" w:rsidRPr="00141C02" w:rsidRDefault="00141C02" w:rsidP="00141C02">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141C02">
        <w:rPr>
          <w:rFonts w:ascii="Times New Roman" w:eastAsiaTheme="minorEastAsia" w:hAnsi="Times New Roman" w:cs="Times New Roman"/>
          <w:sz w:val="28"/>
          <w:szCs w:val="28"/>
          <w:lang w:eastAsia="ru-RU"/>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E8449CD" w14:textId="77777777" w:rsidR="00141C02" w:rsidRPr="00141C02" w:rsidRDefault="00141C02" w:rsidP="00141C02">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141C02">
        <w:rPr>
          <w:rFonts w:ascii="Times New Roman" w:eastAsiaTheme="minorEastAsia" w:hAnsi="Times New Roman" w:cs="Times New Roman"/>
          <w:sz w:val="28"/>
          <w:szCs w:val="28"/>
          <w:lang w:eastAsia="ru-RU"/>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44102386"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A2FB4A8" w14:textId="77777777" w:rsid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заявление нанимате</w:t>
      </w:r>
      <w:r w:rsidR="00C50E1B">
        <w:rPr>
          <w:rFonts w:ascii="Times New Roman" w:eastAsiaTheme="minorEastAsia" w:hAnsi="Times New Roman" w:cs="Times New Roman"/>
          <w:sz w:val="28"/>
          <w:szCs w:val="28"/>
          <w:lang w:eastAsia="ru-RU"/>
        </w:rPr>
        <w:t>ля</w:t>
      </w:r>
      <w:r w:rsidRPr="004C0DCC">
        <w:rPr>
          <w:rFonts w:ascii="Times New Roman" w:eastAsiaTheme="minorEastAsia" w:hAnsi="Times New Roman" w:cs="Times New Roman"/>
          <w:sz w:val="28"/>
          <w:szCs w:val="28"/>
          <w:lang w:eastAsia="ru-RU"/>
        </w:rPr>
        <w:t xml:space="preserve"> о согласии на обмен жилыми помещениями, предоставленными по договорам социального найма (далее – заявление</w:t>
      </w:r>
      <w:r w:rsidR="00C50E1B">
        <w:rPr>
          <w:rFonts w:ascii="Times New Roman" w:eastAsiaTheme="minorEastAsia" w:hAnsi="Times New Roman" w:cs="Times New Roman"/>
          <w:sz w:val="28"/>
          <w:szCs w:val="28"/>
          <w:lang w:eastAsia="ru-RU"/>
        </w:rPr>
        <w:t>) согласно</w:t>
      </w:r>
      <w:r w:rsidRPr="004C0DCC">
        <w:rPr>
          <w:rFonts w:ascii="Times New Roman" w:eastAsiaTheme="minorEastAsia" w:hAnsi="Times New Roman" w:cs="Times New Roman"/>
          <w:sz w:val="28"/>
          <w:szCs w:val="28"/>
          <w:lang w:eastAsia="ru-RU"/>
        </w:rPr>
        <w:t xml:space="preserve">, </w:t>
      </w:r>
      <w:r w:rsidR="00C50E1B">
        <w:rPr>
          <w:rFonts w:ascii="Times New Roman" w:eastAsiaTheme="minorEastAsia" w:hAnsi="Times New Roman" w:cs="Times New Roman"/>
          <w:sz w:val="28"/>
          <w:szCs w:val="28"/>
          <w:lang w:eastAsia="ru-RU"/>
        </w:rPr>
        <w:t>п</w:t>
      </w:r>
      <w:r w:rsidRPr="004C0DCC">
        <w:rPr>
          <w:rFonts w:ascii="Times New Roman" w:eastAsiaTheme="minorEastAsia" w:hAnsi="Times New Roman" w:cs="Times New Roman"/>
          <w:sz w:val="28"/>
          <w:szCs w:val="28"/>
          <w:lang w:eastAsia="ru-RU"/>
        </w:rPr>
        <w:t>риложени</w:t>
      </w:r>
      <w:r w:rsidR="00C50E1B">
        <w:rPr>
          <w:rFonts w:ascii="Times New Roman" w:eastAsiaTheme="minorEastAsia" w:hAnsi="Times New Roman" w:cs="Times New Roman"/>
          <w:sz w:val="28"/>
          <w:szCs w:val="28"/>
          <w:lang w:eastAsia="ru-RU"/>
        </w:rPr>
        <w:t>ю</w:t>
      </w:r>
      <w:r w:rsidRPr="004C0DCC">
        <w:rPr>
          <w:rFonts w:ascii="Times New Roman" w:eastAsiaTheme="minorEastAsia" w:hAnsi="Times New Roman" w:cs="Times New Roman"/>
          <w:sz w:val="28"/>
          <w:szCs w:val="28"/>
          <w:lang w:eastAsia="ru-RU"/>
        </w:rPr>
        <w:t xml:space="preserve"> </w:t>
      </w:r>
      <w:r w:rsidR="00C50E1B">
        <w:rPr>
          <w:rFonts w:ascii="Times New Roman" w:eastAsiaTheme="minorEastAsia" w:hAnsi="Times New Roman" w:cs="Times New Roman"/>
          <w:sz w:val="28"/>
          <w:szCs w:val="28"/>
          <w:lang w:eastAsia="ru-RU"/>
        </w:rPr>
        <w:t xml:space="preserve">1 </w:t>
      </w:r>
      <w:r w:rsidRPr="004C0DCC">
        <w:rPr>
          <w:rFonts w:ascii="Times New Roman" w:eastAsiaTheme="minorEastAsia" w:hAnsi="Times New Roman" w:cs="Times New Roman"/>
          <w:sz w:val="28"/>
          <w:szCs w:val="28"/>
          <w:lang w:eastAsia="ru-RU"/>
        </w:rPr>
        <w:t>к настоящему Административному регламенту).</w:t>
      </w:r>
    </w:p>
    <w:p w14:paraId="533256DD" w14:textId="77777777" w:rsidR="00893E6D" w:rsidRPr="00893E6D" w:rsidRDefault="00893E6D" w:rsidP="00893E6D">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93E6D">
        <w:rPr>
          <w:rFonts w:ascii="Times New Roman" w:eastAsiaTheme="minorEastAsia" w:hAnsi="Times New Roman" w:cs="Times New Roman"/>
          <w:sz w:val="28"/>
          <w:szCs w:val="28"/>
          <w:lang w:eastAsia="ru-RU"/>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4D3B4137" w14:textId="77777777"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К заявлению прилагаются:</w:t>
      </w:r>
    </w:p>
    <w:p w14:paraId="7541A827" w14:textId="77777777" w:rsidR="00C50E1B" w:rsidRPr="00C50E1B" w:rsidRDefault="00C50E1B" w:rsidP="00C50E1B">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C50E1B">
        <w:rPr>
          <w:rFonts w:ascii="Times New Roman" w:eastAsiaTheme="minorEastAsia" w:hAnsi="Times New Roman" w:cs="Times New Roman"/>
          <w:sz w:val="28"/>
          <w:szCs w:val="28"/>
          <w:lang w:eastAsia="ru-RU"/>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72DCE3D0" w14:textId="77777777" w:rsidR="00B12E6B" w:rsidRPr="00B12E6B" w:rsidRDefault="00B12E6B" w:rsidP="00B12E6B">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B12E6B">
        <w:rPr>
          <w:rFonts w:ascii="Times New Roman" w:eastAsiaTheme="minorEastAsia" w:hAnsi="Times New Roman" w:cs="Times New Roman"/>
          <w:sz w:val="28"/>
          <w:szCs w:val="28"/>
          <w:lang w:eastAsia="ru-RU"/>
        </w:rPr>
        <w:t>б) копии документов, удостоверяющих личность каждого члена семьи;</w:t>
      </w:r>
    </w:p>
    <w:p w14:paraId="1F1CA850" w14:textId="77777777" w:rsidR="004C0DCC" w:rsidRPr="004C0DCC" w:rsidRDefault="00B12E6B"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4C0DCC" w:rsidRPr="004C0DCC">
        <w:rPr>
          <w:rFonts w:ascii="Times New Roman" w:eastAsiaTheme="minorEastAsia" w:hAnsi="Times New Roman" w:cs="Times New Roman"/>
          <w:sz w:val="28"/>
          <w:szCs w:val="28"/>
          <w:lang w:eastAsia="ru-RU"/>
        </w:rPr>
        <w:t xml:space="preserve">) справку об отсутствии у нанимателя и членов его семьи тяжелых форм хронических заболеваний в соответствии с перечнем, утвержденным </w:t>
      </w:r>
      <w:r>
        <w:rPr>
          <w:rFonts w:ascii="Times New Roman" w:eastAsiaTheme="minorEastAsia" w:hAnsi="Times New Roman" w:cs="Times New Roman"/>
          <w:sz w:val="28"/>
          <w:szCs w:val="28"/>
          <w:lang w:eastAsia="ru-RU"/>
        </w:rPr>
        <w:t xml:space="preserve">приказом </w:t>
      </w:r>
      <w:r>
        <w:rPr>
          <w:rFonts w:ascii="Times New Roman" w:eastAsiaTheme="minorEastAsia" w:hAnsi="Times New Roman" w:cs="Times New Roman"/>
          <w:sz w:val="28"/>
          <w:szCs w:val="28"/>
          <w:lang w:eastAsia="ru-RU"/>
        </w:rPr>
        <w:lastRenderedPageBreak/>
        <w:t xml:space="preserve">Минздрава России </w:t>
      </w:r>
      <w:r w:rsidR="004C0DCC" w:rsidRPr="004C0DCC">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29.11.2012</w:t>
      </w:r>
      <w:r w:rsidR="004C0DCC" w:rsidRPr="004C0DCC">
        <w:rPr>
          <w:rFonts w:ascii="Times New Roman" w:eastAsiaTheme="minorEastAsia" w:hAnsi="Times New Roman" w:cs="Times New Roman"/>
          <w:sz w:val="28"/>
          <w:szCs w:val="28"/>
          <w:lang w:eastAsia="ru-RU"/>
        </w:rPr>
        <w:t xml:space="preserve"> N </w:t>
      </w:r>
      <w:r>
        <w:rPr>
          <w:rFonts w:ascii="Times New Roman" w:eastAsiaTheme="minorEastAsia" w:hAnsi="Times New Roman" w:cs="Times New Roman"/>
          <w:sz w:val="28"/>
          <w:szCs w:val="28"/>
          <w:lang w:eastAsia="ru-RU"/>
        </w:rPr>
        <w:t>987н</w:t>
      </w:r>
      <w:r w:rsidR="004C0DCC" w:rsidRPr="004C0DCC">
        <w:rPr>
          <w:rFonts w:ascii="Times New Roman" w:eastAsiaTheme="minorEastAsia" w:hAnsi="Times New Roman" w:cs="Times New Roman"/>
          <w:sz w:val="28"/>
          <w:szCs w:val="28"/>
          <w:lang w:eastAsia="ru-RU"/>
        </w:rPr>
        <w:t xml:space="preserve"> (для нанимателей, меняющихся на жилые помещения в коммунальной квартире);</w:t>
      </w:r>
    </w:p>
    <w:p w14:paraId="2971C162" w14:textId="77777777" w:rsidR="004C0DCC" w:rsidRDefault="00B12E6B"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4C0DCC" w:rsidRPr="004C0DCC">
        <w:rPr>
          <w:rFonts w:ascii="Times New Roman" w:eastAsiaTheme="minorEastAsia" w:hAnsi="Times New Roman" w:cs="Times New Roman"/>
          <w:sz w:val="28"/>
          <w:szCs w:val="28"/>
          <w:lang w:eastAsia="ru-RU"/>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Pr>
          <w:rFonts w:ascii="Times New Roman" w:eastAsiaTheme="minorEastAsia" w:hAnsi="Times New Roman" w:cs="Times New Roman"/>
          <w:sz w:val="28"/>
          <w:szCs w:val="28"/>
          <w:lang w:eastAsia="ru-RU"/>
        </w:rPr>
        <w:t>;</w:t>
      </w:r>
    </w:p>
    <w:p w14:paraId="0C14888C"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д) документы, подтверждающие состав семьи:</w:t>
      </w:r>
    </w:p>
    <w:p w14:paraId="0AC72254"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решение суда о признании членом семьи (вступившее в законную силу);</w:t>
      </w:r>
    </w:p>
    <w:p w14:paraId="147C9E3A"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решения суда об установлении факта иждивения (вступившее в законную силу);</w:t>
      </w:r>
    </w:p>
    <w:p w14:paraId="0BCEC2E8"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14:paraId="1617FBBA"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3120BFF3"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0709BA7"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B102F5C"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6F5A029"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80E002A" w14:textId="77777777" w:rsidR="008A0E61" w:rsidRPr="008A0E61"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6C2918BB" w14:textId="77777777" w:rsidR="00B12E6B" w:rsidRPr="004C0DCC" w:rsidRDefault="008A0E61" w:rsidP="008A0E6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8A0E61">
        <w:rPr>
          <w:rFonts w:ascii="Times New Roman" w:eastAsiaTheme="minorEastAsia"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FA6B717"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2.7. Исчерпывающий перечень документов (сведений), необходимых в </w:t>
      </w:r>
      <w:r w:rsidRPr="004C0DCC">
        <w:rPr>
          <w:rFonts w:ascii="Times New Roman" w:eastAsiaTheme="minorEastAsia" w:hAnsi="Times New Roman" w:cs="Times New Roman"/>
          <w:sz w:val="28"/>
          <w:szCs w:val="28"/>
          <w:lang w:eastAsia="ru-RU"/>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9CAE29E" w14:textId="77777777" w:rsidR="004F1877" w:rsidRDefault="004C0DCC"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green"/>
          <w:lang w:eastAsia="ru-RU"/>
        </w:rPr>
      </w:pPr>
      <w:r w:rsidRPr="004C0DCC">
        <w:rPr>
          <w:rFonts w:ascii="Times New Roman" w:eastAsiaTheme="minorEastAsia"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764AB94" w14:textId="77777777" w:rsidR="004F1877" w:rsidRPr="004F1877" w:rsidRDefault="004F1877"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документы, подтверждающие родственные отношения между лицами, указанными в заявлении в качестве членов семьи;</w:t>
      </w:r>
    </w:p>
    <w:p w14:paraId="2C1720FD" w14:textId="77777777" w:rsidR="004F1877" w:rsidRPr="004F1877" w:rsidRDefault="004F1877"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сведения, подтверждающие регистрацию брака (на неполную семью не распространяется);</w:t>
      </w:r>
    </w:p>
    <w:p w14:paraId="0E5943AF" w14:textId="77777777" w:rsidR="004F1877" w:rsidRPr="004F1877" w:rsidRDefault="004F1877"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сведения о действительности (недействительности) паспорта заявителя и членов его семьи - для лиц, достигших 14–летнего возраста;</w:t>
      </w:r>
    </w:p>
    <w:p w14:paraId="118645C7" w14:textId="77777777" w:rsidR="004F1877" w:rsidRPr="004F1877" w:rsidRDefault="004F1877" w:rsidP="004F18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сведения о регистрации по месту жительства, по месту пребывания заявителя и членов его семьи;</w:t>
      </w:r>
    </w:p>
    <w:p w14:paraId="672F956B" w14:textId="77777777" w:rsidR="004C0DCC" w:rsidRP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27841791" w14:textId="77777777" w:rsidR="004C0DCC" w:rsidRDefault="004C0DCC"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копию финансового лицевого счета с места жительства заявителя и членов его семьи;</w:t>
      </w:r>
    </w:p>
    <w:p w14:paraId="1188EC85" w14:textId="77777777" w:rsidR="004F1877" w:rsidRPr="004F1877" w:rsidRDefault="004F1877" w:rsidP="004F1877">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документы, подтверждающие, что в установленном порядке:</w:t>
      </w:r>
    </w:p>
    <w:p w14:paraId="4CE671CC" w14:textId="77777777" w:rsidR="004F1877" w:rsidRPr="004F1877" w:rsidRDefault="004F1877" w:rsidP="004F1877">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обмениваемое жилое помещение не признано непригодным для проживания;</w:t>
      </w:r>
    </w:p>
    <w:p w14:paraId="3FA883E3" w14:textId="77777777" w:rsidR="004F1877" w:rsidRPr="004F1877" w:rsidRDefault="004F1877" w:rsidP="004F1877">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4F1877">
        <w:rPr>
          <w:rFonts w:ascii="Times New Roman" w:eastAsiaTheme="minorEastAsia" w:hAnsi="Times New Roman" w:cs="Times New Roman"/>
          <w:sz w:val="28"/>
          <w:szCs w:val="28"/>
          <w:lang w:eastAsia="ru-RU"/>
        </w:rPr>
        <w:t>не принято решение о сносе соответствующего дома или его переоборудовании для использования в других целях;</w:t>
      </w:r>
    </w:p>
    <w:p w14:paraId="3ED88111" w14:textId="77777777" w:rsidR="004F1877" w:rsidRPr="004F1877" w:rsidRDefault="004F1877" w:rsidP="004F1877">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4F1877">
        <w:rPr>
          <w:rFonts w:ascii="Times New Roman" w:eastAsiaTheme="minorEastAsia" w:hAnsi="Times New Roman" w:cs="Times New Roman"/>
          <w:sz w:val="28"/>
          <w:szCs w:val="28"/>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14:paraId="12DC4EB5" w14:textId="77777777" w:rsidR="004F1877" w:rsidRPr="004C0DCC" w:rsidRDefault="00175311" w:rsidP="004C0DCC">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175311">
        <w:rPr>
          <w:rFonts w:ascii="Times New Roman" w:eastAsiaTheme="minorEastAsia" w:hAnsi="Times New Roman" w:cs="Times New Roman"/>
          <w:sz w:val="28"/>
          <w:szCs w:val="28"/>
          <w:lang w:eastAsia="ru-RU"/>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175311">
        <w:rPr>
          <w:rFonts w:ascii="Times New Roman" w:eastAsiaTheme="minorEastAsia" w:hAnsi="Times New Roman" w:cs="Times New Roman"/>
          <w:sz w:val="28"/>
          <w:szCs w:val="28"/>
          <w:lang w:eastAsia="ru-RU"/>
        </w:rPr>
        <w:t>ых</w:t>
      </w:r>
      <w:proofErr w:type="spellEnd"/>
      <w:r w:rsidRPr="00175311">
        <w:rPr>
          <w:rFonts w:ascii="Times New Roman" w:eastAsiaTheme="minorEastAsia" w:hAnsi="Times New Roman" w:cs="Times New Roman"/>
          <w:sz w:val="28"/>
          <w:szCs w:val="28"/>
          <w:lang w:eastAsia="ru-RU"/>
        </w:rPr>
        <w:t>) к обмену жилом(</w:t>
      </w:r>
      <w:proofErr w:type="spellStart"/>
      <w:r w:rsidRPr="00175311">
        <w:rPr>
          <w:rFonts w:ascii="Times New Roman" w:eastAsiaTheme="minorEastAsia" w:hAnsi="Times New Roman" w:cs="Times New Roman"/>
          <w:sz w:val="28"/>
          <w:szCs w:val="28"/>
          <w:lang w:eastAsia="ru-RU"/>
        </w:rPr>
        <w:t>ых</w:t>
      </w:r>
      <w:proofErr w:type="spellEnd"/>
      <w:r w:rsidRPr="00175311">
        <w:rPr>
          <w:rFonts w:ascii="Times New Roman" w:eastAsiaTheme="minorEastAsia" w:hAnsi="Times New Roman" w:cs="Times New Roman"/>
          <w:sz w:val="28"/>
          <w:szCs w:val="28"/>
          <w:lang w:eastAsia="ru-RU"/>
        </w:rPr>
        <w:t>) помещении(</w:t>
      </w:r>
      <w:proofErr w:type="spellStart"/>
      <w:r w:rsidRPr="00175311">
        <w:rPr>
          <w:rFonts w:ascii="Times New Roman" w:eastAsiaTheme="minorEastAsia" w:hAnsi="Times New Roman" w:cs="Times New Roman"/>
          <w:sz w:val="28"/>
          <w:szCs w:val="28"/>
          <w:lang w:eastAsia="ru-RU"/>
        </w:rPr>
        <w:t>ях</w:t>
      </w:r>
      <w:proofErr w:type="spellEnd"/>
      <w:r w:rsidRPr="00175311">
        <w:rPr>
          <w:rFonts w:ascii="Times New Roman" w:eastAsiaTheme="minorEastAsia" w:hAnsi="Times New Roman" w:cs="Times New Roman"/>
          <w:sz w:val="28"/>
          <w:szCs w:val="28"/>
          <w:lang w:eastAsia="ru-RU"/>
        </w:rPr>
        <w:t>), предоставленном(</w:t>
      </w:r>
      <w:proofErr w:type="spellStart"/>
      <w:r w:rsidRPr="00175311">
        <w:rPr>
          <w:rFonts w:ascii="Times New Roman" w:eastAsiaTheme="minorEastAsia" w:hAnsi="Times New Roman" w:cs="Times New Roman"/>
          <w:sz w:val="28"/>
          <w:szCs w:val="28"/>
          <w:lang w:eastAsia="ru-RU"/>
        </w:rPr>
        <w:t>ых</w:t>
      </w:r>
      <w:proofErr w:type="spellEnd"/>
      <w:r w:rsidRPr="00175311">
        <w:rPr>
          <w:rFonts w:ascii="Times New Roman" w:eastAsiaTheme="minorEastAsia" w:hAnsi="Times New Roman" w:cs="Times New Roman"/>
          <w:sz w:val="28"/>
          <w:szCs w:val="28"/>
          <w:lang w:eastAsia="ru-RU"/>
        </w:rPr>
        <w:t>) по договору(</w:t>
      </w:r>
      <w:proofErr w:type="spellStart"/>
      <w:r w:rsidRPr="00175311">
        <w:rPr>
          <w:rFonts w:ascii="Times New Roman" w:eastAsiaTheme="minorEastAsia" w:hAnsi="Times New Roman" w:cs="Times New Roman"/>
          <w:sz w:val="28"/>
          <w:szCs w:val="28"/>
          <w:lang w:eastAsia="ru-RU"/>
        </w:rPr>
        <w:t>ам</w:t>
      </w:r>
      <w:proofErr w:type="spellEnd"/>
      <w:r w:rsidRPr="00175311">
        <w:rPr>
          <w:rFonts w:ascii="Times New Roman" w:eastAsiaTheme="minorEastAsia" w:hAnsi="Times New Roman" w:cs="Times New Roman"/>
          <w:sz w:val="28"/>
          <w:szCs w:val="28"/>
          <w:lang w:eastAsia="ru-RU"/>
        </w:rPr>
        <w:t>) социального найма.</w:t>
      </w:r>
    </w:p>
    <w:p w14:paraId="28C42DF4"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2.7.1. Заявитель вправе представить документы, указанные в пункте 2.7, по собственной инициативе.</w:t>
      </w:r>
    </w:p>
    <w:p w14:paraId="0923A5F6" w14:textId="77777777"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2.7.2. При предоставлении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запрещается требовать от Заявителя:</w:t>
      </w:r>
    </w:p>
    <w:p w14:paraId="37A28A50" w14:textId="77777777"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w:t>
      </w:r>
    </w:p>
    <w:p w14:paraId="71A0DE86" w14:textId="77777777"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BF7904">
        <w:rPr>
          <w:rFonts w:ascii="Times New Roman" w:eastAsiaTheme="minorEastAsia" w:hAnsi="Times New Roman" w:cs="Times New Roman"/>
          <w:sz w:val="28"/>
          <w:szCs w:val="28"/>
          <w:lang w:eastAsia="ru-RU"/>
        </w:rPr>
        <w:lastRenderedPageBreak/>
        <w:t xml:space="preserve">предоставляющих </w:t>
      </w:r>
      <w:r w:rsidR="00FD5F23" w:rsidRPr="00BF7904">
        <w:rPr>
          <w:rFonts w:ascii="Times New Roman" w:eastAsiaTheme="minorEastAsia" w:hAnsi="Times New Roman" w:cs="Times New Roman"/>
          <w:sz w:val="28"/>
          <w:szCs w:val="28"/>
          <w:lang w:eastAsia="ru-RU"/>
        </w:rPr>
        <w:t>муниципальную</w:t>
      </w:r>
      <w:r w:rsidRPr="00BF7904">
        <w:rPr>
          <w:rFonts w:ascii="Times New Roman" w:eastAsiaTheme="minorEastAsia" w:hAnsi="Times New Roman" w:cs="Times New Roman"/>
          <w:sz w:val="28"/>
          <w:szCs w:val="28"/>
          <w:lang w:eastAsia="ru-RU"/>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F7904">
          <w:rPr>
            <w:rFonts w:ascii="Times New Roman" w:eastAsiaTheme="minorEastAsia" w:hAnsi="Times New Roman" w:cs="Times New Roman"/>
            <w:sz w:val="28"/>
            <w:szCs w:val="28"/>
            <w:lang w:eastAsia="ru-RU"/>
          </w:rPr>
          <w:t>части 6 статьи 7</w:t>
        </w:r>
      </w:hyperlink>
      <w:r w:rsidRPr="00BF7904">
        <w:rPr>
          <w:rFonts w:ascii="Times New Roman" w:eastAsiaTheme="minorEastAsia" w:hAnsi="Times New Roman" w:cs="Times New Roman"/>
          <w:sz w:val="28"/>
          <w:szCs w:val="28"/>
          <w:lang w:eastAsia="ru-RU"/>
        </w:rPr>
        <w:t xml:space="preserve"> Федерального закона № 210-ФЗ;</w:t>
      </w:r>
    </w:p>
    <w:p w14:paraId="4385B51D" w14:textId="77777777"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BF7904">
          <w:rPr>
            <w:rFonts w:ascii="Times New Roman" w:eastAsiaTheme="minorEastAsia" w:hAnsi="Times New Roman" w:cs="Times New Roman"/>
            <w:sz w:val="28"/>
            <w:szCs w:val="28"/>
            <w:lang w:eastAsia="ru-RU"/>
          </w:rPr>
          <w:t>части 1 статьи 9</w:t>
        </w:r>
      </w:hyperlink>
      <w:r w:rsidRPr="00BF7904">
        <w:rPr>
          <w:rFonts w:ascii="Times New Roman" w:eastAsiaTheme="minorEastAsia" w:hAnsi="Times New Roman" w:cs="Times New Roman"/>
          <w:sz w:val="28"/>
          <w:szCs w:val="28"/>
          <w:lang w:eastAsia="ru-RU"/>
        </w:rPr>
        <w:t xml:space="preserve"> Федерального закона № 210-ФЗ;</w:t>
      </w:r>
    </w:p>
    <w:p w14:paraId="7B81EBE1" w14:textId="77777777"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либо в предоставлении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за исключением случаев, предусмотренных </w:t>
      </w:r>
      <w:hyperlink r:id="rId11" w:history="1">
        <w:r w:rsidRPr="00BF7904">
          <w:rPr>
            <w:rFonts w:ascii="Times New Roman" w:eastAsiaTheme="minorEastAsia" w:hAnsi="Times New Roman" w:cs="Times New Roman"/>
            <w:sz w:val="28"/>
            <w:szCs w:val="28"/>
            <w:lang w:eastAsia="ru-RU"/>
          </w:rPr>
          <w:t>пунктом 4 части 1 статьи 7</w:t>
        </w:r>
      </w:hyperlink>
      <w:r w:rsidRPr="00BF7904">
        <w:rPr>
          <w:rFonts w:ascii="Times New Roman" w:eastAsiaTheme="minorEastAsia" w:hAnsi="Times New Roman" w:cs="Times New Roman"/>
          <w:sz w:val="28"/>
          <w:szCs w:val="28"/>
          <w:lang w:eastAsia="ru-RU"/>
        </w:rPr>
        <w:t xml:space="preserve"> Федерального закона № 210-ФЗ;</w:t>
      </w:r>
    </w:p>
    <w:p w14:paraId="4243087B" w14:textId="77777777"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F7904">
          <w:rPr>
            <w:rFonts w:ascii="Times New Roman" w:eastAsiaTheme="minorEastAsia" w:hAnsi="Times New Roman" w:cs="Times New Roman"/>
            <w:sz w:val="28"/>
            <w:szCs w:val="28"/>
            <w:lang w:eastAsia="ru-RU"/>
          </w:rPr>
          <w:t>пунктом 7.2 части 1 статьи 16</w:t>
        </w:r>
      </w:hyperlink>
      <w:r w:rsidRPr="00BF7904">
        <w:rPr>
          <w:rFonts w:ascii="Times New Roman" w:eastAsiaTheme="minorEastAsia"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0A92656" w14:textId="77777777"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2.7.3. При наступлении событий, являющихся основанием для предоставления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w:t>
      </w:r>
      <w:r w:rsidR="00FD5F23" w:rsidRPr="00BF7904">
        <w:rPr>
          <w:rFonts w:ascii="Times New Roman" w:eastAsiaTheme="minorEastAsia" w:hAnsi="Times New Roman" w:cs="Times New Roman"/>
          <w:sz w:val="28"/>
          <w:szCs w:val="28"/>
          <w:lang w:eastAsia="ru-RU"/>
        </w:rPr>
        <w:t>Администрация,</w:t>
      </w:r>
      <w:r w:rsidRPr="00BF7904">
        <w:rPr>
          <w:rFonts w:ascii="Times New Roman" w:eastAsiaTheme="minorEastAsia" w:hAnsi="Times New Roman" w:cs="Times New Roman"/>
          <w:sz w:val="28"/>
          <w:szCs w:val="28"/>
          <w:lang w:eastAsia="ru-RU"/>
        </w:rPr>
        <w:t xml:space="preserve"> предоставляющ</w:t>
      </w:r>
      <w:r w:rsidR="00FD5F23" w:rsidRPr="00BF7904">
        <w:rPr>
          <w:rFonts w:ascii="Times New Roman" w:eastAsiaTheme="minorEastAsia" w:hAnsi="Times New Roman" w:cs="Times New Roman"/>
          <w:sz w:val="28"/>
          <w:szCs w:val="28"/>
          <w:lang w:eastAsia="ru-RU"/>
        </w:rPr>
        <w:t>ая</w:t>
      </w:r>
      <w:r w:rsidRPr="00BF7904">
        <w:rPr>
          <w:rFonts w:ascii="Times New Roman" w:eastAsiaTheme="minorEastAsia" w:hAnsi="Times New Roman" w:cs="Times New Roman"/>
          <w:sz w:val="28"/>
          <w:szCs w:val="28"/>
          <w:lang w:eastAsia="ru-RU"/>
        </w:rPr>
        <w:t xml:space="preserve"> </w:t>
      </w:r>
      <w:r w:rsidR="00FD5F23" w:rsidRPr="00BF7904">
        <w:rPr>
          <w:rFonts w:ascii="Times New Roman" w:eastAsiaTheme="minorEastAsia" w:hAnsi="Times New Roman" w:cs="Times New Roman"/>
          <w:sz w:val="28"/>
          <w:szCs w:val="28"/>
          <w:lang w:eastAsia="ru-RU"/>
        </w:rPr>
        <w:t>муниципальную</w:t>
      </w:r>
      <w:r w:rsidRPr="00BF7904">
        <w:rPr>
          <w:rFonts w:ascii="Times New Roman" w:eastAsiaTheme="minorEastAsia" w:hAnsi="Times New Roman" w:cs="Times New Roman"/>
          <w:sz w:val="28"/>
          <w:szCs w:val="28"/>
          <w:lang w:eastAsia="ru-RU"/>
        </w:rPr>
        <w:t xml:space="preserve"> услугу, вправе:</w:t>
      </w:r>
    </w:p>
    <w:p w14:paraId="143067F1" w14:textId="77777777" w:rsidR="004C0DCC" w:rsidRPr="00BF7904"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1) проводить мероприятия, направленные на подготовку результатов предоста</w:t>
      </w:r>
      <w:r w:rsidR="00FD5F23" w:rsidRPr="00BF7904">
        <w:rPr>
          <w:rFonts w:ascii="Times New Roman" w:eastAsiaTheme="minorEastAsia" w:hAnsi="Times New Roman" w:cs="Times New Roman"/>
          <w:sz w:val="28"/>
          <w:szCs w:val="28"/>
          <w:lang w:eastAsia="ru-RU"/>
        </w:rPr>
        <w:t>вления муниципальных</w:t>
      </w:r>
      <w:r w:rsidRPr="00BF7904">
        <w:rPr>
          <w:rFonts w:ascii="Times New Roman" w:eastAsiaTheme="minorEastAsia" w:hAnsi="Times New Roman" w:cs="Times New Roman"/>
          <w:sz w:val="28"/>
          <w:szCs w:val="28"/>
          <w:lang w:eastAsia="ru-RU"/>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1052F5" w14:textId="77777777"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F7904">
        <w:rPr>
          <w:rFonts w:ascii="Times New Roman" w:eastAsiaTheme="minorEastAsia" w:hAnsi="Times New Roman" w:cs="Times New Roman"/>
          <w:sz w:val="28"/>
          <w:szCs w:val="28"/>
          <w:lang w:eastAsia="ru-RU"/>
        </w:rPr>
        <w:t xml:space="preserve">2) при условии наличия запроса заявителя о предоставлении </w:t>
      </w:r>
      <w:r w:rsidR="00FD5F23" w:rsidRPr="00BF7904">
        <w:rPr>
          <w:rFonts w:ascii="Times New Roman" w:eastAsiaTheme="minorEastAsia" w:hAnsi="Times New Roman" w:cs="Times New Roman"/>
          <w:sz w:val="28"/>
          <w:szCs w:val="28"/>
          <w:lang w:eastAsia="ru-RU"/>
        </w:rPr>
        <w:t>муниципальной</w:t>
      </w:r>
      <w:r w:rsidRPr="00BF7904">
        <w:rPr>
          <w:rFonts w:ascii="Times New Roman" w:eastAsiaTheme="minorEastAsia" w:hAnsi="Times New Roman" w:cs="Times New Roman"/>
          <w:sz w:val="28"/>
          <w:szCs w:val="28"/>
          <w:lang w:eastAsia="ru-RU"/>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D4B42A4"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2.8. Основания для приостановления предоставления муниципальной услуги не предусмотрены</w:t>
      </w:r>
    </w:p>
    <w:p w14:paraId="3B486BEA" w14:textId="77777777" w:rsidR="004F1877" w:rsidRPr="004F1877" w:rsidRDefault="004C0DCC"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2.9.</w:t>
      </w:r>
      <w:r w:rsidR="004F1877">
        <w:rPr>
          <w:rFonts w:ascii="Times New Roman" w:eastAsiaTheme="minorEastAsia" w:hAnsi="Times New Roman" w:cs="Times New Roman"/>
          <w:sz w:val="28"/>
          <w:szCs w:val="28"/>
          <w:lang w:eastAsia="ru-RU"/>
        </w:rPr>
        <w:t xml:space="preserve"> </w:t>
      </w:r>
      <w:r w:rsidR="004F1877" w:rsidRPr="004F1877">
        <w:rPr>
          <w:rFonts w:ascii="Times New Roman" w:eastAsiaTheme="minorEastAsia"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14:paraId="6460BDC8" w14:textId="77777777"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5D9053" w14:textId="77777777"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xml:space="preserve">- заявление подано лицом, не уполномоченным на осуществление таких </w:t>
      </w:r>
      <w:r w:rsidRPr="004F1877">
        <w:rPr>
          <w:rFonts w:ascii="Times New Roman" w:eastAsiaTheme="minorEastAsia" w:hAnsi="Times New Roman" w:cs="Times New Roman"/>
          <w:sz w:val="28"/>
          <w:szCs w:val="28"/>
          <w:lang w:eastAsia="ru-RU"/>
        </w:rPr>
        <w:lastRenderedPageBreak/>
        <w:t>действий;</w:t>
      </w:r>
    </w:p>
    <w:p w14:paraId="1676A4DC" w14:textId="77777777"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заявителем не представлены документы, установленные п. 2.6 настоящего административного регламента;</w:t>
      </w:r>
    </w:p>
    <w:p w14:paraId="609F4431" w14:textId="77777777"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14:paraId="5907F573" w14:textId="77777777"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1601AF7" w14:textId="77777777"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EF73591" w14:textId="77777777" w:rsidR="004F1877" w:rsidRPr="004F1877" w:rsidRDefault="004F1877" w:rsidP="004F1877">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F1877">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6CCEF296" w14:textId="77777777" w:rsidR="004C0DCC" w:rsidRPr="004C0DCC" w:rsidRDefault="004C0DCC" w:rsidP="004C0DC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2.10. Исчерпывающий перечень оснований для отказа в предоставлении муниципальной услуги.</w:t>
      </w:r>
    </w:p>
    <w:p w14:paraId="5A3D4885"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7C140309"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право пользования обмениваемым жилым помещением оспаривается в судебном порядке;</w:t>
      </w:r>
    </w:p>
    <w:p w14:paraId="26C55F9D"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обмениваемое жилое помещение признано в установленном порядке непригодным для проживания;</w:t>
      </w:r>
    </w:p>
    <w:p w14:paraId="7CF1E0E0" w14:textId="77777777"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принято решение о сносе соответствующего дома или его переоборудовании для использования в других целях;</w:t>
      </w:r>
    </w:p>
    <w:p w14:paraId="664CDF38" w14:textId="77777777"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14:paraId="2E1C4C46" w14:textId="77777777" w:rsidR="004C0DCC" w:rsidRPr="004C0DCC"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4C0DCC">
          <w:rPr>
            <w:rFonts w:ascii="Times New Roman" w:eastAsiaTheme="minorEastAsia" w:hAnsi="Times New Roman" w:cs="Times New Roman"/>
            <w:sz w:val="28"/>
            <w:szCs w:val="28"/>
            <w:lang w:eastAsia="ru-RU"/>
          </w:rPr>
          <w:t>пунктом 4 части 1 статьи 51</w:t>
        </w:r>
      </w:hyperlink>
      <w:r w:rsidRPr="004C0DCC">
        <w:rPr>
          <w:rFonts w:ascii="Times New Roman" w:eastAsiaTheme="minorEastAsia" w:hAnsi="Times New Roman" w:cs="Times New Roman"/>
          <w:sz w:val="28"/>
          <w:szCs w:val="28"/>
          <w:lang w:eastAsia="ru-RU"/>
        </w:rPr>
        <w:t xml:space="preserve"> Жилищного Кодекса Российской Федерации перечне.</w:t>
      </w:r>
    </w:p>
    <w:p w14:paraId="0EA6E69C"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2.11. Муниципальная услуга предоставляется Администрацией бесплатно.</w:t>
      </w:r>
    </w:p>
    <w:p w14:paraId="33E9A59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582978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14:paraId="1DFBF1AF"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14:paraId="65737FAB"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AF5ACB3"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EEFFE1"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2.14.1. Предоставление муниципальной услуги осуществляется в специально </w:t>
      </w:r>
      <w:r w:rsidRPr="004C0DCC">
        <w:rPr>
          <w:rFonts w:ascii="Times New Roman" w:eastAsiaTheme="minorEastAsia" w:hAnsi="Times New Roman" w:cs="Times New Roman"/>
          <w:sz w:val="28"/>
          <w:szCs w:val="28"/>
          <w:lang w:eastAsia="ru-RU"/>
        </w:rPr>
        <w:lastRenderedPageBreak/>
        <w:t>выделенных для этих целей помещениях Администрации и МФЦ.</w:t>
      </w:r>
    </w:p>
    <w:p w14:paraId="34DB4510"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F546FC"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EB11907"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B19CF1A"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2ADCB4"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F61D170"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6AC8CAD"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49DC4A1"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C0DCC">
        <w:rPr>
          <w:rFonts w:ascii="Times New Roman" w:eastAsiaTheme="minorEastAsia" w:hAnsi="Times New Roman" w:cs="Times New Roman"/>
          <w:sz w:val="28"/>
          <w:szCs w:val="28"/>
          <w:lang w:eastAsia="ru-RU"/>
        </w:rPr>
        <w:t>тифлосурдопереводчика</w:t>
      </w:r>
      <w:proofErr w:type="spellEnd"/>
      <w:r w:rsidRPr="004C0DCC">
        <w:rPr>
          <w:rFonts w:ascii="Times New Roman" w:eastAsiaTheme="minorEastAsia" w:hAnsi="Times New Roman" w:cs="Times New Roman"/>
          <w:sz w:val="28"/>
          <w:szCs w:val="28"/>
          <w:lang w:eastAsia="ru-RU"/>
        </w:rPr>
        <w:t>.</w:t>
      </w:r>
    </w:p>
    <w:p w14:paraId="438D3106"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9E9989"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174D4E4"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A180A8B"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759368F"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2.14.14. Места для проведения личного приема заявителей оборудуются </w:t>
      </w:r>
      <w:r w:rsidRPr="004C0DCC">
        <w:rPr>
          <w:rFonts w:ascii="Times New Roman" w:eastAsiaTheme="minorEastAsia"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14:paraId="148EF16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 Показатели доступности и качества муниципальной услуги.</w:t>
      </w:r>
    </w:p>
    <w:p w14:paraId="4ACFD402"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2205378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14:paraId="3D3017FA"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91494CE"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59D8B83"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7FDF0FD"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0035255A">
        <w:rPr>
          <w:rFonts w:ascii="Times New Roman" w:eastAsiaTheme="minorEastAsia" w:hAnsi="Times New Roman" w:cs="Times New Roman"/>
          <w:sz w:val="28"/>
          <w:szCs w:val="28"/>
          <w:lang w:eastAsia="ru-RU"/>
        </w:rPr>
        <w:t>.</w:t>
      </w:r>
    </w:p>
    <w:p w14:paraId="5412EFED"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58B4504"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наличие инфраструктуры, указанной в п. 2.14 регламента;</w:t>
      </w:r>
    </w:p>
    <w:p w14:paraId="7AE39632"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исполнение требований доступности услуг для инвалидов;</w:t>
      </w:r>
    </w:p>
    <w:p w14:paraId="0806042A"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9DA6671"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2.15.3. Показатели качества муниципальной услуги:</w:t>
      </w:r>
    </w:p>
    <w:p w14:paraId="7A98FD2D"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соблюдение срока предоставления муниципальной услуги;</w:t>
      </w:r>
    </w:p>
    <w:p w14:paraId="5A35986A"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14:paraId="5524F81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64E858B"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0D65CA4A"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50E337B" w14:textId="77777777" w:rsidR="0035255A" w:rsidRPr="0035255A" w:rsidRDefault="0035255A" w:rsidP="0035255A">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35255A">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5CD9AACE" w14:textId="77777777" w:rsidR="0035255A" w:rsidRPr="0035255A" w:rsidRDefault="0035255A" w:rsidP="0035255A">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35255A">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14:paraId="257A98B9"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B41BCA8"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w:t>
      </w:r>
      <w:r w:rsidRPr="004C0DCC">
        <w:rPr>
          <w:rFonts w:ascii="Times New Roman" w:eastAsiaTheme="minorEastAsia" w:hAnsi="Times New Roman" w:cs="Times New Roman"/>
          <w:sz w:val="28"/>
          <w:szCs w:val="28"/>
          <w:lang w:eastAsia="ru-RU"/>
        </w:rPr>
        <w:lastRenderedPageBreak/>
        <w:t>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3EF75DC"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4896A71"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14:paraId="46C52BA5" w14:textId="77777777"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Состав, последовательность и сроки выполнения</w:t>
      </w:r>
    </w:p>
    <w:p w14:paraId="1528346F" w14:textId="77777777"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административных процедур, требования к порядку их</w:t>
      </w:r>
    </w:p>
    <w:p w14:paraId="4270317C" w14:textId="77777777"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выполнения, в том числе особенности выполнения</w:t>
      </w:r>
    </w:p>
    <w:p w14:paraId="65272D7F" w14:textId="77777777"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административных процедур в электронной форме, а также</w:t>
      </w:r>
    </w:p>
    <w:p w14:paraId="2B095DF8" w14:textId="77777777"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особенности выполнения административных процедур</w:t>
      </w:r>
    </w:p>
    <w:p w14:paraId="2166BE19" w14:textId="77777777" w:rsidR="004C0DCC" w:rsidRPr="004C0DCC" w:rsidRDefault="004C0DCC" w:rsidP="004C0DCC">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многофункциональных центрах</w:t>
      </w:r>
    </w:p>
    <w:p w14:paraId="7D979819" w14:textId="77777777" w:rsidR="004C0DCC" w:rsidRPr="004C0DCC" w:rsidRDefault="004C0DCC" w:rsidP="004C0DCC">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14:paraId="3BB3012D" w14:textId="77777777" w:rsidR="004C0DCC" w:rsidRP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4" w:name="Par383"/>
      <w:bookmarkEnd w:id="4"/>
      <w:r w:rsidRPr="004C0DCC">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5D40EC32" w14:textId="77777777" w:rsidR="004C0DCC" w:rsidRDefault="004C0DCC" w:rsidP="004C0DC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1EB213A1" w14:textId="77777777" w:rsidR="00BC7C96" w:rsidRPr="00BC7C96" w:rsidRDefault="00BC7C96" w:rsidP="00BC7C9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7C96">
        <w:rPr>
          <w:rFonts w:ascii="Times New Roman" w:eastAsiaTheme="minorEastAsia" w:hAnsi="Times New Roman" w:cs="Times New Roman"/>
          <w:sz w:val="28"/>
          <w:szCs w:val="28"/>
          <w:lang w:eastAsia="ru-RU"/>
        </w:rPr>
        <w:t>1)</w:t>
      </w:r>
      <w:r w:rsidRPr="00BC7C96">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14:paraId="30A7DCAF" w14:textId="77777777" w:rsidR="00BC7C96" w:rsidRPr="00BC7C96" w:rsidRDefault="00BC7C96" w:rsidP="00BC7C9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7C96">
        <w:rPr>
          <w:rFonts w:ascii="Times New Roman" w:eastAsiaTheme="minorEastAsia" w:hAnsi="Times New Roman" w:cs="Times New Roman"/>
          <w:sz w:val="28"/>
          <w:szCs w:val="28"/>
          <w:lang w:eastAsia="ru-RU"/>
        </w:rPr>
        <w:t>2)</w:t>
      </w:r>
      <w:r w:rsidRPr="00BC7C96">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не более 7 рабочих дней;</w:t>
      </w:r>
    </w:p>
    <w:p w14:paraId="32C9ED35" w14:textId="77777777" w:rsidR="00BC7C96" w:rsidRPr="00BC7C96" w:rsidRDefault="00BC7C96" w:rsidP="00BC7C9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7C96">
        <w:rPr>
          <w:rFonts w:ascii="Times New Roman" w:eastAsiaTheme="minorEastAsia" w:hAnsi="Times New Roman" w:cs="Times New Roman"/>
          <w:sz w:val="28"/>
          <w:szCs w:val="28"/>
          <w:lang w:eastAsia="ru-RU"/>
        </w:rPr>
        <w:t>3)</w:t>
      </w:r>
      <w:r w:rsidRPr="00BC7C96">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1 рабочий день;</w:t>
      </w:r>
    </w:p>
    <w:p w14:paraId="079DD69C" w14:textId="77777777" w:rsidR="00BC7C96" w:rsidRPr="00BC7C96" w:rsidRDefault="00BC7C96" w:rsidP="00BC7C9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7C96">
        <w:rPr>
          <w:rFonts w:ascii="Times New Roman" w:eastAsiaTheme="minorEastAsia" w:hAnsi="Times New Roman" w:cs="Times New Roman"/>
          <w:sz w:val="28"/>
          <w:szCs w:val="28"/>
          <w:lang w:eastAsia="ru-RU"/>
        </w:rPr>
        <w:t>4)</w:t>
      </w:r>
      <w:r w:rsidRPr="00BC7C96">
        <w:rPr>
          <w:rFonts w:ascii="Times New Roman" w:eastAsiaTheme="minorEastAsia" w:hAnsi="Times New Roman" w:cs="Times New Roman"/>
          <w:sz w:val="28"/>
          <w:szCs w:val="28"/>
          <w:lang w:eastAsia="ru-RU"/>
        </w:rPr>
        <w:tab/>
        <w:t>выдача результата предоставления муниципальной услуги – 1 рабочий день.</w:t>
      </w:r>
    </w:p>
    <w:p w14:paraId="4D3ED5AB"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3.1.2. </w:t>
      </w:r>
      <w:bookmarkStart w:id="5" w:name="Par395"/>
      <w:bookmarkEnd w:id="5"/>
      <w:r w:rsidRPr="009956A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7E97E765"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4950B93"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04E9BFE0"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1672B411"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Pr="009956A4">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14:paraId="4972B2C9"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041B537"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3.1.2.5. Результат выполнения административной процедуры:</w:t>
      </w:r>
    </w:p>
    <w:p w14:paraId="03D1E3EA"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26212ED3"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620E0B93"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3.1.3.</w:t>
      </w:r>
      <w:bookmarkStart w:id="6" w:name="Par411"/>
      <w:bookmarkEnd w:id="6"/>
      <w:r w:rsidRPr="009956A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4FDEE5B6"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51F52C1"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DB69593"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u w:val="single"/>
          <w:lang w:eastAsia="ru-RU"/>
        </w:rPr>
        <w:t>1 действие:</w:t>
      </w:r>
      <w:r w:rsidRPr="009956A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094EB9D"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u w:val="single"/>
          <w:lang w:eastAsia="ru-RU"/>
        </w:rPr>
        <w:t>2 действие:</w:t>
      </w:r>
      <w:r w:rsidRPr="009956A4">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C1FBD40"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8AC2A93"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u w:val="single"/>
          <w:lang w:eastAsia="ru-RU"/>
        </w:rPr>
        <w:t>3 действие:</w:t>
      </w:r>
      <w:r w:rsidRPr="009956A4">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FEA1994"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2E403E1"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2075A2A9"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5BEDF1A7"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подготовка проекта решения Администрации о даче согласия на обмен жилыми помещениями, предоставленными по договорам социального найма;</w:t>
      </w:r>
    </w:p>
    <w:p w14:paraId="525C7FB7"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w:t>
      </w:r>
      <w:r w:rsidRPr="009956A4">
        <w:rPr>
          <w:rFonts w:ascii="Times New Roman" w:eastAsiaTheme="minorEastAsia" w:hAnsi="Times New Roman" w:cs="Times New Roman"/>
          <w:sz w:val="28"/>
          <w:szCs w:val="28"/>
          <w:lang w:eastAsia="ru-RU"/>
        </w:rPr>
        <w:lastRenderedPageBreak/>
        <w:t xml:space="preserve">найма. </w:t>
      </w:r>
    </w:p>
    <w:p w14:paraId="419C6679"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28140561"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31F106A"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9C5727E"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26C650A0"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10FBF8D"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74344B40"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3.1.4.5. Результат выполнения административной процедуры:</w:t>
      </w:r>
    </w:p>
    <w:p w14:paraId="1537DDF3"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подписание постановления Администрации о даче согласия на обмен жилыми помещениями, предоставленными по договорам социального найма;</w:t>
      </w:r>
    </w:p>
    <w:p w14:paraId="1B4A64F5"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100FCEE4"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 Выдача результата предоставления муниципальной услуги.</w:t>
      </w:r>
    </w:p>
    <w:p w14:paraId="4980CA08"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CD38080"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08F5A869"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534A8C00" w14:textId="77777777" w:rsidR="009956A4" w:rsidRPr="009956A4" w:rsidRDefault="009956A4" w:rsidP="009956A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956A4">
        <w:rPr>
          <w:rFonts w:ascii="Times New Roman" w:eastAsiaTheme="minorEastAsia"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DE9BD41"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ar540"/>
      <w:bookmarkEnd w:id="7"/>
      <w:r w:rsidRPr="004C0DCC">
        <w:rPr>
          <w:rFonts w:ascii="Times New Roman" w:eastAsiaTheme="minorEastAsia" w:hAnsi="Times New Roman" w:cs="Times New Roman"/>
          <w:sz w:val="28"/>
          <w:szCs w:val="28"/>
          <w:lang w:eastAsia="ru-RU"/>
        </w:rPr>
        <w:t>3.2. Особенности выполнения административных процедур в электронной форме</w:t>
      </w:r>
    </w:p>
    <w:p w14:paraId="3B0E5DFA"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4C0DCC">
          <w:rPr>
            <w:rFonts w:ascii="Times New Roman" w:eastAsiaTheme="minorEastAsia" w:hAnsi="Times New Roman" w:cs="Times New Roman"/>
            <w:sz w:val="28"/>
            <w:szCs w:val="28"/>
            <w:lang w:eastAsia="ru-RU"/>
          </w:rPr>
          <w:t>законом</w:t>
        </w:r>
      </w:hyperlink>
      <w:r w:rsidRPr="004C0DCC">
        <w:rPr>
          <w:rFonts w:ascii="Times New Roman" w:eastAsiaTheme="minorEastAsia"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4C0DCC">
          <w:rPr>
            <w:rFonts w:ascii="Times New Roman" w:eastAsiaTheme="minorEastAsia" w:hAnsi="Times New Roman" w:cs="Times New Roman"/>
            <w:sz w:val="28"/>
            <w:szCs w:val="28"/>
            <w:lang w:eastAsia="ru-RU"/>
          </w:rPr>
          <w:t>законом</w:t>
        </w:r>
      </w:hyperlink>
      <w:r w:rsidRPr="004C0DCC">
        <w:rPr>
          <w:rFonts w:ascii="Times New Roman" w:eastAsiaTheme="minorEastAsia" w:hAnsi="Times New Roman" w:cs="Times New Roman"/>
          <w:sz w:val="28"/>
          <w:szCs w:val="28"/>
          <w:lang w:eastAsia="ru-RU"/>
        </w:rPr>
        <w:t xml:space="preserve"> от 27.07.2006 N 149-ФЗ «Об информации, информационных технологиях и о защите информации», </w:t>
      </w:r>
      <w:hyperlink r:id="rId16" w:history="1">
        <w:r w:rsidRPr="004C0DCC">
          <w:rPr>
            <w:rFonts w:ascii="Times New Roman" w:eastAsiaTheme="minorEastAsia" w:hAnsi="Times New Roman" w:cs="Times New Roman"/>
            <w:sz w:val="28"/>
            <w:szCs w:val="28"/>
            <w:lang w:eastAsia="ru-RU"/>
          </w:rPr>
          <w:t>постановлением</w:t>
        </w:r>
      </w:hyperlink>
      <w:r w:rsidRPr="004C0DCC">
        <w:rPr>
          <w:rFonts w:ascii="Times New Roman" w:eastAsiaTheme="minorEastAsia" w:hAnsi="Times New Roman" w:cs="Times New Roman"/>
          <w:sz w:val="28"/>
          <w:szCs w:val="28"/>
          <w:lang w:eastAsia="ru-RU"/>
        </w:rPr>
        <w:t xml:space="preserve"> </w:t>
      </w:r>
      <w:r w:rsidRPr="004C0DCC">
        <w:rPr>
          <w:rFonts w:ascii="Times New Roman" w:eastAsiaTheme="minorEastAsia" w:hAnsi="Times New Roman" w:cs="Times New Roman"/>
          <w:sz w:val="28"/>
          <w:szCs w:val="28"/>
          <w:lang w:eastAsia="ru-RU"/>
        </w:rPr>
        <w:lastRenderedPageBreak/>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13800EF" w14:textId="77777777" w:rsid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C88A4BE" w14:textId="77777777" w:rsidR="002670FA" w:rsidRPr="004C0DCC" w:rsidRDefault="002670FA"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3124F7A6"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23D60FC"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без личной явки на прием в Администрацию.</w:t>
      </w:r>
    </w:p>
    <w:p w14:paraId="37BEA0E7"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272F936A"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пройти идентификацию и аутентификацию в ЕСИА;</w:t>
      </w:r>
    </w:p>
    <w:p w14:paraId="673706A6"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4506F089"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4696A1"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3421C">
        <w:rPr>
          <w:rFonts w:ascii="Times New Roman" w:eastAsiaTheme="minorEastAsia" w:hAnsi="Times New Roman" w:cs="Times New Roman"/>
          <w:sz w:val="28"/>
          <w:szCs w:val="28"/>
          <w:lang w:eastAsia="ru-RU"/>
        </w:rPr>
        <w:t>Межвед</w:t>
      </w:r>
      <w:proofErr w:type="spellEnd"/>
      <w:r w:rsidRPr="0003421C">
        <w:rPr>
          <w:rFonts w:ascii="Times New Roman" w:eastAsiaTheme="minorEastAsia"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D0D76AE"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88EC309"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DCF13C"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421C">
        <w:rPr>
          <w:rFonts w:ascii="Times New Roman" w:eastAsiaTheme="minorEastAsia" w:hAnsi="Times New Roman" w:cs="Times New Roman"/>
          <w:sz w:val="28"/>
          <w:szCs w:val="28"/>
          <w:lang w:eastAsia="ru-RU"/>
        </w:rPr>
        <w:t>Межвед</w:t>
      </w:r>
      <w:proofErr w:type="spellEnd"/>
      <w:r w:rsidRPr="0003421C">
        <w:rPr>
          <w:rFonts w:ascii="Times New Roman" w:eastAsiaTheme="minorEastAsia" w:hAnsi="Times New Roman" w:cs="Times New Roman"/>
          <w:sz w:val="28"/>
          <w:szCs w:val="28"/>
          <w:lang w:eastAsia="ru-RU"/>
        </w:rPr>
        <w:t xml:space="preserve"> ЛО» формы о принятом решении и переводит дело в архив АИС «</w:t>
      </w:r>
      <w:proofErr w:type="spellStart"/>
      <w:r w:rsidRPr="0003421C">
        <w:rPr>
          <w:rFonts w:ascii="Times New Roman" w:eastAsiaTheme="minorEastAsia" w:hAnsi="Times New Roman" w:cs="Times New Roman"/>
          <w:sz w:val="28"/>
          <w:szCs w:val="28"/>
          <w:lang w:eastAsia="ru-RU"/>
        </w:rPr>
        <w:t>Межвед</w:t>
      </w:r>
      <w:proofErr w:type="spellEnd"/>
      <w:r w:rsidRPr="0003421C">
        <w:rPr>
          <w:rFonts w:ascii="Times New Roman" w:eastAsiaTheme="minorEastAsia" w:hAnsi="Times New Roman" w:cs="Times New Roman"/>
          <w:sz w:val="28"/>
          <w:szCs w:val="28"/>
          <w:lang w:eastAsia="ru-RU"/>
        </w:rPr>
        <w:t xml:space="preserve"> ЛО»;</w:t>
      </w:r>
    </w:p>
    <w:p w14:paraId="321F50C8"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6AD528"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B804AD3"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C3850E"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ED41C0F" w14:textId="77777777" w:rsidR="0003421C" w:rsidRPr="0003421C" w:rsidRDefault="0003421C" w:rsidP="000342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421C">
        <w:rPr>
          <w:rFonts w:ascii="Times New Roman" w:eastAsiaTheme="minorEastAsia"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A457193" w14:textId="77777777" w:rsidR="004C0DCC" w:rsidRPr="00063EEE"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3EEE">
        <w:rPr>
          <w:rFonts w:ascii="Times New Roman" w:eastAsiaTheme="minorEastAsia"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522CD46"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3EEE">
        <w:rPr>
          <w:rFonts w:ascii="Times New Roman" w:eastAsiaTheme="minorEastAsia" w:hAnsi="Times New Roman" w:cs="Times New Roman"/>
          <w:sz w:val="28"/>
          <w:szCs w:val="28"/>
          <w:lang w:eastAsia="ru-RU"/>
        </w:rPr>
        <w:t xml:space="preserve">3.3.2. В течение </w:t>
      </w:r>
      <w:r w:rsidR="00926127">
        <w:rPr>
          <w:rFonts w:ascii="Times New Roman" w:eastAsiaTheme="minorEastAsia" w:hAnsi="Times New Roman" w:cs="Times New Roman"/>
          <w:sz w:val="28"/>
          <w:szCs w:val="28"/>
          <w:lang w:eastAsia="ru-RU"/>
        </w:rPr>
        <w:t>3</w:t>
      </w:r>
      <w:r w:rsidRPr="00063EEE">
        <w:rPr>
          <w:rFonts w:ascii="Times New Roman" w:eastAsiaTheme="minorEastAsia" w:hAnsi="Times New Roman" w:cs="Times New Roman"/>
          <w:sz w:val="28"/>
          <w:szCs w:val="28"/>
          <w:lang w:eastAsia="ru-RU"/>
        </w:rPr>
        <w:t xml:space="preserve"> (</w:t>
      </w:r>
      <w:r w:rsidR="00926127">
        <w:rPr>
          <w:rFonts w:ascii="Times New Roman" w:eastAsiaTheme="minorEastAsia" w:hAnsi="Times New Roman" w:cs="Times New Roman"/>
          <w:sz w:val="28"/>
          <w:szCs w:val="28"/>
          <w:lang w:eastAsia="ru-RU"/>
        </w:rPr>
        <w:t>трех</w:t>
      </w:r>
      <w:r w:rsidRPr="00063EEE">
        <w:rPr>
          <w:rFonts w:ascii="Times New Roman" w:eastAsiaTheme="minorEastAsia" w:hAnsi="Times New Roman" w:cs="Times New Roman"/>
          <w:sz w:val="28"/>
          <w:szCs w:val="28"/>
          <w:lang w:eastAsia="ru-RU"/>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329CB19"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556161A9" w14:textId="77777777" w:rsidR="004C0DCC" w:rsidRPr="004C0DCC" w:rsidRDefault="004C0DCC" w:rsidP="004C0DCC">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13EC7999"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720196F4"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090D92"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05A687D"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7676411"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476C64E"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Плановые проверки предоставления муниципальной услуги проводятся не </w:t>
      </w:r>
      <w:r w:rsidRPr="004C0DCC">
        <w:rPr>
          <w:rFonts w:ascii="Times New Roman" w:eastAsiaTheme="minorEastAsia" w:hAnsi="Times New Roman" w:cs="Times New Roman"/>
          <w:sz w:val="28"/>
          <w:szCs w:val="28"/>
          <w:lang w:eastAsia="ru-RU"/>
        </w:rPr>
        <w:lastRenderedPageBreak/>
        <w:t xml:space="preserve">чаще одного раза в три года в соответствии с планом проведения проверок, утвержденным </w:t>
      </w:r>
      <w:r w:rsidR="00C91295">
        <w:rPr>
          <w:rFonts w:ascii="Times New Roman" w:eastAsiaTheme="minorEastAsia" w:hAnsi="Times New Roman" w:cs="Times New Roman"/>
          <w:sz w:val="28"/>
          <w:szCs w:val="28"/>
          <w:lang w:eastAsia="ru-RU"/>
        </w:rPr>
        <w:t>главой</w:t>
      </w:r>
      <w:r w:rsidRPr="004C0DCC">
        <w:rPr>
          <w:rFonts w:ascii="Times New Roman" w:eastAsiaTheme="minorEastAsia" w:hAnsi="Times New Roman" w:cs="Times New Roman"/>
          <w:sz w:val="28"/>
          <w:szCs w:val="28"/>
          <w:lang w:eastAsia="ru-RU"/>
        </w:rPr>
        <w:t xml:space="preserve"> Администрации.</w:t>
      </w:r>
    </w:p>
    <w:p w14:paraId="4BA267EA"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796416"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C015EEF"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BA3C07B"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1BF75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По результатам рассмотрения обращений обратившемуся дается письменный ответ.</w:t>
      </w:r>
    </w:p>
    <w:p w14:paraId="6FED8BF7"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71F7334"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C9337BA" w14:textId="77777777" w:rsidR="004C0DCC" w:rsidRPr="004C0DCC" w:rsidRDefault="00C91295"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Глава </w:t>
      </w:r>
      <w:r w:rsidR="004C0DCC" w:rsidRPr="004C0DCC">
        <w:rPr>
          <w:rFonts w:ascii="Times New Roman" w:eastAsiaTheme="minorEastAsia" w:hAnsi="Times New Roman" w:cs="Times New Roman"/>
          <w:sz w:val="28"/>
          <w:szCs w:val="28"/>
          <w:lang w:eastAsia="ru-RU"/>
        </w:rPr>
        <w:t>Администрации несет ответственность за обеспечение предоставления муниципальной услуги.</w:t>
      </w:r>
    </w:p>
    <w:p w14:paraId="16CDD05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Работники Администрации при предоставлении муниципальной услуги несут ответственность:</w:t>
      </w:r>
    </w:p>
    <w:p w14:paraId="70BF2193"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6F780188"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DFA56E"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w:t>
      </w:r>
      <w:r w:rsidRPr="004C0DCC">
        <w:rPr>
          <w:rFonts w:ascii="Times New Roman" w:eastAsiaTheme="minorEastAsia" w:hAnsi="Times New Roman" w:cs="Times New Roman"/>
          <w:sz w:val="28"/>
          <w:szCs w:val="28"/>
          <w:lang w:eastAsia="ru-RU"/>
        </w:rPr>
        <w:lastRenderedPageBreak/>
        <w:t>привлекаются к ответственности в порядке, установленном действующим законодательством РФ.</w:t>
      </w:r>
    </w:p>
    <w:p w14:paraId="43DA63DF"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2C3645F8" w14:textId="77777777" w:rsidR="004C0DCC" w:rsidRPr="004C0DCC" w:rsidRDefault="004C0DCC" w:rsidP="004C0DC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C0DCC">
        <w:rPr>
          <w:rFonts w:ascii="Times New Roman" w:eastAsia="Calibri" w:hAnsi="Times New Roman" w:cs="Times New Roman"/>
          <w:sz w:val="28"/>
          <w:szCs w:val="28"/>
          <w:lang w:eastAsia="ru-RU"/>
        </w:rPr>
        <w:t>5. Досудебный (внесудебный) порядок обжалования решений</w:t>
      </w:r>
    </w:p>
    <w:p w14:paraId="3926FA69" w14:textId="77777777" w:rsidR="004C0DCC" w:rsidRPr="004C0DCC" w:rsidRDefault="004C0DCC" w:rsidP="004C0DC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C0DCC">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7615447" w14:textId="77777777" w:rsidR="004C0DCC" w:rsidRPr="004C0DCC" w:rsidRDefault="004C0DCC" w:rsidP="004C0DC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BEB023B"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C1747D"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59EBE32"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5F35563"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1F8CE9"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6D873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0E9D24D"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C0DCC">
        <w:rPr>
          <w:rFonts w:ascii="Times New Roman" w:eastAsiaTheme="minorEastAsia" w:hAnsi="Times New Roman" w:cs="Times New Roman"/>
          <w:sz w:val="28"/>
          <w:szCs w:val="28"/>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535B515"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70A9B0"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52AB495"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225E847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F0D400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5ECC46" w14:textId="77777777" w:rsidR="00823AF9"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5.3. Жалоба подается в письменной форме на бумажном носителе, в </w:t>
      </w:r>
      <w:r w:rsidRPr="004C0DCC">
        <w:rPr>
          <w:rFonts w:ascii="Times New Roman" w:eastAsiaTheme="minorEastAsia" w:hAnsi="Times New Roman" w:cs="Times New Roman"/>
          <w:sz w:val="28"/>
          <w:szCs w:val="28"/>
          <w:lang w:eastAsia="ru-RU"/>
        </w:rPr>
        <w:lastRenderedPageBreak/>
        <w:t xml:space="preserve">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w:t>
      </w:r>
    </w:p>
    <w:p w14:paraId="01CF70F3"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E2CD3C0"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C0DCC">
          <w:rPr>
            <w:rFonts w:ascii="Times New Roman" w:eastAsiaTheme="minorEastAsia" w:hAnsi="Times New Roman" w:cs="Times New Roman"/>
            <w:sz w:val="28"/>
            <w:szCs w:val="28"/>
            <w:lang w:eastAsia="ru-RU"/>
          </w:rPr>
          <w:t>ч. 5 ст. 11.2</w:t>
        </w:r>
      </w:hyperlink>
      <w:r w:rsidRPr="004C0DCC">
        <w:rPr>
          <w:rFonts w:ascii="Times New Roman" w:eastAsiaTheme="minorEastAsia" w:hAnsi="Times New Roman" w:cs="Times New Roman"/>
          <w:sz w:val="28"/>
          <w:szCs w:val="28"/>
          <w:lang w:eastAsia="ru-RU"/>
        </w:rPr>
        <w:t xml:space="preserve"> Федерального закона от 27.07.2010 № 210-ФЗ.</w:t>
      </w:r>
    </w:p>
    <w:p w14:paraId="68C42C70"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письменной жалобе в обязательном порядке указываются:</w:t>
      </w:r>
    </w:p>
    <w:p w14:paraId="48E9C4AA"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B2A90E3"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053A38"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2974372"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00342B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5.5. Заявитель имеет право на получение информации и документов, </w:t>
      </w:r>
      <w:r w:rsidRPr="004C0DCC">
        <w:rPr>
          <w:rFonts w:ascii="Times New Roman" w:eastAsiaTheme="minorEastAsia"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18" w:history="1">
        <w:r w:rsidRPr="004C0DCC">
          <w:rPr>
            <w:rFonts w:ascii="Times New Roman" w:eastAsiaTheme="minorEastAsia" w:hAnsi="Times New Roman" w:cs="Times New Roman"/>
            <w:sz w:val="28"/>
            <w:szCs w:val="28"/>
            <w:lang w:eastAsia="ru-RU"/>
          </w:rPr>
          <w:t>ст. 11.1</w:t>
        </w:r>
      </w:hyperlink>
      <w:r w:rsidRPr="004C0DCC">
        <w:rPr>
          <w:rFonts w:ascii="Times New Roman" w:eastAsiaTheme="minorEastAsia"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823E35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5.6. Жалоба, поступившая в орган, предоставляющий муниципальную услугу</w:t>
      </w:r>
      <w:r w:rsidR="00823AF9">
        <w:rPr>
          <w:rFonts w:ascii="Times New Roman" w:eastAsiaTheme="minorEastAsia" w:hAnsi="Times New Roman" w:cs="Times New Roman"/>
          <w:sz w:val="28"/>
          <w:szCs w:val="28"/>
          <w:lang w:eastAsia="ru-RU"/>
        </w:rPr>
        <w:t xml:space="preserve"> </w:t>
      </w:r>
      <w:r w:rsidRPr="004C0DCC">
        <w:rPr>
          <w:rFonts w:ascii="Times New Roman" w:eastAsiaTheme="minorEastAsia" w:hAnsi="Times New Roman" w:cs="Times New Roman"/>
          <w:sz w:val="28"/>
          <w:szCs w:val="28"/>
          <w:lang w:eastAsia="ru-RU"/>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D6420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5.7. По результатам рассмотрения жалобы принимается одно из следующих решений:</w:t>
      </w:r>
    </w:p>
    <w:p w14:paraId="0DB0A958"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D5D466C"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2) в удовлетворении жалобы отказывается.</w:t>
      </w:r>
    </w:p>
    <w:p w14:paraId="0E637295"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2F6D56"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824059"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EB9ACF" w14:textId="77777777" w:rsidR="004C0DCC" w:rsidRPr="004C0DCC" w:rsidRDefault="004C0DCC" w:rsidP="004C0DC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C0DCC">
        <w:rPr>
          <w:rFonts w:ascii="Times New Roman" w:eastAsiaTheme="minorEastAsia"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9EB013" w14:textId="77777777" w:rsidR="004C0DCC" w:rsidRPr="004C0DCC" w:rsidRDefault="004C0DCC" w:rsidP="004C0DCC">
      <w:pPr>
        <w:autoSpaceDE w:val="0"/>
        <w:autoSpaceDN w:val="0"/>
        <w:adjustRightInd w:val="0"/>
        <w:spacing w:after="0" w:line="240" w:lineRule="auto"/>
        <w:ind w:firstLine="540"/>
        <w:jc w:val="center"/>
        <w:outlineLvl w:val="2"/>
        <w:rPr>
          <w:rFonts w:eastAsiaTheme="minorEastAsia"/>
          <w:lang w:eastAsia="ru-RU"/>
        </w:rPr>
      </w:pPr>
    </w:p>
    <w:p w14:paraId="04D57736" w14:textId="77777777" w:rsidR="004C0DCC" w:rsidRPr="00823AF9" w:rsidRDefault="004C0DCC" w:rsidP="004C0DCC">
      <w:pPr>
        <w:autoSpaceDE w:val="0"/>
        <w:autoSpaceDN w:val="0"/>
        <w:adjustRightInd w:val="0"/>
        <w:spacing w:after="0" w:line="240" w:lineRule="auto"/>
        <w:ind w:firstLine="540"/>
        <w:jc w:val="center"/>
        <w:outlineLvl w:val="2"/>
        <w:rPr>
          <w:rFonts w:ascii="Times New Roman" w:eastAsiaTheme="minorEastAsia" w:hAnsi="Times New Roman" w:cs="Times New Roman"/>
          <w:b/>
          <w:sz w:val="28"/>
          <w:szCs w:val="28"/>
          <w:lang w:eastAsia="ru-RU"/>
        </w:rPr>
      </w:pPr>
      <w:r w:rsidRPr="004C0DCC">
        <w:rPr>
          <w:rFonts w:eastAsiaTheme="minorEastAsia"/>
          <w:lang w:eastAsia="ru-RU"/>
        </w:rPr>
        <w:tab/>
      </w:r>
      <w:r w:rsidRPr="00823AF9">
        <w:rPr>
          <w:rFonts w:ascii="Times New Roman" w:eastAsiaTheme="minorEastAsia" w:hAnsi="Times New Roman" w:cs="Times New Roman"/>
          <w:b/>
          <w:sz w:val="28"/>
          <w:szCs w:val="28"/>
          <w:lang w:eastAsia="ru-RU"/>
        </w:rPr>
        <w:t>6. Особенности выполнения административных процедур в многофункциональных центрах.</w:t>
      </w:r>
    </w:p>
    <w:p w14:paraId="0C4B0FD6" w14:textId="77777777" w:rsidR="004C0DCC" w:rsidRPr="00823AF9" w:rsidRDefault="004C0DCC" w:rsidP="004C0DCC">
      <w:pPr>
        <w:autoSpaceDE w:val="0"/>
        <w:autoSpaceDN w:val="0"/>
        <w:adjustRightInd w:val="0"/>
        <w:spacing w:after="0" w:line="240" w:lineRule="auto"/>
        <w:ind w:firstLine="540"/>
        <w:jc w:val="center"/>
        <w:outlineLvl w:val="2"/>
        <w:rPr>
          <w:rFonts w:ascii="Times New Roman" w:eastAsiaTheme="minorEastAsia" w:hAnsi="Times New Roman" w:cs="Times New Roman"/>
          <w:sz w:val="20"/>
          <w:szCs w:val="20"/>
          <w:lang w:eastAsia="ru-RU"/>
        </w:rPr>
      </w:pPr>
    </w:p>
    <w:p w14:paraId="36AB4794"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823AF9">
        <w:rPr>
          <w:rFonts w:ascii="Times New Roman" w:eastAsiaTheme="minorEastAsia" w:hAnsi="Times New Roman" w:cs="Times New Roman"/>
          <w:sz w:val="28"/>
          <w:szCs w:val="28"/>
          <w:lang w:eastAsia="ru-RU"/>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3E5D380"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2EFD46F"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5B54E43"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7883310"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б) определяет предмет обращения;</w:t>
      </w:r>
    </w:p>
    <w:p w14:paraId="1F1BCBAD"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в) проводит проверку правильности заполнения обращения;</w:t>
      </w:r>
    </w:p>
    <w:p w14:paraId="08615DAE"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г) проводит проверку укомплектованности пакета документов;</w:t>
      </w:r>
    </w:p>
    <w:p w14:paraId="1A5387AC"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889273"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е) заверяет каждый документ дела своей электронной подписью (далее - ЭП);</w:t>
      </w:r>
    </w:p>
    <w:p w14:paraId="3F670BC3"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ж) направляет копии документов и реестр документов в комитет:</w:t>
      </w:r>
    </w:p>
    <w:p w14:paraId="6F3B0457"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в электронной форме (в составе пакетов электронных дел) в день обращения заявителя в МФЦ;</w:t>
      </w:r>
    </w:p>
    <w:p w14:paraId="462268E7"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1F43F4"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77EBFE9" w14:textId="77777777" w:rsidR="005751EB" w:rsidRPr="005751EB" w:rsidRDefault="005751EB" w:rsidP="005751EB">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751EB">
        <w:rPr>
          <w:rFonts w:ascii="Times New Roman" w:eastAsiaTheme="minorEastAsia" w:hAnsi="Times New Roman" w:cs="Times New Roman"/>
          <w:sz w:val="28"/>
          <w:szCs w:val="28"/>
          <w:lang w:eastAsia="ru-RU"/>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74950012" w14:textId="77777777" w:rsidR="005751EB" w:rsidRPr="005751EB" w:rsidRDefault="005751EB" w:rsidP="005751EB">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751EB">
        <w:rPr>
          <w:rFonts w:ascii="Times New Roman" w:eastAsiaTheme="minorEastAsia" w:hAnsi="Times New Roman" w:cs="Times New Roman"/>
          <w:sz w:val="28"/>
          <w:szCs w:val="28"/>
          <w:lang w:eastAsia="ru-RU"/>
        </w:rPr>
        <w:t xml:space="preserve">сообщает заявителю о наличии оснований для отказа в приеме документов, необходимых для предоставления муниципальной услуги; </w:t>
      </w:r>
    </w:p>
    <w:p w14:paraId="133095BF" w14:textId="77777777" w:rsidR="005751EB" w:rsidRPr="005751EB" w:rsidRDefault="005751EB" w:rsidP="005751EB">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751EB">
        <w:rPr>
          <w:rFonts w:ascii="Times New Roman" w:eastAsiaTheme="minorEastAsia" w:hAnsi="Times New Roman" w:cs="Times New Roman"/>
          <w:sz w:val="28"/>
          <w:szCs w:val="28"/>
          <w:lang w:eastAsia="ru-RU"/>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49ED86BE" w14:textId="77777777" w:rsidR="005751EB" w:rsidRPr="005751EB" w:rsidRDefault="005751EB" w:rsidP="005751EB">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751EB">
        <w:rPr>
          <w:rFonts w:ascii="Times New Roman" w:eastAsiaTheme="minorEastAsia" w:hAnsi="Times New Roman" w:cs="Times New Roman"/>
          <w:sz w:val="28"/>
          <w:szCs w:val="28"/>
          <w:lang w:eastAsia="ru-RU"/>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3857165E"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823AF9">
        <w:rPr>
          <w:rFonts w:ascii="Times New Roman" w:eastAsiaTheme="minorEastAsia"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14:paraId="0001EAD8" w14:textId="77777777" w:rsidR="004C0DCC" w:rsidRPr="00823AF9" w:rsidRDefault="004C0DCC" w:rsidP="004C0DC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9B1A03" w14:textId="77777777" w:rsidR="004C0DCC" w:rsidRPr="00823AF9" w:rsidRDefault="004C0DCC" w:rsidP="004C0DCC">
      <w:pPr>
        <w:autoSpaceDE w:val="0"/>
        <w:autoSpaceDN w:val="0"/>
        <w:adjustRightInd w:val="0"/>
        <w:spacing w:before="120" w:after="0" w:line="240" w:lineRule="auto"/>
        <w:ind w:firstLine="539"/>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D41D21D" w14:textId="77777777" w:rsidR="004C0DCC" w:rsidRPr="00823AF9" w:rsidRDefault="004C0DCC" w:rsidP="004C0DCC">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266EE3" w14:textId="77777777" w:rsidR="004C0DCC" w:rsidRPr="004C0DCC" w:rsidRDefault="004C0DCC" w:rsidP="004C0DCC">
      <w:pPr>
        <w:autoSpaceDE w:val="0"/>
        <w:autoSpaceDN w:val="0"/>
        <w:adjustRightInd w:val="0"/>
        <w:spacing w:after="0" w:line="240" w:lineRule="auto"/>
        <w:ind w:firstLine="540"/>
        <w:jc w:val="both"/>
        <w:outlineLvl w:val="0"/>
        <w:rPr>
          <w:rFonts w:ascii="Times New Roman" w:eastAsiaTheme="minorEastAsia" w:hAnsi="Times New Roman" w:cs="Times New Roman"/>
          <w:sz w:val="28"/>
          <w:szCs w:val="28"/>
          <w:lang w:eastAsia="ru-RU"/>
        </w:rPr>
      </w:pPr>
      <w:r w:rsidRPr="00823AF9">
        <w:rPr>
          <w:rFonts w:ascii="Times New Roman" w:eastAsiaTheme="minorEastAsia"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A78D7D3" w14:textId="77777777" w:rsidR="004C0DCC" w:rsidRPr="004C0DCC" w:rsidRDefault="004C0DCC" w:rsidP="004C0DCC">
      <w:pPr>
        <w:widowControl w:val="0"/>
        <w:tabs>
          <w:tab w:val="left" w:pos="840"/>
        </w:tabs>
        <w:autoSpaceDE w:val="0"/>
        <w:autoSpaceDN w:val="0"/>
        <w:adjustRightInd w:val="0"/>
        <w:spacing w:after="0" w:line="240" w:lineRule="auto"/>
        <w:outlineLvl w:val="1"/>
        <w:rPr>
          <w:rFonts w:ascii="Calibri" w:eastAsiaTheme="minorEastAsia" w:hAnsi="Calibri" w:cs="Calibri"/>
          <w:lang w:eastAsia="ru-RU"/>
        </w:rPr>
      </w:pPr>
    </w:p>
    <w:p w14:paraId="18FC9FEF" w14:textId="77777777"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E9044FB" w14:textId="77777777"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FB30AA7" w14:textId="77777777"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2AC8EB8" w14:textId="77777777"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0EC11F7" w14:textId="77777777" w:rsidR="004C0DCC" w:rsidRPr="004C0DCC" w:rsidRDefault="004C0DCC" w:rsidP="004C0DCC">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B7A2ADD" w14:textId="77777777" w:rsidR="004C0DCC" w:rsidRPr="004C0DCC" w:rsidRDefault="004C0DCC"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08CB3D20" w14:textId="77777777" w:rsidR="004C0DCC" w:rsidRDefault="004C0DCC"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77F4AA1F" w14:textId="77777777"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002F5BA1" w14:textId="77777777"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33DAE669" w14:textId="77777777"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6FC62974" w14:textId="77777777"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2031312B" w14:textId="77777777"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1A37F300" w14:textId="77777777"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6F71F933" w14:textId="77777777"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02720E32" w14:textId="77777777"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6C974098" w14:textId="77777777" w:rsidR="00823AF9" w:rsidRDefault="00823AF9" w:rsidP="004C0DCC">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0195FC6A"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Приложение 1</w:t>
      </w:r>
    </w:p>
    <w:p w14:paraId="720115FE"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 xml:space="preserve">в Администрацию муниципального образования </w:t>
      </w:r>
    </w:p>
    <w:p w14:paraId="2EB5A6EA"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________________________________________</w:t>
      </w:r>
    </w:p>
    <w:p w14:paraId="09D124C5"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_______________района Ленинградской области</w:t>
      </w:r>
    </w:p>
    <w:p w14:paraId="377C512A"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8" w:name="P397"/>
      <w:bookmarkEnd w:id="8"/>
      <w:r w:rsidRPr="0035466A">
        <w:rPr>
          <w:rFonts w:ascii="Times New Roman" w:eastAsiaTheme="minorEastAsia" w:hAnsi="Times New Roman" w:cs="Times New Roman"/>
          <w:sz w:val="28"/>
          <w:szCs w:val="28"/>
          <w:lang w:eastAsia="ru-RU"/>
        </w:rPr>
        <w:t>от _____________________________________</w:t>
      </w:r>
    </w:p>
    <w:p w14:paraId="3742898E"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(Ф.И.О. нанимателя жилого помещения)</w:t>
      </w:r>
    </w:p>
    <w:p w14:paraId="0EA3E980"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_______________________________________,</w:t>
      </w:r>
    </w:p>
    <w:p w14:paraId="41418FF8"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Паспорт серия _______ номер _____________</w:t>
      </w:r>
    </w:p>
    <w:p w14:paraId="0B3CE6FA"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выдан _________________________________</w:t>
      </w:r>
    </w:p>
    <w:p w14:paraId="3A75BC0B"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lastRenderedPageBreak/>
        <w:t>_______________________________________</w:t>
      </w:r>
    </w:p>
    <w:p w14:paraId="51BBC6D0"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_______________________________________</w:t>
      </w:r>
    </w:p>
    <w:p w14:paraId="2BC70B15"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Зарегистрированный по адресу:</w:t>
      </w:r>
    </w:p>
    <w:p w14:paraId="0E00DF3A"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 xml:space="preserve"> ________________________________________</w:t>
      </w:r>
    </w:p>
    <w:p w14:paraId="52806932"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контактный телефон: _____________________</w:t>
      </w:r>
    </w:p>
    <w:p w14:paraId="235074B0"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адрес электронной почты: _________________</w:t>
      </w:r>
    </w:p>
    <w:p w14:paraId="60994F63" w14:textId="77777777" w:rsidR="0035466A" w:rsidRPr="0035466A" w:rsidRDefault="0035466A" w:rsidP="0035466A">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________________________________________</w:t>
      </w:r>
    </w:p>
    <w:p w14:paraId="748785CB"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14:paraId="0E24AE1E"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03861A2" w14:textId="77777777" w:rsidR="0035466A" w:rsidRPr="0035466A" w:rsidRDefault="0035466A" w:rsidP="0035466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 w:name="P457"/>
      <w:bookmarkEnd w:id="9"/>
      <w:r w:rsidRPr="0035466A">
        <w:rPr>
          <w:rFonts w:ascii="Times New Roman" w:eastAsia="Times New Roman" w:hAnsi="Times New Roman" w:cs="Times New Roman"/>
          <w:sz w:val="24"/>
          <w:szCs w:val="24"/>
          <w:lang w:eastAsia="ru-RU"/>
        </w:rPr>
        <w:t>ЗАЯВЛЕНИЕ</w:t>
      </w:r>
    </w:p>
    <w:p w14:paraId="7E06482F"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20C2617" w14:textId="77777777" w:rsidR="0035466A" w:rsidRPr="0035466A" w:rsidRDefault="0035466A" w:rsidP="0035466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371E134D"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_____________________________________________________________________________,</w:t>
      </w:r>
    </w:p>
    <w:p w14:paraId="17D74DBD"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 xml:space="preserve">в котором зарегистрирован(ы) (в том числе, наниматель и временно отсутствующие члены семьи): </w:t>
      </w:r>
    </w:p>
    <w:p w14:paraId="39CDFA31"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Style w:val="10"/>
        <w:tblW w:w="9889" w:type="dxa"/>
        <w:tblLook w:val="04A0" w:firstRow="1" w:lastRow="0" w:firstColumn="1" w:lastColumn="0" w:noHBand="0" w:noVBand="1"/>
      </w:tblPr>
      <w:tblGrid>
        <w:gridCol w:w="540"/>
        <w:gridCol w:w="4417"/>
        <w:gridCol w:w="1387"/>
        <w:gridCol w:w="3545"/>
      </w:tblGrid>
      <w:tr w:rsidR="0035466A" w:rsidRPr="0035466A" w14:paraId="4ADB9CA8" w14:textId="77777777" w:rsidTr="00172A3C">
        <w:tc>
          <w:tcPr>
            <w:tcW w:w="540" w:type="dxa"/>
            <w:vAlign w:val="center"/>
          </w:tcPr>
          <w:p w14:paraId="2E03FBEC" w14:textId="77777777"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 п/п</w:t>
            </w:r>
          </w:p>
        </w:tc>
        <w:tc>
          <w:tcPr>
            <w:tcW w:w="4417" w:type="dxa"/>
            <w:vAlign w:val="center"/>
          </w:tcPr>
          <w:p w14:paraId="69E46991" w14:textId="77777777"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Фамилия, имя, отчество (при наличии)</w:t>
            </w:r>
          </w:p>
        </w:tc>
        <w:tc>
          <w:tcPr>
            <w:tcW w:w="1387" w:type="dxa"/>
            <w:vAlign w:val="center"/>
          </w:tcPr>
          <w:p w14:paraId="7AB2E1E6" w14:textId="77777777"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Дата рождения</w:t>
            </w:r>
          </w:p>
        </w:tc>
        <w:tc>
          <w:tcPr>
            <w:tcW w:w="3545" w:type="dxa"/>
            <w:vAlign w:val="center"/>
          </w:tcPr>
          <w:p w14:paraId="3B9128EB" w14:textId="77777777"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Паспортные данные</w:t>
            </w:r>
          </w:p>
        </w:tc>
      </w:tr>
      <w:tr w:rsidR="0035466A" w:rsidRPr="0035466A" w14:paraId="4A4079B1" w14:textId="77777777" w:rsidTr="00172A3C">
        <w:tc>
          <w:tcPr>
            <w:tcW w:w="540" w:type="dxa"/>
          </w:tcPr>
          <w:p w14:paraId="6615B857" w14:textId="77777777" w:rsidR="0035466A" w:rsidRPr="0035466A" w:rsidRDefault="0035466A" w:rsidP="0035466A">
            <w:pPr>
              <w:jc w:val="both"/>
              <w:rPr>
                <w:rFonts w:ascii="Times New Roman" w:hAnsi="Times New Roman" w:cs="Times New Roman"/>
                <w:sz w:val="24"/>
                <w:szCs w:val="24"/>
              </w:rPr>
            </w:pPr>
          </w:p>
        </w:tc>
        <w:tc>
          <w:tcPr>
            <w:tcW w:w="4417" w:type="dxa"/>
          </w:tcPr>
          <w:p w14:paraId="6A4DBD3E" w14:textId="77777777" w:rsidR="0035466A" w:rsidRPr="0035466A" w:rsidRDefault="0035466A" w:rsidP="0035466A">
            <w:pPr>
              <w:jc w:val="both"/>
              <w:rPr>
                <w:rFonts w:ascii="Times New Roman" w:hAnsi="Times New Roman" w:cs="Times New Roman"/>
                <w:sz w:val="24"/>
                <w:szCs w:val="24"/>
              </w:rPr>
            </w:pPr>
          </w:p>
        </w:tc>
        <w:tc>
          <w:tcPr>
            <w:tcW w:w="1387" w:type="dxa"/>
          </w:tcPr>
          <w:p w14:paraId="4361D2FB" w14:textId="77777777" w:rsidR="0035466A" w:rsidRPr="0035466A" w:rsidRDefault="0035466A" w:rsidP="0035466A">
            <w:pPr>
              <w:jc w:val="both"/>
              <w:rPr>
                <w:rFonts w:ascii="Times New Roman" w:hAnsi="Times New Roman" w:cs="Times New Roman"/>
                <w:sz w:val="24"/>
                <w:szCs w:val="24"/>
              </w:rPr>
            </w:pPr>
          </w:p>
        </w:tc>
        <w:tc>
          <w:tcPr>
            <w:tcW w:w="3545" w:type="dxa"/>
          </w:tcPr>
          <w:p w14:paraId="1AE7D0C3" w14:textId="77777777" w:rsidR="0035466A" w:rsidRPr="0035466A" w:rsidRDefault="0035466A" w:rsidP="0035466A">
            <w:pPr>
              <w:jc w:val="both"/>
              <w:rPr>
                <w:rFonts w:ascii="Times New Roman" w:hAnsi="Times New Roman" w:cs="Times New Roman"/>
                <w:sz w:val="24"/>
                <w:szCs w:val="24"/>
              </w:rPr>
            </w:pPr>
          </w:p>
        </w:tc>
      </w:tr>
      <w:tr w:rsidR="0035466A" w:rsidRPr="0035466A" w14:paraId="206D700E" w14:textId="77777777" w:rsidTr="00172A3C">
        <w:tc>
          <w:tcPr>
            <w:tcW w:w="540" w:type="dxa"/>
          </w:tcPr>
          <w:p w14:paraId="268965A0" w14:textId="77777777" w:rsidR="0035466A" w:rsidRPr="0035466A" w:rsidRDefault="0035466A" w:rsidP="0035466A">
            <w:pPr>
              <w:jc w:val="both"/>
              <w:rPr>
                <w:rFonts w:ascii="Times New Roman" w:hAnsi="Times New Roman" w:cs="Times New Roman"/>
                <w:sz w:val="24"/>
                <w:szCs w:val="24"/>
              </w:rPr>
            </w:pPr>
          </w:p>
        </w:tc>
        <w:tc>
          <w:tcPr>
            <w:tcW w:w="4417" w:type="dxa"/>
          </w:tcPr>
          <w:p w14:paraId="000C7B4D" w14:textId="77777777" w:rsidR="0035466A" w:rsidRPr="0035466A" w:rsidRDefault="0035466A" w:rsidP="0035466A">
            <w:pPr>
              <w:jc w:val="both"/>
              <w:rPr>
                <w:rFonts w:ascii="Times New Roman" w:hAnsi="Times New Roman" w:cs="Times New Roman"/>
                <w:sz w:val="24"/>
                <w:szCs w:val="24"/>
              </w:rPr>
            </w:pPr>
          </w:p>
        </w:tc>
        <w:tc>
          <w:tcPr>
            <w:tcW w:w="1387" w:type="dxa"/>
          </w:tcPr>
          <w:p w14:paraId="79E2FA15" w14:textId="77777777" w:rsidR="0035466A" w:rsidRPr="0035466A" w:rsidRDefault="0035466A" w:rsidP="0035466A">
            <w:pPr>
              <w:jc w:val="both"/>
              <w:rPr>
                <w:rFonts w:ascii="Times New Roman" w:hAnsi="Times New Roman" w:cs="Times New Roman"/>
                <w:sz w:val="24"/>
                <w:szCs w:val="24"/>
              </w:rPr>
            </w:pPr>
          </w:p>
        </w:tc>
        <w:tc>
          <w:tcPr>
            <w:tcW w:w="3545" w:type="dxa"/>
          </w:tcPr>
          <w:p w14:paraId="13A0F1EB" w14:textId="77777777" w:rsidR="0035466A" w:rsidRPr="0035466A" w:rsidRDefault="0035466A" w:rsidP="0035466A">
            <w:pPr>
              <w:jc w:val="both"/>
              <w:rPr>
                <w:rFonts w:ascii="Times New Roman" w:hAnsi="Times New Roman" w:cs="Times New Roman"/>
                <w:sz w:val="24"/>
                <w:szCs w:val="24"/>
              </w:rPr>
            </w:pPr>
          </w:p>
        </w:tc>
      </w:tr>
      <w:tr w:rsidR="0035466A" w:rsidRPr="0035466A" w14:paraId="6BAA16A1" w14:textId="77777777" w:rsidTr="00172A3C">
        <w:tc>
          <w:tcPr>
            <w:tcW w:w="540" w:type="dxa"/>
          </w:tcPr>
          <w:p w14:paraId="21709EF5" w14:textId="77777777" w:rsidR="0035466A" w:rsidRPr="0035466A" w:rsidRDefault="0035466A" w:rsidP="0035466A">
            <w:pPr>
              <w:jc w:val="both"/>
              <w:rPr>
                <w:rFonts w:ascii="Times New Roman" w:hAnsi="Times New Roman" w:cs="Times New Roman"/>
                <w:sz w:val="24"/>
                <w:szCs w:val="24"/>
              </w:rPr>
            </w:pPr>
          </w:p>
        </w:tc>
        <w:tc>
          <w:tcPr>
            <w:tcW w:w="4417" w:type="dxa"/>
          </w:tcPr>
          <w:p w14:paraId="788ED69F" w14:textId="77777777" w:rsidR="0035466A" w:rsidRPr="0035466A" w:rsidRDefault="0035466A" w:rsidP="0035466A">
            <w:pPr>
              <w:jc w:val="both"/>
              <w:rPr>
                <w:rFonts w:ascii="Times New Roman" w:hAnsi="Times New Roman" w:cs="Times New Roman"/>
                <w:sz w:val="24"/>
                <w:szCs w:val="24"/>
              </w:rPr>
            </w:pPr>
          </w:p>
        </w:tc>
        <w:tc>
          <w:tcPr>
            <w:tcW w:w="1387" w:type="dxa"/>
          </w:tcPr>
          <w:p w14:paraId="1ACC85C1" w14:textId="77777777" w:rsidR="0035466A" w:rsidRPr="0035466A" w:rsidRDefault="0035466A" w:rsidP="0035466A">
            <w:pPr>
              <w:jc w:val="both"/>
              <w:rPr>
                <w:rFonts w:ascii="Times New Roman" w:hAnsi="Times New Roman" w:cs="Times New Roman"/>
                <w:sz w:val="24"/>
                <w:szCs w:val="24"/>
              </w:rPr>
            </w:pPr>
          </w:p>
        </w:tc>
        <w:tc>
          <w:tcPr>
            <w:tcW w:w="3545" w:type="dxa"/>
          </w:tcPr>
          <w:p w14:paraId="3333F77C" w14:textId="77777777" w:rsidR="0035466A" w:rsidRPr="0035466A" w:rsidRDefault="0035466A" w:rsidP="0035466A">
            <w:pPr>
              <w:jc w:val="both"/>
              <w:rPr>
                <w:rFonts w:ascii="Times New Roman" w:hAnsi="Times New Roman" w:cs="Times New Roman"/>
                <w:sz w:val="24"/>
                <w:szCs w:val="24"/>
              </w:rPr>
            </w:pPr>
          </w:p>
        </w:tc>
      </w:tr>
      <w:tr w:rsidR="0035466A" w:rsidRPr="0035466A" w14:paraId="5EDDDF2A" w14:textId="77777777" w:rsidTr="00172A3C">
        <w:tc>
          <w:tcPr>
            <w:tcW w:w="540" w:type="dxa"/>
          </w:tcPr>
          <w:p w14:paraId="7732FC5F" w14:textId="77777777" w:rsidR="0035466A" w:rsidRPr="0035466A" w:rsidRDefault="0035466A" w:rsidP="0035466A">
            <w:pPr>
              <w:jc w:val="both"/>
              <w:rPr>
                <w:rFonts w:ascii="Times New Roman" w:hAnsi="Times New Roman" w:cs="Times New Roman"/>
                <w:sz w:val="24"/>
                <w:szCs w:val="24"/>
              </w:rPr>
            </w:pPr>
          </w:p>
        </w:tc>
        <w:tc>
          <w:tcPr>
            <w:tcW w:w="4417" w:type="dxa"/>
          </w:tcPr>
          <w:p w14:paraId="7A08B947" w14:textId="77777777" w:rsidR="0035466A" w:rsidRPr="0035466A" w:rsidRDefault="0035466A" w:rsidP="0035466A">
            <w:pPr>
              <w:jc w:val="both"/>
              <w:rPr>
                <w:rFonts w:ascii="Times New Roman" w:hAnsi="Times New Roman" w:cs="Times New Roman"/>
                <w:sz w:val="24"/>
                <w:szCs w:val="24"/>
              </w:rPr>
            </w:pPr>
          </w:p>
        </w:tc>
        <w:tc>
          <w:tcPr>
            <w:tcW w:w="1387" w:type="dxa"/>
          </w:tcPr>
          <w:p w14:paraId="3BB8C0DE" w14:textId="77777777" w:rsidR="0035466A" w:rsidRPr="0035466A" w:rsidRDefault="0035466A" w:rsidP="0035466A">
            <w:pPr>
              <w:jc w:val="both"/>
              <w:rPr>
                <w:rFonts w:ascii="Times New Roman" w:hAnsi="Times New Roman" w:cs="Times New Roman"/>
                <w:sz w:val="24"/>
                <w:szCs w:val="24"/>
              </w:rPr>
            </w:pPr>
          </w:p>
        </w:tc>
        <w:tc>
          <w:tcPr>
            <w:tcW w:w="3545" w:type="dxa"/>
          </w:tcPr>
          <w:p w14:paraId="39CBEA07" w14:textId="77777777" w:rsidR="0035466A" w:rsidRPr="0035466A" w:rsidRDefault="0035466A" w:rsidP="0035466A">
            <w:pPr>
              <w:jc w:val="both"/>
              <w:rPr>
                <w:rFonts w:ascii="Times New Roman" w:hAnsi="Times New Roman" w:cs="Times New Roman"/>
                <w:sz w:val="24"/>
                <w:szCs w:val="24"/>
              </w:rPr>
            </w:pPr>
          </w:p>
        </w:tc>
      </w:tr>
      <w:tr w:rsidR="0035466A" w:rsidRPr="0035466A" w14:paraId="34AB7632" w14:textId="77777777" w:rsidTr="00172A3C">
        <w:tc>
          <w:tcPr>
            <w:tcW w:w="540" w:type="dxa"/>
          </w:tcPr>
          <w:p w14:paraId="00C7392F" w14:textId="77777777" w:rsidR="0035466A" w:rsidRPr="0035466A" w:rsidRDefault="0035466A" w:rsidP="0035466A">
            <w:pPr>
              <w:jc w:val="both"/>
              <w:rPr>
                <w:rFonts w:ascii="Times New Roman" w:hAnsi="Times New Roman" w:cs="Times New Roman"/>
                <w:sz w:val="24"/>
                <w:szCs w:val="24"/>
              </w:rPr>
            </w:pPr>
          </w:p>
        </w:tc>
        <w:tc>
          <w:tcPr>
            <w:tcW w:w="4417" w:type="dxa"/>
          </w:tcPr>
          <w:p w14:paraId="75E97B44" w14:textId="77777777" w:rsidR="0035466A" w:rsidRPr="0035466A" w:rsidRDefault="0035466A" w:rsidP="0035466A">
            <w:pPr>
              <w:jc w:val="both"/>
              <w:rPr>
                <w:rFonts w:ascii="Times New Roman" w:hAnsi="Times New Roman" w:cs="Times New Roman"/>
                <w:sz w:val="24"/>
                <w:szCs w:val="24"/>
              </w:rPr>
            </w:pPr>
          </w:p>
        </w:tc>
        <w:tc>
          <w:tcPr>
            <w:tcW w:w="1387" w:type="dxa"/>
          </w:tcPr>
          <w:p w14:paraId="192ACC94" w14:textId="77777777" w:rsidR="0035466A" w:rsidRPr="0035466A" w:rsidRDefault="0035466A" w:rsidP="0035466A">
            <w:pPr>
              <w:jc w:val="both"/>
              <w:rPr>
                <w:rFonts w:ascii="Times New Roman" w:hAnsi="Times New Roman" w:cs="Times New Roman"/>
                <w:sz w:val="24"/>
                <w:szCs w:val="24"/>
              </w:rPr>
            </w:pPr>
          </w:p>
        </w:tc>
        <w:tc>
          <w:tcPr>
            <w:tcW w:w="3545" w:type="dxa"/>
          </w:tcPr>
          <w:p w14:paraId="19F705F0" w14:textId="77777777" w:rsidR="0035466A" w:rsidRPr="0035466A" w:rsidRDefault="0035466A" w:rsidP="0035466A">
            <w:pPr>
              <w:jc w:val="both"/>
              <w:rPr>
                <w:rFonts w:ascii="Times New Roman" w:hAnsi="Times New Roman" w:cs="Times New Roman"/>
                <w:sz w:val="24"/>
                <w:szCs w:val="24"/>
              </w:rPr>
            </w:pPr>
          </w:p>
        </w:tc>
      </w:tr>
      <w:tr w:rsidR="0035466A" w:rsidRPr="0035466A" w14:paraId="21541517" w14:textId="77777777" w:rsidTr="00172A3C">
        <w:tc>
          <w:tcPr>
            <w:tcW w:w="540" w:type="dxa"/>
          </w:tcPr>
          <w:p w14:paraId="30E223DF" w14:textId="77777777" w:rsidR="0035466A" w:rsidRPr="0035466A" w:rsidRDefault="0035466A" w:rsidP="0035466A">
            <w:pPr>
              <w:jc w:val="both"/>
              <w:rPr>
                <w:rFonts w:ascii="Times New Roman" w:hAnsi="Times New Roman" w:cs="Times New Roman"/>
                <w:sz w:val="24"/>
                <w:szCs w:val="24"/>
              </w:rPr>
            </w:pPr>
          </w:p>
        </w:tc>
        <w:tc>
          <w:tcPr>
            <w:tcW w:w="4417" w:type="dxa"/>
          </w:tcPr>
          <w:p w14:paraId="6E86F554" w14:textId="77777777" w:rsidR="0035466A" w:rsidRPr="0035466A" w:rsidRDefault="0035466A" w:rsidP="0035466A">
            <w:pPr>
              <w:jc w:val="both"/>
              <w:rPr>
                <w:rFonts w:ascii="Times New Roman" w:hAnsi="Times New Roman" w:cs="Times New Roman"/>
                <w:sz w:val="24"/>
                <w:szCs w:val="24"/>
              </w:rPr>
            </w:pPr>
          </w:p>
        </w:tc>
        <w:tc>
          <w:tcPr>
            <w:tcW w:w="1387" w:type="dxa"/>
          </w:tcPr>
          <w:p w14:paraId="4A7E971E" w14:textId="77777777" w:rsidR="0035466A" w:rsidRPr="0035466A" w:rsidRDefault="0035466A" w:rsidP="0035466A">
            <w:pPr>
              <w:jc w:val="both"/>
              <w:rPr>
                <w:rFonts w:ascii="Times New Roman" w:hAnsi="Times New Roman" w:cs="Times New Roman"/>
                <w:sz w:val="24"/>
                <w:szCs w:val="24"/>
              </w:rPr>
            </w:pPr>
          </w:p>
        </w:tc>
        <w:tc>
          <w:tcPr>
            <w:tcW w:w="3545" w:type="dxa"/>
          </w:tcPr>
          <w:p w14:paraId="7578409F" w14:textId="77777777" w:rsidR="0035466A" w:rsidRPr="0035466A" w:rsidRDefault="0035466A" w:rsidP="0035466A">
            <w:pPr>
              <w:jc w:val="both"/>
              <w:rPr>
                <w:rFonts w:ascii="Times New Roman" w:hAnsi="Times New Roman" w:cs="Times New Roman"/>
                <w:sz w:val="24"/>
                <w:szCs w:val="24"/>
              </w:rPr>
            </w:pPr>
          </w:p>
        </w:tc>
      </w:tr>
      <w:tr w:rsidR="0035466A" w:rsidRPr="0035466A" w14:paraId="0AFD6F03" w14:textId="77777777" w:rsidTr="00172A3C">
        <w:tc>
          <w:tcPr>
            <w:tcW w:w="540" w:type="dxa"/>
          </w:tcPr>
          <w:p w14:paraId="31B9DA9D" w14:textId="77777777" w:rsidR="0035466A" w:rsidRPr="0035466A" w:rsidRDefault="0035466A" w:rsidP="0035466A">
            <w:pPr>
              <w:jc w:val="both"/>
              <w:rPr>
                <w:rFonts w:ascii="Times New Roman" w:hAnsi="Times New Roman" w:cs="Times New Roman"/>
                <w:sz w:val="24"/>
                <w:szCs w:val="24"/>
              </w:rPr>
            </w:pPr>
          </w:p>
        </w:tc>
        <w:tc>
          <w:tcPr>
            <w:tcW w:w="4417" w:type="dxa"/>
          </w:tcPr>
          <w:p w14:paraId="420488E9" w14:textId="77777777" w:rsidR="0035466A" w:rsidRPr="0035466A" w:rsidRDefault="0035466A" w:rsidP="0035466A">
            <w:pPr>
              <w:jc w:val="both"/>
              <w:rPr>
                <w:rFonts w:ascii="Times New Roman" w:hAnsi="Times New Roman" w:cs="Times New Roman"/>
                <w:sz w:val="24"/>
                <w:szCs w:val="24"/>
              </w:rPr>
            </w:pPr>
          </w:p>
        </w:tc>
        <w:tc>
          <w:tcPr>
            <w:tcW w:w="1387" w:type="dxa"/>
          </w:tcPr>
          <w:p w14:paraId="43051E3F" w14:textId="77777777" w:rsidR="0035466A" w:rsidRPr="0035466A" w:rsidRDefault="0035466A" w:rsidP="0035466A">
            <w:pPr>
              <w:jc w:val="both"/>
              <w:rPr>
                <w:rFonts w:ascii="Times New Roman" w:hAnsi="Times New Roman" w:cs="Times New Roman"/>
                <w:sz w:val="24"/>
                <w:szCs w:val="24"/>
              </w:rPr>
            </w:pPr>
          </w:p>
        </w:tc>
        <w:tc>
          <w:tcPr>
            <w:tcW w:w="3545" w:type="dxa"/>
          </w:tcPr>
          <w:p w14:paraId="36663B4B" w14:textId="77777777" w:rsidR="0035466A" w:rsidRPr="0035466A" w:rsidRDefault="0035466A" w:rsidP="0035466A">
            <w:pPr>
              <w:jc w:val="both"/>
              <w:rPr>
                <w:rFonts w:ascii="Times New Roman" w:hAnsi="Times New Roman" w:cs="Times New Roman"/>
                <w:sz w:val="24"/>
                <w:szCs w:val="24"/>
              </w:rPr>
            </w:pPr>
          </w:p>
        </w:tc>
      </w:tr>
    </w:tbl>
    <w:p w14:paraId="3798737F"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E93ABD2" w14:textId="77777777" w:rsidR="0035466A" w:rsidRPr="0035466A" w:rsidRDefault="0035466A" w:rsidP="0035466A">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В составе семьи имеются (не имеются) граждане, страдающие тяжелой формой хронического заболевания_______________________________________________________</w:t>
      </w:r>
    </w:p>
    <w:p w14:paraId="32338B94" w14:textId="77777777" w:rsidR="0035466A" w:rsidRPr="0035466A" w:rsidRDefault="0035466A" w:rsidP="0035466A">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35466A">
        <w:rPr>
          <w:rFonts w:ascii="Times New Roman" w:eastAsiaTheme="minorEastAsia" w:hAnsi="Times New Roman" w:cs="Times New Roman"/>
          <w:sz w:val="20"/>
          <w:szCs w:val="20"/>
          <w:lang w:eastAsia="ru-RU"/>
        </w:rPr>
        <w:t xml:space="preserve">                                                     (фамилия, имя, отчество (при наличии)</w:t>
      </w:r>
    </w:p>
    <w:p w14:paraId="7E7E8301"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_____________________________________________________________________________</w:t>
      </w:r>
    </w:p>
    <w:p w14:paraId="5674C030"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7FDD0F8"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Сведения о лицах, ранее значившихся в договоре социального найма жилого помещения (ордере) и выбывших:</w:t>
      </w:r>
    </w:p>
    <w:tbl>
      <w:tblPr>
        <w:tblStyle w:val="10"/>
        <w:tblW w:w="9918" w:type="dxa"/>
        <w:tblLook w:val="04A0" w:firstRow="1" w:lastRow="0" w:firstColumn="1" w:lastColumn="0" w:noHBand="0" w:noVBand="1"/>
      </w:tblPr>
      <w:tblGrid>
        <w:gridCol w:w="540"/>
        <w:gridCol w:w="3738"/>
        <w:gridCol w:w="1387"/>
        <w:gridCol w:w="1985"/>
        <w:gridCol w:w="2268"/>
      </w:tblGrid>
      <w:tr w:rsidR="0035466A" w:rsidRPr="0035466A" w14:paraId="6437269F" w14:textId="77777777" w:rsidTr="00172A3C">
        <w:tc>
          <w:tcPr>
            <w:tcW w:w="540" w:type="dxa"/>
            <w:vAlign w:val="center"/>
          </w:tcPr>
          <w:p w14:paraId="3F46AAA3" w14:textId="77777777"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 п/п</w:t>
            </w:r>
          </w:p>
        </w:tc>
        <w:tc>
          <w:tcPr>
            <w:tcW w:w="3738" w:type="dxa"/>
            <w:vAlign w:val="center"/>
          </w:tcPr>
          <w:p w14:paraId="150D0250" w14:textId="77777777"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Фамилия, имя, отчество (при наличии)</w:t>
            </w:r>
          </w:p>
        </w:tc>
        <w:tc>
          <w:tcPr>
            <w:tcW w:w="1387" w:type="dxa"/>
            <w:vAlign w:val="center"/>
          </w:tcPr>
          <w:p w14:paraId="2F1E7B66" w14:textId="77777777"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Дата рождения</w:t>
            </w:r>
          </w:p>
        </w:tc>
        <w:tc>
          <w:tcPr>
            <w:tcW w:w="4253" w:type="dxa"/>
            <w:gridSpan w:val="2"/>
            <w:vAlign w:val="center"/>
          </w:tcPr>
          <w:p w14:paraId="3F70C4B5" w14:textId="77777777" w:rsidR="0035466A" w:rsidRPr="0035466A" w:rsidRDefault="0035466A" w:rsidP="0035466A">
            <w:pPr>
              <w:jc w:val="center"/>
              <w:rPr>
                <w:rFonts w:ascii="Times New Roman" w:hAnsi="Times New Roman" w:cs="Times New Roman"/>
                <w:sz w:val="24"/>
                <w:szCs w:val="24"/>
              </w:rPr>
            </w:pPr>
            <w:r w:rsidRPr="0035466A">
              <w:rPr>
                <w:rFonts w:ascii="Times New Roman" w:hAnsi="Times New Roman" w:cs="Times New Roman"/>
                <w:sz w:val="24"/>
                <w:szCs w:val="24"/>
              </w:rPr>
              <w:t>Когда и куда выбыл, причина выбытия</w:t>
            </w:r>
          </w:p>
        </w:tc>
      </w:tr>
      <w:tr w:rsidR="0035466A" w:rsidRPr="0035466A" w14:paraId="72167C6C" w14:textId="77777777" w:rsidTr="00172A3C">
        <w:tc>
          <w:tcPr>
            <w:tcW w:w="540" w:type="dxa"/>
          </w:tcPr>
          <w:p w14:paraId="32D19DEB" w14:textId="77777777" w:rsidR="0035466A" w:rsidRPr="0035466A" w:rsidRDefault="0035466A" w:rsidP="0035466A">
            <w:pPr>
              <w:jc w:val="both"/>
              <w:rPr>
                <w:rFonts w:ascii="Times New Roman" w:hAnsi="Times New Roman" w:cs="Times New Roman"/>
                <w:sz w:val="24"/>
                <w:szCs w:val="24"/>
              </w:rPr>
            </w:pPr>
          </w:p>
        </w:tc>
        <w:tc>
          <w:tcPr>
            <w:tcW w:w="3738" w:type="dxa"/>
          </w:tcPr>
          <w:p w14:paraId="2EA41963" w14:textId="77777777" w:rsidR="0035466A" w:rsidRPr="0035466A" w:rsidRDefault="0035466A" w:rsidP="0035466A">
            <w:pPr>
              <w:jc w:val="both"/>
              <w:rPr>
                <w:rFonts w:ascii="Times New Roman" w:hAnsi="Times New Roman" w:cs="Times New Roman"/>
                <w:sz w:val="24"/>
                <w:szCs w:val="24"/>
              </w:rPr>
            </w:pPr>
          </w:p>
        </w:tc>
        <w:tc>
          <w:tcPr>
            <w:tcW w:w="1387" w:type="dxa"/>
          </w:tcPr>
          <w:p w14:paraId="686EBCB6" w14:textId="77777777" w:rsidR="0035466A" w:rsidRPr="0035466A" w:rsidRDefault="0035466A" w:rsidP="0035466A">
            <w:pPr>
              <w:jc w:val="both"/>
              <w:rPr>
                <w:rFonts w:ascii="Times New Roman" w:hAnsi="Times New Roman" w:cs="Times New Roman"/>
                <w:sz w:val="24"/>
                <w:szCs w:val="24"/>
              </w:rPr>
            </w:pPr>
          </w:p>
        </w:tc>
        <w:tc>
          <w:tcPr>
            <w:tcW w:w="4253" w:type="dxa"/>
            <w:gridSpan w:val="2"/>
          </w:tcPr>
          <w:p w14:paraId="7B4A7279" w14:textId="77777777" w:rsidR="0035466A" w:rsidRPr="0035466A" w:rsidRDefault="0035466A" w:rsidP="0035466A">
            <w:pPr>
              <w:jc w:val="both"/>
              <w:rPr>
                <w:rFonts w:ascii="Times New Roman" w:hAnsi="Times New Roman" w:cs="Times New Roman"/>
                <w:sz w:val="24"/>
                <w:szCs w:val="24"/>
              </w:rPr>
            </w:pPr>
          </w:p>
        </w:tc>
      </w:tr>
      <w:tr w:rsidR="0035466A" w:rsidRPr="0035466A" w14:paraId="5E12182E" w14:textId="77777777" w:rsidTr="00172A3C">
        <w:tc>
          <w:tcPr>
            <w:tcW w:w="540" w:type="dxa"/>
          </w:tcPr>
          <w:p w14:paraId="63B02DCC" w14:textId="77777777" w:rsidR="0035466A" w:rsidRPr="0035466A" w:rsidRDefault="0035466A" w:rsidP="0035466A">
            <w:pPr>
              <w:jc w:val="both"/>
              <w:rPr>
                <w:rFonts w:ascii="Times New Roman" w:hAnsi="Times New Roman" w:cs="Times New Roman"/>
                <w:sz w:val="24"/>
                <w:szCs w:val="24"/>
              </w:rPr>
            </w:pPr>
          </w:p>
        </w:tc>
        <w:tc>
          <w:tcPr>
            <w:tcW w:w="3738" w:type="dxa"/>
          </w:tcPr>
          <w:p w14:paraId="78D9E0F8" w14:textId="77777777" w:rsidR="0035466A" w:rsidRPr="0035466A" w:rsidRDefault="0035466A" w:rsidP="0035466A">
            <w:pPr>
              <w:jc w:val="both"/>
              <w:rPr>
                <w:rFonts w:ascii="Times New Roman" w:hAnsi="Times New Roman" w:cs="Times New Roman"/>
                <w:sz w:val="24"/>
                <w:szCs w:val="24"/>
              </w:rPr>
            </w:pPr>
          </w:p>
        </w:tc>
        <w:tc>
          <w:tcPr>
            <w:tcW w:w="1387" w:type="dxa"/>
          </w:tcPr>
          <w:p w14:paraId="59987F94" w14:textId="77777777" w:rsidR="0035466A" w:rsidRPr="0035466A" w:rsidRDefault="0035466A" w:rsidP="0035466A">
            <w:pPr>
              <w:jc w:val="both"/>
              <w:rPr>
                <w:rFonts w:ascii="Times New Roman" w:hAnsi="Times New Roman" w:cs="Times New Roman"/>
                <w:sz w:val="24"/>
                <w:szCs w:val="24"/>
              </w:rPr>
            </w:pPr>
          </w:p>
        </w:tc>
        <w:tc>
          <w:tcPr>
            <w:tcW w:w="4253" w:type="dxa"/>
            <w:gridSpan w:val="2"/>
          </w:tcPr>
          <w:p w14:paraId="4A6349C6" w14:textId="77777777" w:rsidR="0035466A" w:rsidRPr="0035466A" w:rsidRDefault="0035466A" w:rsidP="0035466A">
            <w:pPr>
              <w:jc w:val="both"/>
              <w:rPr>
                <w:rFonts w:ascii="Times New Roman" w:hAnsi="Times New Roman" w:cs="Times New Roman"/>
                <w:sz w:val="24"/>
                <w:szCs w:val="24"/>
              </w:rPr>
            </w:pPr>
          </w:p>
        </w:tc>
      </w:tr>
      <w:tr w:rsidR="0035466A" w:rsidRPr="0035466A" w14:paraId="29EABD48" w14:textId="77777777" w:rsidTr="00172A3C">
        <w:tc>
          <w:tcPr>
            <w:tcW w:w="540" w:type="dxa"/>
          </w:tcPr>
          <w:p w14:paraId="77368216" w14:textId="77777777" w:rsidR="0035466A" w:rsidRPr="0035466A" w:rsidRDefault="0035466A" w:rsidP="0035466A">
            <w:pPr>
              <w:jc w:val="both"/>
              <w:rPr>
                <w:rFonts w:ascii="Times New Roman" w:hAnsi="Times New Roman" w:cs="Times New Roman"/>
                <w:sz w:val="24"/>
                <w:szCs w:val="24"/>
              </w:rPr>
            </w:pPr>
          </w:p>
        </w:tc>
        <w:tc>
          <w:tcPr>
            <w:tcW w:w="3738" w:type="dxa"/>
          </w:tcPr>
          <w:p w14:paraId="01297CFC" w14:textId="77777777" w:rsidR="0035466A" w:rsidRPr="0035466A" w:rsidRDefault="0035466A" w:rsidP="0035466A">
            <w:pPr>
              <w:jc w:val="both"/>
              <w:rPr>
                <w:rFonts w:ascii="Times New Roman" w:hAnsi="Times New Roman" w:cs="Times New Roman"/>
                <w:sz w:val="24"/>
                <w:szCs w:val="24"/>
              </w:rPr>
            </w:pPr>
          </w:p>
        </w:tc>
        <w:tc>
          <w:tcPr>
            <w:tcW w:w="1387" w:type="dxa"/>
          </w:tcPr>
          <w:p w14:paraId="2FAC6DBF" w14:textId="77777777" w:rsidR="0035466A" w:rsidRPr="0035466A" w:rsidRDefault="0035466A" w:rsidP="0035466A">
            <w:pPr>
              <w:jc w:val="both"/>
              <w:rPr>
                <w:rFonts w:ascii="Times New Roman" w:hAnsi="Times New Roman" w:cs="Times New Roman"/>
                <w:sz w:val="24"/>
                <w:szCs w:val="24"/>
              </w:rPr>
            </w:pPr>
          </w:p>
        </w:tc>
        <w:tc>
          <w:tcPr>
            <w:tcW w:w="1985" w:type="dxa"/>
          </w:tcPr>
          <w:p w14:paraId="04FAF396" w14:textId="77777777" w:rsidR="0035466A" w:rsidRPr="0035466A" w:rsidRDefault="0035466A" w:rsidP="0035466A">
            <w:pPr>
              <w:jc w:val="both"/>
              <w:rPr>
                <w:rFonts w:ascii="Times New Roman" w:hAnsi="Times New Roman" w:cs="Times New Roman"/>
                <w:sz w:val="24"/>
                <w:szCs w:val="24"/>
              </w:rPr>
            </w:pPr>
          </w:p>
        </w:tc>
        <w:tc>
          <w:tcPr>
            <w:tcW w:w="2268" w:type="dxa"/>
          </w:tcPr>
          <w:p w14:paraId="2A5F6D24" w14:textId="77777777" w:rsidR="0035466A" w:rsidRPr="0035466A" w:rsidRDefault="0035466A" w:rsidP="0035466A">
            <w:pPr>
              <w:jc w:val="both"/>
              <w:rPr>
                <w:rFonts w:ascii="Times New Roman" w:hAnsi="Times New Roman" w:cs="Times New Roman"/>
                <w:sz w:val="24"/>
                <w:szCs w:val="24"/>
              </w:rPr>
            </w:pPr>
          </w:p>
        </w:tc>
      </w:tr>
      <w:tr w:rsidR="0035466A" w:rsidRPr="0035466A" w14:paraId="18F5C75A" w14:textId="77777777" w:rsidTr="00172A3C">
        <w:tc>
          <w:tcPr>
            <w:tcW w:w="540" w:type="dxa"/>
          </w:tcPr>
          <w:p w14:paraId="2D6C4205" w14:textId="77777777" w:rsidR="0035466A" w:rsidRPr="0035466A" w:rsidRDefault="0035466A" w:rsidP="0035466A">
            <w:pPr>
              <w:jc w:val="both"/>
              <w:rPr>
                <w:rFonts w:ascii="Times New Roman" w:hAnsi="Times New Roman" w:cs="Times New Roman"/>
                <w:sz w:val="24"/>
                <w:szCs w:val="24"/>
              </w:rPr>
            </w:pPr>
          </w:p>
        </w:tc>
        <w:tc>
          <w:tcPr>
            <w:tcW w:w="3738" w:type="dxa"/>
          </w:tcPr>
          <w:p w14:paraId="2D2D8742" w14:textId="77777777" w:rsidR="0035466A" w:rsidRPr="0035466A" w:rsidRDefault="0035466A" w:rsidP="0035466A">
            <w:pPr>
              <w:jc w:val="both"/>
              <w:rPr>
                <w:rFonts w:ascii="Times New Roman" w:hAnsi="Times New Roman" w:cs="Times New Roman"/>
                <w:sz w:val="24"/>
                <w:szCs w:val="24"/>
              </w:rPr>
            </w:pPr>
          </w:p>
        </w:tc>
        <w:tc>
          <w:tcPr>
            <w:tcW w:w="1387" w:type="dxa"/>
          </w:tcPr>
          <w:p w14:paraId="46AAAB1B" w14:textId="77777777" w:rsidR="0035466A" w:rsidRPr="0035466A" w:rsidRDefault="0035466A" w:rsidP="0035466A">
            <w:pPr>
              <w:jc w:val="both"/>
              <w:rPr>
                <w:rFonts w:ascii="Times New Roman" w:hAnsi="Times New Roman" w:cs="Times New Roman"/>
                <w:sz w:val="24"/>
                <w:szCs w:val="24"/>
              </w:rPr>
            </w:pPr>
          </w:p>
        </w:tc>
        <w:tc>
          <w:tcPr>
            <w:tcW w:w="1985" w:type="dxa"/>
          </w:tcPr>
          <w:p w14:paraId="1C730EE1" w14:textId="77777777" w:rsidR="0035466A" w:rsidRPr="0035466A" w:rsidRDefault="0035466A" w:rsidP="0035466A">
            <w:pPr>
              <w:jc w:val="both"/>
              <w:rPr>
                <w:rFonts w:ascii="Times New Roman" w:hAnsi="Times New Roman" w:cs="Times New Roman"/>
                <w:sz w:val="24"/>
                <w:szCs w:val="24"/>
              </w:rPr>
            </w:pPr>
          </w:p>
        </w:tc>
        <w:tc>
          <w:tcPr>
            <w:tcW w:w="2268" w:type="dxa"/>
          </w:tcPr>
          <w:p w14:paraId="050E844A" w14:textId="77777777" w:rsidR="0035466A" w:rsidRPr="0035466A" w:rsidRDefault="0035466A" w:rsidP="0035466A">
            <w:pPr>
              <w:jc w:val="both"/>
              <w:rPr>
                <w:rFonts w:ascii="Times New Roman" w:hAnsi="Times New Roman" w:cs="Times New Roman"/>
                <w:sz w:val="24"/>
                <w:szCs w:val="24"/>
              </w:rPr>
            </w:pPr>
          </w:p>
        </w:tc>
      </w:tr>
      <w:tr w:rsidR="0035466A" w:rsidRPr="0035466A" w14:paraId="2E0371C4" w14:textId="77777777" w:rsidTr="00172A3C">
        <w:tc>
          <w:tcPr>
            <w:tcW w:w="540" w:type="dxa"/>
          </w:tcPr>
          <w:p w14:paraId="27ED9194" w14:textId="77777777" w:rsidR="0035466A" w:rsidRPr="0035466A" w:rsidRDefault="0035466A" w:rsidP="0035466A">
            <w:pPr>
              <w:jc w:val="both"/>
              <w:rPr>
                <w:rFonts w:ascii="Times New Roman" w:hAnsi="Times New Roman" w:cs="Times New Roman"/>
                <w:sz w:val="24"/>
                <w:szCs w:val="24"/>
              </w:rPr>
            </w:pPr>
          </w:p>
        </w:tc>
        <w:tc>
          <w:tcPr>
            <w:tcW w:w="3738" w:type="dxa"/>
          </w:tcPr>
          <w:p w14:paraId="5FF691FC" w14:textId="77777777" w:rsidR="0035466A" w:rsidRPr="0035466A" w:rsidRDefault="0035466A" w:rsidP="0035466A">
            <w:pPr>
              <w:jc w:val="both"/>
              <w:rPr>
                <w:rFonts w:ascii="Times New Roman" w:hAnsi="Times New Roman" w:cs="Times New Roman"/>
                <w:sz w:val="24"/>
                <w:szCs w:val="24"/>
              </w:rPr>
            </w:pPr>
          </w:p>
        </w:tc>
        <w:tc>
          <w:tcPr>
            <w:tcW w:w="1387" w:type="dxa"/>
          </w:tcPr>
          <w:p w14:paraId="114B6BBB" w14:textId="77777777" w:rsidR="0035466A" w:rsidRPr="0035466A" w:rsidRDefault="0035466A" w:rsidP="0035466A">
            <w:pPr>
              <w:jc w:val="both"/>
              <w:rPr>
                <w:rFonts w:ascii="Times New Roman" w:hAnsi="Times New Roman" w:cs="Times New Roman"/>
                <w:sz w:val="24"/>
                <w:szCs w:val="24"/>
              </w:rPr>
            </w:pPr>
          </w:p>
        </w:tc>
        <w:tc>
          <w:tcPr>
            <w:tcW w:w="1985" w:type="dxa"/>
          </w:tcPr>
          <w:p w14:paraId="1570B017" w14:textId="77777777" w:rsidR="0035466A" w:rsidRPr="0035466A" w:rsidRDefault="0035466A" w:rsidP="0035466A">
            <w:pPr>
              <w:jc w:val="both"/>
              <w:rPr>
                <w:rFonts w:ascii="Times New Roman" w:hAnsi="Times New Roman" w:cs="Times New Roman"/>
                <w:sz w:val="24"/>
                <w:szCs w:val="24"/>
              </w:rPr>
            </w:pPr>
          </w:p>
        </w:tc>
        <w:tc>
          <w:tcPr>
            <w:tcW w:w="2268" w:type="dxa"/>
          </w:tcPr>
          <w:p w14:paraId="1F201CF4" w14:textId="77777777" w:rsidR="0035466A" w:rsidRPr="0035466A" w:rsidRDefault="0035466A" w:rsidP="0035466A">
            <w:pPr>
              <w:jc w:val="both"/>
              <w:rPr>
                <w:rFonts w:ascii="Times New Roman" w:hAnsi="Times New Roman" w:cs="Times New Roman"/>
                <w:sz w:val="24"/>
                <w:szCs w:val="24"/>
              </w:rPr>
            </w:pPr>
          </w:p>
        </w:tc>
      </w:tr>
      <w:tr w:rsidR="0035466A" w:rsidRPr="0035466A" w14:paraId="309FDE93" w14:textId="77777777" w:rsidTr="00172A3C">
        <w:tc>
          <w:tcPr>
            <w:tcW w:w="540" w:type="dxa"/>
          </w:tcPr>
          <w:p w14:paraId="55303DB9" w14:textId="77777777" w:rsidR="0035466A" w:rsidRPr="0035466A" w:rsidRDefault="0035466A" w:rsidP="0035466A">
            <w:pPr>
              <w:jc w:val="both"/>
              <w:rPr>
                <w:rFonts w:ascii="Times New Roman" w:hAnsi="Times New Roman" w:cs="Times New Roman"/>
                <w:sz w:val="24"/>
                <w:szCs w:val="24"/>
              </w:rPr>
            </w:pPr>
          </w:p>
        </w:tc>
        <w:tc>
          <w:tcPr>
            <w:tcW w:w="3738" w:type="dxa"/>
          </w:tcPr>
          <w:p w14:paraId="36BCD406" w14:textId="77777777" w:rsidR="0035466A" w:rsidRPr="0035466A" w:rsidRDefault="0035466A" w:rsidP="0035466A">
            <w:pPr>
              <w:jc w:val="both"/>
              <w:rPr>
                <w:rFonts w:ascii="Times New Roman" w:hAnsi="Times New Roman" w:cs="Times New Roman"/>
                <w:sz w:val="24"/>
                <w:szCs w:val="24"/>
              </w:rPr>
            </w:pPr>
          </w:p>
        </w:tc>
        <w:tc>
          <w:tcPr>
            <w:tcW w:w="1387" w:type="dxa"/>
          </w:tcPr>
          <w:p w14:paraId="051EC0A7" w14:textId="77777777" w:rsidR="0035466A" w:rsidRPr="0035466A" w:rsidRDefault="0035466A" w:rsidP="0035466A">
            <w:pPr>
              <w:jc w:val="both"/>
              <w:rPr>
                <w:rFonts w:ascii="Times New Roman" w:hAnsi="Times New Roman" w:cs="Times New Roman"/>
                <w:sz w:val="24"/>
                <w:szCs w:val="24"/>
              </w:rPr>
            </w:pPr>
          </w:p>
        </w:tc>
        <w:tc>
          <w:tcPr>
            <w:tcW w:w="1985" w:type="dxa"/>
          </w:tcPr>
          <w:p w14:paraId="07D16B50" w14:textId="77777777" w:rsidR="0035466A" w:rsidRPr="0035466A" w:rsidRDefault="0035466A" w:rsidP="0035466A">
            <w:pPr>
              <w:jc w:val="both"/>
              <w:rPr>
                <w:rFonts w:ascii="Times New Roman" w:hAnsi="Times New Roman" w:cs="Times New Roman"/>
                <w:sz w:val="24"/>
                <w:szCs w:val="24"/>
              </w:rPr>
            </w:pPr>
          </w:p>
        </w:tc>
        <w:tc>
          <w:tcPr>
            <w:tcW w:w="2268" w:type="dxa"/>
          </w:tcPr>
          <w:p w14:paraId="080E88B9" w14:textId="77777777" w:rsidR="0035466A" w:rsidRPr="0035466A" w:rsidRDefault="0035466A" w:rsidP="0035466A">
            <w:pPr>
              <w:jc w:val="both"/>
              <w:rPr>
                <w:rFonts w:ascii="Times New Roman" w:hAnsi="Times New Roman" w:cs="Times New Roman"/>
                <w:sz w:val="24"/>
                <w:szCs w:val="24"/>
              </w:rPr>
            </w:pPr>
          </w:p>
        </w:tc>
      </w:tr>
      <w:tr w:rsidR="0035466A" w:rsidRPr="0035466A" w14:paraId="66AA7CBB" w14:textId="77777777" w:rsidTr="00172A3C">
        <w:tc>
          <w:tcPr>
            <w:tcW w:w="540" w:type="dxa"/>
          </w:tcPr>
          <w:p w14:paraId="002A7E2E" w14:textId="77777777" w:rsidR="0035466A" w:rsidRPr="0035466A" w:rsidRDefault="0035466A" w:rsidP="0035466A">
            <w:pPr>
              <w:jc w:val="both"/>
              <w:rPr>
                <w:rFonts w:ascii="Times New Roman" w:hAnsi="Times New Roman" w:cs="Times New Roman"/>
                <w:sz w:val="24"/>
                <w:szCs w:val="24"/>
              </w:rPr>
            </w:pPr>
          </w:p>
        </w:tc>
        <w:tc>
          <w:tcPr>
            <w:tcW w:w="3738" w:type="dxa"/>
          </w:tcPr>
          <w:p w14:paraId="793756D7" w14:textId="77777777" w:rsidR="0035466A" w:rsidRPr="0035466A" w:rsidRDefault="0035466A" w:rsidP="0035466A">
            <w:pPr>
              <w:jc w:val="both"/>
              <w:rPr>
                <w:rFonts w:ascii="Times New Roman" w:hAnsi="Times New Roman" w:cs="Times New Roman"/>
                <w:sz w:val="24"/>
                <w:szCs w:val="24"/>
              </w:rPr>
            </w:pPr>
          </w:p>
        </w:tc>
        <w:tc>
          <w:tcPr>
            <w:tcW w:w="1387" w:type="dxa"/>
          </w:tcPr>
          <w:p w14:paraId="5B0B75C9" w14:textId="77777777" w:rsidR="0035466A" w:rsidRPr="0035466A" w:rsidRDefault="0035466A" w:rsidP="0035466A">
            <w:pPr>
              <w:jc w:val="both"/>
              <w:rPr>
                <w:rFonts w:ascii="Times New Roman" w:hAnsi="Times New Roman" w:cs="Times New Roman"/>
                <w:sz w:val="24"/>
                <w:szCs w:val="24"/>
              </w:rPr>
            </w:pPr>
          </w:p>
        </w:tc>
        <w:tc>
          <w:tcPr>
            <w:tcW w:w="1985" w:type="dxa"/>
          </w:tcPr>
          <w:p w14:paraId="61B275A9" w14:textId="77777777" w:rsidR="0035466A" w:rsidRPr="0035466A" w:rsidRDefault="0035466A" w:rsidP="0035466A">
            <w:pPr>
              <w:jc w:val="both"/>
              <w:rPr>
                <w:rFonts w:ascii="Times New Roman" w:hAnsi="Times New Roman" w:cs="Times New Roman"/>
                <w:sz w:val="24"/>
                <w:szCs w:val="24"/>
              </w:rPr>
            </w:pPr>
          </w:p>
        </w:tc>
        <w:tc>
          <w:tcPr>
            <w:tcW w:w="2268" w:type="dxa"/>
          </w:tcPr>
          <w:p w14:paraId="1658C5D7" w14:textId="77777777" w:rsidR="0035466A" w:rsidRPr="0035466A" w:rsidRDefault="0035466A" w:rsidP="0035466A">
            <w:pPr>
              <w:jc w:val="both"/>
              <w:rPr>
                <w:rFonts w:ascii="Times New Roman" w:hAnsi="Times New Roman" w:cs="Times New Roman"/>
                <w:sz w:val="24"/>
                <w:szCs w:val="24"/>
              </w:rPr>
            </w:pPr>
          </w:p>
        </w:tc>
      </w:tr>
    </w:tbl>
    <w:p w14:paraId="357FF18B"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86232A6"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Причины обмена.</w:t>
      </w:r>
    </w:p>
    <w:p w14:paraId="3A3DB2EB"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6C05A614"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на жилое помещение муниципального жилищного фонда, расположенного по адресу: ____</w:t>
      </w:r>
    </w:p>
    <w:p w14:paraId="2FC13CC3"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t>_____________________________________________________________________________,</w:t>
      </w:r>
    </w:p>
    <w:p w14:paraId="2344C31B"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5466A">
        <w:rPr>
          <w:rFonts w:ascii="Times New Roman" w:eastAsiaTheme="minorEastAsia" w:hAnsi="Times New Roman" w:cs="Times New Roman"/>
          <w:sz w:val="24"/>
          <w:szCs w:val="24"/>
          <w:lang w:eastAsia="ru-RU"/>
        </w:rPr>
        <w:lastRenderedPageBreak/>
        <w:t>Состоящую из ____ комнат, общей площадью ____ кв.м., жилой площадью ____ кв.м.</w:t>
      </w:r>
    </w:p>
    <w:p w14:paraId="1FFDBA7A" w14:textId="77777777" w:rsidR="0035466A" w:rsidRPr="0035466A" w:rsidRDefault="0035466A" w:rsidP="0035466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3E7A1BA" w14:textId="77777777" w:rsidR="0035466A" w:rsidRPr="0035466A" w:rsidRDefault="0035466A" w:rsidP="0035466A">
      <w:pPr>
        <w:widowControl w:val="0"/>
        <w:autoSpaceDE w:val="0"/>
        <w:autoSpaceDN w:val="0"/>
        <w:adjustRightInd w:val="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Результат рассмотрения заявления прошу:</w:t>
      </w:r>
    </w:p>
    <w:tbl>
      <w:tblPr>
        <w:tblStyle w:val="10"/>
        <w:tblW w:w="0" w:type="auto"/>
        <w:tblInd w:w="-34" w:type="dxa"/>
        <w:tblLook w:val="04A0" w:firstRow="1" w:lastRow="0" w:firstColumn="1" w:lastColumn="0" w:noHBand="0" w:noVBand="1"/>
      </w:tblPr>
      <w:tblGrid>
        <w:gridCol w:w="709"/>
        <w:gridCol w:w="7655"/>
      </w:tblGrid>
      <w:tr w:rsidR="0035466A" w:rsidRPr="0035466A" w14:paraId="0CE9B686" w14:textId="77777777" w:rsidTr="00172A3C">
        <w:tc>
          <w:tcPr>
            <w:tcW w:w="709" w:type="dxa"/>
          </w:tcPr>
          <w:p w14:paraId="48343A61" w14:textId="77777777" w:rsidR="0035466A" w:rsidRPr="0035466A" w:rsidRDefault="0035466A" w:rsidP="0035466A">
            <w:pPr>
              <w:jc w:val="center"/>
              <w:rPr>
                <w:rFonts w:ascii="Times New Roman" w:hAnsi="Times New Roman" w:cs="Times New Roman"/>
              </w:rPr>
            </w:pPr>
          </w:p>
        </w:tc>
        <w:tc>
          <w:tcPr>
            <w:tcW w:w="7655" w:type="dxa"/>
          </w:tcPr>
          <w:p w14:paraId="16B084F7" w14:textId="77777777" w:rsidR="0035466A" w:rsidRPr="0035466A" w:rsidRDefault="0035466A" w:rsidP="0035466A">
            <w:pPr>
              <w:rPr>
                <w:rFonts w:ascii="Times New Roman" w:hAnsi="Times New Roman" w:cs="Times New Roman"/>
              </w:rPr>
            </w:pPr>
            <w:r w:rsidRPr="0035466A">
              <w:rPr>
                <w:rFonts w:ascii="Times New Roman" w:hAnsi="Times New Roman" w:cs="Times New Roman"/>
              </w:rPr>
              <w:t>выдать на руки в ОМСУ/Организации</w:t>
            </w:r>
          </w:p>
        </w:tc>
      </w:tr>
      <w:tr w:rsidR="0035466A" w:rsidRPr="0035466A" w14:paraId="2F314A41" w14:textId="77777777" w:rsidTr="00172A3C">
        <w:tc>
          <w:tcPr>
            <w:tcW w:w="709" w:type="dxa"/>
          </w:tcPr>
          <w:p w14:paraId="7D0BEE65" w14:textId="77777777" w:rsidR="0035466A" w:rsidRPr="0035466A" w:rsidRDefault="0035466A" w:rsidP="0035466A">
            <w:pPr>
              <w:jc w:val="center"/>
              <w:rPr>
                <w:rFonts w:ascii="Times New Roman" w:hAnsi="Times New Roman" w:cs="Times New Roman"/>
              </w:rPr>
            </w:pPr>
          </w:p>
        </w:tc>
        <w:tc>
          <w:tcPr>
            <w:tcW w:w="7655" w:type="dxa"/>
          </w:tcPr>
          <w:p w14:paraId="4DC58FFA" w14:textId="77777777" w:rsidR="0035466A" w:rsidRPr="0035466A" w:rsidRDefault="0035466A" w:rsidP="0035466A">
            <w:pPr>
              <w:rPr>
                <w:rFonts w:ascii="Times New Roman" w:hAnsi="Times New Roman" w:cs="Times New Roman"/>
              </w:rPr>
            </w:pPr>
            <w:r w:rsidRPr="0035466A">
              <w:rPr>
                <w:rFonts w:ascii="Times New Roman" w:hAnsi="Times New Roman" w:cs="Times New Roman"/>
              </w:rPr>
              <w:t>выдать на руки в МФЦ</w:t>
            </w:r>
          </w:p>
        </w:tc>
      </w:tr>
      <w:tr w:rsidR="0035466A" w:rsidRPr="0035466A" w14:paraId="118627BF" w14:textId="77777777" w:rsidTr="00172A3C">
        <w:tc>
          <w:tcPr>
            <w:tcW w:w="709" w:type="dxa"/>
          </w:tcPr>
          <w:p w14:paraId="10FA70B0" w14:textId="77777777" w:rsidR="0035466A" w:rsidRPr="0035466A" w:rsidRDefault="0035466A" w:rsidP="0035466A">
            <w:pPr>
              <w:jc w:val="center"/>
              <w:rPr>
                <w:rFonts w:ascii="Times New Roman" w:hAnsi="Times New Roman" w:cs="Times New Roman"/>
              </w:rPr>
            </w:pPr>
          </w:p>
        </w:tc>
        <w:tc>
          <w:tcPr>
            <w:tcW w:w="7655" w:type="dxa"/>
          </w:tcPr>
          <w:p w14:paraId="72C1D7F1" w14:textId="77777777" w:rsidR="0035466A" w:rsidRPr="0035466A" w:rsidRDefault="0035466A" w:rsidP="0035466A">
            <w:pPr>
              <w:rPr>
                <w:rFonts w:ascii="Times New Roman" w:hAnsi="Times New Roman" w:cs="Times New Roman"/>
              </w:rPr>
            </w:pPr>
            <w:r w:rsidRPr="0035466A">
              <w:rPr>
                <w:rFonts w:ascii="Times New Roman" w:hAnsi="Times New Roman" w:cs="Times New Roman"/>
              </w:rPr>
              <w:t>направить в электронной форме в личный кабинет на ПГУ ЛО/ЕПГУ</w:t>
            </w:r>
          </w:p>
        </w:tc>
      </w:tr>
      <w:tr w:rsidR="0035466A" w:rsidRPr="0035466A" w14:paraId="708B0157" w14:textId="77777777" w:rsidTr="00172A3C">
        <w:tc>
          <w:tcPr>
            <w:tcW w:w="709" w:type="dxa"/>
          </w:tcPr>
          <w:p w14:paraId="62AF9324" w14:textId="77777777" w:rsidR="0035466A" w:rsidRPr="0035466A" w:rsidRDefault="0035466A" w:rsidP="0035466A">
            <w:pPr>
              <w:jc w:val="center"/>
              <w:rPr>
                <w:rFonts w:ascii="Times New Roman" w:hAnsi="Times New Roman" w:cs="Times New Roman"/>
              </w:rPr>
            </w:pPr>
          </w:p>
        </w:tc>
        <w:tc>
          <w:tcPr>
            <w:tcW w:w="7655" w:type="dxa"/>
          </w:tcPr>
          <w:p w14:paraId="04ACB43B" w14:textId="77777777" w:rsidR="0035466A" w:rsidRPr="0035466A" w:rsidRDefault="0035466A" w:rsidP="0035466A">
            <w:pPr>
              <w:rPr>
                <w:rFonts w:ascii="Times New Roman" w:hAnsi="Times New Roman" w:cs="Times New Roman"/>
              </w:rPr>
            </w:pPr>
            <w:r w:rsidRPr="0035466A">
              <w:rPr>
                <w:rFonts w:ascii="Times New Roman" w:hAnsi="Times New Roman" w:cs="Times New Roman"/>
              </w:rPr>
              <w:t>направить по электронной почте: (указать адрес электронной почты)</w:t>
            </w:r>
          </w:p>
        </w:tc>
      </w:tr>
    </w:tbl>
    <w:p w14:paraId="1FBF5281" w14:textId="77777777" w:rsidR="0035466A" w:rsidRPr="0035466A" w:rsidRDefault="0035466A" w:rsidP="0035466A">
      <w:pPr>
        <w:autoSpaceDE w:val="0"/>
        <w:autoSpaceDN w:val="0"/>
        <w:ind w:firstLine="720"/>
        <w:rPr>
          <w:rFonts w:ascii="Times New Roman" w:eastAsiaTheme="minorEastAsia" w:hAnsi="Times New Roman" w:cs="Times New Roman"/>
          <w:lang w:eastAsia="ru-RU"/>
        </w:rPr>
      </w:pPr>
    </w:p>
    <w:p w14:paraId="09CCE7EC" w14:textId="77777777" w:rsidR="0035466A" w:rsidRPr="0035466A" w:rsidRDefault="0035466A" w:rsidP="0035466A">
      <w:pPr>
        <w:autoSpaceDE w:val="0"/>
        <w:autoSpaceDN w:val="0"/>
        <w:ind w:firstLine="72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5466A" w:rsidRPr="0035466A" w14:paraId="1C7F5300" w14:textId="77777777" w:rsidTr="00172A3C">
        <w:tc>
          <w:tcPr>
            <w:tcW w:w="5557" w:type="dxa"/>
            <w:gridSpan w:val="8"/>
            <w:tcBorders>
              <w:top w:val="nil"/>
              <w:left w:val="nil"/>
              <w:bottom w:val="single" w:sz="4" w:space="0" w:color="auto"/>
              <w:right w:val="nil"/>
            </w:tcBorders>
            <w:vAlign w:val="bottom"/>
          </w:tcPr>
          <w:p w14:paraId="14EA0009" w14:textId="77777777" w:rsidR="0035466A" w:rsidRPr="0035466A" w:rsidRDefault="0035466A" w:rsidP="0035466A">
            <w:pPr>
              <w:autoSpaceDE w:val="0"/>
              <w:autoSpaceDN w:val="0"/>
              <w:rPr>
                <w:rFonts w:ascii="Times New Roman" w:eastAsiaTheme="minorEastAsia" w:hAnsi="Times New Roman" w:cs="Times New Roman"/>
                <w:lang w:eastAsia="ru-RU"/>
              </w:rPr>
            </w:pPr>
          </w:p>
        </w:tc>
        <w:tc>
          <w:tcPr>
            <w:tcW w:w="708" w:type="dxa"/>
            <w:tcBorders>
              <w:top w:val="nil"/>
              <w:left w:val="nil"/>
              <w:bottom w:val="nil"/>
              <w:right w:val="nil"/>
            </w:tcBorders>
            <w:vAlign w:val="bottom"/>
          </w:tcPr>
          <w:p w14:paraId="70100EB1" w14:textId="77777777" w:rsidR="0035466A" w:rsidRPr="0035466A" w:rsidRDefault="0035466A" w:rsidP="0035466A">
            <w:pPr>
              <w:autoSpaceDE w:val="0"/>
              <w:autoSpaceDN w:val="0"/>
              <w:rPr>
                <w:rFonts w:ascii="Times New Roman" w:eastAsiaTheme="minorEastAsia" w:hAnsi="Times New Roman" w:cs="Times New Roman"/>
                <w:lang w:eastAsia="ru-RU"/>
              </w:rPr>
            </w:pPr>
          </w:p>
        </w:tc>
        <w:tc>
          <w:tcPr>
            <w:tcW w:w="2977" w:type="dxa"/>
            <w:tcBorders>
              <w:top w:val="nil"/>
              <w:left w:val="nil"/>
              <w:bottom w:val="single" w:sz="4" w:space="0" w:color="auto"/>
              <w:right w:val="nil"/>
            </w:tcBorders>
            <w:vAlign w:val="bottom"/>
          </w:tcPr>
          <w:p w14:paraId="331089B2" w14:textId="77777777" w:rsidR="0035466A" w:rsidRPr="0035466A" w:rsidRDefault="0035466A" w:rsidP="0035466A">
            <w:pPr>
              <w:autoSpaceDE w:val="0"/>
              <w:autoSpaceDN w:val="0"/>
              <w:rPr>
                <w:rFonts w:ascii="Times New Roman" w:eastAsiaTheme="minorEastAsia" w:hAnsi="Times New Roman" w:cs="Times New Roman"/>
                <w:lang w:eastAsia="ru-RU"/>
              </w:rPr>
            </w:pPr>
          </w:p>
        </w:tc>
      </w:tr>
      <w:tr w:rsidR="0035466A" w:rsidRPr="0035466A" w14:paraId="7B15FAE9" w14:textId="77777777" w:rsidTr="00172A3C">
        <w:tc>
          <w:tcPr>
            <w:tcW w:w="5557" w:type="dxa"/>
            <w:gridSpan w:val="8"/>
            <w:tcBorders>
              <w:top w:val="nil"/>
              <w:left w:val="nil"/>
              <w:bottom w:val="nil"/>
              <w:right w:val="nil"/>
            </w:tcBorders>
          </w:tcPr>
          <w:p w14:paraId="5B9FD89A" w14:textId="77777777" w:rsidR="0035466A" w:rsidRPr="0035466A" w:rsidRDefault="0035466A" w:rsidP="0035466A">
            <w:pPr>
              <w:autoSpaceDE w:val="0"/>
              <w:autoSpaceDN w:val="0"/>
              <w:jc w:val="center"/>
              <w:rPr>
                <w:rFonts w:ascii="Times New Roman" w:eastAsiaTheme="minorEastAsia" w:hAnsi="Times New Roman" w:cs="Times New Roman"/>
                <w:sz w:val="20"/>
                <w:szCs w:val="20"/>
                <w:lang w:eastAsia="ru-RU"/>
              </w:rPr>
            </w:pPr>
            <w:r w:rsidRPr="0035466A">
              <w:rPr>
                <w:rFonts w:ascii="Times New Roman" w:eastAsiaTheme="minorEastAsia" w:hAnsi="Times New Roman" w:cs="Times New Roman"/>
                <w:sz w:val="20"/>
                <w:szCs w:val="20"/>
                <w:lang w:eastAsia="ru-RU"/>
              </w:rPr>
              <w:t>(фамилия, имя, отчество)</w:t>
            </w:r>
          </w:p>
        </w:tc>
        <w:tc>
          <w:tcPr>
            <w:tcW w:w="708" w:type="dxa"/>
            <w:tcBorders>
              <w:top w:val="nil"/>
              <w:left w:val="nil"/>
              <w:bottom w:val="nil"/>
              <w:right w:val="nil"/>
            </w:tcBorders>
          </w:tcPr>
          <w:p w14:paraId="1E456F3A" w14:textId="77777777" w:rsidR="0035466A" w:rsidRPr="0035466A" w:rsidRDefault="0035466A" w:rsidP="0035466A">
            <w:pPr>
              <w:autoSpaceDE w:val="0"/>
              <w:autoSpaceDN w:val="0"/>
              <w:jc w:val="center"/>
              <w:rPr>
                <w:rFonts w:ascii="Times New Roman" w:eastAsiaTheme="minorEastAsia" w:hAnsi="Times New Roman" w:cs="Times New Roman"/>
                <w:sz w:val="20"/>
                <w:szCs w:val="20"/>
                <w:lang w:eastAsia="ru-RU"/>
              </w:rPr>
            </w:pPr>
          </w:p>
        </w:tc>
        <w:tc>
          <w:tcPr>
            <w:tcW w:w="2977" w:type="dxa"/>
            <w:tcBorders>
              <w:top w:val="nil"/>
              <w:left w:val="nil"/>
              <w:bottom w:val="nil"/>
              <w:right w:val="nil"/>
            </w:tcBorders>
          </w:tcPr>
          <w:p w14:paraId="68C8D165" w14:textId="77777777" w:rsidR="0035466A" w:rsidRPr="0035466A" w:rsidRDefault="0035466A" w:rsidP="0035466A">
            <w:pPr>
              <w:autoSpaceDE w:val="0"/>
              <w:autoSpaceDN w:val="0"/>
              <w:jc w:val="center"/>
              <w:rPr>
                <w:rFonts w:ascii="Times New Roman" w:eastAsiaTheme="minorEastAsia" w:hAnsi="Times New Roman" w:cs="Times New Roman"/>
                <w:sz w:val="20"/>
                <w:szCs w:val="20"/>
                <w:lang w:eastAsia="ru-RU"/>
              </w:rPr>
            </w:pPr>
            <w:r w:rsidRPr="0035466A">
              <w:rPr>
                <w:rFonts w:ascii="Times New Roman" w:eastAsiaTheme="minorEastAsia" w:hAnsi="Times New Roman" w:cs="Times New Roman"/>
                <w:sz w:val="20"/>
                <w:szCs w:val="20"/>
                <w:lang w:eastAsia="ru-RU"/>
              </w:rPr>
              <w:t>(подпись)</w:t>
            </w:r>
          </w:p>
        </w:tc>
      </w:tr>
      <w:tr w:rsidR="0035466A" w:rsidRPr="0035466A" w14:paraId="4F84934F" w14:textId="77777777" w:rsidTr="00172A3C">
        <w:trPr>
          <w:gridAfter w:val="3"/>
          <w:wAfter w:w="4111" w:type="dxa"/>
          <w:trHeight w:val="202"/>
        </w:trPr>
        <w:tc>
          <w:tcPr>
            <w:tcW w:w="170" w:type="dxa"/>
            <w:tcBorders>
              <w:top w:val="nil"/>
              <w:left w:val="nil"/>
              <w:bottom w:val="nil"/>
              <w:right w:val="nil"/>
            </w:tcBorders>
            <w:vAlign w:val="bottom"/>
          </w:tcPr>
          <w:p w14:paraId="1547BA14" w14:textId="77777777" w:rsidR="0035466A" w:rsidRPr="0035466A" w:rsidRDefault="0035466A" w:rsidP="0035466A">
            <w:pPr>
              <w:autoSpaceDE w:val="0"/>
              <w:autoSpaceDN w:val="0"/>
              <w:rPr>
                <w:rFonts w:ascii="Times New Roman" w:eastAsiaTheme="minorEastAsia" w:hAnsi="Times New Roman" w:cs="Times New Roman"/>
                <w:lang w:eastAsia="ru-RU"/>
              </w:rPr>
            </w:pPr>
          </w:p>
          <w:p w14:paraId="7BBA476F" w14:textId="77777777" w:rsidR="0035466A" w:rsidRPr="0035466A" w:rsidRDefault="0035466A" w:rsidP="0035466A">
            <w:pPr>
              <w:autoSpaceDE w:val="0"/>
              <w:autoSpaceDN w:val="0"/>
              <w:rPr>
                <w:rFonts w:ascii="Times New Roman" w:eastAsiaTheme="minorEastAsia" w:hAnsi="Times New Roman" w:cs="Times New Roman"/>
                <w:lang w:eastAsia="ru-RU"/>
              </w:rPr>
            </w:pPr>
          </w:p>
        </w:tc>
        <w:tc>
          <w:tcPr>
            <w:tcW w:w="567" w:type="dxa"/>
            <w:tcBorders>
              <w:top w:val="nil"/>
              <w:left w:val="nil"/>
              <w:bottom w:val="single" w:sz="4" w:space="0" w:color="auto"/>
              <w:right w:val="nil"/>
            </w:tcBorders>
            <w:vAlign w:val="bottom"/>
          </w:tcPr>
          <w:p w14:paraId="34537A0A" w14:textId="77777777" w:rsidR="0035466A" w:rsidRPr="0035466A" w:rsidRDefault="0035466A" w:rsidP="0035466A">
            <w:pPr>
              <w:autoSpaceDE w:val="0"/>
              <w:autoSpaceDN w:val="0"/>
              <w:jc w:val="center"/>
              <w:rPr>
                <w:rFonts w:ascii="Times New Roman" w:eastAsiaTheme="minorEastAsia" w:hAnsi="Times New Roman" w:cs="Times New Roman"/>
                <w:lang w:eastAsia="ru-RU"/>
              </w:rPr>
            </w:pPr>
          </w:p>
        </w:tc>
        <w:tc>
          <w:tcPr>
            <w:tcW w:w="170" w:type="dxa"/>
            <w:tcBorders>
              <w:top w:val="nil"/>
              <w:left w:val="nil"/>
              <w:bottom w:val="nil"/>
              <w:right w:val="nil"/>
            </w:tcBorders>
            <w:vAlign w:val="bottom"/>
          </w:tcPr>
          <w:p w14:paraId="017DB045" w14:textId="77777777" w:rsidR="0035466A" w:rsidRPr="0035466A" w:rsidRDefault="0035466A" w:rsidP="0035466A">
            <w:pPr>
              <w:autoSpaceDE w:val="0"/>
              <w:autoSpaceDN w:val="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 xml:space="preserve"> </w:t>
            </w:r>
          </w:p>
        </w:tc>
        <w:tc>
          <w:tcPr>
            <w:tcW w:w="2665" w:type="dxa"/>
            <w:tcBorders>
              <w:top w:val="nil"/>
              <w:left w:val="nil"/>
              <w:bottom w:val="single" w:sz="4" w:space="0" w:color="auto"/>
              <w:right w:val="nil"/>
            </w:tcBorders>
            <w:vAlign w:val="bottom"/>
          </w:tcPr>
          <w:p w14:paraId="4DE00A5A" w14:textId="77777777" w:rsidR="0035466A" w:rsidRPr="0035466A" w:rsidRDefault="0035466A" w:rsidP="0035466A">
            <w:pPr>
              <w:autoSpaceDE w:val="0"/>
              <w:autoSpaceDN w:val="0"/>
              <w:jc w:val="center"/>
              <w:rPr>
                <w:rFonts w:ascii="Times New Roman" w:eastAsiaTheme="minorEastAsia" w:hAnsi="Times New Roman" w:cs="Times New Roman"/>
                <w:lang w:eastAsia="ru-RU"/>
              </w:rPr>
            </w:pPr>
          </w:p>
        </w:tc>
        <w:tc>
          <w:tcPr>
            <w:tcW w:w="397" w:type="dxa"/>
            <w:tcBorders>
              <w:top w:val="nil"/>
              <w:left w:val="nil"/>
              <w:bottom w:val="nil"/>
              <w:right w:val="nil"/>
            </w:tcBorders>
            <w:vAlign w:val="bottom"/>
          </w:tcPr>
          <w:p w14:paraId="26F9FCE2" w14:textId="77777777" w:rsidR="0035466A" w:rsidRPr="0035466A" w:rsidRDefault="0035466A" w:rsidP="0035466A">
            <w:pPr>
              <w:autoSpaceDE w:val="0"/>
              <w:autoSpaceDN w:val="0"/>
              <w:jc w:val="right"/>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20</w:t>
            </w:r>
          </w:p>
        </w:tc>
        <w:tc>
          <w:tcPr>
            <w:tcW w:w="454" w:type="dxa"/>
            <w:tcBorders>
              <w:top w:val="nil"/>
              <w:left w:val="nil"/>
              <w:bottom w:val="single" w:sz="4" w:space="0" w:color="auto"/>
              <w:right w:val="nil"/>
            </w:tcBorders>
            <w:vAlign w:val="bottom"/>
          </w:tcPr>
          <w:p w14:paraId="5F673567" w14:textId="77777777" w:rsidR="0035466A" w:rsidRPr="0035466A" w:rsidRDefault="0035466A" w:rsidP="0035466A">
            <w:pPr>
              <w:autoSpaceDE w:val="0"/>
              <w:autoSpaceDN w:val="0"/>
              <w:rPr>
                <w:rFonts w:ascii="Times New Roman" w:eastAsiaTheme="minorEastAsia" w:hAnsi="Times New Roman" w:cs="Times New Roman"/>
                <w:lang w:eastAsia="ru-RU"/>
              </w:rPr>
            </w:pPr>
          </w:p>
        </w:tc>
        <w:tc>
          <w:tcPr>
            <w:tcW w:w="708" w:type="dxa"/>
            <w:tcBorders>
              <w:top w:val="nil"/>
              <w:left w:val="nil"/>
              <w:bottom w:val="nil"/>
              <w:right w:val="nil"/>
            </w:tcBorders>
            <w:vAlign w:val="bottom"/>
          </w:tcPr>
          <w:p w14:paraId="15789F51" w14:textId="77777777" w:rsidR="0035466A" w:rsidRPr="0035466A" w:rsidRDefault="0035466A" w:rsidP="0035466A">
            <w:pPr>
              <w:autoSpaceDE w:val="0"/>
              <w:autoSpaceDN w:val="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года</w:t>
            </w:r>
          </w:p>
        </w:tc>
      </w:tr>
    </w:tbl>
    <w:p w14:paraId="2C140FF9" w14:textId="77777777" w:rsidR="0035466A" w:rsidRPr="0035466A" w:rsidRDefault="0035466A" w:rsidP="0035466A">
      <w:pPr>
        <w:autoSpaceDE w:val="0"/>
        <w:autoSpaceDN w:val="0"/>
        <w:ind w:firstLine="720"/>
        <w:rPr>
          <w:rFonts w:ascii="Times New Roman" w:eastAsiaTheme="minorEastAsia" w:hAnsi="Times New Roman" w:cs="Times New Roman"/>
          <w:lang w:eastAsia="ru-RU"/>
        </w:rPr>
      </w:pPr>
    </w:p>
    <w:p w14:paraId="18B587DF" w14:textId="77777777" w:rsidR="0035466A" w:rsidRPr="0035466A" w:rsidRDefault="0035466A" w:rsidP="0035466A">
      <w:pPr>
        <w:autoSpaceDE w:val="0"/>
        <w:autoSpaceDN w:val="0"/>
        <w:ind w:firstLine="720"/>
        <w:rPr>
          <w:rFonts w:ascii="Times New Roman" w:eastAsiaTheme="minorEastAsia" w:hAnsi="Times New Roman" w:cs="Times New Roman"/>
          <w:lang w:eastAsia="ru-RU"/>
        </w:rPr>
      </w:pPr>
      <w:r w:rsidRPr="0035466A">
        <w:rPr>
          <w:rFonts w:ascii="Times New Roman" w:eastAsiaTheme="minorEastAsia" w:hAnsi="Times New Roman" w:cs="Times New Roman"/>
          <w:lang w:eastAsia="ru-RU"/>
        </w:rPr>
        <w:t>К заявлению прилагаются следующие документы:</w:t>
      </w:r>
    </w:p>
    <w:p w14:paraId="072A2346"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7697DCD0"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3AFF1418"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66B2B25C"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707164DC"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49374C46"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6975F91C"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6DE2A5A6"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2AF9C286"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4AA853D7"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36A52BAF"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7989A479" w14:textId="77777777" w:rsidR="0035466A" w:rsidRPr="0035466A" w:rsidRDefault="0035466A" w:rsidP="0035466A">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_____________________________________________________________________</w:t>
      </w:r>
    </w:p>
    <w:p w14:paraId="3077B63C" w14:textId="77777777" w:rsidR="0035466A" w:rsidRPr="0035466A" w:rsidRDefault="0035466A" w:rsidP="0035466A">
      <w:pPr>
        <w:tabs>
          <w:tab w:val="left" w:pos="284"/>
        </w:tabs>
        <w:autoSpaceDE w:val="0"/>
        <w:autoSpaceDN w:val="0"/>
        <w:ind w:left="720"/>
        <w:jc w:val="right"/>
        <w:rPr>
          <w:rFonts w:ascii="Times New Roman" w:eastAsia="Calibri" w:hAnsi="Times New Roman" w:cs="Times New Roman"/>
          <w:lang w:eastAsia="ru-RU"/>
        </w:rPr>
      </w:pPr>
      <w:r w:rsidRPr="0035466A">
        <w:rPr>
          <w:rFonts w:ascii="Times New Roman" w:eastAsia="Calibri" w:hAnsi="Times New Roman" w:cs="Times New Roman"/>
          <w:lang w:eastAsia="ru-RU"/>
        </w:rPr>
        <w:t>_</w:t>
      </w:r>
    </w:p>
    <w:p w14:paraId="7B96F46F" w14:textId="77777777" w:rsidR="0035466A" w:rsidRPr="0035466A" w:rsidRDefault="0035466A" w:rsidP="0035466A">
      <w:pPr>
        <w:tabs>
          <w:tab w:val="left" w:pos="284"/>
        </w:tabs>
        <w:autoSpaceDE w:val="0"/>
        <w:autoSpaceDN w:val="0"/>
        <w:ind w:left="720"/>
        <w:jc w:val="right"/>
        <w:rPr>
          <w:rFonts w:ascii="Times New Roman" w:eastAsia="Calibri" w:hAnsi="Times New Roman" w:cs="Times New Roman"/>
          <w:lang w:eastAsia="ru-RU"/>
        </w:rPr>
      </w:pPr>
      <w:r w:rsidRPr="0035466A">
        <w:rPr>
          <w:rFonts w:ascii="Times New Roman" w:eastAsia="Calibri" w:hAnsi="Times New Roman" w:cs="Times New Roman"/>
          <w:lang w:eastAsia="ru-RU"/>
        </w:rPr>
        <w:t>________________________</w:t>
      </w:r>
    </w:p>
    <w:p w14:paraId="692C41F4" w14:textId="77777777" w:rsidR="0035466A" w:rsidRPr="0035466A" w:rsidRDefault="0035466A" w:rsidP="0035466A">
      <w:pPr>
        <w:tabs>
          <w:tab w:val="left" w:pos="284"/>
        </w:tabs>
        <w:autoSpaceDE w:val="0"/>
        <w:autoSpaceDN w:val="0"/>
        <w:ind w:left="720"/>
        <w:jc w:val="center"/>
        <w:rPr>
          <w:rFonts w:ascii="Times New Roman" w:eastAsia="Calibri" w:hAnsi="Times New Roman" w:cs="Times New Roman"/>
          <w:sz w:val="20"/>
          <w:szCs w:val="20"/>
          <w:lang w:eastAsia="ru-RU"/>
        </w:rPr>
      </w:pPr>
      <w:r w:rsidRPr="0035466A">
        <w:rPr>
          <w:rFonts w:ascii="Times New Roman" w:eastAsia="Calibri" w:hAnsi="Times New Roman" w:cs="Times New Roman"/>
          <w:lang w:eastAsia="ru-RU"/>
        </w:rPr>
        <w:t xml:space="preserve">                                                                                                                </w:t>
      </w:r>
      <w:r w:rsidRPr="0035466A">
        <w:rPr>
          <w:rFonts w:ascii="Times New Roman" w:eastAsia="Calibri" w:hAnsi="Times New Roman" w:cs="Times New Roman"/>
          <w:sz w:val="20"/>
          <w:szCs w:val="20"/>
          <w:lang w:eastAsia="ru-RU"/>
        </w:rPr>
        <w:t xml:space="preserve">(подпись заявителя)  </w:t>
      </w:r>
    </w:p>
    <w:p w14:paraId="61EB22C0" w14:textId="77777777" w:rsidR="0035466A" w:rsidRPr="0035466A" w:rsidRDefault="0035466A" w:rsidP="0035466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br w:type="column"/>
      </w:r>
    </w:p>
    <w:p w14:paraId="14A11C49" w14:textId="77777777" w:rsidR="0035466A" w:rsidRPr="0035466A" w:rsidRDefault="0035466A" w:rsidP="0035466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5466A">
        <w:rPr>
          <w:rFonts w:ascii="Times New Roman" w:eastAsiaTheme="minorEastAsia" w:hAnsi="Times New Roman" w:cs="Times New Roman"/>
          <w:sz w:val="28"/>
          <w:szCs w:val="28"/>
          <w:lang w:eastAsia="ru-RU"/>
        </w:rPr>
        <w:t>Согласие на обработку персональных данных</w:t>
      </w:r>
    </w:p>
    <w:p w14:paraId="03C6CBA7"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14:paraId="7C7F82CE"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Я, _______________________________________________________________________,</w:t>
      </w:r>
    </w:p>
    <w:p w14:paraId="42CA216E"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(фамилия, имя, отчество субъекта персональных данных)</w:t>
      </w:r>
    </w:p>
    <w:p w14:paraId="5F7157E5"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в  соответствии  с </w:t>
      </w:r>
      <w:hyperlink r:id="rId19" w:history="1">
        <w:r w:rsidRPr="0035466A">
          <w:rPr>
            <w:rFonts w:ascii="Courier New" w:eastAsiaTheme="minorEastAsia" w:hAnsi="Courier New" w:cs="Courier New"/>
            <w:sz w:val="20"/>
            <w:szCs w:val="20"/>
            <w:lang w:eastAsia="ru-RU"/>
          </w:rPr>
          <w:t>п. 4 ст. 9</w:t>
        </w:r>
      </w:hyperlink>
      <w:r w:rsidRPr="0035466A">
        <w:rPr>
          <w:rFonts w:ascii="Courier New" w:eastAsiaTheme="minorEastAsia" w:hAnsi="Courier New" w:cs="Courier New"/>
          <w:sz w:val="20"/>
          <w:szCs w:val="20"/>
          <w:lang w:eastAsia="ru-RU"/>
        </w:rPr>
        <w:t xml:space="preserve"> Федерального закона  от  27.07.2006  N 152-ФЗ</w:t>
      </w:r>
    </w:p>
    <w:p w14:paraId="1A45CB5A"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«О персональных данных», зарегистрирован(а) по адресу: ___________________,</w:t>
      </w:r>
    </w:p>
    <w:p w14:paraId="02970966"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документ, удостоверяющий личность: _______________________________________,</w:t>
      </w:r>
    </w:p>
    <w:p w14:paraId="77504F64"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(наименование документа, N, сведения о дате</w:t>
      </w:r>
    </w:p>
    <w:p w14:paraId="5F029827"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выдачи документа и выдавшем его органе)</w:t>
      </w:r>
    </w:p>
    <w:p w14:paraId="0194056F"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(Вариант: ________________________________________________________________,</w:t>
      </w:r>
    </w:p>
    <w:p w14:paraId="26A13111"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(фамилия, имя, отчество представителя субъекта персональных данных)</w:t>
      </w:r>
    </w:p>
    <w:p w14:paraId="10E4266E"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зарегистрирован ______ по адресу: ________________________________________,</w:t>
      </w:r>
    </w:p>
    <w:p w14:paraId="1BA3135B"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документ, удостоверяющий личность: _______________________________________,</w:t>
      </w:r>
    </w:p>
    <w:p w14:paraId="5A2A4D88"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(наименование документа, N, сведения о дате</w:t>
      </w:r>
    </w:p>
    <w:p w14:paraId="23ED36D5"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выдачи документа и выдавшем его органе)</w:t>
      </w:r>
    </w:p>
    <w:p w14:paraId="5E5D520F"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Доверенность от «__» ______ _____ г. N ____ (или реквизиты иного документа,</w:t>
      </w:r>
    </w:p>
    <w:p w14:paraId="3D21EAA2"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подтверждающего полномочия представителя))</w:t>
      </w:r>
    </w:p>
    <w:p w14:paraId="593312E1"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в целях ___________________________________________________________________</w:t>
      </w:r>
    </w:p>
    <w:p w14:paraId="17682D43"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(указать цель обработки данных)</w:t>
      </w:r>
    </w:p>
    <w:p w14:paraId="129D2FEB"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даю согласие _____________________________________________________________,</w:t>
      </w:r>
    </w:p>
    <w:p w14:paraId="33441646" w14:textId="77777777" w:rsidR="009B4090" w:rsidRPr="009B4090" w:rsidRDefault="0035466A" w:rsidP="009B4090">
      <w:pPr>
        <w:pStyle w:val="ConsPlusNonformat"/>
        <w:jc w:val="both"/>
        <w:rPr>
          <w:rFonts w:eastAsia="Times New Roman"/>
        </w:rPr>
      </w:pPr>
      <w:r w:rsidRPr="0035466A">
        <w:t xml:space="preserve">  </w:t>
      </w:r>
      <w:r w:rsidR="009B4090" w:rsidRPr="009B4090">
        <w:rPr>
          <w:rFonts w:eastAsia="Times New Roman"/>
        </w:rPr>
        <w:t>даю согласие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9B4090" w:rsidRPr="009B4090" w14:paraId="466B1E27" w14:textId="77777777" w:rsidTr="009B4090">
        <w:tc>
          <w:tcPr>
            <w:tcW w:w="454" w:type="dxa"/>
            <w:tcBorders>
              <w:top w:val="single" w:sz="4" w:space="0" w:color="auto"/>
              <w:left w:val="single" w:sz="4" w:space="0" w:color="auto"/>
              <w:bottom w:val="single" w:sz="4" w:space="0" w:color="auto"/>
              <w:right w:val="single" w:sz="4" w:space="0" w:color="auto"/>
            </w:tcBorders>
          </w:tcPr>
          <w:p w14:paraId="56175558"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Borders>
              <w:top w:val="nil"/>
              <w:left w:val="single" w:sz="4" w:space="0" w:color="auto"/>
              <w:bottom w:val="nil"/>
              <w:right w:val="nil"/>
            </w:tcBorders>
          </w:tcPr>
          <w:p w14:paraId="5831E99C"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val="restart"/>
            <w:shd w:val="clear" w:color="auto" w:fill="auto"/>
            <w:hideMark/>
          </w:tcPr>
          <w:p w14:paraId="0DDBDAF2" w14:textId="77777777" w:rsidR="009B4090" w:rsidRPr="009B4090" w:rsidRDefault="009B4090" w:rsidP="009B4090">
            <w:pPr>
              <w:autoSpaceDE w:val="0"/>
              <w:autoSpaceDN w:val="0"/>
              <w:adjustRightInd w:val="0"/>
              <w:jc w:val="both"/>
              <w:rPr>
                <w:rFonts w:ascii="Courier New" w:eastAsia="Calibri" w:hAnsi="Courier New" w:cs="Courier New"/>
                <w:sz w:val="20"/>
                <w:szCs w:val="20"/>
              </w:rPr>
            </w:pPr>
            <w:r w:rsidRPr="009B4090">
              <w:rPr>
                <w:rFonts w:ascii="Courier New" w:eastAsia="Calibri" w:hAnsi="Courier New" w:cs="Courier New"/>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B4090" w:rsidRPr="009B4090" w14:paraId="17BA2424" w14:textId="77777777" w:rsidTr="009B4090">
        <w:tc>
          <w:tcPr>
            <w:tcW w:w="454" w:type="dxa"/>
            <w:tcBorders>
              <w:top w:val="single" w:sz="4" w:space="0" w:color="auto"/>
              <w:left w:val="nil"/>
              <w:bottom w:val="single" w:sz="4" w:space="0" w:color="auto"/>
              <w:right w:val="nil"/>
            </w:tcBorders>
          </w:tcPr>
          <w:p w14:paraId="16708667"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Pr>
          <w:p w14:paraId="75E0D4C9"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shd w:val="clear" w:color="auto" w:fill="auto"/>
            <w:vAlign w:val="center"/>
            <w:hideMark/>
          </w:tcPr>
          <w:p w14:paraId="4D502C23" w14:textId="77777777" w:rsidR="009B4090" w:rsidRPr="009B4090" w:rsidRDefault="009B4090" w:rsidP="009B4090">
            <w:pPr>
              <w:spacing w:after="0"/>
              <w:rPr>
                <w:rFonts w:ascii="Courier New" w:eastAsia="Calibri" w:hAnsi="Courier New" w:cs="Courier New"/>
                <w:sz w:val="20"/>
                <w:szCs w:val="20"/>
              </w:rPr>
            </w:pPr>
          </w:p>
        </w:tc>
      </w:tr>
      <w:tr w:rsidR="009B4090" w:rsidRPr="009B4090" w14:paraId="68F33560" w14:textId="77777777" w:rsidTr="009B4090">
        <w:tc>
          <w:tcPr>
            <w:tcW w:w="454" w:type="dxa"/>
            <w:tcBorders>
              <w:top w:val="single" w:sz="4" w:space="0" w:color="auto"/>
              <w:left w:val="single" w:sz="4" w:space="0" w:color="auto"/>
              <w:bottom w:val="single" w:sz="4" w:space="0" w:color="auto"/>
              <w:right w:val="single" w:sz="4" w:space="0" w:color="auto"/>
            </w:tcBorders>
          </w:tcPr>
          <w:p w14:paraId="5B09425B"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Borders>
              <w:top w:val="nil"/>
              <w:left w:val="single" w:sz="4" w:space="0" w:color="auto"/>
              <w:bottom w:val="nil"/>
              <w:right w:val="nil"/>
            </w:tcBorders>
          </w:tcPr>
          <w:p w14:paraId="0D438FA1"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val="restart"/>
            <w:shd w:val="clear" w:color="auto" w:fill="auto"/>
            <w:hideMark/>
          </w:tcPr>
          <w:p w14:paraId="73E9BC8C" w14:textId="77777777" w:rsidR="009B4090" w:rsidRPr="009B4090" w:rsidRDefault="009B4090" w:rsidP="009B4090">
            <w:pPr>
              <w:autoSpaceDE w:val="0"/>
              <w:autoSpaceDN w:val="0"/>
              <w:adjustRightInd w:val="0"/>
              <w:jc w:val="both"/>
              <w:rPr>
                <w:rFonts w:ascii="Courier New" w:eastAsia="Calibri" w:hAnsi="Courier New" w:cs="Courier New"/>
                <w:sz w:val="20"/>
                <w:szCs w:val="20"/>
              </w:rPr>
            </w:pPr>
            <w:r w:rsidRPr="009B4090">
              <w:rPr>
                <w:rFonts w:ascii="Courier New" w:eastAsia="Calibri" w:hAnsi="Courier New" w:cs="Courier New"/>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B4090" w:rsidRPr="009B4090" w14:paraId="018E87E2" w14:textId="77777777" w:rsidTr="009B4090">
        <w:tc>
          <w:tcPr>
            <w:tcW w:w="454" w:type="dxa"/>
            <w:tcBorders>
              <w:top w:val="single" w:sz="4" w:space="0" w:color="auto"/>
              <w:left w:val="nil"/>
              <w:bottom w:val="single" w:sz="4" w:space="0" w:color="auto"/>
              <w:right w:val="nil"/>
            </w:tcBorders>
          </w:tcPr>
          <w:p w14:paraId="5553A114"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Pr>
          <w:p w14:paraId="04576A1D"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shd w:val="clear" w:color="auto" w:fill="auto"/>
            <w:vAlign w:val="center"/>
            <w:hideMark/>
          </w:tcPr>
          <w:p w14:paraId="288E98F4" w14:textId="77777777" w:rsidR="009B4090" w:rsidRPr="009B4090" w:rsidRDefault="009B4090" w:rsidP="009B4090">
            <w:pPr>
              <w:spacing w:after="0"/>
              <w:rPr>
                <w:rFonts w:ascii="Courier New" w:eastAsia="Calibri" w:hAnsi="Courier New" w:cs="Courier New"/>
                <w:sz w:val="20"/>
                <w:szCs w:val="20"/>
              </w:rPr>
            </w:pPr>
          </w:p>
        </w:tc>
      </w:tr>
      <w:tr w:rsidR="009B4090" w:rsidRPr="009B4090" w14:paraId="2EB39656" w14:textId="77777777" w:rsidTr="009B4090">
        <w:tc>
          <w:tcPr>
            <w:tcW w:w="454" w:type="dxa"/>
            <w:tcBorders>
              <w:top w:val="single" w:sz="4" w:space="0" w:color="auto"/>
              <w:left w:val="single" w:sz="4" w:space="0" w:color="auto"/>
              <w:bottom w:val="single" w:sz="4" w:space="0" w:color="auto"/>
              <w:right w:val="single" w:sz="4" w:space="0" w:color="auto"/>
            </w:tcBorders>
          </w:tcPr>
          <w:p w14:paraId="53FFA844"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Borders>
              <w:top w:val="nil"/>
              <w:left w:val="single" w:sz="4" w:space="0" w:color="auto"/>
              <w:bottom w:val="nil"/>
              <w:right w:val="nil"/>
            </w:tcBorders>
          </w:tcPr>
          <w:p w14:paraId="11E71744"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val="restart"/>
            <w:shd w:val="clear" w:color="auto" w:fill="auto"/>
            <w:hideMark/>
          </w:tcPr>
          <w:p w14:paraId="6974537B" w14:textId="77777777" w:rsidR="009B4090" w:rsidRPr="009B4090" w:rsidRDefault="009B4090" w:rsidP="009B4090">
            <w:pPr>
              <w:autoSpaceDE w:val="0"/>
              <w:autoSpaceDN w:val="0"/>
              <w:adjustRightInd w:val="0"/>
              <w:jc w:val="both"/>
              <w:rPr>
                <w:rFonts w:ascii="Courier New" w:eastAsia="Calibri" w:hAnsi="Courier New" w:cs="Courier New"/>
                <w:sz w:val="20"/>
                <w:szCs w:val="20"/>
              </w:rPr>
            </w:pPr>
            <w:r w:rsidRPr="009B4090">
              <w:rPr>
                <w:rFonts w:ascii="Courier New" w:eastAsia="Calibri" w:hAnsi="Courier New" w:cs="Courier New"/>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B4090" w:rsidRPr="009B4090" w14:paraId="1FE50E63" w14:textId="77777777" w:rsidTr="009B4090">
        <w:tc>
          <w:tcPr>
            <w:tcW w:w="454" w:type="dxa"/>
            <w:tcBorders>
              <w:top w:val="single" w:sz="4" w:space="0" w:color="auto"/>
              <w:left w:val="nil"/>
              <w:bottom w:val="nil"/>
              <w:right w:val="nil"/>
            </w:tcBorders>
          </w:tcPr>
          <w:p w14:paraId="3A9B365D"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340" w:type="dxa"/>
          </w:tcPr>
          <w:p w14:paraId="6F814E72" w14:textId="77777777" w:rsidR="009B4090" w:rsidRPr="009B4090" w:rsidRDefault="009B4090" w:rsidP="009B4090">
            <w:pPr>
              <w:autoSpaceDE w:val="0"/>
              <w:autoSpaceDN w:val="0"/>
              <w:adjustRightInd w:val="0"/>
              <w:rPr>
                <w:rFonts w:ascii="Courier New" w:eastAsia="Calibri" w:hAnsi="Courier New" w:cs="Courier New"/>
                <w:sz w:val="20"/>
                <w:szCs w:val="20"/>
              </w:rPr>
            </w:pPr>
          </w:p>
        </w:tc>
        <w:tc>
          <w:tcPr>
            <w:tcW w:w="8277" w:type="dxa"/>
            <w:vMerge/>
            <w:shd w:val="clear" w:color="auto" w:fill="auto"/>
            <w:vAlign w:val="center"/>
            <w:hideMark/>
          </w:tcPr>
          <w:p w14:paraId="4EAB6240" w14:textId="77777777" w:rsidR="009B4090" w:rsidRPr="009B4090" w:rsidRDefault="009B4090" w:rsidP="009B4090">
            <w:pPr>
              <w:spacing w:after="0"/>
              <w:rPr>
                <w:rFonts w:ascii="Courier New" w:eastAsia="Calibri" w:hAnsi="Courier New" w:cs="Courier New"/>
                <w:sz w:val="20"/>
                <w:szCs w:val="20"/>
                <w:highlight w:val="yellow"/>
              </w:rPr>
            </w:pPr>
          </w:p>
        </w:tc>
      </w:tr>
      <w:tr w:rsidR="009B4090" w:rsidRPr="009B4090" w14:paraId="271D7020" w14:textId="77777777" w:rsidTr="009B4090">
        <w:tc>
          <w:tcPr>
            <w:tcW w:w="9071" w:type="dxa"/>
            <w:gridSpan w:val="3"/>
            <w:tcBorders>
              <w:top w:val="nil"/>
              <w:left w:val="nil"/>
              <w:bottom w:val="single" w:sz="4" w:space="0" w:color="auto"/>
              <w:right w:val="nil"/>
            </w:tcBorders>
          </w:tcPr>
          <w:p w14:paraId="3165BD57" w14:textId="77777777" w:rsidR="009B4090" w:rsidRPr="009B4090" w:rsidRDefault="009B4090" w:rsidP="009B4090">
            <w:pPr>
              <w:autoSpaceDE w:val="0"/>
              <w:autoSpaceDN w:val="0"/>
              <w:adjustRightInd w:val="0"/>
              <w:rPr>
                <w:rFonts w:ascii="Courier New" w:eastAsia="Calibri" w:hAnsi="Courier New" w:cs="Courier New"/>
                <w:sz w:val="20"/>
                <w:szCs w:val="20"/>
                <w:highlight w:val="yellow"/>
              </w:rPr>
            </w:pPr>
          </w:p>
        </w:tc>
      </w:tr>
    </w:tbl>
    <w:p w14:paraId="2F6333F9" w14:textId="77777777" w:rsidR="009B4090" w:rsidRPr="009B4090" w:rsidRDefault="009B4090" w:rsidP="009B409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BCDA1B7"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w:t>
      </w:r>
      <w:proofErr w:type="gramStart"/>
      <w:r w:rsidRPr="0035466A">
        <w:rPr>
          <w:rFonts w:ascii="Courier New" w:eastAsiaTheme="minorEastAsia" w:hAnsi="Courier New" w:cs="Courier New"/>
          <w:sz w:val="20"/>
          <w:szCs w:val="20"/>
          <w:lang w:eastAsia="ru-RU"/>
        </w:rPr>
        <w:t>Настоящее  согласие</w:t>
      </w:r>
      <w:proofErr w:type="gramEnd"/>
      <w:r w:rsidRPr="0035466A">
        <w:rPr>
          <w:rFonts w:ascii="Courier New" w:eastAsiaTheme="minorEastAsia" w:hAnsi="Courier New" w:cs="Courier New"/>
          <w:sz w:val="20"/>
          <w:szCs w:val="20"/>
          <w:lang w:eastAsia="ru-RU"/>
        </w:rPr>
        <w:t xml:space="preserve">  действует  со  дня  его подписания до дня отзыва в</w:t>
      </w:r>
    </w:p>
    <w:p w14:paraId="6AC19D2E"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письменной форме.</w:t>
      </w:r>
    </w:p>
    <w:p w14:paraId="20B7D44A"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14:paraId="4757E7E9"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«__» ______________ ____ г.</w:t>
      </w:r>
    </w:p>
    <w:p w14:paraId="1268A4FF"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14:paraId="538E8BD3"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Субъект персональных данных:</w:t>
      </w:r>
    </w:p>
    <w:p w14:paraId="1E96F88B"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14:paraId="20C9ACA3"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_______________/____________________</w:t>
      </w:r>
    </w:p>
    <w:p w14:paraId="73F0AF45" w14:textId="77777777" w:rsidR="0035466A" w:rsidRPr="0035466A" w:rsidRDefault="0035466A" w:rsidP="0035466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35466A">
        <w:rPr>
          <w:rFonts w:ascii="Courier New" w:eastAsiaTheme="minorEastAsia" w:hAnsi="Courier New" w:cs="Courier New"/>
          <w:sz w:val="20"/>
          <w:szCs w:val="20"/>
          <w:lang w:eastAsia="ru-RU"/>
        </w:rPr>
        <w:t xml:space="preserve">   (</w:t>
      </w:r>
      <w:proofErr w:type="gramStart"/>
      <w:r w:rsidRPr="0035466A">
        <w:rPr>
          <w:rFonts w:ascii="Courier New" w:eastAsiaTheme="minorEastAsia" w:hAnsi="Courier New" w:cs="Courier New"/>
          <w:sz w:val="20"/>
          <w:szCs w:val="20"/>
          <w:lang w:eastAsia="ru-RU"/>
        </w:rPr>
        <w:t xml:space="preserve">подпись)   </w:t>
      </w:r>
      <w:proofErr w:type="gramEnd"/>
      <w:r w:rsidRPr="0035466A">
        <w:rPr>
          <w:rFonts w:ascii="Courier New" w:eastAsiaTheme="minorEastAsia" w:hAnsi="Courier New" w:cs="Courier New"/>
          <w:sz w:val="20"/>
          <w:szCs w:val="20"/>
          <w:lang w:eastAsia="ru-RU"/>
        </w:rPr>
        <w:t xml:space="preserve">      (Ф.И.О.)</w:t>
      </w:r>
    </w:p>
    <w:p w14:paraId="7380E3E6" w14:textId="77777777" w:rsidR="0035466A" w:rsidRPr="0035466A" w:rsidRDefault="0035466A" w:rsidP="003546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B3D5E2" w14:textId="77777777" w:rsidR="0035466A" w:rsidRPr="0035466A" w:rsidRDefault="0035466A" w:rsidP="003546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466A">
        <w:rPr>
          <w:rFonts w:ascii="Times New Roman" w:eastAsia="Times New Roman" w:hAnsi="Times New Roman" w:cs="Times New Roman"/>
          <w:sz w:val="24"/>
          <w:szCs w:val="24"/>
          <w:lang w:eastAsia="ru-RU"/>
        </w:rPr>
        <w:t xml:space="preserve"> </w:t>
      </w:r>
    </w:p>
    <w:p w14:paraId="38210529" w14:textId="77777777" w:rsidR="0035466A" w:rsidRPr="0035466A" w:rsidRDefault="0035466A" w:rsidP="003546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466A">
        <w:rPr>
          <w:rFonts w:ascii="Times New Roman" w:eastAsia="Times New Roman" w:hAnsi="Times New Roman" w:cs="Times New Roman"/>
          <w:sz w:val="24"/>
          <w:szCs w:val="24"/>
          <w:lang w:eastAsia="ru-RU"/>
        </w:rPr>
        <w:t xml:space="preserve">   </w:t>
      </w:r>
    </w:p>
    <w:p w14:paraId="65CFC95D" w14:textId="77777777" w:rsidR="008F33D1" w:rsidRDefault="008F33D1" w:rsidP="0035466A">
      <w:pPr>
        <w:widowControl w:val="0"/>
        <w:autoSpaceDE w:val="0"/>
        <w:autoSpaceDN w:val="0"/>
        <w:adjustRightInd w:val="0"/>
        <w:spacing w:after="0" w:line="240" w:lineRule="auto"/>
        <w:outlineLvl w:val="1"/>
        <w:rPr>
          <w:rFonts w:ascii="Times New Roman" w:hAnsi="Times New Roman" w:cs="Times New Roman"/>
        </w:rPr>
      </w:pPr>
    </w:p>
    <w:p w14:paraId="6F6CDBF5" w14:textId="77777777"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14:paraId="3E3F4AC7" w14:textId="77777777"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14:paraId="1D24890A" w14:textId="77777777"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14:paraId="1DAA08D2" w14:textId="77777777"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14:paraId="1F211F02" w14:textId="77777777"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14:paraId="54AF447A" w14:textId="77777777"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14:paraId="62E2D15D" w14:textId="77777777"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14:paraId="3286BCD8" w14:textId="77777777" w:rsidR="0035466A" w:rsidRDefault="0035466A" w:rsidP="0035466A">
      <w:pPr>
        <w:widowControl w:val="0"/>
        <w:autoSpaceDE w:val="0"/>
        <w:autoSpaceDN w:val="0"/>
        <w:adjustRightInd w:val="0"/>
        <w:spacing w:after="0" w:line="240" w:lineRule="auto"/>
        <w:outlineLvl w:val="1"/>
        <w:rPr>
          <w:rFonts w:ascii="Times New Roman" w:hAnsi="Times New Roman" w:cs="Times New Roman"/>
        </w:rPr>
      </w:pPr>
    </w:p>
    <w:p w14:paraId="76077F0F" w14:textId="77777777" w:rsidR="00B66BB8" w:rsidRPr="00B66BB8" w:rsidRDefault="00B66BB8" w:rsidP="00B66B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6BB8">
        <w:rPr>
          <w:rFonts w:ascii="Times New Roman" w:eastAsia="Times New Roman" w:hAnsi="Times New Roman" w:cs="Times New Roman"/>
          <w:sz w:val="24"/>
          <w:szCs w:val="24"/>
          <w:lang w:eastAsia="ru-RU"/>
        </w:rPr>
        <w:t xml:space="preserve">    </w:t>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r w:rsidRPr="00B66BB8">
        <w:rPr>
          <w:rFonts w:ascii="Times New Roman" w:eastAsia="Times New Roman" w:hAnsi="Times New Roman" w:cs="Times New Roman"/>
          <w:sz w:val="24"/>
          <w:szCs w:val="24"/>
          <w:lang w:eastAsia="ru-RU"/>
        </w:rPr>
        <w:tab/>
      </w:r>
    </w:p>
    <w:p w14:paraId="18A2656D" w14:textId="77777777" w:rsidR="00B66BB8" w:rsidRPr="00B66BB8" w:rsidRDefault="00B66BB8" w:rsidP="00B66BB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66BB8">
        <w:rPr>
          <w:rFonts w:ascii="Times New Roman" w:eastAsiaTheme="minorEastAsia" w:hAnsi="Times New Roman" w:cs="Times New Roman"/>
          <w:sz w:val="24"/>
          <w:szCs w:val="24"/>
          <w:lang w:eastAsia="ru-RU"/>
        </w:rPr>
        <w:t>Приложение 2</w:t>
      </w:r>
    </w:p>
    <w:p w14:paraId="2919CD8E" w14:textId="77777777" w:rsidR="00B66BB8" w:rsidRPr="00B66BB8" w:rsidRDefault="00B66BB8" w:rsidP="00B66BB8">
      <w:pPr>
        <w:widowControl w:val="0"/>
        <w:autoSpaceDE w:val="0"/>
        <w:autoSpaceDN w:val="0"/>
        <w:adjustRightInd w:val="0"/>
        <w:spacing w:after="0" w:line="240" w:lineRule="auto"/>
        <w:ind w:left="6372"/>
        <w:jc w:val="right"/>
        <w:rPr>
          <w:rFonts w:ascii="Calibri" w:eastAsiaTheme="minorEastAsia" w:hAnsi="Calibri" w:cs="Calibri"/>
          <w:lang w:eastAsia="ru-RU"/>
        </w:rPr>
      </w:pPr>
      <w:r w:rsidRPr="00B66BB8">
        <w:rPr>
          <w:rFonts w:ascii="Times New Roman" w:eastAsiaTheme="minorEastAsia" w:hAnsi="Times New Roman" w:cs="Times New Roman"/>
          <w:sz w:val="24"/>
          <w:szCs w:val="24"/>
          <w:lang w:eastAsia="ru-RU"/>
        </w:rPr>
        <w:t xml:space="preserve"> к административному регламенту</w:t>
      </w:r>
    </w:p>
    <w:p w14:paraId="5DEF9AF3" w14:textId="77777777" w:rsidR="00B66BB8" w:rsidRPr="00B66BB8" w:rsidRDefault="00B66BB8" w:rsidP="00B66BB8">
      <w:pPr>
        <w:widowControl w:val="0"/>
        <w:autoSpaceDE w:val="0"/>
        <w:autoSpaceDN w:val="0"/>
        <w:spacing w:after="0" w:line="240" w:lineRule="auto"/>
        <w:jc w:val="right"/>
        <w:outlineLvl w:val="1"/>
        <w:rPr>
          <w:rFonts w:ascii="Calibri" w:eastAsia="Times New Roman" w:hAnsi="Calibri" w:cs="Calibri"/>
          <w:szCs w:val="20"/>
          <w:lang w:eastAsia="ru-RU"/>
        </w:rPr>
      </w:pPr>
    </w:p>
    <w:p w14:paraId="4C18385D" w14:textId="77777777"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r w:rsidRPr="00B66BB8">
        <w:rPr>
          <w:rFonts w:ascii="Times New Roman" w:eastAsia="Times New Roman" w:hAnsi="Times New Roman" w:cs="Times New Roman"/>
          <w:bCs/>
          <w:sz w:val="24"/>
          <w:szCs w:val="24"/>
          <w:u w:val="single"/>
          <w:lang w:eastAsia="ru-RU" w:bidi="ru-RU"/>
        </w:rPr>
        <w:t>Примерная форма</w:t>
      </w:r>
    </w:p>
    <w:p w14:paraId="58372AB0" w14:textId="77777777"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14:paraId="576D9926" w14:textId="77777777"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14:paraId="22992045" w14:textId="77777777"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14:paraId="6777CC42" w14:textId="77777777"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14:paraId="79E3EDF8" w14:textId="77777777" w:rsidR="00B66BB8" w:rsidRPr="00B66BB8" w:rsidRDefault="00B66BB8" w:rsidP="00B66BB8">
      <w:pPr>
        <w:widowControl w:val="0"/>
        <w:spacing w:after="40" w:line="240" w:lineRule="auto"/>
        <w:rPr>
          <w:rFonts w:ascii="Times New Roman" w:eastAsia="Times New Roman" w:hAnsi="Times New Roman" w:cs="Times New Roman"/>
          <w:bCs/>
          <w:sz w:val="24"/>
          <w:szCs w:val="24"/>
          <w:u w:val="single"/>
          <w:lang w:eastAsia="ru-RU" w:bidi="ru-RU"/>
        </w:rPr>
      </w:pPr>
    </w:p>
    <w:p w14:paraId="382D35CF" w14:textId="77777777" w:rsidR="00B66BB8" w:rsidRPr="00B66BB8" w:rsidRDefault="00B66BB8" w:rsidP="00B66BB8">
      <w:pPr>
        <w:widowControl w:val="0"/>
        <w:spacing w:after="40" w:line="240" w:lineRule="auto"/>
        <w:jc w:val="center"/>
        <w:rPr>
          <w:rFonts w:ascii="Times New Roman" w:eastAsia="Times New Roman" w:hAnsi="Times New Roman" w:cs="Times New Roman"/>
          <w:b/>
          <w:bCs/>
          <w:sz w:val="24"/>
          <w:szCs w:val="24"/>
          <w:lang w:eastAsia="ru-RU" w:bidi="ru-RU"/>
        </w:rPr>
      </w:pPr>
      <w:r w:rsidRPr="00B66BB8">
        <w:rPr>
          <w:rFonts w:ascii="Times New Roman" w:eastAsia="Times New Roman" w:hAnsi="Times New Roman" w:cs="Times New Roman"/>
          <w:b/>
          <w:bCs/>
          <w:sz w:val="24"/>
          <w:szCs w:val="24"/>
          <w:lang w:eastAsia="ru-RU" w:bidi="ru-RU"/>
        </w:rPr>
        <w:t>Решение</w:t>
      </w:r>
    </w:p>
    <w:p w14:paraId="397623A3" w14:textId="77777777" w:rsidR="00B66BB8" w:rsidRPr="00B66BB8" w:rsidRDefault="00B66BB8" w:rsidP="00B66BB8">
      <w:pPr>
        <w:widowControl w:val="0"/>
        <w:autoSpaceDE w:val="0"/>
        <w:autoSpaceDN w:val="0"/>
        <w:spacing w:after="0" w:line="240" w:lineRule="auto"/>
        <w:jc w:val="center"/>
        <w:outlineLvl w:val="1"/>
        <w:rPr>
          <w:rFonts w:ascii="Calibri" w:eastAsia="Times New Roman" w:hAnsi="Calibri" w:cs="Calibri"/>
          <w:szCs w:val="20"/>
          <w:lang w:eastAsia="ru-RU"/>
        </w:rPr>
      </w:pPr>
      <w:r w:rsidRPr="00B66BB8">
        <w:rPr>
          <w:rFonts w:ascii="Times New Roman" w:eastAsia="Times New Roman" w:hAnsi="Times New Roman" w:cs="Times New Roman"/>
          <w:b/>
          <w:bCs/>
          <w:sz w:val="24"/>
          <w:szCs w:val="24"/>
          <w:lang w:eastAsia="ru-RU" w:bidi="ru-RU"/>
        </w:rPr>
        <w:t>о даче согласия на обмен жилыми помещениями, предоставленными по договорам социального найма</w:t>
      </w:r>
    </w:p>
    <w:p w14:paraId="0441EB1A" w14:textId="77777777" w:rsidR="00B66BB8" w:rsidRPr="00B66BB8" w:rsidRDefault="00B66BB8" w:rsidP="00B66BB8">
      <w:pPr>
        <w:widowControl w:val="0"/>
        <w:autoSpaceDE w:val="0"/>
        <w:autoSpaceDN w:val="0"/>
        <w:spacing w:after="0" w:line="240" w:lineRule="auto"/>
        <w:jc w:val="right"/>
        <w:outlineLvl w:val="1"/>
        <w:rPr>
          <w:rFonts w:ascii="Calibri" w:eastAsia="Times New Roman" w:hAnsi="Calibri" w:cs="Calibri"/>
          <w:szCs w:val="20"/>
          <w:lang w:eastAsia="ru-RU"/>
        </w:rPr>
      </w:pPr>
    </w:p>
    <w:p w14:paraId="6FE4F17A"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D10B587"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510DE93"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33781C6"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37A50A2"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6745089"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7427103"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AF64061"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4109D3C"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C6CD206"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5C2181B"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2239B2E"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B04DF3E" w14:textId="77777777" w:rsidR="00B66BB8" w:rsidRPr="00B66BB8" w:rsidRDefault="00B66BB8" w:rsidP="00B66B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B66BB8">
        <w:rPr>
          <w:rFonts w:ascii="Times New Roman" w:eastAsia="Times New Roman" w:hAnsi="Times New Roman" w:cs="Times New Roman"/>
          <w:sz w:val="26"/>
          <w:szCs w:val="26"/>
          <w:lang w:eastAsia="ru-RU" w:bidi="ru-RU"/>
        </w:rPr>
        <w:t>Глава Администрации                                                                _________________________</w:t>
      </w:r>
    </w:p>
    <w:p w14:paraId="04F53BD2" w14:textId="77777777"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F04A927" w14:textId="77777777"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0DA0A0C" w14:textId="77777777" w:rsidR="009B4090" w:rsidRPr="009B4090" w:rsidRDefault="00B66BB8" w:rsidP="009B4090">
      <w:pPr>
        <w:pStyle w:val="ConsPlusNormal"/>
        <w:jc w:val="right"/>
        <w:outlineLvl w:val="1"/>
        <w:rPr>
          <w:rFonts w:ascii="Times New Roman" w:eastAsia="Times New Roman" w:hAnsi="Times New Roman" w:cs="Times New Roman"/>
          <w:sz w:val="22"/>
          <w:szCs w:val="28"/>
        </w:rPr>
      </w:pPr>
      <w:r w:rsidRPr="00B66BB8">
        <w:rPr>
          <w:rFonts w:ascii="Times New Roman" w:eastAsiaTheme="minorEastAsia" w:hAnsi="Times New Roman" w:cs="Times New Roman"/>
          <w:sz w:val="24"/>
          <w:szCs w:val="24"/>
        </w:rPr>
        <w:br w:type="column"/>
      </w:r>
      <w:r w:rsidR="009B4090" w:rsidRPr="009B4090">
        <w:rPr>
          <w:rFonts w:ascii="Times New Roman" w:eastAsia="Times New Roman" w:hAnsi="Times New Roman" w:cs="Times New Roman"/>
          <w:sz w:val="22"/>
          <w:szCs w:val="28"/>
        </w:rPr>
        <w:lastRenderedPageBreak/>
        <w:t>Приложение 3</w:t>
      </w:r>
    </w:p>
    <w:p w14:paraId="47C02FC6"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к административному регламенту</w:t>
      </w:r>
    </w:p>
    <w:p w14:paraId="32F5885D"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107D1707"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Кому: ___________________________</w:t>
      </w:r>
    </w:p>
    <w:p w14:paraId="29E926B6"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_________________________________</w:t>
      </w:r>
    </w:p>
    <w:p w14:paraId="707ECC50"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Представитель: ___________________</w:t>
      </w:r>
    </w:p>
    <w:p w14:paraId="4B70FBBE" w14:textId="77777777" w:rsidR="009B4090" w:rsidRPr="009B4090" w:rsidRDefault="009B4090" w:rsidP="009B4090">
      <w:pPr>
        <w:widowControl w:val="0"/>
        <w:autoSpaceDE w:val="0"/>
        <w:autoSpaceDN w:val="0"/>
        <w:adjustRightInd w:val="0"/>
        <w:spacing w:after="0" w:line="240" w:lineRule="auto"/>
        <w:ind w:left="3540" w:firstLine="708"/>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 xml:space="preserve">  Контактные данные заявителя </w:t>
      </w:r>
    </w:p>
    <w:p w14:paraId="48768A67" w14:textId="77777777" w:rsidR="009B4090" w:rsidRPr="009B4090" w:rsidRDefault="009B4090" w:rsidP="009B4090">
      <w:pPr>
        <w:widowControl w:val="0"/>
        <w:autoSpaceDE w:val="0"/>
        <w:autoSpaceDN w:val="0"/>
        <w:adjustRightInd w:val="0"/>
        <w:spacing w:after="0" w:line="240" w:lineRule="auto"/>
        <w:ind w:left="2124"/>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 xml:space="preserve">       (представителя):</w:t>
      </w:r>
    </w:p>
    <w:p w14:paraId="06A87E38"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Тел.: _____________________________</w:t>
      </w:r>
    </w:p>
    <w:p w14:paraId="08FED3EF"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Эл. почта: ________________________</w:t>
      </w:r>
    </w:p>
    <w:p w14:paraId="33152408"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roofErr w:type="gramStart"/>
      <w:r w:rsidRPr="009B4090">
        <w:rPr>
          <w:rFonts w:ascii="Times New Roman" w:eastAsia="Times New Roman" w:hAnsi="Times New Roman" w:cs="Times New Roman"/>
          <w:szCs w:val="28"/>
          <w:lang w:eastAsia="ru-RU"/>
        </w:rPr>
        <w:t>Адрес:_</w:t>
      </w:r>
      <w:proofErr w:type="gramEnd"/>
      <w:r w:rsidRPr="009B4090">
        <w:rPr>
          <w:rFonts w:ascii="Times New Roman" w:eastAsia="Times New Roman" w:hAnsi="Times New Roman" w:cs="Times New Roman"/>
          <w:szCs w:val="28"/>
          <w:lang w:eastAsia="ru-RU"/>
        </w:rPr>
        <w:t>__________________________</w:t>
      </w:r>
    </w:p>
    <w:p w14:paraId="4D142730" w14:textId="77777777" w:rsidR="009B4090" w:rsidRPr="009B4090" w:rsidRDefault="009B4090" w:rsidP="009B4090">
      <w:pPr>
        <w:widowControl w:val="0"/>
        <w:autoSpaceDE w:val="0"/>
        <w:autoSpaceDN w:val="0"/>
        <w:adjustRightInd w:val="0"/>
        <w:spacing w:after="0" w:line="240" w:lineRule="auto"/>
        <w:ind w:left="4248" w:firstLine="708"/>
        <w:jc w:val="right"/>
        <w:outlineLvl w:val="1"/>
        <w:rPr>
          <w:rFonts w:ascii="Times New Roman" w:eastAsia="Times New Roman" w:hAnsi="Times New Roman" w:cs="Times New Roman"/>
          <w:szCs w:val="28"/>
          <w:lang w:eastAsia="ru-RU"/>
        </w:rPr>
      </w:pPr>
    </w:p>
    <w:p w14:paraId="193045F0"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6BF7D86F"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1E3708C5"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40583D84" w14:textId="77777777"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РЕШЕНИЕ</w:t>
      </w:r>
    </w:p>
    <w:p w14:paraId="143CC387" w14:textId="77777777"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об отказе в предоставлении муниципальной услуги</w:t>
      </w:r>
    </w:p>
    <w:p w14:paraId="7A25CBF6"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170E85DE" w14:textId="77777777"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 ______________________________ от ______________</w:t>
      </w:r>
    </w:p>
    <w:p w14:paraId="233265E6" w14:textId="77777777"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i/>
          <w:iCs/>
          <w:szCs w:val="28"/>
          <w:lang w:eastAsia="ru-RU"/>
        </w:rPr>
      </w:pPr>
      <w:r w:rsidRPr="009B4090">
        <w:rPr>
          <w:rFonts w:ascii="Times New Roman" w:eastAsia="Times New Roman" w:hAnsi="Times New Roman" w:cs="Times New Roman"/>
          <w:i/>
          <w:iCs/>
          <w:szCs w:val="28"/>
          <w:lang w:eastAsia="ru-RU"/>
        </w:rPr>
        <w:t>(номер и дата решения)</w:t>
      </w:r>
    </w:p>
    <w:p w14:paraId="5F7BF0A2" w14:textId="77777777" w:rsidR="009B4090" w:rsidRPr="009B4090" w:rsidRDefault="009B4090" w:rsidP="009B4090">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p>
    <w:p w14:paraId="30CB6D04" w14:textId="77777777" w:rsidR="009B4090" w:rsidRPr="009B4090" w:rsidRDefault="009B4090" w:rsidP="009B409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0721F717" w14:textId="77777777" w:rsidR="009B4090" w:rsidRPr="009B4090" w:rsidRDefault="009B4090" w:rsidP="009B4090">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w:t>
      </w:r>
      <w:r w:rsidRPr="009B4090">
        <w:rPr>
          <w:rFonts w:ascii="Times New Roman" w:eastAsia="Times New Roman" w:hAnsi="Times New Roman" w:cs="Times New Roman"/>
          <w:i/>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B4090">
        <w:rPr>
          <w:rFonts w:ascii="Times New Roman" w:eastAsia="Times New Roman" w:hAnsi="Times New Roman" w:cs="Times New Roman"/>
          <w:szCs w:val="28"/>
          <w:lang w:eastAsia="ru-RU"/>
        </w:rPr>
        <w:t>)</w:t>
      </w:r>
    </w:p>
    <w:p w14:paraId="3D10EF85"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4DC183B4"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13E667AF"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09246F82" w14:textId="77777777" w:rsidR="009B4090" w:rsidRPr="009B4090" w:rsidRDefault="009B4090" w:rsidP="009B409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5D673EA" w14:textId="77777777" w:rsidR="009B4090" w:rsidRPr="009B4090" w:rsidRDefault="009B4090" w:rsidP="009B409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F29BFDC"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1FB22B52" w14:textId="77777777" w:rsidR="009B4090" w:rsidRPr="009B4090" w:rsidRDefault="009B4090" w:rsidP="009B409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14:paraId="1134BECF" w14:textId="77777777" w:rsidR="009B4090" w:rsidRPr="009B4090" w:rsidRDefault="009B4090" w:rsidP="009B409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9B4090">
        <w:rPr>
          <w:rFonts w:ascii="Times New Roman" w:eastAsia="Times New Roman" w:hAnsi="Times New Roman" w:cs="Times New Roman"/>
          <w:szCs w:val="28"/>
          <w:lang w:eastAsia="ru-RU"/>
        </w:rPr>
        <w:t xml:space="preserve">Глава Администрации    </w:t>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r>
      <w:r w:rsidRPr="009B4090">
        <w:rPr>
          <w:rFonts w:ascii="Times New Roman" w:eastAsia="Times New Roman" w:hAnsi="Times New Roman" w:cs="Times New Roman"/>
          <w:szCs w:val="28"/>
          <w:lang w:eastAsia="ru-RU"/>
        </w:rPr>
        <w:tab/>
        <w:t>_________________</w:t>
      </w:r>
    </w:p>
    <w:p w14:paraId="2F88D2C2" w14:textId="77777777" w:rsidR="009B4090" w:rsidRPr="009B4090" w:rsidRDefault="009B4090" w:rsidP="009B4090">
      <w:pPr>
        <w:ind w:firstLine="709"/>
        <w:jc w:val="both"/>
        <w:rPr>
          <w:rFonts w:ascii="Times New Roman" w:eastAsia="Times New Roman" w:hAnsi="Times New Roman" w:cs="Times New Roman"/>
          <w:sz w:val="16"/>
          <w:szCs w:val="16"/>
          <w:lang w:eastAsia="ru-RU"/>
        </w:rPr>
      </w:pPr>
    </w:p>
    <w:p w14:paraId="2F0A21DD"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2C1D668"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4B1352"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310BD4"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C9F9218"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B46089"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E83BFE"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52390A"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763368F"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430E498" w14:textId="77777777" w:rsidR="009B4090" w:rsidRPr="009B4090" w:rsidRDefault="009B4090" w:rsidP="009B40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2BE4A20" w14:textId="77777777" w:rsidR="00B66BB8" w:rsidRPr="00B66BB8" w:rsidRDefault="00B66BB8" w:rsidP="009B409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92E7C39" w14:textId="77777777"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60854E" w14:textId="77777777"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CE6B8B5" w14:textId="77777777"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6BB8">
        <w:rPr>
          <w:rFonts w:ascii="Times New Roman" w:eastAsia="Times New Roman" w:hAnsi="Times New Roman" w:cs="Times New Roman"/>
          <w:sz w:val="24"/>
          <w:szCs w:val="24"/>
          <w:lang w:eastAsia="ru-RU"/>
        </w:rPr>
        <w:br w:type="column"/>
      </w:r>
      <w:r w:rsidRPr="00B66BB8">
        <w:rPr>
          <w:rFonts w:ascii="Times New Roman" w:eastAsia="Times New Roman" w:hAnsi="Times New Roman" w:cs="Times New Roman"/>
          <w:sz w:val="24"/>
          <w:szCs w:val="24"/>
          <w:lang w:eastAsia="ru-RU"/>
        </w:rPr>
        <w:lastRenderedPageBreak/>
        <w:t xml:space="preserve"> </w:t>
      </w:r>
      <w:r w:rsidRPr="00B66BB8">
        <w:rPr>
          <w:rFonts w:ascii="Times New Roman" w:eastAsiaTheme="minorEastAsia" w:hAnsi="Times New Roman" w:cs="Times New Roman"/>
          <w:sz w:val="24"/>
          <w:szCs w:val="24"/>
          <w:lang w:eastAsia="ru-RU"/>
        </w:rPr>
        <w:t>Приложение 4</w:t>
      </w:r>
    </w:p>
    <w:p w14:paraId="6A48DA82" w14:textId="77777777" w:rsidR="00B66BB8" w:rsidRPr="00B66BB8" w:rsidRDefault="00B66BB8" w:rsidP="00B66B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6BB8">
        <w:rPr>
          <w:rFonts w:ascii="Times New Roman" w:eastAsiaTheme="minorEastAsia" w:hAnsi="Times New Roman" w:cs="Times New Roman"/>
          <w:sz w:val="24"/>
          <w:szCs w:val="24"/>
          <w:lang w:eastAsia="ru-RU"/>
        </w:rPr>
        <w:t>к административному регламенту</w:t>
      </w:r>
    </w:p>
    <w:p w14:paraId="07F396A8" w14:textId="77777777"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p>
    <w:p w14:paraId="26E74DF3" w14:textId="77777777"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____________________________________________________</w:t>
      </w:r>
    </w:p>
    <w:p w14:paraId="12A62F7C" w14:textId="77777777"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(Ф.И.О. физического лица и адрес проживания / наименование организации и ИНН)</w:t>
      </w:r>
    </w:p>
    <w:p w14:paraId="0C78511C" w14:textId="77777777"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____________________________________________________</w:t>
      </w:r>
    </w:p>
    <w:p w14:paraId="7ECC6753" w14:textId="77777777"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(Ф.И.О. представителя заявителя и реквизиты доверенности)</w:t>
      </w:r>
    </w:p>
    <w:p w14:paraId="02A4D849" w14:textId="77777777"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___________________________________________________</w:t>
      </w:r>
    </w:p>
    <w:p w14:paraId="090A2930" w14:textId="77777777"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Контактная информация:</w:t>
      </w:r>
    </w:p>
    <w:p w14:paraId="65DAC08C" w14:textId="77777777"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тел. ________________________________________________</w:t>
      </w:r>
    </w:p>
    <w:p w14:paraId="1419AED8" w14:textId="77777777" w:rsidR="00B66BB8" w:rsidRPr="00B66BB8" w:rsidRDefault="00B66BB8" w:rsidP="00B66BB8">
      <w:pPr>
        <w:autoSpaceDE w:val="0"/>
        <w:autoSpaceDN w:val="0"/>
        <w:adjustRightInd w:val="0"/>
        <w:spacing w:after="0" w:line="360" w:lineRule="auto"/>
        <w:ind w:left="4536"/>
        <w:jc w:val="both"/>
        <w:rPr>
          <w:rFonts w:ascii="Times New Roman" w:hAnsi="Times New Roman" w:cs="Times New Roman"/>
          <w:sz w:val="20"/>
          <w:szCs w:val="20"/>
        </w:rPr>
      </w:pPr>
      <w:r w:rsidRPr="00B66BB8">
        <w:rPr>
          <w:rFonts w:ascii="Times New Roman" w:hAnsi="Times New Roman" w:cs="Times New Roman"/>
          <w:sz w:val="20"/>
          <w:szCs w:val="20"/>
        </w:rPr>
        <w:t>эл. почта ___________________________________________</w:t>
      </w:r>
    </w:p>
    <w:p w14:paraId="38553F8E" w14:textId="77777777" w:rsidR="00B66BB8" w:rsidRPr="00B66BB8" w:rsidRDefault="00B66BB8" w:rsidP="00B66BB8">
      <w:pPr>
        <w:autoSpaceDE w:val="0"/>
        <w:autoSpaceDN w:val="0"/>
        <w:adjustRightInd w:val="0"/>
        <w:spacing w:after="0" w:line="240" w:lineRule="auto"/>
        <w:jc w:val="center"/>
        <w:rPr>
          <w:rFonts w:ascii="Times New Roman" w:hAnsi="Times New Roman" w:cs="Times New Roman"/>
          <w:sz w:val="26"/>
          <w:szCs w:val="26"/>
        </w:rPr>
      </w:pPr>
    </w:p>
    <w:p w14:paraId="3973EF12" w14:textId="77777777" w:rsidR="00B66BB8" w:rsidRPr="00B66BB8" w:rsidRDefault="00B66BB8" w:rsidP="00B66BB8">
      <w:pPr>
        <w:autoSpaceDE w:val="0"/>
        <w:autoSpaceDN w:val="0"/>
        <w:adjustRightInd w:val="0"/>
        <w:spacing w:after="0" w:line="240" w:lineRule="auto"/>
        <w:jc w:val="center"/>
        <w:rPr>
          <w:rFonts w:ascii="Times New Roman" w:hAnsi="Times New Roman" w:cs="Times New Roman"/>
          <w:b/>
          <w:sz w:val="26"/>
          <w:szCs w:val="26"/>
        </w:rPr>
      </w:pPr>
      <w:r w:rsidRPr="00B66BB8">
        <w:rPr>
          <w:rFonts w:ascii="Times New Roman" w:hAnsi="Times New Roman" w:cs="Times New Roman"/>
          <w:b/>
          <w:sz w:val="26"/>
          <w:szCs w:val="26"/>
        </w:rPr>
        <w:t xml:space="preserve">РЕШЕНИЕ </w:t>
      </w:r>
    </w:p>
    <w:p w14:paraId="2FA76021" w14:textId="77777777" w:rsidR="00B66BB8" w:rsidRPr="00B66BB8" w:rsidRDefault="00B66BB8" w:rsidP="00B66BB8">
      <w:pPr>
        <w:autoSpaceDE w:val="0"/>
        <w:autoSpaceDN w:val="0"/>
        <w:adjustRightInd w:val="0"/>
        <w:spacing w:after="0" w:line="240" w:lineRule="auto"/>
        <w:jc w:val="center"/>
        <w:rPr>
          <w:rFonts w:ascii="Times New Roman" w:hAnsi="Times New Roman" w:cs="Times New Roman"/>
          <w:b/>
          <w:sz w:val="26"/>
          <w:szCs w:val="26"/>
        </w:rPr>
      </w:pPr>
      <w:r w:rsidRPr="00B66BB8">
        <w:rPr>
          <w:rFonts w:ascii="Times New Roman" w:hAnsi="Times New Roman" w:cs="Times New Roman"/>
          <w:b/>
          <w:sz w:val="26"/>
          <w:szCs w:val="26"/>
        </w:rPr>
        <w:t>об отказе в приеме заявления и документов, необходимых</w:t>
      </w:r>
      <w:r w:rsidRPr="00B66BB8">
        <w:rPr>
          <w:rFonts w:ascii="Times New Roman" w:hAnsi="Times New Roman" w:cs="Times New Roman"/>
          <w:b/>
          <w:sz w:val="26"/>
          <w:szCs w:val="26"/>
        </w:rPr>
        <w:br/>
        <w:t>для предоставления муниципальной услуги</w:t>
      </w:r>
    </w:p>
    <w:p w14:paraId="431F9C9E" w14:textId="77777777" w:rsidR="00B66BB8" w:rsidRPr="00B66BB8" w:rsidRDefault="00B66BB8" w:rsidP="00B66BB8">
      <w:pPr>
        <w:autoSpaceDE w:val="0"/>
        <w:autoSpaceDN w:val="0"/>
        <w:adjustRightInd w:val="0"/>
        <w:spacing w:after="0" w:line="240" w:lineRule="auto"/>
        <w:ind w:firstLine="709"/>
        <w:jc w:val="both"/>
        <w:rPr>
          <w:rFonts w:ascii="Times New Roman" w:hAnsi="Times New Roman" w:cs="Times New Roman"/>
          <w:sz w:val="26"/>
          <w:szCs w:val="26"/>
        </w:rPr>
      </w:pPr>
    </w:p>
    <w:p w14:paraId="2EC82FF1" w14:textId="77777777" w:rsidR="00B66BB8" w:rsidRPr="00B66BB8" w:rsidRDefault="00B66BB8" w:rsidP="00B66BB8">
      <w:pPr>
        <w:autoSpaceDE w:val="0"/>
        <w:autoSpaceDN w:val="0"/>
        <w:adjustRightInd w:val="0"/>
        <w:spacing w:after="0" w:line="240" w:lineRule="auto"/>
        <w:ind w:firstLine="709"/>
        <w:jc w:val="both"/>
        <w:rPr>
          <w:rFonts w:ascii="Times New Roman" w:hAnsi="Times New Roman" w:cs="Times New Roman"/>
          <w:sz w:val="26"/>
          <w:szCs w:val="26"/>
        </w:rPr>
      </w:pPr>
      <w:r w:rsidRPr="00B66BB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B66BB8">
        <w:rPr>
          <w:rFonts w:ascii="Times New Roman" w:hAnsi="Times New Roman" w:cs="Times New Roman"/>
          <w:sz w:val="28"/>
          <w:szCs w:val="28"/>
        </w:rPr>
        <w:t xml:space="preserve"> </w:t>
      </w:r>
      <w:r w:rsidRPr="00B66BB8">
        <w:rPr>
          <w:rFonts w:ascii="Times New Roman" w:hAnsi="Times New Roman" w:cs="Times New Roman"/>
          <w:sz w:val="26"/>
          <w:szCs w:val="26"/>
        </w:rPr>
        <w:t>были выявлены следующие основания для отказа в приеме документов:</w:t>
      </w:r>
    </w:p>
    <w:p w14:paraId="50E40286" w14:textId="77777777" w:rsidR="00B66BB8" w:rsidRPr="00B66BB8" w:rsidRDefault="00B66BB8" w:rsidP="00B66BB8">
      <w:pPr>
        <w:autoSpaceDE w:val="0"/>
        <w:autoSpaceDN w:val="0"/>
        <w:adjustRightInd w:val="0"/>
        <w:spacing w:after="0" w:line="240" w:lineRule="auto"/>
        <w:jc w:val="both"/>
        <w:rPr>
          <w:rFonts w:ascii="Times New Roman" w:hAnsi="Times New Roman" w:cs="Times New Roman"/>
          <w:sz w:val="26"/>
          <w:szCs w:val="26"/>
        </w:rPr>
      </w:pPr>
      <w:r w:rsidRPr="00B66BB8">
        <w:rPr>
          <w:rFonts w:ascii="Times New Roman" w:hAnsi="Times New Roman" w:cs="Times New Roman"/>
          <w:sz w:val="26"/>
          <w:szCs w:val="26"/>
        </w:rPr>
        <w:t>___________________________________________________________________________</w:t>
      </w:r>
    </w:p>
    <w:p w14:paraId="56419D94" w14:textId="77777777" w:rsidR="00B66BB8" w:rsidRPr="00B66BB8" w:rsidRDefault="00B66BB8" w:rsidP="00B66BB8">
      <w:pPr>
        <w:autoSpaceDE w:val="0"/>
        <w:autoSpaceDN w:val="0"/>
        <w:adjustRightInd w:val="0"/>
        <w:spacing w:after="0" w:line="240" w:lineRule="auto"/>
        <w:jc w:val="both"/>
        <w:rPr>
          <w:rFonts w:ascii="Times New Roman" w:hAnsi="Times New Roman" w:cs="Times New Roman"/>
          <w:sz w:val="26"/>
          <w:szCs w:val="26"/>
        </w:rPr>
      </w:pPr>
      <w:r w:rsidRPr="00B66BB8">
        <w:rPr>
          <w:rFonts w:ascii="Times New Roman" w:hAnsi="Times New Roman" w:cs="Times New Roman"/>
          <w:sz w:val="26"/>
          <w:szCs w:val="26"/>
        </w:rPr>
        <w:t>______________________________________________________________________________________________________________________________________________________</w:t>
      </w:r>
    </w:p>
    <w:p w14:paraId="2E471ADF" w14:textId="77777777" w:rsidR="00B66BB8" w:rsidRPr="00B66BB8" w:rsidRDefault="00B66BB8" w:rsidP="00B66BB8">
      <w:pPr>
        <w:autoSpaceDE w:val="0"/>
        <w:autoSpaceDN w:val="0"/>
        <w:adjustRightInd w:val="0"/>
        <w:spacing w:after="0" w:line="240" w:lineRule="auto"/>
        <w:jc w:val="center"/>
        <w:rPr>
          <w:rFonts w:ascii="Times New Roman" w:hAnsi="Times New Roman" w:cs="Times New Roman"/>
          <w:sz w:val="26"/>
          <w:szCs w:val="26"/>
        </w:rPr>
      </w:pPr>
      <w:r w:rsidRPr="00B66BB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78DEAA42" w14:textId="77777777" w:rsidR="00B66BB8" w:rsidRPr="00B66BB8" w:rsidRDefault="00B66BB8" w:rsidP="00B66BB8">
      <w:pPr>
        <w:autoSpaceDE w:val="0"/>
        <w:autoSpaceDN w:val="0"/>
        <w:adjustRightInd w:val="0"/>
        <w:spacing w:line="240" w:lineRule="auto"/>
        <w:ind w:firstLine="709"/>
        <w:jc w:val="both"/>
        <w:rPr>
          <w:rFonts w:ascii="Times New Roman" w:hAnsi="Times New Roman" w:cs="Times New Roman"/>
          <w:sz w:val="26"/>
          <w:szCs w:val="26"/>
        </w:rPr>
      </w:pPr>
    </w:p>
    <w:p w14:paraId="1136B099" w14:textId="77777777" w:rsidR="00B66BB8" w:rsidRPr="00B66BB8" w:rsidRDefault="00B66BB8" w:rsidP="00B66BB8">
      <w:pPr>
        <w:autoSpaceDE w:val="0"/>
        <w:autoSpaceDN w:val="0"/>
        <w:adjustRightInd w:val="0"/>
        <w:spacing w:line="240" w:lineRule="auto"/>
        <w:ind w:firstLine="709"/>
        <w:jc w:val="both"/>
        <w:rPr>
          <w:rFonts w:ascii="Times New Roman" w:hAnsi="Times New Roman" w:cs="Times New Roman"/>
          <w:sz w:val="26"/>
          <w:szCs w:val="26"/>
        </w:rPr>
      </w:pPr>
      <w:r w:rsidRPr="00B66BB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A21928E" w14:textId="77777777" w:rsidR="00B66BB8" w:rsidRPr="00B66BB8" w:rsidRDefault="00B66BB8" w:rsidP="00B66BB8">
      <w:pPr>
        <w:autoSpaceDE w:val="0"/>
        <w:autoSpaceDN w:val="0"/>
        <w:adjustRightInd w:val="0"/>
        <w:spacing w:after="0" w:line="240" w:lineRule="auto"/>
        <w:ind w:firstLine="709"/>
        <w:jc w:val="both"/>
        <w:rPr>
          <w:rFonts w:ascii="Times New Roman" w:hAnsi="Times New Roman" w:cs="Times New Roman"/>
          <w:sz w:val="26"/>
          <w:szCs w:val="26"/>
        </w:rPr>
      </w:pPr>
      <w:r w:rsidRPr="00B66BB8">
        <w:rPr>
          <w:rFonts w:ascii="Times New Roman" w:hAnsi="Times New Roman" w:cs="Times New Roman"/>
          <w:sz w:val="26"/>
          <w:szCs w:val="26"/>
        </w:rPr>
        <w:t>Для получения услуги заявителю необходимо представить следующие документы:</w:t>
      </w:r>
    </w:p>
    <w:p w14:paraId="75003B88" w14:textId="77777777" w:rsidR="00B66BB8" w:rsidRPr="00B66BB8" w:rsidRDefault="00B66BB8" w:rsidP="00B66BB8">
      <w:pPr>
        <w:autoSpaceDE w:val="0"/>
        <w:autoSpaceDN w:val="0"/>
        <w:adjustRightInd w:val="0"/>
        <w:spacing w:before="240" w:after="0" w:line="240" w:lineRule="auto"/>
        <w:jc w:val="both"/>
        <w:rPr>
          <w:rFonts w:ascii="Times New Roman" w:hAnsi="Times New Roman" w:cs="Times New Roman"/>
          <w:sz w:val="26"/>
          <w:szCs w:val="26"/>
        </w:rPr>
      </w:pPr>
      <w:r w:rsidRPr="00B66BB8">
        <w:rPr>
          <w:rFonts w:ascii="Times New Roman" w:hAnsi="Times New Roman" w:cs="Times New Roman"/>
          <w:sz w:val="26"/>
          <w:szCs w:val="26"/>
        </w:rPr>
        <w:t>___________________________________________________________________________</w:t>
      </w:r>
    </w:p>
    <w:p w14:paraId="24F8CA9E" w14:textId="77777777" w:rsidR="00B66BB8" w:rsidRPr="00B66BB8" w:rsidRDefault="00B66BB8" w:rsidP="00B66BB8">
      <w:pPr>
        <w:autoSpaceDE w:val="0"/>
        <w:autoSpaceDN w:val="0"/>
        <w:adjustRightInd w:val="0"/>
        <w:spacing w:after="0" w:line="240" w:lineRule="auto"/>
        <w:jc w:val="center"/>
        <w:rPr>
          <w:rFonts w:ascii="Times New Roman" w:hAnsi="Times New Roman" w:cs="Times New Roman"/>
          <w:sz w:val="26"/>
          <w:szCs w:val="26"/>
        </w:rPr>
      </w:pPr>
      <w:r w:rsidRPr="00B66BB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7781CCC3" w14:textId="77777777" w:rsidR="00B66BB8" w:rsidRPr="00B66BB8" w:rsidRDefault="00B66BB8" w:rsidP="00B66BB8">
      <w:pPr>
        <w:autoSpaceDE w:val="0"/>
        <w:autoSpaceDN w:val="0"/>
        <w:adjustRightInd w:val="0"/>
        <w:spacing w:after="0" w:line="240" w:lineRule="auto"/>
        <w:jc w:val="center"/>
        <w:rPr>
          <w:rFonts w:ascii="Times New Roman" w:hAnsi="Times New Roman" w:cs="Times New Roman"/>
          <w:sz w:val="26"/>
          <w:szCs w:val="26"/>
        </w:rPr>
      </w:pPr>
      <w:r w:rsidRPr="00B66BB8">
        <w:rPr>
          <w:rFonts w:ascii="Times New Roman" w:hAnsi="Times New Roman" w:cs="Times New Roman"/>
          <w:sz w:val="26"/>
          <w:szCs w:val="26"/>
        </w:rPr>
        <w:t>представление неполного комплекта документов)</w:t>
      </w:r>
    </w:p>
    <w:p w14:paraId="49994BFA" w14:textId="77777777" w:rsidR="00B66BB8" w:rsidRPr="00B66BB8" w:rsidRDefault="00B66BB8" w:rsidP="00B66BB8">
      <w:pPr>
        <w:autoSpaceDE w:val="0"/>
        <w:autoSpaceDN w:val="0"/>
        <w:adjustRightInd w:val="0"/>
        <w:spacing w:before="120" w:after="0" w:line="240" w:lineRule="auto"/>
        <w:rPr>
          <w:rFonts w:ascii="Times New Roman" w:hAnsi="Times New Roman" w:cs="Times New Roman"/>
          <w:sz w:val="26"/>
          <w:szCs w:val="26"/>
        </w:rPr>
      </w:pPr>
      <w:r w:rsidRPr="00B66BB8">
        <w:rPr>
          <w:rFonts w:ascii="Times New Roman" w:hAnsi="Times New Roman" w:cs="Times New Roman"/>
          <w:sz w:val="26"/>
          <w:szCs w:val="26"/>
        </w:rPr>
        <w:t>_________________________________       _______________     ____________________</w:t>
      </w:r>
    </w:p>
    <w:p w14:paraId="19048878" w14:textId="77777777" w:rsidR="00B66BB8" w:rsidRPr="00B66BB8" w:rsidRDefault="00B66BB8" w:rsidP="00B66BB8">
      <w:pPr>
        <w:autoSpaceDE w:val="0"/>
        <w:autoSpaceDN w:val="0"/>
        <w:adjustRightInd w:val="0"/>
        <w:spacing w:after="0" w:line="240" w:lineRule="auto"/>
        <w:rPr>
          <w:rFonts w:ascii="Times New Roman" w:hAnsi="Times New Roman" w:cs="Times New Roman"/>
          <w:sz w:val="24"/>
          <w:szCs w:val="24"/>
        </w:rPr>
      </w:pPr>
      <w:r w:rsidRPr="00B66BB8">
        <w:rPr>
          <w:rFonts w:ascii="Times New Roman" w:hAnsi="Times New Roman" w:cs="Times New Roman"/>
          <w:sz w:val="24"/>
          <w:szCs w:val="24"/>
        </w:rPr>
        <w:t xml:space="preserve">(должностное лицо (специалист </w:t>
      </w:r>
      <w:proofErr w:type="gramStart"/>
      <w:r w:rsidRPr="00B66BB8">
        <w:rPr>
          <w:rFonts w:ascii="Times New Roman" w:hAnsi="Times New Roman" w:cs="Times New Roman"/>
          <w:sz w:val="24"/>
          <w:szCs w:val="24"/>
        </w:rPr>
        <w:t xml:space="preserve">МФЦ)   </w:t>
      </w:r>
      <w:proofErr w:type="gramEnd"/>
      <w:r w:rsidRPr="00B66BB8">
        <w:rPr>
          <w:rFonts w:ascii="Times New Roman" w:hAnsi="Times New Roman" w:cs="Times New Roman"/>
          <w:sz w:val="24"/>
          <w:szCs w:val="24"/>
        </w:rPr>
        <w:t xml:space="preserve">                    (подпись)                   (инициалы, фамилия)                    </w:t>
      </w:r>
    </w:p>
    <w:p w14:paraId="5DF4247B" w14:textId="77777777"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p>
    <w:p w14:paraId="7A28680F" w14:textId="77777777"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r w:rsidRPr="00B66BB8">
        <w:rPr>
          <w:rFonts w:ascii="Times New Roman" w:hAnsi="Times New Roman" w:cs="Times New Roman"/>
          <w:sz w:val="26"/>
          <w:szCs w:val="26"/>
        </w:rPr>
        <w:t xml:space="preserve">(дата)       </w:t>
      </w:r>
    </w:p>
    <w:p w14:paraId="7B2CFE6F" w14:textId="77777777"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p>
    <w:p w14:paraId="0829D340" w14:textId="77777777"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r w:rsidRPr="00B66BB8">
        <w:rPr>
          <w:rFonts w:ascii="Times New Roman" w:hAnsi="Times New Roman" w:cs="Times New Roman"/>
          <w:sz w:val="26"/>
          <w:szCs w:val="26"/>
        </w:rPr>
        <w:t>М.П.</w:t>
      </w:r>
    </w:p>
    <w:p w14:paraId="4799F985" w14:textId="77777777"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p>
    <w:p w14:paraId="790630CA" w14:textId="77777777" w:rsidR="00B66BB8" w:rsidRPr="00B66BB8" w:rsidRDefault="00B66BB8" w:rsidP="00B66BB8">
      <w:pPr>
        <w:autoSpaceDE w:val="0"/>
        <w:autoSpaceDN w:val="0"/>
        <w:adjustRightInd w:val="0"/>
        <w:spacing w:after="0" w:line="240" w:lineRule="auto"/>
        <w:rPr>
          <w:rFonts w:ascii="Times New Roman" w:hAnsi="Times New Roman" w:cs="Times New Roman"/>
          <w:sz w:val="26"/>
          <w:szCs w:val="26"/>
        </w:rPr>
      </w:pPr>
    </w:p>
    <w:p w14:paraId="7D8AAE8A" w14:textId="77777777" w:rsidR="00B66BB8" w:rsidRPr="00B66BB8" w:rsidRDefault="00B66BB8" w:rsidP="00B66BB8">
      <w:pPr>
        <w:autoSpaceDE w:val="0"/>
        <w:autoSpaceDN w:val="0"/>
        <w:adjustRightInd w:val="0"/>
        <w:spacing w:after="0" w:line="240" w:lineRule="auto"/>
        <w:jc w:val="both"/>
        <w:rPr>
          <w:rFonts w:ascii="Times New Roman" w:hAnsi="Times New Roman" w:cs="Times New Roman"/>
          <w:sz w:val="24"/>
          <w:szCs w:val="24"/>
        </w:rPr>
      </w:pPr>
      <w:r w:rsidRPr="00B66BB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C56D965" w14:textId="77777777" w:rsidR="00B66BB8" w:rsidRPr="00B66BB8" w:rsidRDefault="00B66BB8" w:rsidP="00B66BB8">
      <w:pPr>
        <w:widowControl w:val="0"/>
        <w:autoSpaceDE w:val="0"/>
        <w:autoSpaceDN w:val="0"/>
        <w:spacing w:after="0" w:line="240" w:lineRule="auto"/>
        <w:rPr>
          <w:rFonts w:ascii="Calibri" w:eastAsia="Times New Roman" w:hAnsi="Calibri" w:cs="Calibri"/>
          <w:szCs w:val="20"/>
          <w:lang w:eastAsia="ru-RU"/>
        </w:rPr>
      </w:pPr>
      <w:r w:rsidRPr="00B66BB8">
        <w:rPr>
          <w:rFonts w:ascii="Calibri" w:eastAsia="Times New Roman" w:hAnsi="Calibri" w:cs="Calibri"/>
          <w:szCs w:val="20"/>
          <w:lang w:eastAsia="ru-RU"/>
        </w:rPr>
        <w:t xml:space="preserve">      ________________</w:t>
      </w:r>
      <w:r w:rsidRPr="00B66BB8">
        <w:rPr>
          <w:rFonts w:ascii="Calibri" w:eastAsia="Times New Roman" w:hAnsi="Calibri" w:cs="Calibri"/>
          <w:szCs w:val="20"/>
          <w:lang w:eastAsia="ru-RU"/>
        </w:rPr>
        <w:tab/>
        <w:t xml:space="preserve">         ___________________________________________</w:t>
      </w:r>
      <w:r w:rsidRPr="00B66BB8">
        <w:rPr>
          <w:rFonts w:ascii="Calibri" w:eastAsia="Times New Roman" w:hAnsi="Calibri" w:cs="Calibri"/>
          <w:szCs w:val="20"/>
          <w:lang w:eastAsia="ru-RU"/>
        </w:rPr>
        <w:tab/>
        <w:t>__________</w:t>
      </w:r>
    </w:p>
    <w:p w14:paraId="3ADEDBDF" w14:textId="77777777" w:rsidR="00B66BB8" w:rsidRPr="00B66BB8" w:rsidRDefault="00B66BB8" w:rsidP="00B66BB8">
      <w:pPr>
        <w:ind w:firstLine="708"/>
        <w:rPr>
          <w:rFonts w:ascii="Times New Roman" w:hAnsi="Times New Roman" w:cs="Times New Roman"/>
          <w:sz w:val="24"/>
          <w:szCs w:val="24"/>
          <w:lang w:eastAsia="ru-RU"/>
        </w:rPr>
      </w:pPr>
      <w:r w:rsidRPr="00B66BB8">
        <w:rPr>
          <w:rFonts w:ascii="Times New Roman" w:hAnsi="Times New Roman" w:cs="Times New Roman"/>
          <w:sz w:val="24"/>
          <w:szCs w:val="24"/>
          <w:lang w:eastAsia="ru-RU"/>
        </w:rPr>
        <w:t>(подпись)</w:t>
      </w:r>
      <w:r w:rsidRPr="00B66BB8">
        <w:rPr>
          <w:rFonts w:ascii="Times New Roman" w:hAnsi="Times New Roman" w:cs="Times New Roman"/>
          <w:sz w:val="24"/>
          <w:szCs w:val="24"/>
          <w:lang w:eastAsia="ru-RU"/>
        </w:rPr>
        <w:tab/>
      </w:r>
      <w:r w:rsidRPr="00B66BB8">
        <w:rPr>
          <w:rFonts w:ascii="Times New Roman" w:hAnsi="Times New Roman" w:cs="Times New Roman"/>
          <w:sz w:val="24"/>
          <w:szCs w:val="24"/>
          <w:lang w:eastAsia="ru-RU"/>
        </w:rPr>
        <w:tab/>
        <w:t>(Ф.И.О. заявителя/представителя заявителя)</w:t>
      </w:r>
      <w:r w:rsidRPr="00B66BB8">
        <w:rPr>
          <w:rFonts w:ascii="Times New Roman" w:hAnsi="Times New Roman" w:cs="Times New Roman"/>
          <w:sz w:val="24"/>
          <w:szCs w:val="24"/>
          <w:lang w:eastAsia="ru-RU"/>
        </w:rPr>
        <w:tab/>
        <w:t xml:space="preserve"> </w:t>
      </w:r>
      <w:proofErr w:type="gramStart"/>
      <w:r w:rsidRPr="00B66BB8">
        <w:rPr>
          <w:rFonts w:ascii="Times New Roman" w:hAnsi="Times New Roman" w:cs="Times New Roman"/>
          <w:sz w:val="24"/>
          <w:szCs w:val="24"/>
          <w:lang w:eastAsia="ru-RU"/>
        </w:rPr>
        <w:t xml:space="preserve">   (</w:t>
      </w:r>
      <w:proofErr w:type="gramEnd"/>
      <w:r w:rsidRPr="00B66BB8">
        <w:rPr>
          <w:rFonts w:ascii="Times New Roman" w:hAnsi="Times New Roman" w:cs="Times New Roman"/>
          <w:sz w:val="24"/>
          <w:szCs w:val="24"/>
          <w:lang w:eastAsia="ru-RU"/>
        </w:rPr>
        <w:t>дата)</w:t>
      </w:r>
    </w:p>
    <w:p w14:paraId="12A5CE3C" w14:textId="77777777" w:rsidR="0035466A" w:rsidRPr="00F078B4" w:rsidRDefault="0035466A" w:rsidP="0035466A">
      <w:pPr>
        <w:widowControl w:val="0"/>
        <w:autoSpaceDE w:val="0"/>
        <w:autoSpaceDN w:val="0"/>
        <w:adjustRightInd w:val="0"/>
        <w:spacing w:after="0" w:line="240" w:lineRule="auto"/>
        <w:outlineLvl w:val="1"/>
        <w:rPr>
          <w:rFonts w:ascii="Times New Roman" w:hAnsi="Times New Roman" w:cs="Times New Roman"/>
        </w:rPr>
      </w:pPr>
    </w:p>
    <w:sectPr w:rsidR="0035466A" w:rsidRPr="00F078B4" w:rsidSect="003E285E">
      <w:footerReference w:type="default" r:id="rId20"/>
      <w:pgSz w:w="11905" w:h="16838"/>
      <w:pgMar w:top="1135" w:right="706" w:bottom="851"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A03D" w14:textId="77777777" w:rsidR="00F9089C" w:rsidRDefault="00F9089C" w:rsidP="009B6AA6">
      <w:pPr>
        <w:spacing w:after="0" w:line="240" w:lineRule="auto"/>
      </w:pPr>
      <w:r>
        <w:separator/>
      </w:r>
    </w:p>
  </w:endnote>
  <w:endnote w:type="continuationSeparator" w:id="0">
    <w:p w14:paraId="233566EB" w14:textId="77777777" w:rsidR="00F9089C" w:rsidRDefault="00F9089C"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C553" w14:textId="77777777" w:rsidR="00172A3C" w:rsidRDefault="00172A3C" w:rsidP="009B6AA6">
    <w:pPr>
      <w:pStyle w:val="ae"/>
      <w:tabs>
        <w:tab w:val="center" w:pos="4890"/>
        <w:tab w:val="left" w:pos="6449"/>
      </w:tabs>
    </w:pPr>
    <w:r>
      <w:tab/>
    </w:r>
    <w:r>
      <w:tab/>
    </w:r>
    <w:r>
      <w:tab/>
    </w:r>
  </w:p>
  <w:p w14:paraId="01FBF452" w14:textId="77777777" w:rsidR="00172A3C" w:rsidRDefault="00172A3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E988" w14:textId="77777777" w:rsidR="00F9089C" w:rsidRDefault="00F9089C" w:rsidP="009B6AA6">
      <w:pPr>
        <w:spacing w:after="0" w:line="240" w:lineRule="auto"/>
      </w:pPr>
      <w:r>
        <w:separator/>
      </w:r>
    </w:p>
  </w:footnote>
  <w:footnote w:type="continuationSeparator" w:id="0">
    <w:p w14:paraId="1040DCAB" w14:textId="77777777" w:rsidR="00F9089C" w:rsidRDefault="00F9089C" w:rsidP="009B6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96756503">
    <w:abstractNumId w:val="6"/>
  </w:num>
  <w:num w:numId="2" w16cid:durableId="1895772572">
    <w:abstractNumId w:val="4"/>
  </w:num>
  <w:num w:numId="3" w16cid:durableId="1439175284">
    <w:abstractNumId w:val="2"/>
  </w:num>
  <w:num w:numId="4" w16cid:durableId="952712067">
    <w:abstractNumId w:val="5"/>
  </w:num>
  <w:num w:numId="5" w16cid:durableId="1779712469">
    <w:abstractNumId w:val="0"/>
  </w:num>
  <w:num w:numId="6" w16cid:durableId="227963599">
    <w:abstractNumId w:val="7"/>
  </w:num>
  <w:num w:numId="7" w16cid:durableId="70154480">
    <w:abstractNumId w:val="3"/>
  </w:num>
  <w:num w:numId="8" w16cid:durableId="1336375685">
    <w:abstractNumId w:val="8"/>
  </w:num>
  <w:num w:numId="9" w16cid:durableId="1016225256">
    <w:abstractNumId w:val="9"/>
  </w:num>
  <w:num w:numId="10" w16cid:durableId="1867406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11F9E"/>
    <w:rsid w:val="00017016"/>
    <w:rsid w:val="00022DCA"/>
    <w:rsid w:val="00022DE8"/>
    <w:rsid w:val="000254FF"/>
    <w:rsid w:val="0002687E"/>
    <w:rsid w:val="0002762A"/>
    <w:rsid w:val="00027C17"/>
    <w:rsid w:val="000317C8"/>
    <w:rsid w:val="0003421C"/>
    <w:rsid w:val="0004252F"/>
    <w:rsid w:val="00044F16"/>
    <w:rsid w:val="00054501"/>
    <w:rsid w:val="00057834"/>
    <w:rsid w:val="00063EEE"/>
    <w:rsid w:val="0007305D"/>
    <w:rsid w:val="00083BDB"/>
    <w:rsid w:val="0008770C"/>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1C02"/>
    <w:rsid w:val="00142276"/>
    <w:rsid w:val="001604EC"/>
    <w:rsid w:val="0016757D"/>
    <w:rsid w:val="00172A3C"/>
    <w:rsid w:val="0017484D"/>
    <w:rsid w:val="00175311"/>
    <w:rsid w:val="00177488"/>
    <w:rsid w:val="00177B49"/>
    <w:rsid w:val="0018026F"/>
    <w:rsid w:val="001A0866"/>
    <w:rsid w:val="001A7662"/>
    <w:rsid w:val="001B12C6"/>
    <w:rsid w:val="001C7CE4"/>
    <w:rsid w:val="001D1147"/>
    <w:rsid w:val="001D53A0"/>
    <w:rsid w:val="002056FD"/>
    <w:rsid w:val="0021011C"/>
    <w:rsid w:val="0021058B"/>
    <w:rsid w:val="00217625"/>
    <w:rsid w:val="0022170F"/>
    <w:rsid w:val="002265D6"/>
    <w:rsid w:val="00242460"/>
    <w:rsid w:val="00250654"/>
    <w:rsid w:val="002670FA"/>
    <w:rsid w:val="00272FF9"/>
    <w:rsid w:val="00274CEE"/>
    <w:rsid w:val="00281BFE"/>
    <w:rsid w:val="002824B6"/>
    <w:rsid w:val="002A4663"/>
    <w:rsid w:val="002A60E6"/>
    <w:rsid w:val="002B18AA"/>
    <w:rsid w:val="002B224F"/>
    <w:rsid w:val="002B5C7E"/>
    <w:rsid w:val="002C057C"/>
    <w:rsid w:val="002F559B"/>
    <w:rsid w:val="00302519"/>
    <w:rsid w:val="00313365"/>
    <w:rsid w:val="003155A4"/>
    <w:rsid w:val="003245E6"/>
    <w:rsid w:val="00324E53"/>
    <w:rsid w:val="003270DE"/>
    <w:rsid w:val="0032715D"/>
    <w:rsid w:val="00330DA8"/>
    <w:rsid w:val="00350846"/>
    <w:rsid w:val="003509E5"/>
    <w:rsid w:val="00350D4D"/>
    <w:rsid w:val="0035255A"/>
    <w:rsid w:val="0035466A"/>
    <w:rsid w:val="003645EA"/>
    <w:rsid w:val="00372BD8"/>
    <w:rsid w:val="003879BF"/>
    <w:rsid w:val="0039603C"/>
    <w:rsid w:val="003B4CEC"/>
    <w:rsid w:val="003C1134"/>
    <w:rsid w:val="003C2B5E"/>
    <w:rsid w:val="003C4338"/>
    <w:rsid w:val="003C6CF9"/>
    <w:rsid w:val="003D218F"/>
    <w:rsid w:val="003D5D75"/>
    <w:rsid w:val="003E285E"/>
    <w:rsid w:val="003E36FE"/>
    <w:rsid w:val="003E6182"/>
    <w:rsid w:val="003E7425"/>
    <w:rsid w:val="003F6B2F"/>
    <w:rsid w:val="00415554"/>
    <w:rsid w:val="00424FFD"/>
    <w:rsid w:val="004452D7"/>
    <w:rsid w:val="00467EE1"/>
    <w:rsid w:val="00472B20"/>
    <w:rsid w:val="00482F98"/>
    <w:rsid w:val="004868F5"/>
    <w:rsid w:val="004879A5"/>
    <w:rsid w:val="00490135"/>
    <w:rsid w:val="00494B35"/>
    <w:rsid w:val="00496849"/>
    <w:rsid w:val="004C0DCC"/>
    <w:rsid w:val="004C6B9F"/>
    <w:rsid w:val="004C6D4E"/>
    <w:rsid w:val="004D34FB"/>
    <w:rsid w:val="004D4F55"/>
    <w:rsid w:val="004D7E65"/>
    <w:rsid w:val="004E082D"/>
    <w:rsid w:val="004E122A"/>
    <w:rsid w:val="004E1CCA"/>
    <w:rsid w:val="004E3A07"/>
    <w:rsid w:val="004F1877"/>
    <w:rsid w:val="004F77AF"/>
    <w:rsid w:val="00500687"/>
    <w:rsid w:val="0051711D"/>
    <w:rsid w:val="00527934"/>
    <w:rsid w:val="005318FC"/>
    <w:rsid w:val="0053213F"/>
    <w:rsid w:val="00543787"/>
    <w:rsid w:val="0054435D"/>
    <w:rsid w:val="00554693"/>
    <w:rsid w:val="00557C92"/>
    <w:rsid w:val="005615D1"/>
    <w:rsid w:val="0056785D"/>
    <w:rsid w:val="00573C85"/>
    <w:rsid w:val="005751EB"/>
    <w:rsid w:val="00577421"/>
    <w:rsid w:val="0058143F"/>
    <w:rsid w:val="00585AC8"/>
    <w:rsid w:val="00585F49"/>
    <w:rsid w:val="00586F74"/>
    <w:rsid w:val="00594DEB"/>
    <w:rsid w:val="005951C7"/>
    <w:rsid w:val="00597BEB"/>
    <w:rsid w:val="005A2681"/>
    <w:rsid w:val="005A315F"/>
    <w:rsid w:val="005B4682"/>
    <w:rsid w:val="005C23CA"/>
    <w:rsid w:val="005C5FE9"/>
    <w:rsid w:val="005C6EF9"/>
    <w:rsid w:val="005D0636"/>
    <w:rsid w:val="005D3367"/>
    <w:rsid w:val="005D36B6"/>
    <w:rsid w:val="005D5996"/>
    <w:rsid w:val="005F2E4B"/>
    <w:rsid w:val="005F6D17"/>
    <w:rsid w:val="005F774A"/>
    <w:rsid w:val="006006D6"/>
    <w:rsid w:val="006107B1"/>
    <w:rsid w:val="00615AC6"/>
    <w:rsid w:val="00617987"/>
    <w:rsid w:val="00632BD2"/>
    <w:rsid w:val="00636E10"/>
    <w:rsid w:val="0064638C"/>
    <w:rsid w:val="0065785E"/>
    <w:rsid w:val="00667490"/>
    <w:rsid w:val="006874CF"/>
    <w:rsid w:val="00692339"/>
    <w:rsid w:val="006935F6"/>
    <w:rsid w:val="006C0A35"/>
    <w:rsid w:val="006C2BCB"/>
    <w:rsid w:val="006C3E9A"/>
    <w:rsid w:val="006D087F"/>
    <w:rsid w:val="006E2ECD"/>
    <w:rsid w:val="00700F3B"/>
    <w:rsid w:val="00716773"/>
    <w:rsid w:val="00723D34"/>
    <w:rsid w:val="007413B3"/>
    <w:rsid w:val="0075352C"/>
    <w:rsid w:val="0076087F"/>
    <w:rsid w:val="0077121F"/>
    <w:rsid w:val="007808B0"/>
    <w:rsid w:val="00780DBC"/>
    <w:rsid w:val="00780EE8"/>
    <w:rsid w:val="0078130B"/>
    <w:rsid w:val="007920FB"/>
    <w:rsid w:val="007A738D"/>
    <w:rsid w:val="007B180A"/>
    <w:rsid w:val="007B1B92"/>
    <w:rsid w:val="007D21A1"/>
    <w:rsid w:val="007D4904"/>
    <w:rsid w:val="007E1EE6"/>
    <w:rsid w:val="007E34AD"/>
    <w:rsid w:val="007F24BF"/>
    <w:rsid w:val="007F2EB3"/>
    <w:rsid w:val="007F701F"/>
    <w:rsid w:val="00802A2B"/>
    <w:rsid w:val="00823AF9"/>
    <w:rsid w:val="00824275"/>
    <w:rsid w:val="00824B85"/>
    <w:rsid w:val="00836EFE"/>
    <w:rsid w:val="0084503F"/>
    <w:rsid w:val="00855FCD"/>
    <w:rsid w:val="00857034"/>
    <w:rsid w:val="00861B59"/>
    <w:rsid w:val="00862AF7"/>
    <w:rsid w:val="00863F52"/>
    <w:rsid w:val="00870A1A"/>
    <w:rsid w:val="0089029F"/>
    <w:rsid w:val="0089124E"/>
    <w:rsid w:val="00893E6D"/>
    <w:rsid w:val="008A0E61"/>
    <w:rsid w:val="008A1090"/>
    <w:rsid w:val="008A64F7"/>
    <w:rsid w:val="008C2116"/>
    <w:rsid w:val="008C2FF9"/>
    <w:rsid w:val="008C62DA"/>
    <w:rsid w:val="008D2C9B"/>
    <w:rsid w:val="008D36EE"/>
    <w:rsid w:val="008D73D2"/>
    <w:rsid w:val="008E40AC"/>
    <w:rsid w:val="008E4740"/>
    <w:rsid w:val="008F2299"/>
    <w:rsid w:val="008F33D1"/>
    <w:rsid w:val="008F4F98"/>
    <w:rsid w:val="00904106"/>
    <w:rsid w:val="0092481C"/>
    <w:rsid w:val="00926127"/>
    <w:rsid w:val="009307BC"/>
    <w:rsid w:val="00942F8C"/>
    <w:rsid w:val="009460F1"/>
    <w:rsid w:val="009512E3"/>
    <w:rsid w:val="00951DDA"/>
    <w:rsid w:val="00952FB7"/>
    <w:rsid w:val="009534FD"/>
    <w:rsid w:val="00954395"/>
    <w:rsid w:val="0095621E"/>
    <w:rsid w:val="0097110C"/>
    <w:rsid w:val="009745C4"/>
    <w:rsid w:val="00983F8A"/>
    <w:rsid w:val="00984506"/>
    <w:rsid w:val="00987038"/>
    <w:rsid w:val="009929C7"/>
    <w:rsid w:val="00993985"/>
    <w:rsid w:val="009956A4"/>
    <w:rsid w:val="009A2343"/>
    <w:rsid w:val="009A4C98"/>
    <w:rsid w:val="009B34E3"/>
    <w:rsid w:val="009B4090"/>
    <w:rsid w:val="009B50D3"/>
    <w:rsid w:val="009B6AA6"/>
    <w:rsid w:val="009C3216"/>
    <w:rsid w:val="009D005D"/>
    <w:rsid w:val="009D4F6F"/>
    <w:rsid w:val="009D5752"/>
    <w:rsid w:val="00A11842"/>
    <w:rsid w:val="00A16C03"/>
    <w:rsid w:val="00A24311"/>
    <w:rsid w:val="00A317C5"/>
    <w:rsid w:val="00A342C4"/>
    <w:rsid w:val="00A50627"/>
    <w:rsid w:val="00A51D54"/>
    <w:rsid w:val="00A56B4B"/>
    <w:rsid w:val="00A57B1A"/>
    <w:rsid w:val="00A661AE"/>
    <w:rsid w:val="00A704F5"/>
    <w:rsid w:val="00A738D6"/>
    <w:rsid w:val="00A843E4"/>
    <w:rsid w:val="00A847B8"/>
    <w:rsid w:val="00A87356"/>
    <w:rsid w:val="00A97817"/>
    <w:rsid w:val="00AB1D85"/>
    <w:rsid w:val="00AB2BC7"/>
    <w:rsid w:val="00AD1199"/>
    <w:rsid w:val="00AD5B56"/>
    <w:rsid w:val="00AE617E"/>
    <w:rsid w:val="00AF07F0"/>
    <w:rsid w:val="00AF7578"/>
    <w:rsid w:val="00B12E6B"/>
    <w:rsid w:val="00B230C7"/>
    <w:rsid w:val="00B232DA"/>
    <w:rsid w:val="00B23775"/>
    <w:rsid w:val="00B5543D"/>
    <w:rsid w:val="00B55D7E"/>
    <w:rsid w:val="00B56B2C"/>
    <w:rsid w:val="00B66BB8"/>
    <w:rsid w:val="00B74AF0"/>
    <w:rsid w:val="00B835E6"/>
    <w:rsid w:val="00B86EAB"/>
    <w:rsid w:val="00B95E19"/>
    <w:rsid w:val="00B973E7"/>
    <w:rsid w:val="00BB500C"/>
    <w:rsid w:val="00BC07FF"/>
    <w:rsid w:val="00BC0B42"/>
    <w:rsid w:val="00BC4B55"/>
    <w:rsid w:val="00BC7C96"/>
    <w:rsid w:val="00BD2836"/>
    <w:rsid w:val="00BD711C"/>
    <w:rsid w:val="00BE3702"/>
    <w:rsid w:val="00BE4D5B"/>
    <w:rsid w:val="00BE5463"/>
    <w:rsid w:val="00BF7904"/>
    <w:rsid w:val="00C00FA7"/>
    <w:rsid w:val="00C01DAC"/>
    <w:rsid w:val="00C04D76"/>
    <w:rsid w:val="00C15435"/>
    <w:rsid w:val="00C24F2C"/>
    <w:rsid w:val="00C273F2"/>
    <w:rsid w:val="00C31910"/>
    <w:rsid w:val="00C32213"/>
    <w:rsid w:val="00C35DE8"/>
    <w:rsid w:val="00C37173"/>
    <w:rsid w:val="00C401FE"/>
    <w:rsid w:val="00C415E9"/>
    <w:rsid w:val="00C50E1B"/>
    <w:rsid w:val="00C55958"/>
    <w:rsid w:val="00C607D8"/>
    <w:rsid w:val="00C65892"/>
    <w:rsid w:val="00C74E14"/>
    <w:rsid w:val="00C75911"/>
    <w:rsid w:val="00C82353"/>
    <w:rsid w:val="00C91295"/>
    <w:rsid w:val="00C962F2"/>
    <w:rsid w:val="00CC6B43"/>
    <w:rsid w:val="00CD043E"/>
    <w:rsid w:val="00CD347C"/>
    <w:rsid w:val="00CD73BD"/>
    <w:rsid w:val="00CE4FA6"/>
    <w:rsid w:val="00CE6836"/>
    <w:rsid w:val="00D102F5"/>
    <w:rsid w:val="00D108DA"/>
    <w:rsid w:val="00D17AD5"/>
    <w:rsid w:val="00D24268"/>
    <w:rsid w:val="00D30D00"/>
    <w:rsid w:val="00D370FF"/>
    <w:rsid w:val="00D5497F"/>
    <w:rsid w:val="00D6559B"/>
    <w:rsid w:val="00D6791D"/>
    <w:rsid w:val="00D821CC"/>
    <w:rsid w:val="00D9361D"/>
    <w:rsid w:val="00D93A6F"/>
    <w:rsid w:val="00D956F6"/>
    <w:rsid w:val="00DA641E"/>
    <w:rsid w:val="00DB4124"/>
    <w:rsid w:val="00DC4C04"/>
    <w:rsid w:val="00DD759D"/>
    <w:rsid w:val="00DE747F"/>
    <w:rsid w:val="00DF4DD3"/>
    <w:rsid w:val="00E012EE"/>
    <w:rsid w:val="00E121E9"/>
    <w:rsid w:val="00E22549"/>
    <w:rsid w:val="00E229E4"/>
    <w:rsid w:val="00E3626E"/>
    <w:rsid w:val="00E529BD"/>
    <w:rsid w:val="00E55815"/>
    <w:rsid w:val="00E709A9"/>
    <w:rsid w:val="00E80CAB"/>
    <w:rsid w:val="00E86572"/>
    <w:rsid w:val="00EA4ED1"/>
    <w:rsid w:val="00EA6958"/>
    <w:rsid w:val="00EA78E5"/>
    <w:rsid w:val="00EB4EDF"/>
    <w:rsid w:val="00ED1231"/>
    <w:rsid w:val="00ED3C77"/>
    <w:rsid w:val="00EE59D2"/>
    <w:rsid w:val="00EE5B7A"/>
    <w:rsid w:val="00EF0775"/>
    <w:rsid w:val="00F033B5"/>
    <w:rsid w:val="00F078B4"/>
    <w:rsid w:val="00F12CAE"/>
    <w:rsid w:val="00F16B41"/>
    <w:rsid w:val="00F23434"/>
    <w:rsid w:val="00F368AA"/>
    <w:rsid w:val="00F41717"/>
    <w:rsid w:val="00F7622A"/>
    <w:rsid w:val="00F84FE8"/>
    <w:rsid w:val="00F9011C"/>
    <w:rsid w:val="00F9089C"/>
    <w:rsid w:val="00F92487"/>
    <w:rsid w:val="00FA048C"/>
    <w:rsid w:val="00FA41B9"/>
    <w:rsid w:val="00FB2EB9"/>
    <w:rsid w:val="00FB6C7E"/>
    <w:rsid w:val="00FC5F8C"/>
    <w:rsid w:val="00FD1FC8"/>
    <w:rsid w:val="00FD5F23"/>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9E96D4A"/>
  <w15:docId w15:val="{77652D64-3812-4E80-9F05-84580673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99"/>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iPriority w:val="99"/>
    <w:unhideWhenUsed/>
    <w:rsid w:val="00E121E9"/>
    <w:pPr>
      <w:spacing w:line="240" w:lineRule="auto"/>
    </w:pPr>
    <w:rPr>
      <w:sz w:val="20"/>
      <w:szCs w:val="20"/>
    </w:rPr>
  </w:style>
  <w:style w:type="character" w:customStyle="1" w:styleId="a9">
    <w:name w:val="Текст примечания Знак"/>
    <w:basedOn w:val="a0"/>
    <w:link w:val="a8"/>
    <w:uiPriority w:val="99"/>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1">
    <w:name w:val="Нет списка1"/>
    <w:next w:val="a2"/>
    <w:uiPriority w:val="99"/>
    <w:semiHidden/>
    <w:unhideWhenUsed/>
    <w:rsid w:val="004C0DCC"/>
  </w:style>
  <w:style w:type="paragraph" w:customStyle="1" w:styleId="ConsPlusCell">
    <w:name w:val="ConsPlusCell"/>
    <w:uiPriority w:val="99"/>
    <w:rsid w:val="004C0DCC"/>
    <w:pPr>
      <w:widowControl w:val="0"/>
      <w:autoSpaceDE w:val="0"/>
      <w:autoSpaceDN w:val="0"/>
      <w:adjustRightInd w:val="0"/>
      <w:spacing w:after="0" w:line="240" w:lineRule="auto"/>
    </w:pPr>
    <w:rPr>
      <w:rFonts w:ascii="Calibri" w:eastAsiaTheme="minorEastAsia" w:hAnsi="Calibri" w:cs="Calibri"/>
      <w:lang w:eastAsia="ru-RU"/>
    </w:rPr>
  </w:style>
  <w:style w:type="paragraph" w:styleId="af1">
    <w:name w:val="Normal (Web)"/>
    <w:basedOn w:val="a"/>
    <w:uiPriority w:val="99"/>
    <w:unhideWhenUsed/>
    <w:rsid w:val="004C0D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4C0DC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C0DCC"/>
  </w:style>
  <w:style w:type="table" w:customStyle="1" w:styleId="10">
    <w:name w:val="Сетка таблицы1"/>
    <w:basedOn w:val="a1"/>
    <w:next w:val="af2"/>
    <w:uiPriority w:val="59"/>
    <w:rsid w:val="0035466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 w:id="1641157398">
      <w:bodyDiv w:val="1"/>
      <w:marLeft w:val="0"/>
      <w:marRight w:val="0"/>
      <w:marTop w:val="0"/>
      <w:marBottom w:val="0"/>
      <w:divBdr>
        <w:top w:val="none" w:sz="0" w:space="0" w:color="auto"/>
        <w:left w:val="none" w:sz="0" w:space="0" w:color="auto"/>
        <w:bottom w:val="none" w:sz="0" w:space="0" w:color="auto"/>
        <w:right w:val="none" w:sz="0" w:space="0" w:color="auto"/>
      </w:divBdr>
    </w:div>
    <w:div w:id="2007122207">
      <w:bodyDiv w:val="1"/>
      <w:marLeft w:val="0"/>
      <w:marRight w:val="0"/>
      <w:marTop w:val="0"/>
      <w:marBottom w:val="0"/>
      <w:divBdr>
        <w:top w:val="none" w:sz="0" w:space="0" w:color="auto"/>
        <w:left w:val="none" w:sz="0" w:space="0" w:color="auto"/>
        <w:bottom w:val="none" w:sz="0" w:space="0" w:color="auto"/>
        <w:right w:val="none" w:sz="0" w:space="0" w:color="auto"/>
      </w:divBdr>
    </w:div>
    <w:div w:id="20273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755F-01BA-4071-BCB8-786B0D61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10724</Words>
  <Characters>61130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10</cp:revision>
  <cp:lastPrinted>2023-10-31T08:51:00Z</cp:lastPrinted>
  <dcterms:created xsi:type="dcterms:W3CDTF">2024-10-02T13:45:00Z</dcterms:created>
  <dcterms:modified xsi:type="dcterms:W3CDTF">2024-10-04T06:25:00Z</dcterms:modified>
</cp:coreProperties>
</file>