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9EF2" w14:textId="0EE66506" w:rsidR="00144A31" w:rsidRPr="00144A31" w:rsidRDefault="00D662D3"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07</w:t>
      </w:r>
      <w:r w:rsidR="008C7681">
        <w:rPr>
          <w:rFonts w:ascii="Arial" w:eastAsia="Calibri" w:hAnsi="Arial" w:cs="Arial"/>
          <w:color w:val="595959"/>
          <w:sz w:val="24"/>
        </w:rPr>
        <w:t>.12</w:t>
      </w:r>
      <w:r w:rsidR="00144A31" w:rsidRPr="00144A31">
        <w:rPr>
          <w:rFonts w:ascii="Arial" w:eastAsia="Calibri" w:hAnsi="Arial" w:cs="Arial"/>
          <w:color w:val="595959"/>
          <w:sz w:val="24"/>
        </w:rPr>
        <w:t>.2020</w:t>
      </w:r>
    </w:p>
    <w:p w14:paraId="6BD78CD2" w14:textId="362F45FB" w:rsidR="00144A31" w:rsidRPr="00144A31" w:rsidRDefault="004F6A69" w:rsidP="004F6A6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БЕЗОПАСНОСТЬ ДАННЫХ —</w:t>
      </w:r>
      <w:r w:rsidRPr="004F6A6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ИХ ОТКРЫТОСТИ </w:t>
      </w:r>
    </w:p>
    <w:p w14:paraId="032A333C" w14:textId="75AD0373" w:rsidR="00D662D3" w:rsidRPr="00D662D3" w:rsidRDefault="00D662D3" w:rsidP="00D662D3">
      <w:pPr>
        <w:spacing w:line="276" w:lineRule="auto"/>
        <w:ind w:left="1276"/>
        <w:rPr>
          <w:rFonts w:ascii="Arial" w:eastAsia="Calibri" w:hAnsi="Arial" w:cs="Arial"/>
          <w:b/>
          <w:bCs/>
          <w:color w:val="525252"/>
          <w:sz w:val="24"/>
          <w:szCs w:val="24"/>
        </w:rPr>
      </w:pPr>
      <w:r w:rsidRPr="00D662D3">
        <w:rPr>
          <w:rFonts w:ascii="Arial" w:eastAsia="Calibri" w:hAnsi="Arial" w:cs="Arial"/>
          <w:b/>
          <w:bCs/>
          <w:color w:val="525252"/>
          <w:sz w:val="24"/>
          <w:szCs w:val="24"/>
        </w:rPr>
        <w:t>Росстат рассказал о том, как будет обеспечиваться защита граждан и информации во время Всероссийской переписи населения. Кру</w:t>
      </w:r>
      <w:r w:rsidR="00266BD1">
        <w:rPr>
          <w:rFonts w:ascii="Arial" w:eastAsia="Calibri" w:hAnsi="Arial" w:cs="Arial"/>
          <w:b/>
          <w:bCs/>
          <w:color w:val="525252"/>
          <w:sz w:val="24"/>
          <w:szCs w:val="24"/>
        </w:rPr>
        <w:t>глый стол “Безопасная перепись —</w:t>
      </w:r>
      <w:r w:rsidRPr="00D662D3">
        <w:rPr>
          <w:rFonts w:ascii="Arial" w:eastAsia="Calibri" w:hAnsi="Arial" w:cs="Arial"/>
          <w:b/>
          <w:bCs/>
          <w:color w:val="525252"/>
          <w:sz w:val="24"/>
          <w:szCs w:val="24"/>
        </w:rPr>
        <w:t xml:space="preserve"> уверенность</w:t>
      </w:r>
      <w:r w:rsidR="00266BD1">
        <w:rPr>
          <w:rFonts w:ascii="Arial" w:eastAsia="Calibri" w:hAnsi="Arial" w:cs="Arial"/>
          <w:b/>
          <w:bCs/>
          <w:color w:val="525252"/>
          <w:sz w:val="24"/>
          <w:szCs w:val="24"/>
        </w:rPr>
        <w:t xml:space="preserve"> в будущем” прошел 4 декабря в Р</w:t>
      </w:r>
      <w:r w:rsidRPr="00D662D3">
        <w:rPr>
          <w:rFonts w:ascii="Arial" w:eastAsia="Calibri" w:hAnsi="Arial" w:cs="Arial"/>
          <w:b/>
          <w:bCs/>
          <w:color w:val="525252"/>
          <w:sz w:val="24"/>
          <w:szCs w:val="24"/>
        </w:rPr>
        <w:t xml:space="preserve">еспублике Алтай. </w:t>
      </w:r>
    </w:p>
    <w:p w14:paraId="04FC2DA3" w14:textId="122DF141"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“Чтобы обеспечить максимальную безопасность данных во время всероссийской переписи населения, мы сдел</w:t>
      </w:r>
      <w:r w:rsidR="008C0C19">
        <w:rPr>
          <w:rFonts w:ascii="Arial" w:eastAsia="Calibri" w:hAnsi="Arial" w:cs="Arial"/>
          <w:color w:val="525252"/>
          <w:sz w:val="24"/>
          <w:szCs w:val="24"/>
        </w:rPr>
        <w:t>аем их максимально открытыми”, —</w:t>
      </w:r>
      <w:r w:rsidRPr="00D662D3">
        <w:rPr>
          <w:rFonts w:ascii="Arial" w:eastAsia="Calibri" w:hAnsi="Arial" w:cs="Arial"/>
          <w:color w:val="525252"/>
          <w:sz w:val="24"/>
          <w:szCs w:val="24"/>
        </w:rPr>
        <w:t xml:space="preserve"> заявил</w:t>
      </w:r>
      <w:r w:rsidRPr="00D662D3">
        <w:rPr>
          <w:rFonts w:ascii="Arial" w:eastAsia="Calibri" w:hAnsi="Arial" w:cs="Arial"/>
          <w:b/>
          <w:color w:val="525252"/>
          <w:sz w:val="24"/>
          <w:szCs w:val="24"/>
        </w:rPr>
        <w:t xml:space="preserve"> глава Росстата Павел Малков. </w:t>
      </w:r>
      <w:r w:rsidRPr="00D662D3">
        <w:rPr>
          <w:rFonts w:ascii="Arial" w:eastAsia="Calibri" w:hAnsi="Arial" w:cs="Arial"/>
          <w:color w:val="525252"/>
          <w:sz w:val="24"/>
          <w:szCs w:val="24"/>
        </w:rPr>
        <w:t>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14:paraId="596F7978" w14:textId="709E458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w:t>
      </w:r>
      <w:r w:rsidR="008C0C19">
        <w:rPr>
          <w:rFonts w:ascii="Arial" w:eastAsia="Calibri" w:hAnsi="Arial" w:cs="Arial"/>
          <w:color w:val="525252"/>
          <w:sz w:val="24"/>
          <w:szCs w:val="24"/>
        </w:rPr>
        <w:t>ет в нем все население страны, —</w:t>
      </w:r>
      <w:r w:rsidRPr="00D662D3">
        <w:rPr>
          <w:rFonts w:ascii="Arial" w:eastAsia="Calibri" w:hAnsi="Arial" w:cs="Arial"/>
          <w:color w:val="525252"/>
          <w:sz w:val="24"/>
          <w:szCs w:val="24"/>
        </w:rPr>
        <w:t xml:space="preserve"> рассказал Павел Малков. Это касается </w:t>
      </w:r>
      <w:r w:rsidRPr="00D662D3">
        <w:rPr>
          <w:rFonts w:ascii="Arial" w:eastAsia="Calibri" w:hAnsi="Arial" w:cs="Arial"/>
          <w:b/>
          <w:i/>
          <w:color w:val="525252"/>
          <w:sz w:val="24"/>
          <w:szCs w:val="24"/>
        </w:rPr>
        <w:t>физической</w:t>
      </w:r>
      <w:r w:rsidRPr="00D662D3">
        <w:rPr>
          <w:rFonts w:ascii="Arial" w:eastAsia="Calibri" w:hAnsi="Arial" w:cs="Arial"/>
          <w:color w:val="525252"/>
          <w:sz w:val="24"/>
          <w:szCs w:val="24"/>
        </w:rPr>
        <w:t xml:space="preserve">, </w:t>
      </w:r>
      <w:r w:rsidRPr="00D662D3">
        <w:rPr>
          <w:rFonts w:ascii="Arial" w:eastAsia="Calibri" w:hAnsi="Arial" w:cs="Arial"/>
          <w:b/>
          <w:i/>
          <w:color w:val="525252"/>
          <w:sz w:val="24"/>
          <w:szCs w:val="24"/>
        </w:rPr>
        <w:t>эпидемиологической</w:t>
      </w:r>
      <w:r w:rsidRPr="00D662D3">
        <w:rPr>
          <w:rFonts w:ascii="Arial" w:eastAsia="Calibri" w:hAnsi="Arial" w:cs="Arial"/>
          <w:color w:val="525252"/>
          <w:sz w:val="24"/>
          <w:szCs w:val="24"/>
        </w:rPr>
        <w:t xml:space="preserve"> и </w:t>
      </w:r>
      <w:r w:rsidRPr="00D662D3">
        <w:rPr>
          <w:rFonts w:ascii="Arial" w:eastAsia="Calibri" w:hAnsi="Arial" w:cs="Arial"/>
          <w:b/>
          <w:i/>
          <w:color w:val="525252"/>
          <w:sz w:val="24"/>
          <w:szCs w:val="24"/>
        </w:rPr>
        <w:t>информационной безопасности</w:t>
      </w:r>
      <w:r w:rsidRPr="00D662D3">
        <w:rPr>
          <w:rFonts w:ascii="Arial" w:eastAsia="Calibri" w:hAnsi="Arial" w:cs="Arial"/>
          <w:color w:val="525252"/>
          <w:sz w:val="24"/>
          <w:szCs w:val="24"/>
        </w:rPr>
        <w:t>.</w:t>
      </w:r>
    </w:p>
    <w:p w14:paraId="2493C45C" w14:textId="423EC1B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w:t>
      </w:r>
      <w:r w:rsidR="008C0C19">
        <w:rPr>
          <w:rFonts w:ascii="Arial" w:eastAsia="Calibri" w:hAnsi="Arial" w:cs="Arial"/>
          <w:color w:val="525252"/>
          <w:sz w:val="24"/>
          <w:szCs w:val="24"/>
        </w:rPr>
        <w:t xml:space="preserve"> июня. Среди таких географий —</w:t>
      </w:r>
      <w:r w:rsidRPr="00D662D3">
        <w:rPr>
          <w:rFonts w:ascii="Arial" w:eastAsia="Calibri" w:hAnsi="Arial" w:cs="Arial"/>
          <w:color w:val="525252"/>
          <w:sz w:val="24"/>
          <w:szCs w:val="24"/>
        </w:rPr>
        <w:t xml:space="preserve"> и Республика Алтай.</w:t>
      </w:r>
    </w:p>
    <w:p w14:paraId="53E0D277" w14:textId="4D612D7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подчеркнул </w:t>
      </w:r>
      <w:r w:rsidRPr="00D662D3">
        <w:rPr>
          <w:rFonts w:ascii="Arial" w:eastAsia="Calibri" w:hAnsi="Arial" w:cs="Arial"/>
          <w:b/>
          <w:color w:val="525252"/>
          <w:sz w:val="24"/>
          <w:szCs w:val="24"/>
        </w:rPr>
        <w:t xml:space="preserve">первый </w:t>
      </w:r>
      <w:r w:rsidR="00266BD1">
        <w:rPr>
          <w:rFonts w:ascii="Arial" w:eastAsia="Calibri" w:hAnsi="Arial" w:cs="Arial"/>
          <w:b/>
          <w:color w:val="525252"/>
          <w:sz w:val="24"/>
          <w:szCs w:val="24"/>
        </w:rPr>
        <w:t>заместитель председателя П</w:t>
      </w:r>
      <w:r w:rsidRPr="00D662D3">
        <w:rPr>
          <w:rFonts w:ascii="Arial" w:eastAsia="Calibri" w:hAnsi="Arial" w:cs="Arial"/>
          <w:b/>
          <w:color w:val="525252"/>
          <w:sz w:val="24"/>
          <w:szCs w:val="24"/>
        </w:rPr>
        <w:t>равительства Республики Алтай Виталий Махалов</w:t>
      </w:r>
      <w:r w:rsidRPr="00D662D3">
        <w:rPr>
          <w:rFonts w:ascii="Arial" w:eastAsia="Calibri" w:hAnsi="Arial" w:cs="Arial"/>
          <w:color w:val="525252"/>
          <w:sz w:val="24"/>
          <w:szCs w:val="24"/>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14:paraId="72F6FF49" w14:textId="7C9AF8C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14:paraId="08AC8E7B" w14:textId="6047B074" w:rsidR="00D662D3" w:rsidRPr="00D662D3" w:rsidRDefault="008C0C19"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“Статистика —</w:t>
      </w:r>
      <w:r w:rsidR="00D662D3" w:rsidRPr="00D662D3">
        <w:rPr>
          <w:rFonts w:ascii="Arial" w:eastAsia="Calibri" w:hAnsi="Arial" w:cs="Arial"/>
          <w:color w:val="525252"/>
          <w:sz w:val="24"/>
          <w:szCs w:val="24"/>
        </w:rPr>
        <w:t xml:space="preserve">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ФАПов, идет </w:t>
      </w:r>
      <w:r w:rsidR="00D662D3" w:rsidRPr="00D662D3">
        <w:rPr>
          <w:rFonts w:ascii="Arial" w:eastAsia="Calibri" w:hAnsi="Arial" w:cs="Arial"/>
          <w:color w:val="525252"/>
          <w:sz w:val="24"/>
          <w:szCs w:val="24"/>
        </w:rPr>
        <w:lastRenderedPageBreak/>
        <w:t>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w:t>
      </w:r>
      <w:r w:rsidR="00AD79D4">
        <w:rPr>
          <w:rFonts w:ascii="Arial" w:eastAsia="Calibri" w:hAnsi="Arial" w:cs="Arial"/>
          <w:color w:val="525252"/>
          <w:sz w:val="24"/>
          <w:szCs w:val="24"/>
        </w:rPr>
        <w:t>.</w:t>
      </w:r>
      <w:r w:rsidR="00D662D3" w:rsidRPr="00D662D3">
        <w:rPr>
          <w:rFonts w:ascii="Arial" w:eastAsia="Calibri" w:hAnsi="Arial" w:cs="Arial"/>
          <w:color w:val="525252"/>
          <w:sz w:val="24"/>
          <w:szCs w:val="24"/>
        </w:rPr>
        <w:t xml:space="preserve"> рублей на строительство </w:t>
      </w:r>
      <w:r>
        <w:rPr>
          <w:rFonts w:ascii="Arial" w:eastAsia="Calibri" w:hAnsi="Arial" w:cs="Arial"/>
          <w:color w:val="525252"/>
          <w:sz w:val="24"/>
          <w:szCs w:val="24"/>
        </w:rPr>
        <w:t>дороги к Каракольским озерам”, —</w:t>
      </w:r>
      <w:r w:rsidR="00D662D3" w:rsidRPr="00D662D3">
        <w:rPr>
          <w:rFonts w:ascii="Arial" w:eastAsia="Calibri" w:hAnsi="Arial" w:cs="Arial"/>
          <w:color w:val="525252"/>
          <w:sz w:val="24"/>
          <w:szCs w:val="24"/>
        </w:rPr>
        <w:t xml:space="preserve"> подчеркнул Виталий Махалов.</w:t>
      </w:r>
    </w:p>
    <w:p w14:paraId="5EE2BB01"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3B2D09A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color w:val="525252"/>
          <w:sz w:val="24"/>
          <w:szCs w:val="24"/>
        </w:rPr>
        <w:t>Переписчикам дадут “Ястребов”</w:t>
      </w:r>
    </w:p>
    <w:p w14:paraId="49D821E9" w14:textId="4B17209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Лучший способ максимально обезопасить </w:t>
      </w:r>
      <w:r w:rsidR="00AD79D4">
        <w:rPr>
          <w:rFonts w:ascii="Arial" w:eastAsia="Calibri" w:hAnsi="Arial" w:cs="Arial"/>
          <w:color w:val="525252"/>
          <w:sz w:val="24"/>
          <w:szCs w:val="24"/>
        </w:rPr>
        <w:t>и переписчиков</w:t>
      </w:r>
      <w:r w:rsidR="008C0C19">
        <w:rPr>
          <w:rFonts w:ascii="Arial" w:eastAsia="Calibri" w:hAnsi="Arial" w:cs="Arial"/>
          <w:color w:val="525252"/>
          <w:sz w:val="24"/>
          <w:szCs w:val="24"/>
        </w:rPr>
        <w:t xml:space="preserve"> и респондентов —</w:t>
      </w:r>
      <w:r w:rsidRPr="00D662D3">
        <w:rPr>
          <w:rFonts w:ascii="Arial" w:eastAsia="Calibri" w:hAnsi="Arial" w:cs="Arial"/>
          <w:color w:val="525252"/>
          <w:sz w:val="24"/>
          <w:szCs w:val="24"/>
        </w:rPr>
        <w:t xml:space="preserve"> 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   </w:t>
      </w:r>
    </w:p>
    <w:p w14:paraId="0399C41C" w14:textId="5645E645" w:rsidR="00D662D3" w:rsidRPr="00D662D3" w:rsidRDefault="00AD79D4"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Несмотря</w:t>
      </w:r>
      <w:r w:rsidR="00D662D3" w:rsidRPr="00D662D3">
        <w:rPr>
          <w:rFonts w:ascii="Arial" w:eastAsia="Calibri" w:hAnsi="Arial" w:cs="Arial"/>
          <w:color w:val="525252"/>
          <w:sz w:val="24"/>
          <w:szCs w:val="24"/>
        </w:rPr>
        <w:t xml:space="preserve"> на интерес россиян к этому новому формату</w:t>
      </w:r>
      <w:r w:rsidR="008325FA">
        <w:rPr>
          <w:rFonts w:ascii="Arial" w:eastAsia="Calibri" w:hAnsi="Arial" w:cs="Arial"/>
          <w:color w:val="525252"/>
          <w:sz w:val="24"/>
          <w:szCs w:val="24"/>
        </w:rPr>
        <w:t xml:space="preserve"> —</w:t>
      </w:r>
      <w:r>
        <w:rPr>
          <w:rFonts w:ascii="Arial" w:eastAsia="Calibri" w:hAnsi="Arial" w:cs="Arial"/>
          <w:color w:val="525252"/>
          <w:sz w:val="24"/>
          <w:szCs w:val="24"/>
        </w:rPr>
        <w:t xml:space="preserve"> по разным опросам</w:t>
      </w:r>
      <w:r w:rsidR="00D662D3" w:rsidRPr="00D662D3">
        <w:rPr>
          <w:rFonts w:ascii="Arial" w:eastAsia="Calibri" w:hAnsi="Arial" w:cs="Arial"/>
          <w:color w:val="525252"/>
          <w:sz w:val="24"/>
          <w:szCs w:val="24"/>
        </w:rPr>
        <w:t xml:space="preserve"> им интересуются свыше 40% процентов </w:t>
      </w:r>
      <w:r w:rsidR="008325FA">
        <w:rPr>
          <w:rFonts w:ascii="Arial" w:eastAsia="Calibri" w:hAnsi="Arial" w:cs="Arial"/>
          <w:color w:val="525252"/>
          <w:sz w:val="24"/>
          <w:szCs w:val="24"/>
        </w:rPr>
        <w:t>россиян</w:t>
      </w:r>
      <w:r w:rsidR="00D662D3" w:rsidRPr="00D662D3">
        <w:rPr>
          <w:rFonts w:ascii="Arial" w:eastAsia="Calibri" w:hAnsi="Arial" w:cs="Arial"/>
          <w:color w:val="525252"/>
          <w:sz w:val="24"/>
          <w:szCs w:val="24"/>
        </w:rPr>
        <w:t xml:space="preserve"> </w:t>
      </w:r>
      <w:r w:rsidR="008325FA">
        <w:rPr>
          <w:rFonts w:ascii="Arial" w:eastAsia="Calibri" w:hAnsi="Arial" w:cs="Arial"/>
          <w:color w:val="525252"/>
          <w:sz w:val="24"/>
          <w:szCs w:val="24"/>
        </w:rPr>
        <w:t xml:space="preserve">— </w:t>
      </w:r>
      <w:r w:rsidR="00D662D3" w:rsidRPr="00D662D3">
        <w:rPr>
          <w:rFonts w:ascii="Arial" w:eastAsia="Calibri" w:hAnsi="Arial" w:cs="Arial"/>
          <w:color w:val="525252"/>
          <w:sz w:val="24"/>
          <w:szCs w:val="24"/>
        </w:rPr>
        <w:t xml:space="preserve">переписчики обойдут каждую квартиру и каждый дом. </w:t>
      </w:r>
    </w:p>
    <w:p w14:paraId="1E0815B8" w14:textId="77777777" w:rsidR="008325FA"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Pr>
          <w:rFonts w:ascii="Arial" w:eastAsia="Calibri" w:hAnsi="Arial" w:cs="Arial"/>
          <w:color w:val="525252"/>
          <w:sz w:val="24"/>
          <w:szCs w:val="24"/>
        </w:rPr>
        <w:t>ривлекаться подразделения МВД, окажут содействие местные власти</w:t>
      </w:r>
      <w:r w:rsidRPr="00D662D3">
        <w:rPr>
          <w:rFonts w:ascii="Arial" w:eastAsia="Calibri" w:hAnsi="Arial" w:cs="Arial"/>
          <w:color w:val="525252"/>
          <w:sz w:val="24"/>
          <w:szCs w:val="24"/>
        </w:rPr>
        <w:t xml:space="preserve">. </w:t>
      </w:r>
    </w:p>
    <w:p w14:paraId="088A7D69" w14:textId="298ACB61" w:rsidR="00D662D3" w:rsidRPr="00D662D3" w:rsidRDefault="00D662D3" w:rsidP="008325FA">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w:t>
      </w:r>
      <w:r w:rsidR="00AD79D4">
        <w:rPr>
          <w:rFonts w:ascii="Arial" w:eastAsia="Calibri" w:hAnsi="Arial" w:cs="Arial"/>
          <w:color w:val="525252"/>
          <w:sz w:val="24"/>
          <w:szCs w:val="24"/>
        </w:rPr>
        <w:t>,</w:t>
      </w:r>
      <w:r w:rsidRPr="00D662D3">
        <w:rPr>
          <w:rFonts w:ascii="Arial" w:eastAsia="Calibri" w:hAnsi="Arial" w:cs="Arial"/>
          <w:color w:val="525252"/>
          <w:sz w:val="24"/>
          <w:szCs w:val="24"/>
        </w:rPr>
        <w:t xml:space="preserve"> Росстат ведет переговоры с </w:t>
      </w:r>
      <w:r w:rsidR="00AD79D4" w:rsidRPr="00D662D3">
        <w:rPr>
          <w:rFonts w:ascii="Arial" w:eastAsia="Calibri" w:hAnsi="Arial" w:cs="Arial"/>
          <w:color w:val="525252"/>
          <w:sz w:val="24"/>
          <w:szCs w:val="24"/>
        </w:rPr>
        <w:t>Минздравом</w:t>
      </w:r>
      <w:r w:rsidR="00AD79D4">
        <w:rPr>
          <w:rFonts w:ascii="Arial" w:eastAsia="Calibri" w:hAnsi="Arial" w:cs="Arial"/>
          <w:color w:val="525252"/>
          <w:sz w:val="24"/>
          <w:szCs w:val="24"/>
        </w:rPr>
        <w:t xml:space="preserve"> РФ</w:t>
      </w:r>
      <w:r w:rsidRPr="00D662D3">
        <w:rPr>
          <w:rFonts w:ascii="Arial" w:eastAsia="Calibri" w:hAnsi="Arial" w:cs="Arial"/>
          <w:color w:val="525252"/>
          <w:sz w:val="24"/>
          <w:szCs w:val="24"/>
        </w:rPr>
        <w:t xml:space="preserve"> о добровольной вакцинации переписчиков.</w:t>
      </w:r>
    </w:p>
    <w:p w14:paraId="43F9DA1E"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Кроме того, каждый из 360 тысяч переписчиков застрахован в “Сбер Страхование”. Компании экосистемы Сбера — давние партнеры Росстата.</w:t>
      </w:r>
    </w:p>
    <w:p w14:paraId="63319AD8" w14:textId="368D45C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отметил </w:t>
      </w:r>
      <w:r w:rsidRPr="00D662D3">
        <w:rPr>
          <w:rFonts w:ascii="Arial" w:eastAsia="Calibri" w:hAnsi="Arial" w:cs="Arial"/>
          <w:b/>
          <w:color w:val="525252"/>
          <w:sz w:val="24"/>
          <w:szCs w:val="24"/>
        </w:rPr>
        <w:t>исполнительный директор департамента по работе с госсектором Сбербанка Иван Макаровский</w:t>
      </w:r>
      <w:r w:rsidRPr="00D662D3">
        <w:rPr>
          <w:rFonts w:ascii="Arial" w:eastAsia="Calibri" w:hAnsi="Arial" w:cs="Arial"/>
          <w:color w:val="525252"/>
          <w:sz w:val="24"/>
          <w:szCs w:val="24"/>
        </w:rPr>
        <w:t>,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w:t>
      </w:r>
      <w:r w:rsidR="008C0C19">
        <w:rPr>
          <w:rFonts w:ascii="Arial" w:eastAsia="Calibri" w:hAnsi="Arial" w:cs="Arial"/>
          <w:color w:val="525252"/>
          <w:sz w:val="24"/>
          <w:szCs w:val="24"/>
        </w:rPr>
        <w:t>не, — сказал Иван Макаровский. —</w:t>
      </w:r>
      <w:r w:rsidRPr="00D662D3">
        <w:rPr>
          <w:rFonts w:ascii="Arial" w:eastAsia="Calibri" w:hAnsi="Arial" w:cs="Arial"/>
          <w:color w:val="525252"/>
          <w:sz w:val="24"/>
          <w:szCs w:val="24"/>
        </w:rPr>
        <w:t xml:space="preserve">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“Сбер Страхование”, а также в применении цифровых технологий и защите данных”.</w:t>
      </w:r>
    </w:p>
    <w:p w14:paraId="010E4A88" w14:textId="6E4259B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 первого октября началась перепись в труднодоступных районах</w:t>
      </w:r>
      <w:r w:rsidR="00DF4DCD">
        <w:rPr>
          <w:rFonts w:ascii="Arial" w:eastAsia="Calibri" w:hAnsi="Arial" w:cs="Arial"/>
          <w:color w:val="525252"/>
          <w:sz w:val="24"/>
          <w:szCs w:val="24"/>
        </w:rPr>
        <w:t>,</w:t>
      </w:r>
      <w:r w:rsidRPr="00D662D3">
        <w:rPr>
          <w:rFonts w:ascii="Arial" w:eastAsia="Calibri" w:hAnsi="Arial" w:cs="Arial"/>
          <w:color w:val="525252"/>
          <w:sz w:val="24"/>
          <w:szCs w:val="24"/>
        </w:rPr>
        <w:t xml:space="preserve"> и Сбербанк активно вовлечен в процесс выпуска банковских карт для переписчиков и страхование временного персонала Росстата.</w:t>
      </w:r>
    </w:p>
    <w:p w14:paraId="1C4DF2C3" w14:textId="5B8DE04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lastRenderedPageBreak/>
        <w:t>“С начала переписи мы уже застраховали переписчиков из Хабаровского края, Томской и Свердловской областей. Заявленные страховые слу</w:t>
      </w:r>
      <w:r w:rsidR="008C0C19">
        <w:rPr>
          <w:rFonts w:ascii="Arial" w:eastAsia="Calibri" w:hAnsi="Arial" w:cs="Arial"/>
          <w:color w:val="525252"/>
          <w:sz w:val="24"/>
          <w:szCs w:val="24"/>
        </w:rPr>
        <w:t>чаи на 1 декабря отсутствуют», —</w:t>
      </w:r>
      <w:r w:rsidRPr="00D662D3">
        <w:rPr>
          <w:rFonts w:ascii="Arial" w:eastAsia="Calibri" w:hAnsi="Arial" w:cs="Arial"/>
          <w:color w:val="525252"/>
          <w:sz w:val="24"/>
          <w:szCs w:val="24"/>
        </w:rPr>
        <w:t xml:space="preserve"> заверил Иван Макаровский.</w:t>
      </w:r>
    </w:p>
    <w:p w14:paraId="7566F4E2" w14:textId="40E6125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w:t>
      </w:r>
      <w:r w:rsidR="008C0C19">
        <w:rPr>
          <w:rFonts w:ascii="Arial" w:eastAsia="Calibri" w:hAnsi="Arial" w:cs="Arial"/>
          <w:color w:val="525252"/>
          <w:sz w:val="24"/>
          <w:szCs w:val="24"/>
        </w:rPr>
        <w:t>о 400 происшествий, 70% из них —</w:t>
      </w:r>
      <w:r w:rsidRPr="00D662D3">
        <w:rPr>
          <w:rFonts w:ascii="Arial" w:eastAsia="Calibri" w:hAnsi="Arial" w:cs="Arial"/>
          <w:color w:val="525252"/>
          <w:sz w:val="24"/>
          <w:szCs w:val="24"/>
        </w:rPr>
        <w:t xml:space="preserve"> укусы домашних животных. Сейчас ведомство ведет закупку отпугивателей от собак модели “Ястреб СО”.</w:t>
      </w:r>
    </w:p>
    <w:p w14:paraId="09CD89D6"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2D2D9F0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bCs/>
          <w:color w:val="525252"/>
          <w:sz w:val="24"/>
          <w:szCs w:val="24"/>
        </w:rPr>
        <w:t xml:space="preserve">Узнать переписчика </w:t>
      </w:r>
    </w:p>
    <w:p w14:paraId="4A3B7410" w14:textId="2990259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Свои страхи есть и у респондентов. Если в деревнях и сёлах переписчиками выступают, как правило, хорошо знакомые всем а</w:t>
      </w:r>
      <w:r w:rsidR="008C0C19">
        <w:rPr>
          <w:rFonts w:ascii="Arial" w:eastAsia="Calibri" w:hAnsi="Arial" w:cs="Arial"/>
          <w:color w:val="525252"/>
          <w:sz w:val="24"/>
          <w:szCs w:val="24"/>
        </w:rPr>
        <w:t xml:space="preserve">ктивисты, то в больших городах </w:t>
      </w:r>
      <w:r w:rsidRPr="00D662D3">
        <w:rPr>
          <w:rFonts w:ascii="Arial" w:eastAsia="Calibri" w:hAnsi="Arial" w:cs="Arial"/>
          <w:color w:val="525252"/>
          <w:sz w:val="24"/>
          <w:szCs w:val="24"/>
        </w:rPr>
        <w:t>это не</w:t>
      </w:r>
      <w:r w:rsidR="004E2C5F">
        <w:rPr>
          <w:rFonts w:ascii="Arial" w:eastAsia="Calibri" w:hAnsi="Arial" w:cs="Arial"/>
          <w:color w:val="525252"/>
          <w:sz w:val="24"/>
          <w:szCs w:val="24"/>
        </w:rPr>
        <w:t>знакомые люди. Преимущественно —</w:t>
      </w:r>
      <w:r w:rsidRPr="00D662D3">
        <w:rPr>
          <w:rFonts w:ascii="Arial" w:eastAsia="Calibri" w:hAnsi="Arial" w:cs="Arial"/>
          <w:color w:val="525252"/>
          <w:sz w:val="24"/>
          <w:szCs w:val="24"/>
        </w:rPr>
        <w:t xml:space="preserve"> студенты и пенсионеры. Отличают переписчиков брендированная одежда </w:t>
      </w:r>
      <w:r w:rsidR="004E2C5F">
        <w:rPr>
          <w:rFonts w:ascii="Arial" w:eastAsia="Calibri" w:hAnsi="Arial" w:cs="Arial"/>
          <w:color w:val="525252"/>
          <w:sz w:val="24"/>
          <w:szCs w:val="24"/>
        </w:rPr>
        <w:t>—</w:t>
      </w:r>
      <w:r w:rsidRPr="00D662D3">
        <w:rPr>
          <w:rFonts w:ascii="Arial" w:eastAsia="Calibri" w:hAnsi="Arial" w:cs="Arial"/>
          <w:color w:val="525252"/>
          <w:sz w:val="24"/>
          <w:szCs w:val="24"/>
        </w:rPr>
        <w:t xml:space="preserve"> шарф, жилет и сумка. У каждого при себе должны быть паспорт и удостоверение. Уточнить фамилии работающих на переписных участках</w:t>
      </w:r>
      <w:r w:rsidR="00297549">
        <w:rPr>
          <w:rFonts w:ascii="Arial" w:eastAsia="Calibri" w:hAnsi="Arial" w:cs="Arial"/>
          <w:color w:val="525252"/>
          <w:sz w:val="24"/>
          <w:szCs w:val="24"/>
        </w:rPr>
        <w:t>,</w:t>
      </w:r>
      <w:r w:rsidRPr="00D662D3">
        <w:rPr>
          <w:rFonts w:ascii="Arial" w:eastAsia="Calibri" w:hAnsi="Arial" w:cs="Arial"/>
          <w:color w:val="525252"/>
          <w:sz w:val="24"/>
          <w:szCs w:val="24"/>
        </w:rPr>
        <w:t xml:space="preserve"> а также задать другие вопросы можно по телефону горячей линии: 8</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800</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707</w:t>
      </w:r>
      <w:r w:rsidR="00297549">
        <w:rPr>
          <w:rFonts w:ascii="Arial" w:eastAsia="Calibri" w:hAnsi="Arial" w:cs="Arial"/>
          <w:color w:val="525252"/>
          <w:sz w:val="24"/>
          <w:szCs w:val="24"/>
        </w:rPr>
        <w:t>-</w:t>
      </w:r>
      <w:r w:rsidRPr="00D662D3">
        <w:rPr>
          <w:rFonts w:ascii="Arial" w:eastAsia="Calibri" w:hAnsi="Arial" w:cs="Arial"/>
          <w:color w:val="525252"/>
          <w:sz w:val="24"/>
          <w:szCs w:val="24"/>
        </w:rPr>
        <w:t>20</w:t>
      </w:r>
      <w:r w:rsidR="00297549">
        <w:rPr>
          <w:rFonts w:ascii="Arial" w:eastAsia="Calibri" w:hAnsi="Arial" w:cs="Arial"/>
          <w:color w:val="525252"/>
          <w:sz w:val="24"/>
          <w:szCs w:val="24"/>
        </w:rPr>
        <w:t>-</w:t>
      </w:r>
      <w:r w:rsidRPr="00D662D3">
        <w:rPr>
          <w:rFonts w:ascii="Arial" w:eastAsia="Calibri" w:hAnsi="Arial" w:cs="Arial"/>
          <w:color w:val="525252"/>
          <w:sz w:val="24"/>
          <w:szCs w:val="24"/>
        </w:rPr>
        <w:t>20. Он начинает работу 10 марта.</w:t>
      </w:r>
    </w:p>
    <w:p w14:paraId="65E06872" w14:textId="0B7D681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w:t>
      </w:r>
      <w:r w:rsidR="008C0C19">
        <w:rPr>
          <w:rFonts w:ascii="Arial" w:eastAsia="Calibri" w:hAnsi="Arial" w:cs="Arial"/>
          <w:color w:val="525252"/>
          <w:sz w:val="24"/>
          <w:szCs w:val="24"/>
        </w:rPr>
        <w:t>пе сбора информации. Во-вторых,</w:t>
      </w:r>
      <w:r w:rsidRPr="00D662D3">
        <w:rPr>
          <w:rFonts w:ascii="Arial" w:eastAsia="Calibri" w:hAnsi="Arial" w:cs="Arial"/>
          <w:color w:val="525252"/>
          <w:sz w:val="24"/>
          <w:szCs w:val="24"/>
        </w:rPr>
        <w:t xml:space="preserve"> сегментирование микроданных просто не позволяет узнать данные о конкретном человеке, даже если в </w:t>
      </w:r>
      <w:r w:rsidR="008C0C19">
        <w:rPr>
          <w:rFonts w:ascii="Arial" w:eastAsia="Calibri" w:hAnsi="Arial" w:cs="Arial"/>
          <w:color w:val="525252"/>
          <w:sz w:val="24"/>
          <w:szCs w:val="24"/>
        </w:rPr>
        <w:t>деревне всего десять жителей”, —</w:t>
      </w:r>
      <w:r w:rsidRPr="00D662D3">
        <w:rPr>
          <w:rFonts w:ascii="Arial" w:eastAsia="Calibri" w:hAnsi="Arial" w:cs="Arial"/>
          <w:color w:val="525252"/>
          <w:sz w:val="24"/>
          <w:szCs w:val="24"/>
        </w:rPr>
        <w:t xml:space="preserve"> акцентировал Павел Малков.</w:t>
      </w:r>
    </w:p>
    <w:p w14:paraId="6D13C70F" w14:textId="7B9DCCA2" w:rsidR="00D662D3" w:rsidRPr="00D662D3" w:rsidRDefault="00D662D3" w:rsidP="00D662D3">
      <w:pPr>
        <w:spacing w:line="276" w:lineRule="auto"/>
        <w:ind w:firstLine="709"/>
        <w:jc w:val="both"/>
        <w:rPr>
          <w:rFonts w:ascii="Arial" w:eastAsia="Calibri" w:hAnsi="Arial" w:cs="Arial"/>
          <w:b/>
          <w:color w:val="525252"/>
          <w:sz w:val="24"/>
          <w:szCs w:val="24"/>
        </w:rPr>
      </w:pPr>
      <w:r w:rsidRPr="00D662D3">
        <w:rPr>
          <w:rFonts w:ascii="Arial" w:eastAsia="Calibri" w:hAnsi="Arial" w:cs="Arial"/>
          <w:color w:val="525252"/>
          <w:sz w:val="24"/>
          <w:szCs w:val="24"/>
        </w:rPr>
        <w:t>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Pr>
          <w:rFonts w:ascii="Arial" w:eastAsia="Calibri" w:hAnsi="Arial" w:cs="Arial"/>
          <w:color w:val="525252"/>
          <w:sz w:val="24"/>
          <w:szCs w:val="24"/>
        </w:rPr>
        <w:t>ружены планшетами. И устройства</w:t>
      </w:r>
      <w:r w:rsidRPr="00D662D3">
        <w:rPr>
          <w:rFonts w:ascii="Arial" w:eastAsia="Calibri" w:hAnsi="Arial" w:cs="Arial"/>
          <w:color w:val="525252"/>
          <w:sz w:val="24"/>
          <w:szCs w:val="24"/>
        </w:rPr>
        <w:t xml:space="preserve"> и программное обеспечение российского производства сертифицированы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14:paraId="06B91971" w14:textId="4B600CB9" w:rsidR="0020113A" w:rsidRPr="00DB20DF" w:rsidRDefault="0020113A" w:rsidP="0020113A">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Как заверил</w:t>
      </w:r>
      <w:r w:rsidRPr="0020113A">
        <w:rPr>
          <w:rFonts w:ascii="Arial" w:eastAsia="Calibri" w:hAnsi="Arial" w:cs="Arial"/>
          <w:b/>
          <w:color w:val="525252"/>
          <w:sz w:val="24"/>
          <w:szCs w:val="24"/>
        </w:rPr>
        <w:t xml:space="preserve"> Олег Поляков, директор проектов подразделения по развитию бизнеса ПАО «Ростелеком»</w:t>
      </w:r>
      <w:r w:rsidRPr="00DB20DF">
        <w:rPr>
          <w:rFonts w:ascii="Arial" w:eastAsia="Calibri" w:hAnsi="Arial" w:cs="Arial"/>
          <w:color w:val="525252"/>
          <w:sz w:val="24"/>
          <w:szCs w:val="24"/>
        </w:rPr>
        <w:t xml:space="preserve">, использование отечественного софта и “железа” также повышает информационную защищенность. В рамках </w:t>
      </w:r>
      <w:r w:rsidRPr="00DB20DF">
        <w:rPr>
          <w:rFonts w:ascii="Arial" w:eastAsia="Calibri" w:hAnsi="Arial" w:cs="Arial"/>
          <w:color w:val="525252"/>
          <w:sz w:val="24"/>
          <w:szCs w:val="24"/>
        </w:rPr>
        <w:lastRenderedPageBreak/>
        <w:t>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w:t>
      </w:r>
      <w:r w:rsidR="00F16F8D">
        <w:rPr>
          <w:rFonts w:ascii="Arial" w:eastAsia="Calibri" w:hAnsi="Arial" w:cs="Arial"/>
          <w:color w:val="525252"/>
          <w:sz w:val="24"/>
          <w:szCs w:val="24"/>
        </w:rPr>
        <w:t>, они</w:t>
      </w:r>
      <w:r w:rsidRPr="00DB20DF">
        <w:rPr>
          <w:rFonts w:ascii="Arial" w:eastAsia="Calibri" w:hAnsi="Arial" w:cs="Arial"/>
          <w:color w:val="525252"/>
          <w:sz w:val="24"/>
          <w:szCs w:val="24"/>
        </w:rPr>
        <w:t xml:space="preserve"> могут использоваться как удаленное рабочее место специалистов, имеющих доступ к ограниченной и особо чувствительной информации.</w:t>
      </w:r>
    </w:p>
    <w:p w14:paraId="73470A5B" w14:textId="4BEEE990" w:rsidR="0020113A" w:rsidRPr="00DB20DF" w:rsidRDefault="00F16F8D" w:rsidP="0020113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 окончании</w:t>
      </w:r>
      <w:r w:rsidR="0020113A" w:rsidRPr="00DB20DF">
        <w:rPr>
          <w:rFonts w:ascii="Arial" w:eastAsia="Calibri" w:hAnsi="Arial" w:cs="Arial"/>
          <w:color w:val="525252"/>
          <w:sz w:val="24"/>
          <w:szCs w:val="24"/>
        </w:rPr>
        <w:t xml:space="preserve">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14:paraId="2D36928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По словам</w:t>
      </w:r>
      <w:r w:rsidRPr="00D662D3">
        <w:rPr>
          <w:rFonts w:ascii="Arial" w:eastAsia="Calibri" w:hAnsi="Arial" w:cs="Arial"/>
          <w:b/>
          <w:color w:val="525252"/>
          <w:sz w:val="24"/>
          <w:szCs w:val="24"/>
        </w:rPr>
        <w:t xml:space="preserve"> Антона Чехонина, генерального директора компании “Норбит”</w:t>
      </w:r>
      <w:r w:rsidRPr="00D662D3">
        <w:rPr>
          <w:rFonts w:ascii="Arial" w:eastAsia="Calibri" w:hAnsi="Arial" w:cs="Arial"/>
          <w:color w:val="525252"/>
          <w:sz w:val="24"/>
          <w:szCs w:val="24"/>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14:paraId="219FFE84" w14:textId="5B2C2B1D"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“Точно так</w:t>
      </w:r>
      <w:r w:rsidR="00241DB5">
        <w:rPr>
          <w:rFonts w:ascii="Arial" w:eastAsia="Calibri" w:hAnsi="Arial" w:cs="Arial"/>
          <w:color w:val="525252"/>
          <w:sz w:val="24"/>
          <w:szCs w:val="24"/>
        </w:rPr>
        <w:t xml:space="preserve"> </w:t>
      </w:r>
      <w:r w:rsidRPr="00D662D3">
        <w:rPr>
          <w:rFonts w:ascii="Arial" w:eastAsia="Calibri" w:hAnsi="Arial" w:cs="Arial"/>
          <w:color w:val="525252"/>
          <w:sz w:val="24"/>
          <w:szCs w:val="24"/>
        </w:rPr>
        <w:t>же, как можно разработать любое приложение для ОС Android, так и для ОС “Аврора” можно разработать специализированное приложение практически под любые задачи,</w:t>
      </w:r>
      <w:r w:rsidR="008C0C19">
        <w:rPr>
          <w:rFonts w:ascii="Arial" w:eastAsia="Calibri" w:hAnsi="Arial" w:cs="Arial"/>
          <w:color w:val="525252"/>
          <w:sz w:val="24"/>
          <w:szCs w:val="24"/>
        </w:rPr>
        <w:t xml:space="preserve"> — подчеркивает Антон Чехонин. —</w:t>
      </w:r>
      <w:r w:rsidRPr="00D662D3">
        <w:rPr>
          <w:rFonts w:ascii="Arial" w:eastAsia="Calibri" w:hAnsi="Arial" w:cs="Arial"/>
          <w:color w:val="525252"/>
          <w:sz w:val="24"/>
          <w:szCs w:val="24"/>
        </w:rPr>
        <w:t xml:space="preserve"> 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14:paraId="11F3CDA5" w14:textId="487EEB13"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Проблем с производительностью, безопасностью данных и работой пользователей возникнуть не должно. Кроме того, по словам топ-менеджера “Норбита”, надежность отечественной разработки выше при более низких затратах на эксплуатацию по сравнению с импортными аналогами. </w:t>
      </w:r>
    </w:p>
    <w:p w14:paraId="5124F58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14:paraId="11ED0E6C" w14:textId="139B6DA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“Перепись всегда была площадкой для отр</w:t>
      </w:r>
      <w:r w:rsidR="00241DB5">
        <w:rPr>
          <w:rFonts w:ascii="Arial" w:eastAsia="Calibri" w:hAnsi="Arial" w:cs="Arial"/>
          <w:color w:val="525252"/>
          <w:sz w:val="24"/>
          <w:szCs w:val="24"/>
        </w:rPr>
        <w:t>аботки инновационных технологий</w:t>
      </w:r>
      <w:r w:rsidRPr="00D662D3">
        <w:rPr>
          <w:rFonts w:ascii="Arial" w:eastAsia="Calibri" w:hAnsi="Arial" w:cs="Arial"/>
          <w:color w:val="525252"/>
          <w:sz w:val="24"/>
          <w:szCs w:val="24"/>
        </w:rPr>
        <w:t xml:space="preserve"> и </w:t>
      </w:r>
      <w:r w:rsidR="008C0C19">
        <w:rPr>
          <w:rFonts w:ascii="Arial" w:eastAsia="Calibri" w:hAnsi="Arial" w:cs="Arial"/>
          <w:color w:val="525252"/>
          <w:sz w:val="24"/>
          <w:szCs w:val="24"/>
        </w:rPr>
        <w:t>ВПН-2021 не станет исключением —</w:t>
      </w:r>
      <w:r w:rsidRPr="00D662D3">
        <w:rPr>
          <w:rFonts w:ascii="Arial" w:eastAsia="Calibri" w:hAnsi="Arial" w:cs="Arial"/>
          <w:color w:val="525252"/>
          <w:sz w:val="24"/>
          <w:szCs w:val="24"/>
        </w:rPr>
        <w:t xml:space="preserve"> мы увидим</w:t>
      </w:r>
      <w:r w:rsidR="008C0C19">
        <w:rPr>
          <w:rFonts w:ascii="Arial" w:eastAsia="Calibri" w:hAnsi="Arial" w:cs="Arial"/>
          <w:color w:val="525252"/>
          <w:sz w:val="24"/>
          <w:szCs w:val="24"/>
        </w:rPr>
        <w:t xml:space="preserve"> огромное количество инноваций —</w:t>
      </w:r>
      <w:r w:rsidRPr="00D662D3">
        <w:rPr>
          <w:rFonts w:ascii="Arial" w:eastAsia="Calibri" w:hAnsi="Arial" w:cs="Arial"/>
          <w:color w:val="525252"/>
          <w:sz w:val="24"/>
          <w:szCs w:val="24"/>
        </w:rPr>
        <w:t xml:space="preserve"> и планшеты</w:t>
      </w:r>
      <w:r w:rsidR="00241DB5">
        <w:rPr>
          <w:rFonts w:ascii="Arial" w:eastAsia="Calibri" w:hAnsi="Arial" w:cs="Arial"/>
          <w:color w:val="525252"/>
          <w:sz w:val="24"/>
          <w:szCs w:val="24"/>
        </w:rPr>
        <w:t>,</w:t>
      </w:r>
      <w:r w:rsidRPr="00D662D3">
        <w:rPr>
          <w:rFonts w:ascii="Arial" w:eastAsia="Calibri" w:hAnsi="Arial" w:cs="Arial"/>
          <w:color w:val="525252"/>
          <w:sz w:val="24"/>
          <w:szCs w:val="24"/>
        </w:rPr>
        <w:t xml:space="preserve"> и отечественная операционная система, и искусственный интелле</w:t>
      </w:r>
      <w:r w:rsidR="008C0C19">
        <w:rPr>
          <w:rFonts w:ascii="Arial" w:eastAsia="Calibri" w:hAnsi="Arial" w:cs="Arial"/>
          <w:color w:val="525252"/>
          <w:sz w:val="24"/>
          <w:szCs w:val="24"/>
        </w:rPr>
        <w:t>кт”, —</w:t>
      </w:r>
      <w:r w:rsidRPr="00D662D3">
        <w:rPr>
          <w:rFonts w:ascii="Arial" w:eastAsia="Calibri" w:hAnsi="Arial" w:cs="Arial"/>
          <w:color w:val="525252"/>
          <w:sz w:val="24"/>
          <w:szCs w:val="24"/>
        </w:rPr>
        <w:t xml:space="preserve"> подчеркнул Павел Малков.</w:t>
      </w:r>
    </w:p>
    <w:p w14:paraId="4047339F" w14:textId="069438E0" w:rsidR="00FF5551" w:rsidRDefault="00D662D3" w:rsidP="00FF5551">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В качестве “побочного” эффекта перепись будет способствовать и повышению безопасности дорожного движения. В России 131609 населенных </w:t>
      </w:r>
      <w:r w:rsidRPr="00D662D3">
        <w:rPr>
          <w:rFonts w:ascii="Arial" w:eastAsia="Calibri" w:hAnsi="Arial" w:cs="Arial"/>
          <w:color w:val="525252"/>
          <w:sz w:val="24"/>
          <w:szCs w:val="24"/>
        </w:rPr>
        <w:lastRenderedPageBreak/>
        <w:t xml:space="preserve">пунктов. В более чем 99% городов и деревень проведены проверки состояния адресного хозяйства и даны рекомендации по маркировке домов и улиц. </w:t>
      </w:r>
    </w:p>
    <w:p w14:paraId="49FC176F" w14:textId="37A667A8" w:rsidR="00FF5551" w:rsidRPr="00D662D3" w:rsidRDefault="00FF5551"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Ссылка на фотографии с мероприятия: </w:t>
      </w:r>
      <w:hyperlink r:id="rId8" w:history="1">
        <w:r w:rsidR="00904552" w:rsidRPr="00EE01F8">
          <w:rPr>
            <w:rStyle w:val="a9"/>
            <w:rFonts w:ascii="Arial" w:eastAsia="Calibri" w:hAnsi="Arial" w:cs="Arial"/>
            <w:sz w:val="24"/>
            <w:szCs w:val="24"/>
          </w:rPr>
          <w:t>https://yadi.sk/d/w_XaWt-3XiTVZg?w=1</w:t>
        </w:r>
      </w:hyperlink>
      <w:r w:rsidR="00904552">
        <w:rPr>
          <w:rFonts w:ascii="Arial" w:eastAsia="Calibri" w:hAnsi="Arial" w:cs="Arial"/>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27BD1"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27BD1"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27BD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27BD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27BD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27BD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27BD1"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2082A01D"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9EA23" w14:textId="77777777" w:rsidR="00927BD1" w:rsidRDefault="00927BD1" w:rsidP="00A02726">
      <w:pPr>
        <w:spacing w:after="0" w:line="240" w:lineRule="auto"/>
      </w:pPr>
      <w:r>
        <w:separator/>
      </w:r>
    </w:p>
  </w:endnote>
  <w:endnote w:type="continuationSeparator" w:id="0">
    <w:p w14:paraId="0337C533" w14:textId="77777777" w:rsidR="00927BD1" w:rsidRDefault="00927BD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B7633">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AF8EA" w14:textId="77777777" w:rsidR="00927BD1" w:rsidRDefault="00927BD1" w:rsidP="00A02726">
      <w:pPr>
        <w:spacing w:after="0" w:line="240" w:lineRule="auto"/>
      </w:pPr>
      <w:r>
        <w:separator/>
      </w:r>
    </w:p>
  </w:footnote>
  <w:footnote w:type="continuationSeparator" w:id="0">
    <w:p w14:paraId="15B8D56C" w14:textId="77777777" w:rsidR="00927BD1" w:rsidRDefault="00927BD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927BD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27BD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927BD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A7673"/>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27BD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633"/>
    <w:rsid w:val="00FC1AF9"/>
    <w:rsid w:val="00FC2996"/>
    <w:rsid w:val="00FC4D8D"/>
    <w:rsid w:val="00FC5146"/>
    <w:rsid w:val="00FC5C74"/>
    <w:rsid w:val="00FC7A7F"/>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8B31C000-0BEA-4B7B-9D13-7CD66E92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w_XaWt-3XiTVZg?w=1"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CB54-C0B9-4756-B6F5-CC10858D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2020-12-09T10:09:00Z</dcterms:created>
  <dcterms:modified xsi:type="dcterms:W3CDTF">2020-12-09T10:09:00Z</dcterms:modified>
</cp:coreProperties>
</file>