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0C03" w14:textId="77777777" w:rsidR="006912D0" w:rsidRPr="00D069B1" w:rsidRDefault="00615EAF" w:rsidP="00D069B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C0BA1B4" wp14:editId="05472D2B">
            <wp:extent cx="4667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ADBA" w14:textId="77777777" w:rsidR="006912D0" w:rsidRPr="00D069B1" w:rsidRDefault="006912D0" w:rsidP="00D069B1">
      <w:pPr>
        <w:spacing w:after="0" w:line="240" w:lineRule="auto"/>
        <w:jc w:val="center"/>
      </w:pPr>
    </w:p>
    <w:p w14:paraId="12E27BDC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9B1">
        <w:rPr>
          <w:rFonts w:ascii="Times New Roman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15B65EBF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D853B" w14:textId="213472C7" w:rsidR="00D23A67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DF10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2EDE">
        <w:rPr>
          <w:rFonts w:ascii="Times New Roman" w:hAnsi="Times New Roman" w:cs="Times New Roman"/>
          <w:b/>
          <w:bCs/>
          <w:sz w:val="32"/>
          <w:szCs w:val="32"/>
        </w:rPr>
        <w:t>(ПРОЕКТ)</w:t>
      </w:r>
    </w:p>
    <w:p w14:paraId="6ECCD29E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3740"/>
        <w:gridCol w:w="2777"/>
        <w:gridCol w:w="558"/>
        <w:gridCol w:w="698"/>
      </w:tblGrid>
      <w:tr w:rsidR="006912D0" w:rsidRPr="00D23A67" w14:paraId="4BC36D96" w14:textId="77777777" w:rsidTr="00D23A67">
        <w:tc>
          <w:tcPr>
            <w:tcW w:w="846" w:type="pct"/>
            <w:tcBorders>
              <w:top w:val="nil"/>
              <w:left w:val="nil"/>
              <w:right w:val="nil"/>
            </w:tcBorders>
          </w:tcPr>
          <w:p w14:paraId="42B8DB5A" w14:textId="39572C1E" w:rsidR="006912D0" w:rsidRPr="00D23A67" w:rsidRDefault="006912D0" w:rsidP="00D74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14:paraId="48C3F186" w14:textId="77777777" w:rsidR="006912D0" w:rsidRPr="00D23A67" w:rsidRDefault="006912D0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201575C0" w14:textId="77777777" w:rsidR="006912D0" w:rsidRPr="00D23A67" w:rsidRDefault="006912D0" w:rsidP="00C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725318F2" w14:textId="77777777" w:rsidR="006912D0" w:rsidRPr="00D23A67" w:rsidRDefault="006912D0" w:rsidP="00C432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78F0DFB7" w14:textId="2440FA86" w:rsidR="006912D0" w:rsidRPr="00D23A67" w:rsidRDefault="006912D0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34FE1F2" w14:textId="77777777" w:rsidR="006912D0" w:rsidRDefault="006912D0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A9F68" w14:textId="1FDA5204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76881462"/>
      <w:r w:rsidRPr="00FE7D5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C157B2">
        <w:rPr>
          <w:rFonts w:ascii="Times New Roman" w:hAnsi="Times New Roman" w:cs="Times New Roman"/>
          <w:sz w:val="28"/>
          <w:szCs w:val="28"/>
        </w:rPr>
        <w:t>п</w:t>
      </w:r>
      <w:r w:rsidRPr="00FE7D56">
        <w:rPr>
          <w:rFonts w:ascii="Times New Roman" w:hAnsi="Times New Roman" w:cs="Times New Roman"/>
          <w:sz w:val="28"/>
          <w:szCs w:val="28"/>
        </w:rPr>
        <w:t>ринятия</w:t>
      </w:r>
    </w:p>
    <w:p w14:paraId="05103B5C" w14:textId="4B88A8DC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7B2">
        <w:rPr>
          <w:rFonts w:ascii="Times New Roman" w:hAnsi="Times New Roman" w:cs="Times New Roman"/>
          <w:sz w:val="28"/>
          <w:szCs w:val="28"/>
        </w:rPr>
        <w:t>о</w:t>
      </w:r>
      <w:r w:rsidRPr="00FE7D56">
        <w:rPr>
          <w:rFonts w:ascii="Times New Roman" w:hAnsi="Times New Roman" w:cs="Times New Roman"/>
          <w:sz w:val="28"/>
          <w:szCs w:val="28"/>
        </w:rPr>
        <w:t xml:space="preserve"> признании безнадежной</w:t>
      </w:r>
    </w:p>
    <w:p w14:paraId="106F2FE6" w14:textId="1AA6D9BB" w:rsidR="00FE7D56" w:rsidRP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к взысканию задолженности</w:t>
      </w:r>
    </w:p>
    <w:p w14:paraId="5DA5FB2A" w14:textId="77777777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</w:p>
    <w:p w14:paraId="2CC7AE3C" w14:textId="77777777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E7D5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4BC9EB0B" w14:textId="4AFE0A96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Тосненского муниципального </w:t>
      </w:r>
      <w:r w:rsidRPr="00FE7D56">
        <w:rPr>
          <w:rFonts w:ascii="Times New Roman" w:hAnsi="Times New Roman" w:cs="Times New Roman"/>
          <w:sz w:val="28"/>
          <w:szCs w:val="28"/>
        </w:rPr>
        <w:t>района</w:t>
      </w:r>
    </w:p>
    <w:p w14:paraId="2AF02782" w14:textId="1C4AED00" w:rsidR="00AD6309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bookmarkEnd w:id="0"/>
    <w:p w14:paraId="0DA27445" w14:textId="77777777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C52DC" w14:textId="77777777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4B6D2" w14:textId="77777777" w:rsidR="00CB3009" w:rsidRPr="00D069B1" w:rsidRDefault="00CB3009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8D39FC" w14:textId="77567F1C" w:rsidR="006912D0" w:rsidRDefault="00FE7D56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и признании безнадежной к взысканию задолженности по платежам в бюджеты бюджетной системы Российской Федерации»</w:t>
      </w:r>
    </w:p>
    <w:p w14:paraId="4C575320" w14:textId="77777777" w:rsidR="0089349F" w:rsidRDefault="0089349F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7553C4" w14:textId="77777777" w:rsidR="00FE7D56" w:rsidRPr="00977179" w:rsidRDefault="00FE7D56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F65011" w14:textId="77777777" w:rsidR="006912D0" w:rsidRPr="00EF1B83" w:rsidRDefault="006912D0" w:rsidP="000E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9B1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  <w:r w:rsidRPr="00EF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6A55A6" w14:textId="77777777" w:rsidR="006912D0" w:rsidRDefault="006912D0" w:rsidP="00EB0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34C97" w14:textId="3EE02533" w:rsidR="00FE7D56" w:rsidRPr="00FE7D56" w:rsidRDefault="00FE7D56" w:rsidP="00CB3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1.</w:t>
      </w:r>
      <w:r w:rsidRPr="00FE7D56">
        <w:rPr>
          <w:rFonts w:ascii="Times New Roman" w:hAnsi="Times New Roman" w:cs="Times New Roman"/>
          <w:sz w:val="28"/>
          <w:szCs w:val="28"/>
        </w:rPr>
        <w:tab/>
        <w:t>Утвердить Порядок 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D56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</w:t>
      </w:r>
      <w:r w:rsidRPr="00FE7D56">
        <w:rPr>
          <w:rFonts w:ascii="Times New Roman" w:hAnsi="Times New Roman" w:cs="Times New Roman"/>
          <w:sz w:val="28"/>
          <w:szCs w:val="28"/>
        </w:rPr>
        <w:t xml:space="preserve"> Тосненского муниципального района Ленинградской области согласно приложению 1 к настоящему постановлении.</w:t>
      </w:r>
    </w:p>
    <w:p w14:paraId="58E23D0E" w14:textId="18A3B281" w:rsidR="00FE7D56" w:rsidRPr="00FE7D56" w:rsidRDefault="00FE7D56" w:rsidP="00CB3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2.</w:t>
      </w:r>
      <w:r w:rsidRPr="00FE7D56">
        <w:rPr>
          <w:rFonts w:ascii="Times New Roman" w:hAnsi="Times New Roman" w:cs="Times New Roman"/>
          <w:sz w:val="28"/>
          <w:szCs w:val="28"/>
        </w:rPr>
        <w:tab/>
        <w:t>Создать комиссию по рассмотрению вопросов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D56">
        <w:rPr>
          <w:rFonts w:ascii="Times New Roman" w:hAnsi="Times New Roman" w:cs="Times New Roman"/>
          <w:sz w:val="28"/>
          <w:szCs w:val="28"/>
        </w:rPr>
        <w:t>задолженности по платежам в бюджет Ульяновского городского поселения Тосненского муниципального района Ленинградской области.</w:t>
      </w:r>
    </w:p>
    <w:p w14:paraId="45CECA87" w14:textId="72912829" w:rsidR="00DF10F3" w:rsidRPr="00DF10F3" w:rsidRDefault="00FE7D56" w:rsidP="00CB3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3.</w:t>
      </w:r>
      <w:r w:rsidRPr="00FE7D56">
        <w:rPr>
          <w:rFonts w:ascii="Times New Roman" w:hAnsi="Times New Roman" w:cs="Times New Roman"/>
          <w:sz w:val="28"/>
          <w:szCs w:val="28"/>
        </w:rPr>
        <w:tab/>
        <w:t>Утвердить Положение о комиссии по рассмотрению вопросов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D56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Ульяновского городского поселения Тосненского муниципального района Ленинградской области согласно приложению </w:t>
      </w:r>
      <w:r w:rsidR="0086356E">
        <w:rPr>
          <w:rFonts w:ascii="Times New Roman" w:hAnsi="Times New Roman" w:cs="Times New Roman"/>
          <w:sz w:val="28"/>
          <w:szCs w:val="28"/>
        </w:rPr>
        <w:t>2</w:t>
      </w:r>
      <w:r w:rsidRPr="00FE7D5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DB5793F" w14:textId="65F345A1" w:rsidR="00EE5B88" w:rsidRDefault="00FE7D56" w:rsidP="00CB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B88" w:rsidRPr="00EE5B8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7D56">
        <w:rPr>
          <w:rFonts w:ascii="Times New Roman" w:hAnsi="Times New Roman" w:cs="Times New Roman"/>
          <w:sz w:val="28"/>
          <w:szCs w:val="28"/>
        </w:rPr>
        <w:t>Опубликовать решение в газете «Тосненский вестник»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5F95215" w14:textId="2C282E2E" w:rsidR="00EE5B88" w:rsidRPr="00EE5B88" w:rsidRDefault="00FE7D56" w:rsidP="00CB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E5B88">
        <w:rPr>
          <w:rFonts w:ascii="Times New Roman" w:hAnsi="Times New Roman" w:cs="Times New Roman"/>
          <w:sz w:val="28"/>
          <w:szCs w:val="28"/>
        </w:rPr>
        <w:t xml:space="preserve">. 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5773B" w:rsidRPr="00D5773B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EE5B88" w:rsidRPr="00EE5B88">
        <w:rPr>
          <w:rFonts w:ascii="Times New Roman" w:hAnsi="Times New Roman" w:cs="Times New Roman"/>
          <w:sz w:val="28"/>
          <w:szCs w:val="28"/>
        </w:rPr>
        <w:t>.</w:t>
      </w:r>
    </w:p>
    <w:p w14:paraId="28CED48F" w14:textId="1F793DC9" w:rsidR="000B634F" w:rsidRDefault="00FE7D56" w:rsidP="00CB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5B88" w:rsidRPr="00EE5B88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оставляю за собой.</w:t>
      </w:r>
    </w:p>
    <w:p w14:paraId="6FEEAA96" w14:textId="77777777" w:rsidR="00DF10F3" w:rsidRDefault="00DF10F3" w:rsidP="00DF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D3F21" w14:textId="77777777" w:rsidR="001826D8" w:rsidRDefault="001826D8" w:rsidP="00DF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B8BE8" w14:textId="77777777" w:rsidR="006912D0" w:rsidRDefault="006912D0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26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К.И.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Камалетдинов</w:t>
      </w:r>
    </w:p>
    <w:p w14:paraId="0776C93E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89BE2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6848F1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E0194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DAEBA8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E045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16016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601B63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3F03A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8C8737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69BBB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D8F250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CE3D0B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6DE30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73009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0D096C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B205EB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B9381C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6C6603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58D4EF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CEF56B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8E8EE9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DB052F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7756E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0B88F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79219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90894A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42DC08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9B3B3D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4B8065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6EBA9D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35F9C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DF7AD7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BAF1E5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19F5D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B4CD37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2E1431" w14:textId="77777777" w:rsidR="00CB3009" w:rsidRDefault="00CB3009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B0C67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D359F2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0BDC46" w14:textId="7B00A76B" w:rsidR="00FE7D56" w:rsidRPr="00FE7D56" w:rsidRDefault="00FE7D56" w:rsidP="00FE7D56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6862183"/>
      <w:r w:rsidRPr="00FE7D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17D8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A0E1D6F" w14:textId="4A556243" w:rsidR="00FE7D56" w:rsidRPr="00FE7D56" w:rsidRDefault="00FE7D56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постановлению администрации</w:t>
      </w:r>
    </w:p>
    <w:p w14:paraId="2A8BEC8D" w14:textId="77777777" w:rsidR="00FE7D56" w:rsidRPr="00FE7D56" w:rsidRDefault="00FE7D56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Ульяновского городского поселения</w:t>
      </w:r>
    </w:p>
    <w:p w14:paraId="5EC3F94D" w14:textId="77777777" w:rsidR="00FE7D56" w:rsidRDefault="00FE7D56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Тосненского района </w:t>
      </w:r>
    </w:p>
    <w:p w14:paraId="54FEA86A" w14:textId="415E6E8D" w:rsidR="00FE7D56" w:rsidRPr="00FE7D56" w:rsidRDefault="00FE7D56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Ленинградской области</w:t>
      </w:r>
    </w:p>
    <w:p w14:paraId="488FBBC4" w14:textId="4504EAF3" w:rsidR="00FE7D56" w:rsidRPr="00FE7D56" w:rsidRDefault="007D6FAA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</w:t>
      </w:r>
      <w:r w:rsidR="00FE7D56"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 № _________</w:t>
      </w:r>
    </w:p>
    <w:p w14:paraId="4D233AD9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EC37EC" w14:textId="61878B88" w:rsidR="00FE7D56" w:rsidRPr="00FE7D56" w:rsidRDefault="00FE7D56" w:rsidP="00FE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орядок</w:t>
      </w:r>
    </w:p>
    <w:p w14:paraId="1449E561" w14:textId="2F8E7DE1" w:rsidR="00FE7D56" w:rsidRPr="00FE7D56" w:rsidRDefault="00C157B2" w:rsidP="0086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ринятия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решений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признании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безнадежной к взысканию задолженности по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платежам в бюджет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Ульяновского городского поселения Тосненского муниципального района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Ленинградской области</w:t>
      </w:r>
      <w:r w:rsidR="008635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(далее – Порядок)</w:t>
      </w:r>
    </w:p>
    <w:bookmarkEnd w:id="1"/>
    <w:p w14:paraId="1AB00652" w14:textId="571D080A" w:rsidR="00FE7D56" w:rsidRPr="00FE7D56" w:rsidRDefault="00FE7D56" w:rsidP="008635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5D0F7DB" w14:textId="77777777" w:rsidR="0086356E" w:rsidRDefault="0086356E" w:rsidP="0086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6CB99A" w14:textId="7DBB4EF5" w:rsidR="00FE7D56" w:rsidRPr="00FE7D56" w:rsidRDefault="00FE7D56" w:rsidP="0086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Настоящий Порядок </w:t>
      </w:r>
      <w:r w:rsidR="0086356E" w:rsidRPr="0086356E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основания и процедуру признания безнадежной к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взысканию задолженности по платежам в бюджет </w:t>
      </w:r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муниципального района Ленинградской области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C157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местный бюджет). </w:t>
      </w:r>
    </w:p>
    <w:p w14:paraId="7C1910E0" w14:textId="77777777" w:rsidR="00FE7D56" w:rsidRPr="00FE7D56" w:rsidRDefault="00FE7D56" w:rsidP="00C1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Для целей настоящего Порядка под задолженностью понимается недоимка по</w:t>
      </w:r>
    </w:p>
    <w:p w14:paraId="68A94999" w14:textId="77777777" w:rsidR="00FE7D56" w:rsidRPr="00FE7D56" w:rsidRDefault="00FE7D56" w:rsidP="00C1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неналоговым доходам, подлежащим зачислению в местный бюджет, а также пени и штрафы за просрочку указанных платежей (далее – задолженность).</w:t>
      </w:r>
    </w:p>
    <w:p w14:paraId="417965E6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Задолженность признается безнадежной к взысканию в соответствии с настоящим</w:t>
      </w:r>
    </w:p>
    <w:p w14:paraId="6946F0EF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Порядком в случаях:</w:t>
      </w:r>
    </w:p>
    <w:p w14:paraId="6195EC7F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смерти физического лица – плательщика платежей в бюджет или объявления его</w:t>
      </w:r>
    </w:p>
    <w:p w14:paraId="4F9E9EA6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умершим в порядке, установленном гражданским процессуальным законодательством Российской Федерации;</w:t>
      </w:r>
    </w:p>
    <w:p w14:paraId="39EFA0E2" w14:textId="71EA147E" w:rsidR="005140AC" w:rsidRPr="005140AC" w:rsidRDefault="005140AC" w:rsidP="0051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         </w:t>
      </w:r>
      <w:r w:rsidRPr="005140AC">
        <w:rPr>
          <w:rFonts w:ascii="Times New Roman" w:hAnsi="Times New Roman" w:cs="Times New Roman"/>
          <w:sz w:val="24"/>
          <w:szCs w:val="24"/>
          <w:lang w:eastAsia="ru-RU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5140A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5140AC">
        <w:rPr>
          <w:rFonts w:ascii="Times New Roman" w:hAnsi="Times New Roman" w:cs="Times New Roman"/>
          <w:sz w:val="24"/>
          <w:szCs w:val="24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="00C157B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3FFE12F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019038E" w14:textId="77777777" w:rsidR="00DB76DB" w:rsidRDefault="00FE7D56" w:rsidP="00DB76DB">
      <w:pPr>
        <w:pStyle w:val="ac"/>
        <w:spacing w:before="0" w:beforeAutospacing="0" w:after="0" w:afterAutospacing="0" w:line="288" w:lineRule="atLeast"/>
        <w:jc w:val="both"/>
      </w:pPr>
      <w:r w:rsidRPr="00FE7D56">
        <w:t>3.4.</w:t>
      </w:r>
      <w:r w:rsidRPr="00FE7D56">
        <w:tab/>
        <w:t xml:space="preserve">  </w:t>
      </w:r>
      <w:r w:rsidR="00DB76DB"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148570C" w14:textId="322CC1F9" w:rsidR="00FE7D56" w:rsidRDefault="00FE7D56" w:rsidP="00DB76DB">
      <w:pPr>
        <w:pStyle w:val="ac"/>
        <w:spacing w:before="0" w:beforeAutospacing="0" w:after="0" w:afterAutospacing="0" w:line="288" w:lineRule="atLeast"/>
        <w:jc w:val="both"/>
      </w:pPr>
      <w:r w:rsidRPr="00FE7D56">
        <w:t>3.5.</w:t>
      </w:r>
      <w:r w:rsidRPr="00FE7D56">
        <w:tab/>
      </w:r>
      <w:r w:rsidR="00B34250" w:rsidRPr="00B34250"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="00B34250" w:rsidRPr="00B34250">
          <w:t>пунктом 3</w:t>
        </w:r>
      </w:hyperlink>
      <w:r w:rsidR="00B34250" w:rsidRPr="00B34250">
        <w:t xml:space="preserve"> или </w:t>
      </w:r>
      <w:hyperlink r:id="rId11" w:history="1">
        <w:r w:rsidR="00B34250" w:rsidRPr="00B34250">
          <w:t>4 части 1 статьи 46</w:t>
        </w:r>
      </w:hyperlink>
      <w:r w:rsidR="00B34250" w:rsidRPr="00B34250"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="00B34250" w:rsidRPr="00B34250">
          <w:t>законодательством</w:t>
        </w:r>
      </w:hyperlink>
      <w:r w:rsidR="00B34250" w:rsidRPr="00B34250">
        <w:t xml:space="preserve"> Российской Федерации о несостоятельности (банкротстве) для возбуждения производства по делу о банкротстве, прошло более пяти ле</w:t>
      </w:r>
      <w:r w:rsidR="00B34250">
        <w:t>т</w:t>
      </w:r>
      <w:r w:rsidRPr="00FE7D56">
        <w:t xml:space="preserve">, </w:t>
      </w:r>
    </w:p>
    <w:p w14:paraId="0F9EEFC4" w14:textId="0D6DB582" w:rsidR="00B34250" w:rsidRDefault="00B34250" w:rsidP="00B34250">
      <w:pPr>
        <w:pStyle w:val="ac"/>
        <w:spacing w:before="0" w:beforeAutospacing="0" w:after="0" w:afterAutospacing="0" w:line="288" w:lineRule="atLeast"/>
        <w:jc w:val="both"/>
      </w:pPr>
      <w:r>
        <w:t xml:space="preserve">3.6.    </w:t>
      </w:r>
      <w:r w:rsidRPr="00B34250">
        <w:t xml:space="preserve"> </w:t>
      </w:r>
      <w: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103670C" w14:textId="45B664A4" w:rsidR="00B34250" w:rsidRPr="00B34250" w:rsidRDefault="00B34250" w:rsidP="00B34250">
      <w:pPr>
        <w:pStyle w:val="ac"/>
        <w:spacing w:before="0" w:beforeAutospacing="0" w:after="0" w:afterAutospacing="0" w:line="288" w:lineRule="atLeast"/>
        <w:jc w:val="both"/>
      </w:pPr>
      <w:r>
        <w:t xml:space="preserve">3.7.   </w:t>
      </w:r>
      <w:r w:rsidRPr="00B34250"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</w:t>
      </w:r>
      <w:r w:rsidRPr="00B34250">
        <w:lastRenderedPageBreak/>
        <w:t xml:space="preserve">связи с возвращением взыскателю исполнительного документа по основанию, предусмотренному </w:t>
      </w:r>
      <w:hyperlink r:id="rId13" w:history="1">
        <w:r w:rsidRPr="00B34250">
          <w:t>пунктом 3</w:t>
        </w:r>
      </w:hyperlink>
      <w:r w:rsidRPr="00B34250">
        <w:t xml:space="preserve"> или </w:t>
      </w:r>
      <w:hyperlink r:id="rId14" w:history="1">
        <w:r w:rsidRPr="00B34250">
          <w:t>4 части 1 статьи 46</w:t>
        </w:r>
      </w:hyperlink>
      <w:r w:rsidRPr="00B34250"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B34250">
          <w:t>законом</w:t>
        </w:r>
      </w:hyperlink>
      <w:r w:rsidRPr="00B34250"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54A3D934" w14:textId="2A953192" w:rsidR="00B34250" w:rsidRDefault="00B34250" w:rsidP="00B34250">
      <w:pPr>
        <w:pStyle w:val="ac"/>
        <w:spacing w:before="0" w:beforeAutospacing="0" w:after="0" w:afterAutospacing="0" w:line="288" w:lineRule="atLeast"/>
        <w:jc w:val="both"/>
      </w:pPr>
    </w:p>
    <w:p w14:paraId="4AE5CBC0" w14:textId="5F60EBE5" w:rsidR="00FE7D56" w:rsidRPr="00FE7D56" w:rsidRDefault="00FE7D56" w:rsidP="00B34250">
      <w:pPr>
        <w:pStyle w:val="ac"/>
        <w:spacing w:before="0" w:beforeAutospacing="0" w:after="0" w:afterAutospacing="0" w:line="288" w:lineRule="atLeast"/>
        <w:jc w:val="both"/>
      </w:pPr>
      <w:r w:rsidRPr="00FE7D56">
        <w:t>4.</w:t>
      </w:r>
      <w:r w:rsidRPr="00FE7D56">
        <w:tab/>
        <w:t>Подтверждающими документами для признания к взысканию задолженности</w:t>
      </w:r>
    </w:p>
    <w:p w14:paraId="6CC66F98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являются:</w:t>
      </w:r>
    </w:p>
    <w:p w14:paraId="13B41B2C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 основанию, указанному в пункте 3.1 настоящего Порядка:</w:t>
      </w:r>
    </w:p>
    <w:p w14:paraId="7F8331AF" w14:textId="77777777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</w:t>
      </w:r>
    </w:p>
    <w:p w14:paraId="67160A72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суммах задолженности по уплате платежей в местный бюджет;</w:t>
      </w:r>
    </w:p>
    <w:p w14:paraId="539BABA1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16140EC4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14:paraId="1A872F6D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По основанию, указанному в пункте 3.2 настоящего Порядка:</w:t>
      </w:r>
    </w:p>
    <w:p w14:paraId="4F33213E" w14:textId="77777777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</w:t>
      </w:r>
    </w:p>
    <w:p w14:paraId="778F2DA6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суммах задолженности по уплате платежей в местный бюджет;  </w:t>
      </w:r>
    </w:p>
    <w:p w14:paraId="4AD7293F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5C038B40" w14:textId="77777777" w:rsidR="00C157B2" w:rsidRDefault="00FE7D56" w:rsidP="00183D45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 w:rsidR="00183D45"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</w:t>
      </w:r>
      <w:r w:rsidR="00C157B2">
        <w:t>;</w:t>
      </w:r>
    </w:p>
    <w:p w14:paraId="2E885C96" w14:textId="70866E72" w:rsidR="00183D45" w:rsidRDefault="00C157B2" w:rsidP="00183D45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183D45"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054AC53" w14:textId="22B076DB" w:rsidR="00183D45" w:rsidRDefault="00183D45" w:rsidP="00183D45">
      <w:pPr>
        <w:pStyle w:val="ac"/>
        <w:spacing w:before="0" w:beforeAutospacing="0" w:after="0" w:afterAutospacing="0" w:line="288" w:lineRule="atLeast"/>
        <w:ind w:firstLine="540"/>
        <w:jc w:val="both"/>
      </w:pPr>
      <w: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C157B2">
        <w:t>.</w:t>
      </w:r>
    </w:p>
    <w:p w14:paraId="0051C2ED" w14:textId="73ABFA00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4.3.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По основанию, указанному в пункте 3.3 настоящего Порядка:</w:t>
      </w:r>
    </w:p>
    <w:p w14:paraId="5BAFA13D" w14:textId="77777777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</w:t>
      </w:r>
    </w:p>
    <w:p w14:paraId="7BC98244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суммах задолженности по уплате платежей в местный бюджет;</w:t>
      </w:r>
    </w:p>
    <w:p w14:paraId="7C976283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6A4EA870" w14:textId="77777777" w:rsidR="0086356E" w:rsidRDefault="00FE7D56" w:rsidP="0086356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2" w:name="_Hlk176865038"/>
      <w:r w:rsidR="00DB76DB" w:rsidRPr="00DB76D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содержащий сведения </w:t>
      </w:r>
      <w:bookmarkEnd w:id="2"/>
      <w:r w:rsidR="00DB76DB" w:rsidRPr="00DB76DB">
        <w:rPr>
          <w:rFonts w:ascii="Times New Roman" w:hAnsi="Times New Roman" w:cs="Times New Roman"/>
          <w:sz w:val="24"/>
          <w:szCs w:val="24"/>
          <w:lang w:eastAsia="ru-RU"/>
        </w:rPr>
        <w:t>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</w:t>
      </w:r>
      <w:r w:rsidR="00DB76D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5939BF2" w14:textId="4E7E9CB5" w:rsidR="00DB76DB" w:rsidRPr="0086356E" w:rsidRDefault="00FE7D56" w:rsidP="0086356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76DB" w:rsidRPr="0086356E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бюджет.</w:t>
      </w:r>
    </w:p>
    <w:p w14:paraId="0AC5C530" w14:textId="7AD2566C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По основанию, указанному в пункте 3.4 настоящего Порядка:</w:t>
      </w:r>
    </w:p>
    <w:p w14:paraId="602A6F05" w14:textId="77777777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</w:t>
      </w:r>
    </w:p>
    <w:p w14:paraId="56F1EF94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суммах задолженности по уплате платежей в местный бюджет;</w:t>
      </w:r>
    </w:p>
    <w:p w14:paraId="1A80D5A9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74DD8C2D" w14:textId="2648F417" w:rsidR="00DB76DB" w:rsidRDefault="00FE7D56" w:rsidP="00DB76DB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 w:rsidR="00DB76DB"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14:paraId="78E252C9" w14:textId="392B3DF8" w:rsidR="00FE7D56" w:rsidRPr="00FE7D56" w:rsidRDefault="00FE7D56" w:rsidP="00DB76D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DB76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47E1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bookmarkStart w:id="3" w:name="_Hlk176865206"/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 основанию, указанному в пункте 3.5 настоящего Порядка:</w:t>
      </w:r>
    </w:p>
    <w:p w14:paraId="1D8EEB3F" w14:textId="77777777" w:rsidR="00FE7D56" w:rsidRPr="00FE7D56" w:rsidRDefault="00FE7D56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14:paraId="0EE39E0A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4D32AA6B" w14:textId="398048C4" w:rsidR="00FE7D56" w:rsidRDefault="00FE7D56" w:rsidP="00DB76DB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 w:rsidR="00DB76DB" w:rsidRPr="00DB76DB"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="00DB76DB" w:rsidRPr="00DB76DB">
          <w:t>пунктом 3</w:t>
        </w:r>
      </w:hyperlink>
      <w:r w:rsidR="00DB76DB" w:rsidRPr="00DB76DB">
        <w:t xml:space="preserve"> или </w:t>
      </w:r>
      <w:hyperlink r:id="rId17" w:history="1">
        <w:r w:rsidR="00DB76DB" w:rsidRPr="00DB76DB">
          <w:t>4 части 1 статьи 46</w:t>
        </w:r>
      </w:hyperlink>
      <w:r w:rsidR="00DB76DB" w:rsidRPr="00DB76DB">
        <w:t xml:space="preserve"> Федерального закона "Об исполнительном производстве"</w:t>
      </w:r>
      <w:r w:rsidRPr="00FE7D56">
        <w:t>.</w:t>
      </w:r>
    </w:p>
    <w:bookmarkEnd w:id="3"/>
    <w:p w14:paraId="4B4DC335" w14:textId="0CFDAF11" w:rsidR="00DB76DB" w:rsidRPr="00FE7D56" w:rsidRDefault="00DB76DB" w:rsidP="00DB76D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B76DB">
        <w:rPr>
          <w:rFonts w:ascii="Times New Roman" w:hAnsi="Times New Roman" w:cs="Times New Roman"/>
          <w:sz w:val="24"/>
          <w:szCs w:val="24"/>
        </w:rPr>
        <w:t>4.6.</w:t>
      </w:r>
      <w:r>
        <w:t xml:space="preserve">    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 основанию, указанному в пункте 3.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14:paraId="0146A3E5" w14:textId="77777777" w:rsidR="00DB76DB" w:rsidRPr="00FE7D56" w:rsidRDefault="00DB76DB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14:paraId="0E0A414A" w14:textId="77777777" w:rsidR="00DB76DB" w:rsidRPr="00FE7D56" w:rsidRDefault="00DB76DB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20BF57E4" w14:textId="77777777" w:rsidR="00DB76DB" w:rsidRDefault="00DB76DB" w:rsidP="00DB76DB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FE7D56">
        <w:t>.</w:t>
      </w:r>
    </w:p>
    <w:p w14:paraId="28B89DFC" w14:textId="76828A15" w:rsidR="00DB76DB" w:rsidRPr="00FE7D56" w:rsidRDefault="00DB76DB" w:rsidP="00DB76D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B76DB">
        <w:rPr>
          <w:rFonts w:ascii="Times New Roman" w:hAnsi="Times New Roman" w:cs="Times New Roman"/>
          <w:sz w:val="24"/>
          <w:szCs w:val="24"/>
        </w:rPr>
        <w:t>4.7.</w:t>
      </w:r>
      <w:r>
        <w:t xml:space="preserve">       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 основанию, указанному в пункте 3.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14:paraId="4D91A20A" w14:textId="77777777" w:rsidR="00DB76DB" w:rsidRPr="00FE7D56" w:rsidRDefault="00DB76DB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14:paraId="67023D23" w14:textId="77777777" w:rsidR="00DB76DB" w:rsidRPr="00FE7D56" w:rsidRDefault="00DB76DB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4E20D2AC" w14:textId="2DA738AB" w:rsidR="00DB76DB" w:rsidRPr="00FE7D56" w:rsidRDefault="00DB76DB" w:rsidP="00DB76DB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>
        <w:t>постановление о прекращении исполнения постановления о назначении административного наказания.</w:t>
      </w:r>
    </w:p>
    <w:p w14:paraId="2BC09AF9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Решение о признании безнадежной к взысканию задолженности по платежам в</w:t>
      </w:r>
    </w:p>
    <w:p w14:paraId="1705FC9B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14:paraId="5BB877FC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Решение о признании безнадежной к взысканию задолженности по платежам в</w:t>
      </w:r>
    </w:p>
    <w:p w14:paraId="4EDFE8CB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местный бюджет, оформляется по форме согласно приложению 1 к Порядку и утверждается руководителем администратора доходов.</w:t>
      </w:r>
    </w:p>
    <w:p w14:paraId="7EF2A350" w14:textId="566F5A0E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платежам в местный бюджет, подлежит оформлению в 3-х</w:t>
      </w:r>
      <w:r w:rsidR="005140A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дневный срок с момента подписания протокола Комиссии.</w:t>
      </w:r>
    </w:p>
    <w:p w14:paraId="3D701FA9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Инициатором признания задолженности безнадежной к взысканию является</w:t>
      </w:r>
    </w:p>
    <w:p w14:paraId="117B69F1" w14:textId="79B86A6B" w:rsidR="00FE7D56" w:rsidRPr="00FE7D56" w:rsidRDefault="0086356E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E7D56" w:rsidRPr="00FE7D56">
        <w:rPr>
          <w:rFonts w:ascii="Times New Roman" w:hAnsi="Times New Roman" w:cs="Times New Roman"/>
          <w:sz w:val="24"/>
          <w:szCs w:val="24"/>
          <w:lang w:eastAsia="ru-RU"/>
        </w:rPr>
        <w:t>дминистратор соответствующих неналоговых доходов.</w:t>
      </w:r>
    </w:p>
    <w:p w14:paraId="469C0A55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Решение о признании безнадежной к взысканию задолженности по платежам в</w:t>
      </w:r>
    </w:p>
    <w:p w14:paraId="6B45392A" w14:textId="0EFF99AD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местный бюджет передаются в</w:t>
      </w:r>
      <w:r w:rsidR="008635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 xml:space="preserve">отдел финансов, бухгалтерского учета и отчетности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17D81">
        <w:rPr>
          <w:rFonts w:ascii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  <w:r w:rsidR="00FB46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9AEFBBD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FC68B0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48F868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62D8DD" w14:textId="77777777" w:rsidR="00FB46F1" w:rsidRDefault="00FB46F1" w:rsidP="00D17D81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C61B234" w14:textId="7EB73B17" w:rsidR="00D17D81" w:rsidRPr="00FE7D56" w:rsidRDefault="00D17D81" w:rsidP="00D17D81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7D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56E">
        <w:rPr>
          <w:rFonts w:ascii="Times New Roman" w:hAnsi="Times New Roman" w:cs="Times New Roman"/>
          <w:sz w:val="24"/>
          <w:szCs w:val="24"/>
        </w:rPr>
        <w:t>1</w:t>
      </w:r>
    </w:p>
    <w:p w14:paraId="7E39D60D" w14:textId="75996FA4" w:rsidR="00D17D81" w:rsidRPr="00FE7D56" w:rsidRDefault="00D17D81" w:rsidP="008635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8635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Порядку </w:t>
      </w:r>
    </w:p>
    <w:p w14:paraId="2155B5CF" w14:textId="77777777" w:rsidR="00D17D81" w:rsidRDefault="00D17D81" w:rsidP="00D1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505EDB" w14:textId="1FC09317" w:rsidR="00D17D81" w:rsidRDefault="00D17D81" w:rsidP="00D17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УТВЕРЖДЕНО</w:t>
      </w:r>
    </w:p>
    <w:p w14:paraId="1E98A9AA" w14:textId="62D0D7DD" w:rsidR="00D17D81" w:rsidRDefault="00D17D81" w:rsidP="00D17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</w:t>
      </w:r>
    </w:p>
    <w:p w14:paraId="7EE33AC8" w14:textId="4710E82B" w:rsidR="00D17D81" w:rsidRPr="00D17D81" w:rsidRDefault="00D17D81" w:rsidP="00D17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17D81">
        <w:rPr>
          <w:rFonts w:ascii="Times New Roman" w:eastAsia="Times New Roman" w:hAnsi="Times New Roman" w:cs="Times New Roman"/>
          <w:sz w:val="20"/>
          <w:szCs w:val="20"/>
          <w:lang w:eastAsia="zh-CN"/>
        </w:rPr>
        <w:t>(руководитель администратора доходов)</w:t>
      </w:r>
    </w:p>
    <w:p w14:paraId="73702BEF" w14:textId="77777777" w:rsidR="00D17D81" w:rsidRDefault="00D17D81" w:rsidP="00D1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49E5" w14:textId="77777777" w:rsidR="00D17D81" w:rsidRPr="00FE7D56" w:rsidRDefault="00D17D81" w:rsidP="00D1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16F4AC" w14:textId="0568756C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D81">
        <w:rPr>
          <w:rFonts w:ascii="Times New Roman" w:hAnsi="Times New Roman" w:cs="Times New Roman"/>
          <w:b/>
          <w:bCs/>
          <w:sz w:val="24"/>
          <w:szCs w:val="24"/>
        </w:rPr>
        <w:t>РЕШЕНИЕ №</w:t>
      </w:r>
      <w:r w:rsidR="005140AC" w:rsidRPr="005140AC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74B570AE" w14:textId="77777777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7D81">
        <w:rPr>
          <w:rFonts w:ascii="Times New Roman" w:hAnsi="Times New Roman" w:cs="Times New Roman"/>
          <w:sz w:val="24"/>
          <w:szCs w:val="24"/>
        </w:rPr>
        <w:t>от ____________________20___г.</w:t>
      </w:r>
    </w:p>
    <w:p w14:paraId="6FB0A956" w14:textId="77777777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7D81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бюджет</w:t>
      </w:r>
    </w:p>
    <w:p w14:paraId="7E442B17" w14:textId="4D0DE4DE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0AC">
        <w:rPr>
          <w:rFonts w:ascii="Times New Roman" w:hAnsi="Times New Roman" w:cs="Times New Roman"/>
          <w:sz w:val="24"/>
          <w:szCs w:val="24"/>
        </w:rPr>
        <w:t>Ульяновского городского поселения Тосненского муниципального района Ленинградской области</w:t>
      </w:r>
    </w:p>
    <w:p w14:paraId="18361FDF" w14:textId="77777777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7D8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</w:t>
      </w:r>
    </w:p>
    <w:p w14:paraId="6F717411" w14:textId="570181BE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17D81">
        <w:rPr>
          <w:rFonts w:ascii="Times New Roman" w:hAnsi="Times New Roman" w:cs="Times New Roman"/>
          <w:sz w:val="20"/>
          <w:szCs w:val="20"/>
        </w:rPr>
        <w:t>(наименование налогоплательщик</w:t>
      </w:r>
      <w:r w:rsidR="00081FBE">
        <w:rPr>
          <w:rFonts w:ascii="Times New Roman" w:hAnsi="Times New Roman" w:cs="Times New Roman"/>
          <w:sz w:val="20"/>
          <w:szCs w:val="20"/>
        </w:rPr>
        <w:t>а</w:t>
      </w:r>
      <w:r w:rsidRPr="00D17D81">
        <w:rPr>
          <w:rFonts w:ascii="Times New Roman" w:hAnsi="Times New Roman" w:cs="Times New Roman"/>
          <w:sz w:val="20"/>
          <w:szCs w:val="20"/>
        </w:rPr>
        <w:t>)</w:t>
      </w:r>
    </w:p>
    <w:p w14:paraId="416E6115" w14:textId="77777777" w:rsidR="00D17D81" w:rsidRDefault="00D17D81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E384D1" w14:textId="77777777" w:rsidR="00D17D81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14:paraId="3495FEE4" w14:textId="22EDD0EC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D17D81">
        <w:rPr>
          <w:rFonts w:ascii="Times New Roman" w:hAnsi="Times New Roman" w:cs="Times New Roman"/>
          <w:sz w:val="24"/>
          <w:szCs w:val="24"/>
          <w:lang w:eastAsia="ru-RU"/>
        </w:rPr>
        <w:t xml:space="preserve"> В соо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тветствии с Порядком принятия решений о признании безнадежной к взысканию задолженности по платежам в бюджет </w:t>
      </w:r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муниципального района Ленинградской области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Ленинградской области, утвержденным постановлением администрации </w:t>
      </w:r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 №</w:t>
      </w:r>
      <w:r w:rsidR="00D17D81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 от</w:t>
      </w:r>
      <w:r w:rsidR="00D17D81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, Комиссия по принятию решений о признании безнадежной к взысканию задолженности по платежам в бюджет </w:t>
      </w:r>
      <w:bookmarkStart w:id="4" w:name="_Hlk176862655"/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муниципального района Ленинградской области</w:t>
      </w:r>
      <w:bookmarkEnd w:id="4"/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, решила:    </w:t>
      </w:r>
    </w:p>
    <w:p w14:paraId="79604CC3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6DD02B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Признать безнадежной к взысканию задолженности по платежам в бюджет _________ </w:t>
      </w:r>
    </w:p>
    <w:p w14:paraId="55D80139" w14:textId="47C0A79C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5AB3CE6F" w14:textId="42611B4F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3F03534A" w14:textId="75903984" w:rsidR="00FE7D56" w:rsidRPr="00D17D81" w:rsidRDefault="00FE7D56" w:rsidP="00D17D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17D81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организации, ФИО физического лица, ИНН</w:t>
      </w:r>
      <w:r w:rsidR="00081FBE">
        <w:rPr>
          <w:rFonts w:ascii="Times New Roman" w:hAnsi="Times New Roman" w:cs="Times New Roman"/>
          <w:sz w:val="20"/>
          <w:szCs w:val="20"/>
          <w:lang w:eastAsia="ru-RU"/>
        </w:rPr>
        <w:t>, ОГРН, КПП</w:t>
      </w:r>
      <w:r w:rsidRPr="00D17D8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D9F04FD" w14:textId="5166F34A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 сумме ___________</w:t>
      </w:r>
      <w:r w:rsidR="005140AC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588F4636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860"/>
        <w:gridCol w:w="2100"/>
        <w:gridCol w:w="1571"/>
        <w:gridCol w:w="1029"/>
        <w:gridCol w:w="1211"/>
      </w:tblGrid>
      <w:tr w:rsidR="005140AC" w:rsidRPr="00BB2570" w14:paraId="491440AD" w14:textId="77777777" w:rsidTr="00A91B22">
        <w:trPr>
          <w:trHeight w:val="579"/>
        </w:trPr>
        <w:tc>
          <w:tcPr>
            <w:tcW w:w="1715" w:type="dxa"/>
            <w:vMerge w:val="restart"/>
          </w:tcPr>
          <w:p w14:paraId="5CE18ADD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1937" w:type="dxa"/>
            <w:vMerge w:val="restart"/>
          </w:tcPr>
          <w:p w14:paraId="539920F1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</w:tcPr>
          <w:p w14:paraId="3491A387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Сумма безнадежной к взысканию задолженности, всего (руб.)</w:t>
            </w:r>
          </w:p>
        </w:tc>
        <w:tc>
          <w:tcPr>
            <w:tcW w:w="4189" w:type="dxa"/>
            <w:gridSpan w:val="3"/>
          </w:tcPr>
          <w:p w14:paraId="523B540C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140AC" w:rsidRPr="00BB2570" w14:paraId="4C7C0585" w14:textId="77777777" w:rsidTr="00A91B22">
        <w:trPr>
          <w:trHeight w:val="579"/>
        </w:trPr>
        <w:tc>
          <w:tcPr>
            <w:tcW w:w="1715" w:type="dxa"/>
            <w:vMerge/>
          </w:tcPr>
          <w:p w14:paraId="29021167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14:paraId="4F626D1D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00E36E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321AA08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396" w:type="dxa"/>
          </w:tcPr>
          <w:p w14:paraId="4D84E227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97" w:type="dxa"/>
          </w:tcPr>
          <w:p w14:paraId="7DE4C58F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</w:tr>
      <w:tr w:rsidR="005140AC" w:rsidRPr="00BB2570" w14:paraId="228D8F12" w14:textId="77777777" w:rsidTr="00A91B22">
        <w:tc>
          <w:tcPr>
            <w:tcW w:w="1715" w:type="dxa"/>
          </w:tcPr>
          <w:p w14:paraId="4CECA1D9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D09D634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6B5098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8FFD0E7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8FE0729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465702E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0AC" w:rsidRPr="00BB2570" w14:paraId="70BAEA99" w14:textId="77777777" w:rsidTr="00A91B22">
        <w:tc>
          <w:tcPr>
            <w:tcW w:w="1715" w:type="dxa"/>
          </w:tcPr>
          <w:p w14:paraId="2BB670C5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110F722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E5845B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A1368F4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5AE46EF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9E4270C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B254EC" w14:textId="77777777" w:rsidR="005140AC" w:rsidRDefault="005140AC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8057CE" w14:textId="56AC1BC6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06B55E52" w14:textId="3A93E45A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14:paraId="76F0133A" w14:textId="77777777" w:rsid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D4CFA8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BE405F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7F7BC2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F1F33B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E4E963" w14:textId="77777777" w:rsidR="0086356E" w:rsidRDefault="0086356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F94648" w14:textId="77777777" w:rsidR="0086356E" w:rsidRDefault="0086356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7A661B" w14:textId="77777777" w:rsidR="0086356E" w:rsidRDefault="0086356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6D0777" w14:textId="77777777" w:rsidR="0086356E" w:rsidRDefault="0086356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10E476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33AA74" w14:textId="1B519723" w:rsidR="005140AC" w:rsidRPr="00FE7D56" w:rsidRDefault="005140AC" w:rsidP="005140AC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7D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56E">
        <w:rPr>
          <w:rFonts w:ascii="Times New Roman" w:hAnsi="Times New Roman" w:cs="Times New Roman"/>
          <w:sz w:val="24"/>
          <w:szCs w:val="24"/>
        </w:rPr>
        <w:t>2</w:t>
      </w:r>
    </w:p>
    <w:p w14:paraId="7C1F2B88" w14:textId="77777777" w:rsidR="005140AC" w:rsidRPr="00FE7D56" w:rsidRDefault="005140AC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постановлению администрации</w:t>
      </w:r>
    </w:p>
    <w:p w14:paraId="52D6094D" w14:textId="77777777" w:rsidR="005140AC" w:rsidRPr="00FE7D56" w:rsidRDefault="005140AC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Ульяновского городского поселения</w:t>
      </w:r>
    </w:p>
    <w:p w14:paraId="782FA36A" w14:textId="77777777" w:rsidR="005140AC" w:rsidRDefault="005140AC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Тосненского района </w:t>
      </w:r>
    </w:p>
    <w:p w14:paraId="569D0E8B" w14:textId="77777777" w:rsidR="005140AC" w:rsidRPr="00FE7D56" w:rsidRDefault="005140AC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Ленинградской области</w:t>
      </w:r>
    </w:p>
    <w:p w14:paraId="6243E035" w14:textId="3572EA23" w:rsidR="005140AC" w:rsidRPr="00FE7D56" w:rsidRDefault="007D6FAA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</w:t>
      </w:r>
      <w:r w:rsidR="005140AC"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 № _________</w:t>
      </w:r>
    </w:p>
    <w:p w14:paraId="60FD38CE" w14:textId="77777777" w:rsidR="005140AC" w:rsidRPr="00FE7D56" w:rsidRDefault="005140AC" w:rsidP="0051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7911B9" w14:textId="208DE1B0" w:rsidR="005140AC" w:rsidRPr="00FE7D56" w:rsidRDefault="005140AC" w:rsidP="0051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оложение</w:t>
      </w:r>
    </w:p>
    <w:p w14:paraId="58A9CCB5" w14:textId="1974A11A" w:rsidR="005140AC" w:rsidRPr="00FE7D56" w:rsidRDefault="005140AC" w:rsidP="0051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комиссии по рассмотрению вопросов</w:t>
      </w: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признании</w:t>
      </w: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безнадежной к взысканию задолженности по платежам в бюджет</w:t>
      </w: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Ульяновского городского поселения Тосненского муниципального района</w:t>
      </w: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Ленинградской области</w:t>
      </w:r>
    </w:p>
    <w:p w14:paraId="15C60D96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1531E6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281E17" w14:textId="77777777" w:rsidR="00FE7D56" w:rsidRPr="00FE7D56" w:rsidRDefault="00FE7D56" w:rsidP="0086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Общие положения</w:t>
      </w:r>
    </w:p>
    <w:p w14:paraId="70175AE1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0653C3" w14:textId="236D1C2D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5140AC" w:rsidRPr="005140AC">
        <w:rPr>
          <w:rFonts w:ascii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муниципального района Ленинградской области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(далее – Комиссия).</w:t>
      </w:r>
    </w:p>
    <w:p w14:paraId="4CC83A94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1.2     Комиссия в своей деятельности руководствуется Конституцией Российской</w:t>
      </w:r>
    </w:p>
    <w:p w14:paraId="387C1855" w14:textId="245CB09A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Федерации, федеральными законами и иными нормативно-правовыми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5140AC" w:rsidRPr="005140AC">
        <w:rPr>
          <w:rFonts w:ascii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муниципального района Ленинградской области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BE432F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240E6F" w14:textId="77777777" w:rsidR="00FE7D56" w:rsidRPr="00FE7D56" w:rsidRDefault="00FE7D56" w:rsidP="0086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Основные функции Комиссии</w:t>
      </w:r>
    </w:p>
    <w:p w14:paraId="0B4A802F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2445F8" w14:textId="77777777" w:rsidR="00FE7D56" w:rsidRPr="00FE7D56" w:rsidRDefault="00FE7D56" w:rsidP="0051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Основными функциями Комиссии являются:</w:t>
      </w:r>
    </w:p>
    <w:p w14:paraId="3E9D0C17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Рассмотрение, проверка и анализ документов, представленных в соответствии с</w:t>
      </w:r>
    </w:p>
    <w:p w14:paraId="29E5B5C2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Порядком признания безнадежной к взысканию задолженности по платежам в местный бюджет;</w:t>
      </w:r>
    </w:p>
    <w:p w14:paraId="6C7AA06D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Оценка обоснованности признания безнадежной к взысканию задолженности;</w:t>
      </w:r>
    </w:p>
    <w:p w14:paraId="37696458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Принятие одного из следующих решений по результатам рассмотрения вопроса о</w:t>
      </w:r>
    </w:p>
    <w:p w14:paraId="613B496D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признании задолженности безнадежной к взысканию;</w:t>
      </w:r>
    </w:p>
    <w:p w14:paraId="3A7CC30C" w14:textId="3F259C86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4F7B" w:rsidRPr="00FE7D56">
        <w:rPr>
          <w:rFonts w:ascii="Times New Roman" w:hAnsi="Times New Roman" w:cs="Times New Roman"/>
          <w:sz w:val="24"/>
          <w:szCs w:val="24"/>
          <w:lang w:eastAsia="ru-RU"/>
        </w:rPr>
        <w:t>а) признать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задолженность по платежам в местный бюджет безнадежной к взысканию;</w:t>
      </w:r>
    </w:p>
    <w:p w14:paraId="5F538524" w14:textId="178601D3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4F7B" w:rsidRPr="00FE7D56">
        <w:rPr>
          <w:rFonts w:ascii="Times New Roman" w:hAnsi="Times New Roman" w:cs="Times New Roman"/>
          <w:sz w:val="24"/>
          <w:szCs w:val="24"/>
          <w:lang w:eastAsia="ru-RU"/>
        </w:rPr>
        <w:t>б) отказать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14:paraId="2227917E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055953" w14:textId="77777777" w:rsidR="00FE7D56" w:rsidRPr="00FE7D56" w:rsidRDefault="00FE7D56" w:rsidP="0086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Права Комиссии</w:t>
      </w:r>
    </w:p>
    <w:p w14:paraId="5F40BB16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563773" w14:textId="77777777" w:rsidR="00FE7D56" w:rsidRPr="00FE7D56" w:rsidRDefault="00FE7D56" w:rsidP="0051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Комиссия имеет право:</w:t>
      </w:r>
    </w:p>
    <w:p w14:paraId="739A054D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Запрашивать информацию по вопросам, относящимся к компетенции</w:t>
      </w:r>
    </w:p>
    <w:p w14:paraId="76CA4298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комиссии;</w:t>
      </w:r>
    </w:p>
    <w:p w14:paraId="4869C983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Заслушивать представителей плательщиков по вопросам, относящимся к</w:t>
      </w:r>
    </w:p>
    <w:p w14:paraId="1D649004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компетенции комиссии.</w:t>
      </w:r>
    </w:p>
    <w:p w14:paraId="35F5B2BC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D6A280" w14:textId="77777777" w:rsidR="00FE7D56" w:rsidRDefault="00FE7D56" w:rsidP="0086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Организация деятельности Комиссии</w:t>
      </w:r>
    </w:p>
    <w:p w14:paraId="12C3CBBE" w14:textId="77777777" w:rsidR="005140AC" w:rsidRPr="00FE7D56" w:rsidRDefault="005140AC" w:rsidP="0051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24D7ED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Заседания Комиссии проводятся по мере необходимости. Дату, время и место</w:t>
      </w:r>
    </w:p>
    <w:p w14:paraId="067C6742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проведения заседания Комиссии определяет ее председатель либо лицо, исполняющее его обязанности.</w:t>
      </w:r>
    </w:p>
    <w:p w14:paraId="6D91FF61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Заседания Комиссии проводятся председателем Комиссии или лицом,</w:t>
      </w:r>
    </w:p>
    <w:p w14:paraId="14FF131E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14:paraId="188D2883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4.3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Заседание Комиссии является правомочным, если на нем присутствует более половины членов Комиссии.</w:t>
      </w:r>
    </w:p>
    <w:p w14:paraId="7A57EF6B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14:paraId="1A88E72A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Решение Комиссии подписывается всеми членами Комиссии, присутствующими на ее заседании и утверждается руководителем администратора доходов.</w:t>
      </w:r>
    </w:p>
    <w:p w14:paraId="11190383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A8767C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D5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64D627DF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D5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06C47207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00439C2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DC5DDF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E7D56" w:rsidSect="006936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73AE" w14:textId="77777777" w:rsidR="001206B6" w:rsidRDefault="001206B6" w:rsidP="00D069B1">
      <w:pPr>
        <w:spacing w:after="0" w:line="240" w:lineRule="auto"/>
      </w:pPr>
      <w:r>
        <w:separator/>
      </w:r>
    </w:p>
  </w:endnote>
  <w:endnote w:type="continuationSeparator" w:id="0">
    <w:p w14:paraId="19F9289A" w14:textId="77777777" w:rsidR="001206B6" w:rsidRDefault="001206B6" w:rsidP="00D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4B8D" w14:textId="77777777" w:rsidR="001206B6" w:rsidRDefault="001206B6" w:rsidP="00D069B1">
      <w:pPr>
        <w:spacing w:after="0" w:line="240" w:lineRule="auto"/>
      </w:pPr>
      <w:r>
        <w:separator/>
      </w:r>
    </w:p>
  </w:footnote>
  <w:footnote w:type="continuationSeparator" w:id="0">
    <w:p w14:paraId="68872308" w14:textId="77777777" w:rsidR="001206B6" w:rsidRDefault="001206B6" w:rsidP="00D0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71A"/>
    <w:multiLevelType w:val="hybridMultilevel"/>
    <w:tmpl w:val="2FE855AC"/>
    <w:lvl w:ilvl="0" w:tplc="6854D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92C"/>
    <w:multiLevelType w:val="hybridMultilevel"/>
    <w:tmpl w:val="A4C82DE6"/>
    <w:lvl w:ilvl="0" w:tplc="075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2F70E4"/>
    <w:multiLevelType w:val="hybridMultilevel"/>
    <w:tmpl w:val="40845A36"/>
    <w:lvl w:ilvl="0" w:tplc="10EE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8069325">
    <w:abstractNumId w:val="1"/>
  </w:num>
  <w:num w:numId="2" w16cid:durableId="686635808">
    <w:abstractNumId w:val="0"/>
  </w:num>
  <w:num w:numId="3" w16cid:durableId="123043524">
    <w:abstractNumId w:val="4"/>
  </w:num>
  <w:num w:numId="4" w16cid:durableId="19206646">
    <w:abstractNumId w:val="3"/>
  </w:num>
  <w:num w:numId="5" w16cid:durableId="1170632476">
    <w:abstractNumId w:val="5"/>
  </w:num>
  <w:num w:numId="6" w16cid:durableId="211197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E7"/>
    <w:rsid w:val="00047E1A"/>
    <w:rsid w:val="00071909"/>
    <w:rsid w:val="00081FBE"/>
    <w:rsid w:val="00086C0D"/>
    <w:rsid w:val="000915FF"/>
    <w:rsid w:val="000B634F"/>
    <w:rsid w:val="000B7CE0"/>
    <w:rsid w:val="000C28BE"/>
    <w:rsid w:val="000E6E13"/>
    <w:rsid w:val="000F7282"/>
    <w:rsid w:val="0010174C"/>
    <w:rsid w:val="001168D8"/>
    <w:rsid w:val="00117D9F"/>
    <w:rsid w:val="001206B6"/>
    <w:rsid w:val="00144F5E"/>
    <w:rsid w:val="00163AF9"/>
    <w:rsid w:val="001826D8"/>
    <w:rsid w:val="00183D45"/>
    <w:rsid w:val="00196DBB"/>
    <w:rsid w:val="001B48B0"/>
    <w:rsid w:val="001D1341"/>
    <w:rsid w:val="001D4505"/>
    <w:rsid w:val="001D60BA"/>
    <w:rsid w:val="001D6896"/>
    <w:rsid w:val="002743AD"/>
    <w:rsid w:val="00287907"/>
    <w:rsid w:val="002B5275"/>
    <w:rsid w:val="002C4648"/>
    <w:rsid w:val="002C4F7B"/>
    <w:rsid w:val="00307704"/>
    <w:rsid w:val="00315BE1"/>
    <w:rsid w:val="00324E7F"/>
    <w:rsid w:val="0032630F"/>
    <w:rsid w:val="0034480A"/>
    <w:rsid w:val="0035203F"/>
    <w:rsid w:val="00396E75"/>
    <w:rsid w:val="003C3FF3"/>
    <w:rsid w:val="003C649B"/>
    <w:rsid w:val="003D07CA"/>
    <w:rsid w:val="003D08E7"/>
    <w:rsid w:val="003D3C18"/>
    <w:rsid w:val="003E14A0"/>
    <w:rsid w:val="00424051"/>
    <w:rsid w:val="00431ABD"/>
    <w:rsid w:val="00474DB9"/>
    <w:rsid w:val="004A21AD"/>
    <w:rsid w:val="004B2EDE"/>
    <w:rsid w:val="004B397A"/>
    <w:rsid w:val="004B41AA"/>
    <w:rsid w:val="004C0F30"/>
    <w:rsid w:val="004F1D4F"/>
    <w:rsid w:val="004F7DBA"/>
    <w:rsid w:val="005140AC"/>
    <w:rsid w:val="00536DDC"/>
    <w:rsid w:val="00545A99"/>
    <w:rsid w:val="005510E2"/>
    <w:rsid w:val="00554D6A"/>
    <w:rsid w:val="005620A2"/>
    <w:rsid w:val="005F213A"/>
    <w:rsid w:val="00612D95"/>
    <w:rsid w:val="00615EAF"/>
    <w:rsid w:val="00621DFB"/>
    <w:rsid w:val="00622C44"/>
    <w:rsid w:val="00626DE6"/>
    <w:rsid w:val="006506E9"/>
    <w:rsid w:val="00656F0D"/>
    <w:rsid w:val="0067093A"/>
    <w:rsid w:val="00672B58"/>
    <w:rsid w:val="006912D0"/>
    <w:rsid w:val="0069369F"/>
    <w:rsid w:val="006954B4"/>
    <w:rsid w:val="006C2362"/>
    <w:rsid w:val="006C23E1"/>
    <w:rsid w:val="006C41CD"/>
    <w:rsid w:val="006E205E"/>
    <w:rsid w:val="006F4B41"/>
    <w:rsid w:val="007130C0"/>
    <w:rsid w:val="00722E0E"/>
    <w:rsid w:val="00731E28"/>
    <w:rsid w:val="007654E3"/>
    <w:rsid w:val="00784C75"/>
    <w:rsid w:val="007A511A"/>
    <w:rsid w:val="007B3AED"/>
    <w:rsid w:val="007C3277"/>
    <w:rsid w:val="007D6FAA"/>
    <w:rsid w:val="007F4EE2"/>
    <w:rsid w:val="00846C4E"/>
    <w:rsid w:val="00851B5D"/>
    <w:rsid w:val="008559C2"/>
    <w:rsid w:val="00855B85"/>
    <w:rsid w:val="00862BF3"/>
    <w:rsid w:val="0086356E"/>
    <w:rsid w:val="008654C9"/>
    <w:rsid w:val="00876D7C"/>
    <w:rsid w:val="0089349F"/>
    <w:rsid w:val="009130E7"/>
    <w:rsid w:val="00913D84"/>
    <w:rsid w:val="009229E2"/>
    <w:rsid w:val="00927B67"/>
    <w:rsid w:val="0093340D"/>
    <w:rsid w:val="009449D1"/>
    <w:rsid w:val="0094707E"/>
    <w:rsid w:val="00977179"/>
    <w:rsid w:val="0099294C"/>
    <w:rsid w:val="009A759F"/>
    <w:rsid w:val="009C0690"/>
    <w:rsid w:val="009D352E"/>
    <w:rsid w:val="00A15A48"/>
    <w:rsid w:val="00A33DF9"/>
    <w:rsid w:val="00A40EA1"/>
    <w:rsid w:val="00A45A84"/>
    <w:rsid w:val="00A467B5"/>
    <w:rsid w:val="00A63F95"/>
    <w:rsid w:val="00A64A39"/>
    <w:rsid w:val="00A72ABB"/>
    <w:rsid w:val="00A8651B"/>
    <w:rsid w:val="00A908B9"/>
    <w:rsid w:val="00AD063A"/>
    <w:rsid w:val="00AD6309"/>
    <w:rsid w:val="00AE41CD"/>
    <w:rsid w:val="00B020A3"/>
    <w:rsid w:val="00B34250"/>
    <w:rsid w:val="00B36965"/>
    <w:rsid w:val="00B4311C"/>
    <w:rsid w:val="00B51BBD"/>
    <w:rsid w:val="00B525B3"/>
    <w:rsid w:val="00B574E6"/>
    <w:rsid w:val="00BC4A23"/>
    <w:rsid w:val="00BD09E4"/>
    <w:rsid w:val="00BE18BC"/>
    <w:rsid w:val="00BE4164"/>
    <w:rsid w:val="00C1157F"/>
    <w:rsid w:val="00C157B2"/>
    <w:rsid w:val="00C21B5C"/>
    <w:rsid w:val="00C432A0"/>
    <w:rsid w:val="00C50735"/>
    <w:rsid w:val="00C66370"/>
    <w:rsid w:val="00CB3009"/>
    <w:rsid w:val="00CB5736"/>
    <w:rsid w:val="00CD269F"/>
    <w:rsid w:val="00CE47D5"/>
    <w:rsid w:val="00D03680"/>
    <w:rsid w:val="00D0389D"/>
    <w:rsid w:val="00D069B1"/>
    <w:rsid w:val="00D17D81"/>
    <w:rsid w:val="00D23A67"/>
    <w:rsid w:val="00D4731A"/>
    <w:rsid w:val="00D50936"/>
    <w:rsid w:val="00D5773B"/>
    <w:rsid w:val="00D57C69"/>
    <w:rsid w:val="00D663A6"/>
    <w:rsid w:val="00D66DC0"/>
    <w:rsid w:val="00D7344D"/>
    <w:rsid w:val="00D74C8A"/>
    <w:rsid w:val="00DB1F91"/>
    <w:rsid w:val="00DB76DB"/>
    <w:rsid w:val="00DE5010"/>
    <w:rsid w:val="00DF10F3"/>
    <w:rsid w:val="00DF52AF"/>
    <w:rsid w:val="00E14AEE"/>
    <w:rsid w:val="00E178F9"/>
    <w:rsid w:val="00E24A62"/>
    <w:rsid w:val="00E31A6F"/>
    <w:rsid w:val="00E37586"/>
    <w:rsid w:val="00E53D5B"/>
    <w:rsid w:val="00E63659"/>
    <w:rsid w:val="00E853E9"/>
    <w:rsid w:val="00EA26A8"/>
    <w:rsid w:val="00EA757F"/>
    <w:rsid w:val="00EB0933"/>
    <w:rsid w:val="00EB106E"/>
    <w:rsid w:val="00EB257A"/>
    <w:rsid w:val="00EC0E15"/>
    <w:rsid w:val="00EE2645"/>
    <w:rsid w:val="00EE5B88"/>
    <w:rsid w:val="00EF1B83"/>
    <w:rsid w:val="00F00EDD"/>
    <w:rsid w:val="00F058AF"/>
    <w:rsid w:val="00F07538"/>
    <w:rsid w:val="00F234BB"/>
    <w:rsid w:val="00F5391D"/>
    <w:rsid w:val="00F767AF"/>
    <w:rsid w:val="00F961A2"/>
    <w:rsid w:val="00FB46F1"/>
    <w:rsid w:val="00FC4BDA"/>
    <w:rsid w:val="00FC6133"/>
    <w:rsid w:val="00FE492F"/>
    <w:rsid w:val="00FE7D56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83424"/>
  <w15:docId w15:val="{1D70FF30-2995-4135-A053-9DBE5B4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069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069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9B1"/>
  </w:style>
  <w:style w:type="paragraph" w:styleId="a8">
    <w:name w:val="footer"/>
    <w:basedOn w:val="a"/>
    <w:link w:val="a9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9B1"/>
  </w:style>
  <w:style w:type="paragraph" w:styleId="aa">
    <w:name w:val="No Spacing"/>
    <w:uiPriority w:val="99"/>
    <w:qFormat/>
    <w:rsid w:val="00D069B1"/>
    <w:rPr>
      <w:rFonts w:cs="Calibri"/>
      <w:lang w:eastAsia="en-US"/>
    </w:rPr>
  </w:style>
  <w:style w:type="paragraph" w:styleId="ab">
    <w:name w:val="List Paragraph"/>
    <w:basedOn w:val="a"/>
    <w:uiPriority w:val="34"/>
    <w:qFormat/>
    <w:rsid w:val="00A33DF9"/>
    <w:pPr>
      <w:ind w:left="720"/>
      <w:contextualSpacing/>
    </w:pPr>
  </w:style>
  <w:style w:type="paragraph" w:styleId="ac">
    <w:name w:val="Normal (Web)"/>
    <w:basedOn w:val="a"/>
    <w:uiPriority w:val="99"/>
    <w:semiHidden/>
    <w:rsid w:val="00E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BE4164"/>
    <w:rPr>
      <w:color w:val="0000FF"/>
      <w:u w:val="single"/>
    </w:rPr>
  </w:style>
  <w:style w:type="paragraph" w:customStyle="1" w:styleId="ConsNormal">
    <w:name w:val="ConsNormal"/>
    <w:qFormat/>
    <w:rsid w:val="00FE7D56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Unresolved Mention"/>
    <w:basedOn w:val="a0"/>
    <w:uiPriority w:val="99"/>
    <w:semiHidden/>
    <w:unhideWhenUsed/>
    <w:rsid w:val="00514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652&amp;dst=100348&amp;field=134&amp;date=10.09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33&amp;dst=102529&amp;field=134&amp;date=10.09.2024" TargetMode="External"/><Relationship Id="rId17" Type="http://schemas.openxmlformats.org/officeDocument/2006/relationships/hyperlink" Target="https://login.consultant.ru/link/?req=doc&amp;base=LAW&amp;n=482652&amp;dst=100349&amp;field=134&amp;date=10.09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52&amp;dst=100348&amp;field=134&amp;date=10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52&amp;dst=900&amp;field=134&amp;date=10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2&amp;date=10.09.2024" TargetMode="External"/><Relationship Id="rId10" Type="http://schemas.openxmlformats.org/officeDocument/2006/relationships/hyperlink" Target="https://login.consultant.ru/link/?req=doc&amp;base=LAW&amp;n=482652&amp;dst=100348&amp;field=134&amp;date=10.09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3&amp;date=10.09.2024" TargetMode="External"/><Relationship Id="rId14" Type="http://schemas.openxmlformats.org/officeDocument/2006/relationships/hyperlink" Target="https://login.consultant.ru/link/?req=doc&amp;base=LAW&amp;n=482652&amp;dst=100349&amp;field=134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5C6F-9471-4137-95D2-4CF1BA4A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11</cp:revision>
  <cp:lastPrinted>2024-08-20T13:58:00Z</cp:lastPrinted>
  <dcterms:created xsi:type="dcterms:W3CDTF">2024-09-10T11:28:00Z</dcterms:created>
  <dcterms:modified xsi:type="dcterms:W3CDTF">2024-09-10T14:24:00Z</dcterms:modified>
</cp:coreProperties>
</file>