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3D6DF2" w:rsidRPr="006A1D50" w:rsidRDefault="00DE2F51" w:rsidP="00DE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r w:rsidR="006127C4">
        <w:rPr>
          <w:b/>
          <w:sz w:val="28"/>
          <w:szCs w:val="28"/>
        </w:rPr>
        <w:t>ВОСЬМОЕ</w:t>
      </w:r>
      <w:r>
        <w:rPr>
          <w:b/>
          <w:sz w:val="28"/>
          <w:szCs w:val="28"/>
        </w:rPr>
        <w:t xml:space="preserve"> </w:t>
      </w:r>
      <w:r w:rsidR="00E551BF">
        <w:rPr>
          <w:b/>
          <w:sz w:val="28"/>
          <w:szCs w:val="28"/>
        </w:rPr>
        <w:t>ЗАСЕДАНИЕ</w:t>
      </w:r>
    </w:p>
    <w:p w:rsidR="00BF4FCA" w:rsidRPr="006A1D50" w:rsidRDefault="00BF4FCA" w:rsidP="004445D4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A7E86" w:rsidRPr="006A1D50" w:rsidRDefault="00774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551BF">
        <w:rPr>
          <w:b/>
          <w:sz w:val="28"/>
          <w:szCs w:val="28"/>
        </w:rPr>
        <w:t>.</w:t>
      </w:r>
      <w:r w:rsidR="003D6DF2">
        <w:rPr>
          <w:b/>
          <w:sz w:val="28"/>
          <w:szCs w:val="28"/>
        </w:rPr>
        <w:t>0</w:t>
      </w:r>
      <w:r w:rsidR="006127C4">
        <w:rPr>
          <w:b/>
          <w:sz w:val="28"/>
          <w:szCs w:val="28"/>
        </w:rPr>
        <w:t>5</w:t>
      </w:r>
      <w:r w:rsidR="00E551BF">
        <w:rPr>
          <w:b/>
          <w:sz w:val="28"/>
          <w:szCs w:val="28"/>
        </w:rPr>
        <w:t>.20</w:t>
      </w:r>
      <w:r w:rsidR="003D6DF2">
        <w:rPr>
          <w:b/>
          <w:sz w:val="28"/>
          <w:szCs w:val="28"/>
        </w:rPr>
        <w:t>22</w:t>
      </w:r>
      <w:r w:rsidR="00E551BF">
        <w:rPr>
          <w:b/>
          <w:sz w:val="28"/>
          <w:szCs w:val="28"/>
        </w:rPr>
        <w:t xml:space="preserve"> </w:t>
      </w:r>
      <w:r w:rsidR="002A7E86" w:rsidRPr="006A1D50">
        <w:rPr>
          <w:b/>
          <w:sz w:val="28"/>
          <w:szCs w:val="28"/>
        </w:rPr>
        <w:t xml:space="preserve"> № </w:t>
      </w:r>
      <w:r w:rsidR="00E55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116</w:t>
      </w:r>
    </w:p>
    <w:p w:rsidR="002C0ADE" w:rsidRPr="006A1D50" w:rsidRDefault="002C0ADE" w:rsidP="002C0ADE">
      <w:pPr>
        <w:rPr>
          <w:sz w:val="28"/>
          <w:szCs w:val="28"/>
        </w:rPr>
      </w:pPr>
    </w:p>
    <w:p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формирования, размещения и обеспечения </w:t>
      </w:r>
    </w:p>
    <w:p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доступа к официальной информации </w:t>
      </w:r>
    </w:p>
    <w:p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</w:t>
      </w:r>
    </w:p>
    <w:p w:rsidR="006127C4" w:rsidRDefault="006127C4" w:rsidP="006127C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и должностных лиц</w:t>
      </w:r>
    </w:p>
    <w:p w:rsidR="006127C4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6127C4" w:rsidRPr="00AB70AA" w:rsidRDefault="002C0ADE" w:rsidP="006127C4">
      <w:pPr>
        <w:ind w:firstLine="425"/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6127C4" w:rsidRPr="00AB70AA">
        <w:rPr>
          <w:sz w:val="28"/>
          <w:szCs w:val="28"/>
          <w:bdr w:val="none" w:sz="0" w:space="0" w:color="auto" w:frame="1"/>
        </w:rPr>
        <w:t xml:space="preserve">На основании </w:t>
      </w:r>
      <w:r w:rsidR="006127C4">
        <w:rPr>
          <w:sz w:val="28"/>
          <w:szCs w:val="28"/>
        </w:rPr>
        <w:t>Федеральных законов</w:t>
      </w:r>
      <w:r w:rsidR="006127C4" w:rsidRPr="00AB70A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6127C4">
        <w:rPr>
          <w:sz w:val="28"/>
          <w:szCs w:val="28"/>
        </w:rPr>
        <w:t>,</w:t>
      </w:r>
      <w:r w:rsidR="006127C4" w:rsidRPr="00AB70AA">
        <w:rPr>
          <w:sz w:val="28"/>
          <w:szCs w:val="28"/>
        </w:rPr>
        <w:t xml:space="preserve"> </w:t>
      </w:r>
      <w:r w:rsidR="006127C4" w:rsidRPr="00AB70AA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6127C4" w:rsidRPr="00AB70AA">
        <w:rPr>
          <w:sz w:val="28"/>
          <w:szCs w:val="28"/>
        </w:rPr>
        <w:t xml:space="preserve">Уставом </w:t>
      </w:r>
      <w:r w:rsidR="00531F9D">
        <w:rPr>
          <w:sz w:val="28"/>
          <w:szCs w:val="28"/>
        </w:rPr>
        <w:t>Ульяновского городского поселения Тосненского района Ленинградской области,</w:t>
      </w:r>
      <w:r w:rsidR="006127C4" w:rsidRPr="00AB70AA">
        <w:rPr>
          <w:sz w:val="28"/>
          <w:szCs w:val="28"/>
        </w:rPr>
        <w:t xml:space="preserve"> Совет депутатов </w:t>
      </w:r>
      <w:r w:rsidR="00531F9D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1F9D" w:rsidRPr="00AB70AA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6127C4" w:rsidRPr="004445D4" w:rsidRDefault="006127C4" w:rsidP="004445D4">
      <w:pPr>
        <w:rPr>
          <w:sz w:val="28"/>
          <w:szCs w:val="28"/>
        </w:rPr>
      </w:pPr>
      <w:r w:rsidRPr="006127C4">
        <w:rPr>
          <w:sz w:val="28"/>
          <w:szCs w:val="28"/>
        </w:rPr>
        <w:t>РЕШИЛ:</w:t>
      </w:r>
    </w:p>
    <w:p w:rsidR="006127C4" w:rsidRPr="00AB70AA" w:rsidRDefault="006127C4" w:rsidP="00612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6127C4" w:rsidRPr="00AB70AA" w:rsidRDefault="006127C4" w:rsidP="00612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31F9D"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127C4" w:rsidRPr="007E50F2" w:rsidRDefault="006127C4" w:rsidP="006127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</w:t>
      </w:r>
      <w:r w:rsidR="00DA59CB" w:rsidRPr="00DA59CB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DA59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27C4" w:rsidRPr="00AB70AA" w:rsidRDefault="006127C4" w:rsidP="006127C4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2. Опубликовать настояще</w:t>
      </w:r>
      <w:r w:rsidR="00AC0651">
        <w:rPr>
          <w:rFonts w:eastAsia="Times New Roman"/>
          <w:sz w:val="28"/>
          <w:szCs w:val="28"/>
          <w:lang w:eastAsia="ru-RU"/>
        </w:rPr>
        <w:t>е решение в газете «Тосненский вестник»</w:t>
      </w:r>
      <w:r w:rsidRPr="00AB70AA">
        <w:rPr>
          <w:rFonts w:eastAsia="Times New Roman"/>
          <w:sz w:val="28"/>
          <w:szCs w:val="28"/>
          <w:lang w:eastAsia="ru-RU"/>
        </w:rPr>
        <w:t xml:space="preserve">, </w:t>
      </w:r>
      <w:r w:rsidR="00417873">
        <w:rPr>
          <w:rFonts w:eastAsia="Times New Roman"/>
          <w:sz w:val="28"/>
          <w:szCs w:val="28"/>
          <w:lang w:eastAsia="ru-RU"/>
        </w:rPr>
        <w:t xml:space="preserve">и </w:t>
      </w:r>
      <w:r w:rsidRPr="00AB70AA">
        <w:rPr>
          <w:rFonts w:eastAsia="Times New Roman"/>
          <w:sz w:val="28"/>
          <w:szCs w:val="28"/>
          <w:lang w:eastAsia="ru-RU"/>
        </w:rPr>
        <w:t xml:space="preserve">разместить на официальном сайте </w:t>
      </w:r>
      <w:r w:rsidR="004445D4" w:rsidRPr="004445D4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417873">
        <w:rPr>
          <w:rFonts w:eastAsia="Times New Roman"/>
          <w:sz w:val="28"/>
          <w:szCs w:val="28"/>
          <w:lang w:eastAsia="ru-RU"/>
        </w:rPr>
        <w:t>.</w:t>
      </w:r>
    </w:p>
    <w:p w:rsidR="006127C4" w:rsidRPr="004445D4" w:rsidRDefault="006127C4" w:rsidP="004445D4">
      <w:pPr>
        <w:widowControl w:val="0"/>
        <w:autoSpaceDE w:val="0"/>
        <w:autoSpaceDN w:val="0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E551BF" w:rsidRPr="006A1D50" w:rsidRDefault="00E551BF" w:rsidP="00E33699">
      <w:pPr>
        <w:jc w:val="both"/>
        <w:rPr>
          <w:sz w:val="28"/>
          <w:szCs w:val="28"/>
        </w:rPr>
      </w:pPr>
    </w:p>
    <w:p w:rsidR="00AE551E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E25AC5">
        <w:rPr>
          <w:sz w:val="28"/>
          <w:szCs w:val="28"/>
        </w:rPr>
        <w:t xml:space="preserve">городского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</w:t>
      </w:r>
      <w:r w:rsidR="00E25AC5">
        <w:rPr>
          <w:sz w:val="28"/>
          <w:szCs w:val="28"/>
        </w:rPr>
        <w:t xml:space="preserve">            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</w:t>
      </w:r>
      <w:r w:rsidR="004445D4">
        <w:rPr>
          <w:sz w:val="28"/>
          <w:szCs w:val="28"/>
        </w:rPr>
        <w:t>н</w:t>
      </w:r>
      <w:proofErr w:type="spellEnd"/>
    </w:p>
    <w:p w:rsidR="00E25AC5" w:rsidRDefault="00E25AC5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380C" w:rsidRDefault="0034380C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380C" w:rsidRDefault="0034380C" w:rsidP="00B87C71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sz w:val="28"/>
        </w:rPr>
        <w:lastRenderedPageBreak/>
        <w:t>УТВЕРЖДЕН</w:t>
      </w:r>
      <w:r>
        <w:rPr>
          <w:sz w:val="28"/>
        </w:rPr>
        <w:t>О</w:t>
      </w:r>
    </w:p>
    <w:p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>решением Советов Депутатов</w:t>
      </w:r>
    </w:p>
    <w:p w:rsidR="0034380C" w:rsidRPr="004B54C4" w:rsidRDefault="0034380C" w:rsidP="0034380C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 xml:space="preserve">Ульяновского городского поселения Тосненского района Ленинградской области от </w:t>
      </w:r>
      <w:r w:rsidR="00774750">
        <w:rPr>
          <w:rFonts w:eastAsia="Calibri"/>
          <w:sz w:val="28"/>
        </w:rPr>
        <w:t>27</w:t>
      </w:r>
      <w:r>
        <w:rPr>
          <w:rFonts w:eastAsia="Calibri"/>
          <w:sz w:val="28"/>
        </w:rPr>
        <w:t>.</w:t>
      </w:r>
      <w:r w:rsidRPr="004B54C4">
        <w:rPr>
          <w:rFonts w:eastAsia="Calibri"/>
          <w:sz w:val="28"/>
        </w:rPr>
        <w:t>0</w:t>
      </w:r>
      <w:r>
        <w:rPr>
          <w:rFonts w:eastAsia="Calibri"/>
          <w:sz w:val="28"/>
        </w:rPr>
        <w:t>5</w:t>
      </w:r>
      <w:r w:rsidRPr="004B54C4">
        <w:rPr>
          <w:rFonts w:eastAsia="Calibri"/>
          <w:sz w:val="28"/>
        </w:rPr>
        <w:t xml:space="preserve">.2022 № </w:t>
      </w:r>
      <w:r w:rsidR="00774750">
        <w:rPr>
          <w:rFonts w:eastAsia="Calibri"/>
          <w:sz w:val="28"/>
        </w:rPr>
        <w:t>116</w:t>
      </w:r>
    </w:p>
    <w:p w:rsidR="0034380C" w:rsidRPr="004B54C4" w:rsidRDefault="0034380C" w:rsidP="003438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 w:rsidRPr="004B54C4">
        <w:rPr>
          <w:rFonts w:ascii="Times New Roman" w:hAnsi="Times New Roman"/>
          <w:noProof/>
        </w:rPr>
        <w:t xml:space="preserve">                                           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</w:t>
      </w:r>
      <w:r w:rsidRPr="004B54C4">
        <w:rPr>
          <w:rFonts w:ascii="Times New Roman" w:hAnsi="Times New Roman"/>
          <w:noProof/>
        </w:rPr>
        <w:t xml:space="preserve"> (Приложение</w:t>
      </w:r>
      <w:r w:rsidR="003260FD">
        <w:rPr>
          <w:rFonts w:ascii="Times New Roman" w:hAnsi="Times New Roman"/>
          <w:noProof/>
        </w:rPr>
        <w:t xml:space="preserve"> 1</w:t>
      </w:r>
      <w:r w:rsidRPr="004B54C4">
        <w:rPr>
          <w:rFonts w:ascii="Times New Roman" w:hAnsi="Times New Roman"/>
          <w:noProof/>
        </w:rPr>
        <w:t>)</w:t>
      </w:r>
    </w:p>
    <w:p w:rsidR="00B87C71" w:rsidRPr="00AB70AA" w:rsidRDefault="00B87C71" w:rsidP="00B87C7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7C71" w:rsidRPr="00AB70AA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B87C71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</w:t>
      </w:r>
    </w:p>
    <w:p w:rsidR="00B87C71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ОБЕСПЕЧЕНИЯ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Pr="00B87C71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B87C71" w:rsidRPr="00B87C71" w:rsidRDefault="00B87C71" w:rsidP="00B87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7C71" w:rsidRPr="00AB70AA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7C71" w:rsidRPr="00AB70AA" w:rsidRDefault="00B87C71" w:rsidP="00B87C7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</w:t>
      </w:r>
      <w:r w:rsidR="00A612B4">
        <w:rPr>
          <w:rFonts w:ascii="Times New Roman" w:hAnsi="Times New Roman" w:cs="Times New Roman"/>
          <w:sz w:val="28"/>
          <w:szCs w:val="28"/>
        </w:rPr>
        <w:t xml:space="preserve"> лиц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531F9D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A3AF2">
        <w:rPr>
          <w:rFonts w:ascii="Times New Roman" w:hAnsi="Times New Roman" w:cs="Times New Roman"/>
          <w:sz w:val="28"/>
          <w:szCs w:val="28"/>
        </w:rPr>
        <w:t>– муниципальное образование).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4380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Ульяновско</w:t>
      </w:r>
      <w:r w:rsidR="0034380C" w:rsidRPr="0034380C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4380C" w:rsidRPr="0034380C">
        <w:rPr>
          <w:rFonts w:ascii="Times New Roman" w:hAnsi="Times New Roman" w:cs="Times New Roman"/>
          <w:sz w:val="28"/>
          <w:szCs w:val="28"/>
        </w:rPr>
        <w:t>го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380C" w:rsidRPr="0034380C">
        <w:rPr>
          <w:rFonts w:ascii="Times New Roman" w:hAnsi="Times New Roman" w:cs="Times New Roman"/>
          <w:sz w:val="28"/>
          <w:szCs w:val="28"/>
        </w:rPr>
        <w:t>я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34380C">
        <w:rPr>
          <w:rFonts w:ascii="Times New Roman" w:hAnsi="Times New Roman" w:cs="Times New Roman"/>
          <w:sz w:val="28"/>
          <w:szCs w:val="28"/>
        </w:rPr>
        <w:t>, главы</w:t>
      </w:r>
      <w:r w:rsidR="000F5BDC" w:rsidRPr="003438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4380C">
        <w:rPr>
          <w:rFonts w:ascii="Times New Roman" w:hAnsi="Times New Roman" w:cs="Times New Roman"/>
          <w:sz w:val="28"/>
          <w:szCs w:val="28"/>
        </w:rPr>
        <w:t xml:space="preserve"> </w:t>
      </w:r>
      <w:r w:rsidR="000F5BDC" w:rsidRPr="0034380C">
        <w:rPr>
          <w:rFonts w:ascii="Times New Roman" w:hAnsi="Times New Roman" w:cs="Times New Roman"/>
          <w:sz w:val="28"/>
          <w:szCs w:val="28"/>
        </w:rPr>
        <w:t>Ульяновское городское поселение Тосненского района Ленинградской области</w:t>
      </w:r>
      <w:r w:rsidRPr="0034380C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B7419D" w:rsidRPr="0034380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34380C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 и должностные лица).</w:t>
      </w:r>
      <w:proofErr w:type="gramEnd"/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должностными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своих полномочий.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B87C71" w:rsidRPr="0034380C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0C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администрации </w:t>
      </w:r>
      <w:r w:rsidR="000F5BDC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Pr="001A6914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B7419D">
        <w:rPr>
          <w:rFonts w:ascii="Times New Roman" w:hAnsi="Times New Roman" w:cs="Times New Roman"/>
          <w:sz w:val="28"/>
          <w:szCs w:val="28"/>
        </w:rPr>
        <w:t>у</w:t>
      </w:r>
      <w:r w:rsidRPr="001A6914">
        <w:rPr>
          <w:rFonts w:ascii="Times New Roman" w:hAnsi="Times New Roman" w:cs="Times New Roman"/>
          <w:sz w:val="28"/>
          <w:szCs w:val="28"/>
        </w:rPr>
        <w:t>, расположенн</w:t>
      </w:r>
      <w:r w:rsidR="00B7419D">
        <w:rPr>
          <w:rFonts w:ascii="Times New Roman" w:hAnsi="Times New Roman" w:cs="Times New Roman"/>
          <w:sz w:val="28"/>
          <w:szCs w:val="28"/>
        </w:rPr>
        <w:t>ого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приемн</w:t>
      </w:r>
      <w:r w:rsidR="00B7419D">
        <w:rPr>
          <w:rFonts w:ascii="Times New Roman" w:hAnsi="Times New Roman" w:cs="Times New Roman"/>
          <w:sz w:val="28"/>
          <w:szCs w:val="28"/>
        </w:rPr>
        <w:t>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7419D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>
        <w:rPr>
          <w:rFonts w:ascii="Times New Roman" w:hAnsi="Times New Roman" w:cs="Times New Roman"/>
          <w:sz w:val="28"/>
          <w:szCs w:val="28"/>
        </w:rPr>
        <w:t>ации, приемной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график приема населения должностными лицами, сведения о проезде к указанным местам приема.</w:t>
      </w:r>
    </w:p>
    <w:p w:rsidR="00AC0651" w:rsidRDefault="00AC0651" w:rsidP="0034380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главы и Совета депутатов - уполномоченные главой </w:t>
      </w:r>
      <w:r w:rsidR="00A612B4">
        <w:rPr>
          <w:rFonts w:ascii="Times New Roman" w:hAnsi="Times New Roman" w:cs="Times New Roman"/>
          <w:sz w:val="28"/>
          <w:szCs w:val="28"/>
        </w:rPr>
        <w:t>Ульяновского горо</w:t>
      </w:r>
      <w:r w:rsidR="000F5BDC">
        <w:rPr>
          <w:rFonts w:ascii="Times New Roman" w:hAnsi="Times New Roman" w:cs="Times New Roman"/>
          <w:sz w:val="28"/>
          <w:szCs w:val="28"/>
        </w:rPr>
        <w:t>дского поселения до</w:t>
      </w:r>
      <w:r w:rsidR="00AC5D0C">
        <w:rPr>
          <w:rFonts w:ascii="Times New Roman" w:hAnsi="Times New Roman" w:cs="Times New Roman"/>
          <w:sz w:val="28"/>
          <w:szCs w:val="28"/>
        </w:rPr>
        <w:t>лжно</w:t>
      </w:r>
      <w:r w:rsidRPr="001A6914">
        <w:rPr>
          <w:rFonts w:ascii="Times New Roman" w:hAnsi="Times New Roman" w:cs="Times New Roman"/>
          <w:sz w:val="28"/>
          <w:szCs w:val="28"/>
        </w:rPr>
        <w:t>стные лица;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AC5D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Ульяновское городское поселение Тосненского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администрации </w:t>
      </w:r>
      <w:r w:rsidR="00AC5D0C">
        <w:rPr>
          <w:rFonts w:ascii="Times New Roman" w:hAnsi="Times New Roman" w:cs="Times New Roman"/>
          <w:sz w:val="28"/>
          <w:szCs w:val="28"/>
        </w:rPr>
        <w:t>Ульяновское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лица, структурные подразделения Администрации.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34380C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34380C">
        <w:rPr>
          <w:rFonts w:ascii="Times New Roman" w:hAnsi="Times New Roman" w:cs="Times New Roman"/>
          <w:sz w:val="28"/>
          <w:szCs w:val="28"/>
        </w:rPr>
        <w:t xml:space="preserve">газете «Тосненский вестник» и (или) сетевом издании </w:t>
      </w:r>
      <w:proofErr w:type="spellStart"/>
      <w:r w:rsidR="0034380C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="0034380C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депутатов 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Администрации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его первый заместитель, заместители;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иные работники органов местного самоуправления, уполномоченные вышеуказанными должностными лицами муниципального </w:t>
      </w:r>
      <w:r w:rsidR="00854124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3.2. Работники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D3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2701D3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</w:t>
      </w:r>
      <w:r w:rsidR="003260FD">
        <w:rPr>
          <w:rFonts w:ascii="Times New Roman" w:hAnsi="Times New Roman" w:cs="Times New Roman"/>
          <w:sz w:val="28"/>
          <w:szCs w:val="28"/>
        </w:rPr>
        <w:t>1</w:t>
      </w:r>
      <w:r w:rsidRPr="001A6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B87C71" w:rsidRPr="001A6914" w:rsidRDefault="00B87C71" w:rsidP="00B8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B87C71" w:rsidRPr="001A6914" w:rsidRDefault="00B87C71" w:rsidP="00B8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B87C71" w:rsidRPr="001A6914" w:rsidRDefault="00B87C71" w:rsidP="00B8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1A6914" w:rsidRDefault="00B87C71" w:rsidP="00B87C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7C71" w:rsidRPr="00AB70AA" w:rsidRDefault="00B87C71" w:rsidP="00B87C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7C71" w:rsidRDefault="00B87C7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16F1C" w:rsidRDefault="00F16F1C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C0651" w:rsidRDefault="00AC0651" w:rsidP="00B87C7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260FD" w:rsidRDefault="003260FD" w:rsidP="003260FD">
      <w:pPr>
        <w:suppressAutoHyphens/>
        <w:spacing w:line="276" w:lineRule="auto"/>
        <w:ind w:left="5103"/>
        <w:rPr>
          <w:sz w:val="28"/>
        </w:rPr>
      </w:pPr>
    </w:p>
    <w:p w:rsidR="003260FD" w:rsidRPr="004B54C4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sz w:val="28"/>
        </w:rPr>
        <w:lastRenderedPageBreak/>
        <w:t>УТВЕРЖДЕН</w:t>
      </w:r>
    </w:p>
    <w:p w:rsidR="003260FD" w:rsidRPr="004B54C4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>решением Советов Депутатов</w:t>
      </w:r>
    </w:p>
    <w:p w:rsidR="003260FD" w:rsidRPr="004B54C4" w:rsidRDefault="003260FD" w:rsidP="003260FD">
      <w:pPr>
        <w:suppressAutoHyphens/>
        <w:spacing w:line="276" w:lineRule="auto"/>
        <w:ind w:left="5103"/>
        <w:rPr>
          <w:rFonts w:eastAsia="Calibri"/>
          <w:sz w:val="28"/>
        </w:rPr>
      </w:pPr>
      <w:r w:rsidRPr="004B54C4">
        <w:rPr>
          <w:rFonts w:eastAsia="Calibri"/>
          <w:sz w:val="28"/>
        </w:rPr>
        <w:t xml:space="preserve">Ульяновского городского поселения Тосненского района Ленинградской области от </w:t>
      </w:r>
      <w:r w:rsidR="00774750">
        <w:rPr>
          <w:rFonts w:eastAsia="Calibri"/>
          <w:sz w:val="28"/>
        </w:rPr>
        <w:t>27</w:t>
      </w:r>
      <w:r>
        <w:rPr>
          <w:rFonts w:eastAsia="Calibri"/>
          <w:sz w:val="28"/>
        </w:rPr>
        <w:t>.</w:t>
      </w:r>
      <w:r w:rsidRPr="004B54C4">
        <w:rPr>
          <w:rFonts w:eastAsia="Calibri"/>
          <w:sz w:val="28"/>
        </w:rPr>
        <w:t>0</w:t>
      </w:r>
      <w:r>
        <w:rPr>
          <w:rFonts w:eastAsia="Calibri"/>
          <w:sz w:val="28"/>
        </w:rPr>
        <w:t>5</w:t>
      </w:r>
      <w:r w:rsidRPr="004B54C4">
        <w:rPr>
          <w:rFonts w:eastAsia="Calibri"/>
          <w:sz w:val="28"/>
        </w:rPr>
        <w:t xml:space="preserve">.2022 № </w:t>
      </w:r>
      <w:r w:rsidR="00774750">
        <w:rPr>
          <w:rFonts w:eastAsia="Calibri"/>
          <w:sz w:val="28"/>
        </w:rPr>
        <w:t>116</w:t>
      </w:r>
    </w:p>
    <w:p w:rsidR="003260FD" w:rsidRDefault="003260FD" w:rsidP="003260F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noProof/>
        </w:rPr>
      </w:pPr>
      <w:r w:rsidRPr="004B54C4">
        <w:rPr>
          <w:rFonts w:ascii="Times New Roman" w:hAnsi="Times New Roman"/>
          <w:noProof/>
        </w:rPr>
        <w:t xml:space="preserve">                                            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</w:t>
      </w:r>
      <w:r w:rsidRPr="004B54C4">
        <w:rPr>
          <w:rFonts w:ascii="Times New Roman" w:hAnsi="Times New Roman"/>
          <w:noProof/>
        </w:rPr>
        <w:t xml:space="preserve"> (Приложение</w:t>
      </w:r>
      <w:r>
        <w:rPr>
          <w:rFonts w:ascii="Times New Roman" w:hAnsi="Times New Roman"/>
          <w:noProof/>
        </w:rPr>
        <w:t xml:space="preserve"> 2</w:t>
      </w:r>
      <w:r w:rsidRPr="004B54C4">
        <w:rPr>
          <w:rFonts w:ascii="Times New Roman" w:hAnsi="Times New Roman"/>
          <w:noProof/>
        </w:rPr>
        <w:t>)</w:t>
      </w:r>
    </w:p>
    <w:p w:rsidR="003260FD" w:rsidRPr="004B54C4" w:rsidRDefault="003260FD" w:rsidP="003260F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B87C71" w:rsidRDefault="00B87C71" w:rsidP="005F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5F4BB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AC0651" w:rsidRPr="00AB70AA" w:rsidRDefault="00AC0651" w:rsidP="005F4BBE">
      <w:pPr>
        <w:pStyle w:val="ConsPlusTitle"/>
        <w:jc w:val="center"/>
        <w:rPr>
          <w:b w:val="0"/>
          <w:bCs/>
          <w:sz w:val="28"/>
          <w:szCs w:val="28"/>
        </w:rPr>
      </w:pPr>
    </w:p>
    <w:p w:rsidR="00B87C71" w:rsidRPr="00AB70AA" w:rsidRDefault="00B87C71" w:rsidP="00B87C7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F4BBE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511FE5">
        <w:rPr>
          <w:rFonts w:ascii="Times New Roman" w:hAnsi="Times New Roman" w:cs="Times New Roman"/>
          <w:b w:val="0"/>
          <w:sz w:val="28"/>
          <w:szCs w:val="28"/>
        </w:rPr>
        <w:t>Ульяновского городского поселения Тосненского</w:t>
      </w:r>
      <w:r w:rsidR="00511FE5"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1. Общая информация, в том числе: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б) сведения о полномочиях, задачах и функциях</w:t>
      </w:r>
      <w:r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eastAsia="Times New Roman"/>
          <w:sz w:val="28"/>
          <w:szCs w:val="28"/>
          <w:lang w:eastAsia="ru-RU"/>
        </w:rPr>
        <w:t>структурных подразделений органов</w:t>
      </w:r>
      <w:r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eastAsia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>
        <w:rPr>
          <w:rFonts w:eastAsia="Times New Roman"/>
          <w:sz w:val="28"/>
          <w:szCs w:val="28"/>
          <w:lang w:eastAsia="ru-RU"/>
        </w:rPr>
        <w:t>их</w:t>
      </w:r>
      <w:r w:rsidRPr="00AB70AA">
        <w:rPr>
          <w:rFonts w:eastAsia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>
        <w:rPr>
          <w:rFonts w:eastAsia="Times New Roman"/>
          <w:sz w:val="28"/>
          <w:szCs w:val="28"/>
          <w:lang w:eastAsia="ru-RU"/>
        </w:rPr>
        <w:t>, должностных лиц</w:t>
      </w:r>
      <w:r w:rsidRPr="00AB70AA">
        <w:rPr>
          <w:rFonts w:eastAsia="Times New Roman"/>
          <w:sz w:val="28"/>
          <w:szCs w:val="28"/>
          <w:lang w:eastAsia="ru-RU"/>
        </w:rPr>
        <w:t>, в том числе: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B70AA">
        <w:rPr>
          <w:rFonts w:eastAsia="Times New Roman"/>
          <w:sz w:val="28"/>
          <w:szCs w:val="28"/>
          <w:lang w:eastAsia="ru-RU"/>
        </w:rPr>
        <w:t xml:space="preserve">а) </w:t>
      </w:r>
      <w:r>
        <w:rPr>
          <w:rFonts w:eastAsia="Times New Roman"/>
          <w:sz w:val="28"/>
          <w:szCs w:val="28"/>
          <w:lang w:eastAsia="ru-RU"/>
        </w:rPr>
        <w:t xml:space="preserve">изданные </w:t>
      </w:r>
      <w:r w:rsidRPr="00AB70AA">
        <w:rPr>
          <w:rFonts w:eastAsia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в) установленные формы обращений, заявлений и иных документов, принимаемых о</w:t>
      </w:r>
      <w:r>
        <w:rPr>
          <w:rFonts w:eastAsia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Pr="00AB70AA">
        <w:rPr>
          <w:rFonts w:eastAsia="Times New Roman"/>
          <w:sz w:val="28"/>
          <w:szCs w:val="28"/>
          <w:lang w:eastAsia="ru-RU"/>
        </w:rPr>
        <w:t xml:space="preserve">к </w:t>
      </w:r>
      <w:r w:rsidRPr="00AB70AA">
        <w:rPr>
          <w:rFonts w:eastAsia="Times New Roman"/>
          <w:sz w:val="28"/>
          <w:szCs w:val="28"/>
          <w:lang w:eastAsia="ru-RU"/>
        </w:rPr>
        <w:lastRenderedPageBreak/>
        <w:t xml:space="preserve">рассмотрению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eastAsia="Times New Roman"/>
          <w:sz w:val="28"/>
          <w:szCs w:val="28"/>
          <w:lang w:eastAsia="ru-RU"/>
        </w:rPr>
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 w:rsidRPr="00AB70AA">
        <w:rPr>
          <w:rFonts w:eastAsia="Times New Roman"/>
          <w:sz w:val="28"/>
          <w:szCs w:val="28"/>
          <w:lang w:eastAsia="ru-RU"/>
        </w:rPr>
        <w:t xml:space="preserve"> с момента их изменения.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>4. Информация о кадровом обеспечении органов местного самоуправления, в том числе: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г) условия замещение вакантных должностей муниципальной службы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B70AA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eastAsia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>
        <w:rPr>
          <w:rFonts w:eastAsia="Times New Roman"/>
          <w:sz w:val="28"/>
          <w:szCs w:val="28"/>
          <w:lang w:eastAsia="ru-RU"/>
        </w:rPr>
        <w:t>-</w:t>
      </w:r>
      <w:r w:rsidRPr="00AB70AA">
        <w:rPr>
          <w:rFonts w:eastAsia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B87C71" w:rsidRPr="00AB70AA" w:rsidRDefault="00B87C71" w:rsidP="00B87C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70AA">
        <w:rPr>
          <w:rFonts w:eastAsia="Times New Roman"/>
          <w:sz w:val="28"/>
          <w:szCs w:val="28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hyperlink r:id="rId6" w:history="1">
        <w:r w:rsidRPr="00AB70AA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eastAsia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B87C71" w:rsidRDefault="00B87C71" w:rsidP="00E33699">
      <w:pPr>
        <w:jc w:val="both"/>
        <w:rPr>
          <w:sz w:val="28"/>
          <w:szCs w:val="28"/>
        </w:rPr>
      </w:pPr>
    </w:p>
    <w:sectPr w:rsidR="00B87C71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35E50"/>
    <w:rsid w:val="00073A5E"/>
    <w:rsid w:val="00086BE4"/>
    <w:rsid w:val="000C1063"/>
    <w:rsid w:val="000C61D4"/>
    <w:rsid w:val="000F5BDC"/>
    <w:rsid w:val="00126DB3"/>
    <w:rsid w:val="00126F16"/>
    <w:rsid w:val="0019086A"/>
    <w:rsid w:val="001B4EBA"/>
    <w:rsid w:val="001B7F40"/>
    <w:rsid w:val="001C62A3"/>
    <w:rsid w:val="001C7C0E"/>
    <w:rsid w:val="0021444B"/>
    <w:rsid w:val="00221522"/>
    <w:rsid w:val="00227309"/>
    <w:rsid w:val="00240032"/>
    <w:rsid w:val="002437DA"/>
    <w:rsid w:val="002701D3"/>
    <w:rsid w:val="002A7E86"/>
    <w:rsid w:val="002B5EBA"/>
    <w:rsid w:val="002C0ADE"/>
    <w:rsid w:val="002C1316"/>
    <w:rsid w:val="00314722"/>
    <w:rsid w:val="003260FD"/>
    <w:rsid w:val="0034380C"/>
    <w:rsid w:val="003511FF"/>
    <w:rsid w:val="00362FB0"/>
    <w:rsid w:val="003736A0"/>
    <w:rsid w:val="003A592F"/>
    <w:rsid w:val="003D6DF2"/>
    <w:rsid w:val="003E45C3"/>
    <w:rsid w:val="00404531"/>
    <w:rsid w:val="00417873"/>
    <w:rsid w:val="00435FB1"/>
    <w:rsid w:val="004445D4"/>
    <w:rsid w:val="004460A7"/>
    <w:rsid w:val="00462D4C"/>
    <w:rsid w:val="00467155"/>
    <w:rsid w:val="00495537"/>
    <w:rsid w:val="004A139E"/>
    <w:rsid w:val="004A5AB3"/>
    <w:rsid w:val="004F659A"/>
    <w:rsid w:val="00500BF8"/>
    <w:rsid w:val="00511FE5"/>
    <w:rsid w:val="00523F86"/>
    <w:rsid w:val="00531F9D"/>
    <w:rsid w:val="00577F55"/>
    <w:rsid w:val="005A016F"/>
    <w:rsid w:val="005D26B3"/>
    <w:rsid w:val="005E323C"/>
    <w:rsid w:val="005E3F93"/>
    <w:rsid w:val="005F4BBE"/>
    <w:rsid w:val="006127C4"/>
    <w:rsid w:val="006548F0"/>
    <w:rsid w:val="006710BE"/>
    <w:rsid w:val="006A1D50"/>
    <w:rsid w:val="006E34E8"/>
    <w:rsid w:val="007726FD"/>
    <w:rsid w:val="00774750"/>
    <w:rsid w:val="007C6490"/>
    <w:rsid w:val="007F3409"/>
    <w:rsid w:val="00854124"/>
    <w:rsid w:val="0087079B"/>
    <w:rsid w:val="008726B6"/>
    <w:rsid w:val="008729F6"/>
    <w:rsid w:val="008F168D"/>
    <w:rsid w:val="00917B96"/>
    <w:rsid w:val="00974061"/>
    <w:rsid w:val="009D17D6"/>
    <w:rsid w:val="009F52D5"/>
    <w:rsid w:val="00A02AB6"/>
    <w:rsid w:val="00A612B4"/>
    <w:rsid w:val="00A75E20"/>
    <w:rsid w:val="00A91E05"/>
    <w:rsid w:val="00A9298E"/>
    <w:rsid w:val="00AA2381"/>
    <w:rsid w:val="00AC0651"/>
    <w:rsid w:val="00AC5D0C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7419D"/>
    <w:rsid w:val="00B87C71"/>
    <w:rsid w:val="00BE2CF6"/>
    <w:rsid w:val="00BF4FCA"/>
    <w:rsid w:val="00C36E67"/>
    <w:rsid w:val="00C548FE"/>
    <w:rsid w:val="00C9201F"/>
    <w:rsid w:val="00C92B8A"/>
    <w:rsid w:val="00D42F79"/>
    <w:rsid w:val="00D83ABC"/>
    <w:rsid w:val="00DA59CB"/>
    <w:rsid w:val="00DD1687"/>
    <w:rsid w:val="00DE2F51"/>
    <w:rsid w:val="00E25AC5"/>
    <w:rsid w:val="00E33699"/>
    <w:rsid w:val="00E551BF"/>
    <w:rsid w:val="00E55B92"/>
    <w:rsid w:val="00E56735"/>
    <w:rsid w:val="00E67C9D"/>
    <w:rsid w:val="00E74199"/>
    <w:rsid w:val="00EA3AF2"/>
    <w:rsid w:val="00EC7E91"/>
    <w:rsid w:val="00F06860"/>
    <w:rsid w:val="00F16F1C"/>
    <w:rsid w:val="00F24FDB"/>
    <w:rsid w:val="00F41082"/>
    <w:rsid w:val="00F47C85"/>
    <w:rsid w:val="00F55294"/>
    <w:rsid w:val="00FA1251"/>
    <w:rsid w:val="00FB724B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7C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27C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semiHidden/>
    <w:locked/>
    <w:rsid w:val="006127C4"/>
    <w:rPr>
      <w:rFonts w:ascii="Arial" w:eastAsia="Times New Roman" w:hAnsi="Arial"/>
      <w:sz w:val="28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semiHidden/>
    <w:unhideWhenUsed/>
    <w:rsid w:val="006127C4"/>
    <w:pPr>
      <w:widowControl w:val="0"/>
      <w:ind w:firstLine="720"/>
      <w:jc w:val="both"/>
    </w:pPr>
    <w:rPr>
      <w:rFonts w:ascii="Arial" w:eastAsia="Times New Roman" w:hAnsi="Arial"/>
      <w:sz w:val="28"/>
      <w:lang w:eastAsia="ru-RU"/>
    </w:rPr>
  </w:style>
  <w:style w:type="character" w:customStyle="1" w:styleId="10">
    <w:name w:val="Основной текст с отступом Знак1"/>
    <w:basedOn w:val="a0"/>
    <w:link w:val="a9"/>
    <w:uiPriority w:val="99"/>
    <w:semiHidden/>
    <w:rsid w:val="006127C4"/>
  </w:style>
  <w:style w:type="paragraph" w:customStyle="1" w:styleId="western">
    <w:name w:val="western"/>
    <w:basedOn w:val="a"/>
    <w:rsid w:val="0034380C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852-0E61-487E-8C3E-A015943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21</cp:revision>
  <cp:lastPrinted>2022-05-18T10:53:00Z</cp:lastPrinted>
  <dcterms:created xsi:type="dcterms:W3CDTF">2022-04-13T12:06:00Z</dcterms:created>
  <dcterms:modified xsi:type="dcterms:W3CDTF">2022-05-30T07:07:00Z</dcterms:modified>
</cp:coreProperties>
</file>