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8C53" w14:textId="641DBCAB" w:rsidR="00063E03" w:rsidRPr="00BA5A9E" w:rsidRDefault="00804CE9" w:rsidP="00BA5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7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87D1D">
        <w:rPr>
          <w:rFonts w:ascii="Times New Roman" w:hAnsi="Times New Roman" w:cs="Times New Roman"/>
          <w:sz w:val="28"/>
          <w:szCs w:val="28"/>
        </w:rPr>
        <w:t>1</w:t>
      </w:r>
      <w:r w:rsidR="00063E03" w:rsidRPr="00063E03">
        <w:rPr>
          <w:rFonts w:ascii="Times New Roman" w:hAnsi="Times New Roman" w:cs="Times New Roman"/>
          <w:sz w:val="28"/>
          <w:szCs w:val="28"/>
        </w:rPr>
        <w:t>.202</w:t>
      </w:r>
      <w:r w:rsidR="00487D1D">
        <w:rPr>
          <w:rFonts w:ascii="Times New Roman" w:hAnsi="Times New Roman" w:cs="Times New Roman"/>
          <w:sz w:val="28"/>
          <w:szCs w:val="28"/>
        </w:rPr>
        <w:t>1</w:t>
      </w:r>
    </w:p>
    <w:p w14:paraId="6D607951" w14:textId="77777777" w:rsidR="00487D1D" w:rsidRDefault="00487D1D" w:rsidP="00487D1D">
      <w:pPr>
        <w:ind w:left="-567" w:right="-284"/>
        <w:rPr>
          <w:rFonts w:cs="Segoe UI Emoji"/>
          <w:color w:val="000000"/>
          <w:sz w:val="26"/>
          <w:szCs w:val="26"/>
          <w:shd w:val="clear" w:color="auto" w:fill="FFFFFF"/>
        </w:rPr>
      </w:pPr>
      <w:r w:rsidRPr="00487D1D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🔸</w:t>
      </w:r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Федеральный государственный пожарный надзор рекомендует чаще говорить с детьми о безопасности </w:t>
      </w:r>
      <w:r w:rsidRPr="00487D1D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🔸</w:t>
      </w:r>
      <w:bookmarkStart w:id="0" w:name="_GoBack"/>
      <w:bookmarkEnd w:id="0"/>
    </w:p>
    <w:p w14:paraId="33338522" w14:textId="7F063973" w:rsidR="00BA5A9E" w:rsidRPr="00BA5A9E" w:rsidRDefault="00BA5A9E" w:rsidP="00487D1D">
      <w:pPr>
        <w:ind w:left="-567" w:right="-284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A9E">
        <w:rPr>
          <w:rFonts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191D5AD8" wp14:editId="419DF71C">
            <wp:extent cx="5940425" cy="3960283"/>
            <wp:effectExtent l="0" t="0" r="0" b="0"/>
            <wp:docPr id="1" name="Рисунок 1" descr="C:\Users\admin\Desktop\Новая папка (4)\02-11-2021_15-46-18\rTA_wZU_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02-11-2021_15-46-18\rTA_wZU_l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A934" w14:textId="77777777" w:rsidR="00487D1D" w:rsidRPr="00487D1D" w:rsidRDefault="00487D1D" w:rsidP="00487D1D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D1D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🧒</w:t>
      </w:r>
      <w:proofErr w:type="gramStart"/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школах начались осенние каникулы, с понедельника многие дети предоставлены сами себе. Масса свободного времени и отсутствие должного контроля могут привести к беде. Чтобы с вашими детьми не случилось беды, поговорите с ними о правилах пожарной безопасности, будьте предельно бдительны и как можно больше времени уделяйте их воспитанию.</w:t>
      </w:r>
    </w:p>
    <w:p w14:paraId="304E6A42" w14:textId="77777777" w:rsidR="00487D1D" w:rsidRPr="00487D1D" w:rsidRDefault="00487D1D" w:rsidP="00487D1D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Большинство маленьких детей проявляют повышенный интерес к огню, конечно, не осознавая его потенциальную опасность. Зачастую родители оставляют своих чад одних без присмотра, запертыми в квартирах, а ведь в случае пожара они не смогут выбраться наружу из охваченного огнем помещения. Если вам необходимо отлучиться даже ненадолго, попросите кого-нибудь присмотреть за детьми и квартирой.</w:t>
      </w:r>
    </w:p>
    <w:p w14:paraId="39C8ECAD" w14:textId="77777777" w:rsidR="00487D1D" w:rsidRPr="00487D1D" w:rsidRDefault="00487D1D" w:rsidP="00487D1D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D1D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❗</w:t>
      </w:r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Федеральный государственный пожарный надзор напоминает: объясните детям правила поведения при пожаре. В случае его возникновения главной целью является сохранение собственной жизни, а не самостоятельная борьба с огнем и спасение личного имущества. Детям необходимо рассказать, что во время пожара не надо прятаться в шкаф или под кровать, так как в случае беды это затруднит поиски и спасение. Не разрешайте им играть со спичками, разводить костры, самостоятельно пользоваться газовыми и электрическими приборами, растапливать печи. Ребенок должен знать, что с огнем играть нельзя: это не игрушка и не развлечение. Пожар может уничтожить всё на своем пути, его последствия плачевны.</w:t>
      </w:r>
    </w:p>
    <w:p w14:paraId="1A64E539" w14:textId="02D50928" w:rsidR="00953313" w:rsidRDefault="00487D1D" w:rsidP="00487D1D">
      <w:pPr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D1D">
        <w:rPr>
          <w:rFonts w:ascii="Segoe UI Emoji" w:hAnsi="Segoe UI Emoji" w:cs="Segoe UI Emoji"/>
          <w:color w:val="000000"/>
          <w:sz w:val="26"/>
          <w:szCs w:val="26"/>
          <w:shd w:val="clear" w:color="auto" w:fill="FFFFFF"/>
        </w:rPr>
        <w:t>☝</w:t>
      </w:r>
      <w:r w:rsidRPr="00487D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родители! Выучите с ребенком номера телефонов экстренных служб, не оставляйте детей без присмотра и чаще напоминайте детям правила безопасности.</w:t>
      </w:r>
    </w:p>
    <w:p w14:paraId="6EE21CC3" w14:textId="77777777" w:rsidR="00487D1D" w:rsidRDefault="00487D1D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1C7FF1D1" w14:textId="77777777" w:rsidR="00487D1D" w:rsidRDefault="00487D1D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2BBA7F98" w14:textId="73764D49"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lastRenderedPageBreak/>
        <w:t xml:space="preserve">Старший инспектор отделения </w:t>
      </w:r>
    </w:p>
    <w:p w14:paraId="2CBDB36D" w14:textId="77777777"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надзорной деятельности и </w:t>
      </w:r>
    </w:p>
    <w:p w14:paraId="049921D6" w14:textId="77777777"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953313">
        <w:rPr>
          <w:rFonts w:ascii="Times New Roman" w:hAnsi="Times New Roman" w:cs="Times New Roman"/>
          <w:sz w:val="26"/>
          <w:szCs w:val="26"/>
        </w:rPr>
        <w:t>профилактической работы</w:t>
      </w:r>
    </w:p>
    <w:p w14:paraId="01B3BBEE" w14:textId="45EEDD4B" w:rsidR="00063E03" w:rsidRPr="00953313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953313">
        <w:rPr>
          <w:rFonts w:ascii="Times New Roman" w:hAnsi="Times New Roman" w:cs="Times New Roman"/>
          <w:sz w:val="26"/>
          <w:szCs w:val="26"/>
        </w:rPr>
        <w:t xml:space="preserve"> Тосненского района                                                 </w:t>
      </w:r>
    </w:p>
    <w:p w14:paraId="673D3AE0" w14:textId="665928A7" w:rsidR="00063E03" w:rsidRPr="00532443" w:rsidRDefault="00487D1D" w:rsidP="00487D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313">
        <w:rPr>
          <w:rFonts w:ascii="Times New Roman" w:hAnsi="Times New Roman" w:cs="Times New Roman"/>
          <w:sz w:val="26"/>
          <w:szCs w:val="26"/>
        </w:rPr>
        <w:t>Абдухакова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</w:t>
      </w:r>
    </w:p>
    <w:p w14:paraId="3308A408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898CA9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95331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487D1D"/>
    <w:rsid w:val="00804CE9"/>
    <w:rsid w:val="00953313"/>
    <w:rsid w:val="00BA5A9E"/>
    <w:rsid w:val="00D4561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B4B"/>
  <w15:docId w15:val="{1EFAB571-40A5-4C49-A4F6-E2CE0AF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2020-08-21T11:59:00Z</dcterms:created>
  <dcterms:modified xsi:type="dcterms:W3CDTF">2021-11-02T20:25:00Z</dcterms:modified>
</cp:coreProperties>
</file>