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C6CA3" w:rsidRPr="008C6CA3" w:rsidRDefault="008C6CA3" w:rsidP="008C6CA3">
      <w:pPr>
        <w:spacing w:after="0" w:line="240" w:lineRule="auto"/>
        <w:jc w:val="center"/>
        <w:rPr>
          <w:rFonts w:ascii="Times New Roman" w:hAnsi="Times New Roman" w:cs="Times New Roman"/>
          <w:b/>
          <w:sz w:val="28"/>
          <w:szCs w:val="28"/>
        </w:rPr>
      </w:pPr>
      <w:r w:rsidRPr="008C6CA3">
        <w:rPr>
          <w:rFonts w:ascii="Times New Roman" w:hAnsi="Times New Roman" w:cs="Times New Roman"/>
          <w:b/>
          <w:sz w:val="28"/>
          <w:szCs w:val="28"/>
        </w:rPr>
        <w:t>РОССИЙСКАЯ ФЕДЕРАЦИЯ</w:t>
      </w:r>
    </w:p>
    <w:p w:rsidR="008C6CA3" w:rsidRPr="008C6CA3" w:rsidRDefault="008C6CA3" w:rsidP="008C6CA3">
      <w:pPr>
        <w:spacing w:after="0" w:line="240" w:lineRule="auto"/>
        <w:jc w:val="center"/>
        <w:rPr>
          <w:rFonts w:ascii="Times New Roman" w:hAnsi="Times New Roman" w:cs="Times New Roman"/>
          <w:b/>
          <w:sz w:val="28"/>
          <w:szCs w:val="28"/>
        </w:rPr>
      </w:pPr>
      <w:r w:rsidRPr="008C6CA3">
        <w:rPr>
          <w:rFonts w:ascii="Times New Roman" w:hAnsi="Times New Roman" w:cs="Times New Roman"/>
          <w:b/>
          <w:sz w:val="28"/>
          <w:szCs w:val="28"/>
        </w:rPr>
        <w:t>ЛЕНИНГРАДСКАЯ ОБЛАСТЬ</w:t>
      </w:r>
    </w:p>
    <w:p w:rsidR="008C6CA3" w:rsidRPr="008C6CA3" w:rsidRDefault="008C6CA3" w:rsidP="008C6CA3">
      <w:pPr>
        <w:spacing w:after="0" w:line="240" w:lineRule="auto"/>
        <w:jc w:val="center"/>
        <w:rPr>
          <w:rFonts w:ascii="Times New Roman" w:hAnsi="Times New Roman" w:cs="Times New Roman"/>
          <w:b/>
          <w:sz w:val="28"/>
          <w:szCs w:val="28"/>
        </w:rPr>
      </w:pPr>
      <w:r w:rsidRPr="008C6CA3">
        <w:rPr>
          <w:rFonts w:ascii="Times New Roman" w:hAnsi="Times New Roman" w:cs="Times New Roman"/>
          <w:b/>
          <w:sz w:val="28"/>
          <w:szCs w:val="28"/>
        </w:rPr>
        <w:t>ТОСНЕНСКИЙ РАЙОН</w:t>
      </w:r>
    </w:p>
    <w:p w:rsidR="008C6CA3" w:rsidRPr="008C6CA3" w:rsidRDefault="008C6CA3" w:rsidP="008C6CA3">
      <w:pPr>
        <w:spacing w:after="0" w:line="240" w:lineRule="auto"/>
        <w:jc w:val="center"/>
        <w:rPr>
          <w:rFonts w:ascii="Times New Roman" w:hAnsi="Times New Roman" w:cs="Times New Roman"/>
          <w:b/>
          <w:sz w:val="28"/>
          <w:szCs w:val="28"/>
        </w:rPr>
      </w:pPr>
      <w:r w:rsidRPr="008C6CA3">
        <w:rPr>
          <w:rFonts w:ascii="Times New Roman" w:hAnsi="Times New Roman" w:cs="Times New Roman"/>
          <w:b/>
          <w:sz w:val="28"/>
          <w:szCs w:val="28"/>
        </w:rPr>
        <w:t>УЛЬЯНОВСКОЕ ГОРОДСКОЕ ПОСЕЛЕНИЕ</w:t>
      </w:r>
    </w:p>
    <w:p w:rsidR="008C6CA3" w:rsidRPr="008C6CA3" w:rsidRDefault="008C6CA3" w:rsidP="008C6CA3">
      <w:pPr>
        <w:spacing w:after="0" w:line="240" w:lineRule="auto"/>
        <w:jc w:val="center"/>
        <w:rPr>
          <w:rFonts w:ascii="Times New Roman" w:hAnsi="Times New Roman" w:cs="Times New Roman"/>
          <w:b/>
          <w:sz w:val="28"/>
          <w:szCs w:val="28"/>
        </w:rPr>
      </w:pPr>
      <w:r w:rsidRPr="008C6CA3">
        <w:rPr>
          <w:rFonts w:ascii="Times New Roman" w:hAnsi="Times New Roman" w:cs="Times New Roman"/>
          <w:b/>
          <w:sz w:val="28"/>
          <w:szCs w:val="28"/>
        </w:rPr>
        <w:t>СОВЕТ ДЕПУТАТОВ ЧЕТВЕРТОГО СОЗЫВА</w:t>
      </w:r>
    </w:p>
    <w:p w:rsidR="008C6CA3" w:rsidRPr="008C6CA3" w:rsidRDefault="008C6CA3" w:rsidP="008C6CA3">
      <w:pPr>
        <w:spacing w:after="0" w:line="240" w:lineRule="auto"/>
        <w:jc w:val="center"/>
        <w:rPr>
          <w:rFonts w:ascii="Times New Roman" w:hAnsi="Times New Roman" w:cs="Times New Roman"/>
          <w:b/>
          <w:sz w:val="28"/>
          <w:szCs w:val="28"/>
        </w:rPr>
      </w:pPr>
      <w:r w:rsidRPr="008C6CA3">
        <w:rPr>
          <w:rFonts w:ascii="Times New Roman" w:hAnsi="Times New Roman" w:cs="Times New Roman"/>
          <w:b/>
          <w:sz w:val="28"/>
          <w:szCs w:val="28"/>
        </w:rPr>
        <w:t xml:space="preserve">ДВАДЦАТЬ </w:t>
      </w:r>
      <w:r>
        <w:rPr>
          <w:rFonts w:ascii="Times New Roman" w:hAnsi="Times New Roman" w:cs="Times New Roman"/>
          <w:b/>
          <w:sz w:val="28"/>
          <w:szCs w:val="28"/>
        </w:rPr>
        <w:t>ВОСЬМО</w:t>
      </w:r>
      <w:r w:rsidRPr="008C6CA3">
        <w:rPr>
          <w:rFonts w:ascii="Times New Roman" w:hAnsi="Times New Roman" w:cs="Times New Roman"/>
          <w:b/>
          <w:sz w:val="28"/>
          <w:szCs w:val="28"/>
        </w:rPr>
        <w:t>Е ЗАСЕДАНИЕ</w:t>
      </w:r>
    </w:p>
    <w:p w:rsidR="007C4635" w:rsidRPr="008C6CA3" w:rsidRDefault="008C6CA3" w:rsidP="008C6CA3">
      <w:pPr>
        <w:spacing w:after="0" w:line="240" w:lineRule="auto"/>
        <w:jc w:val="center"/>
        <w:rPr>
          <w:rFonts w:ascii="Times New Roman" w:hAnsi="Times New Roman" w:cs="Times New Roman"/>
          <w:b/>
          <w:sz w:val="28"/>
          <w:szCs w:val="28"/>
        </w:rPr>
      </w:pPr>
      <w:r w:rsidRPr="008C6CA3">
        <w:rPr>
          <w:rFonts w:ascii="Times New Roman" w:hAnsi="Times New Roman" w:cs="Times New Roman"/>
          <w:b/>
          <w:sz w:val="28"/>
          <w:szCs w:val="28"/>
        </w:rPr>
        <w:t xml:space="preserve">РЕШЕНИЕ  </w:t>
      </w:r>
    </w:p>
    <w:p w:rsidR="001A0EBD" w:rsidRPr="00E4740B" w:rsidRDefault="001A0EBD" w:rsidP="008C6CA3">
      <w:pPr>
        <w:spacing w:after="0" w:line="240" w:lineRule="auto"/>
        <w:jc w:val="center"/>
        <w:rPr>
          <w:rFonts w:ascii="Times New Roman" w:hAnsi="Times New Roman" w:cs="Times New Roman"/>
          <w:b/>
          <w:sz w:val="28"/>
          <w:szCs w:val="28"/>
        </w:rPr>
      </w:pPr>
    </w:p>
    <w:p w:rsidR="003E35BB" w:rsidRDefault="008C6CA3" w:rsidP="00743AA9">
      <w:pPr>
        <w:spacing w:after="0" w:line="240" w:lineRule="auto"/>
        <w:ind w:right="5527"/>
        <w:jc w:val="both"/>
        <w:rPr>
          <w:rFonts w:ascii="Times New Roman" w:hAnsi="Times New Roman" w:cs="Times New Roman"/>
          <w:b/>
          <w:sz w:val="28"/>
          <w:szCs w:val="28"/>
        </w:rPr>
      </w:pPr>
      <w:r>
        <w:rPr>
          <w:rFonts w:ascii="Times New Roman" w:hAnsi="Times New Roman" w:cs="Times New Roman"/>
          <w:b/>
          <w:sz w:val="28"/>
          <w:szCs w:val="28"/>
        </w:rPr>
        <w:t xml:space="preserve">27.05.2022 </w:t>
      </w:r>
      <w:r w:rsidR="00706E3B">
        <w:rPr>
          <w:rFonts w:ascii="Times New Roman" w:hAnsi="Times New Roman" w:cs="Times New Roman"/>
          <w:b/>
          <w:sz w:val="28"/>
          <w:szCs w:val="28"/>
        </w:rPr>
        <w:t xml:space="preserve">№ </w:t>
      </w:r>
      <w:r>
        <w:rPr>
          <w:rFonts w:ascii="Times New Roman" w:hAnsi="Times New Roman" w:cs="Times New Roman"/>
          <w:b/>
          <w:sz w:val="28"/>
          <w:szCs w:val="28"/>
        </w:rPr>
        <w:t>113</w:t>
      </w:r>
    </w:p>
    <w:p w:rsidR="003C5E39" w:rsidRDefault="003C5E39" w:rsidP="007C4635">
      <w:pPr>
        <w:spacing w:after="0" w:line="240" w:lineRule="auto"/>
        <w:ind w:right="5527"/>
        <w:jc w:val="both"/>
        <w:rPr>
          <w:rFonts w:ascii="Times New Roman" w:hAnsi="Times New Roman" w:cs="Times New Roman"/>
          <w:b/>
          <w:sz w:val="28"/>
          <w:szCs w:val="28"/>
        </w:rPr>
      </w:pPr>
    </w:p>
    <w:p w:rsidR="007C4635" w:rsidRPr="00E4740B" w:rsidRDefault="00FF0A6F" w:rsidP="000E7007">
      <w:pPr>
        <w:spacing w:after="0" w:line="240" w:lineRule="auto"/>
        <w:ind w:right="5385"/>
        <w:jc w:val="both"/>
        <w:rPr>
          <w:rFonts w:ascii="Times New Roman" w:hAnsi="Times New Roman" w:cs="Times New Roman"/>
          <w:sz w:val="28"/>
          <w:szCs w:val="28"/>
        </w:rPr>
      </w:pPr>
      <w:r>
        <w:rPr>
          <w:rFonts w:ascii="Times New Roman" w:hAnsi="Times New Roman" w:cs="Times New Roman"/>
          <w:sz w:val="28"/>
          <w:szCs w:val="28"/>
        </w:rPr>
        <w:t xml:space="preserve">О внесении изменений в </w:t>
      </w:r>
      <w:r w:rsidR="006559B2">
        <w:rPr>
          <w:rFonts w:ascii="Times New Roman" w:hAnsi="Times New Roman" w:cs="Times New Roman"/>
          <w:sz w:val="28"/>
          <w:szCs w:val="28"/>
        </w:rPr>
        <w:t>р</w:t>
      </w:r>
      <w:r>
        <w:rPr>
          <w:rFonts w:ascii="Times New Roman" w:hAnsi="Times New Roman" w:cs="Times New Roman"/>
          <w:sz w:val="28"/>
          <w:szCs w:val="28"/>
        </w:rPr>
        <w:t xml:space="preserve">ешение </w:t>
      </w:r>
      <w:r w:rsidR="006559B2">
        <w:rPr>
          <w:rFonts w:ascii="Times New Roman" w:hAnsi="Times New Roman" w:cs="Times New Roman"/>
          <w:sz w:val="28"/>
          <w:szCs w:val="28"/>
        </w:rPr>
        <w:t>С</w:t>
      </w:r>
      <w:r w:rsidR="006559B2" w:rsidRPr="003E35BB">
        <w:rPr>
          <w:rFonts w:ascii="Times New Roman" w:hAnsi="Times New Roman" w:cs="Times New Roman"/>
          <w:sz w:val="28"/>
          <w:szCs w:val="28"/>
        </w:rPr>
        <w:t>овета депутатов</w:t>
      </w:r>
      <w:r w:rsidR="003E35B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3E35BB" w:rsidRPr="003E35BB">
        <w:rPr>
          <w:rFonts w:ascii="Times New Roman" w:hAnsi="Times New Roman" w:cs="Times New Roman"/>
          <w:sz w:val="28"/>
          <w:szCs w:val="28"/>
        </w:rPr>
        <w:t xml:space="preserve"> от </w:t>
      </w:r>
      <w:r w:rsidR="008F6BAD" w:rsidRPr="003E35BB">
        <w:rPr>
          <w:rFonts w:ascii="Times New Roman" w:hAnsi="Times New Roman" w:cs="Times New Roman"/>
          <w:sz w:val="28"/>
          <w:szCs w:val="28"/>
        </w:rPr>
        <w:t xml:space="preserve">07.07.2020 </w:t>
      </w:r>
      <w:r w:rsidR="001A0EBD" w:rsidRPr="003E35BB">
        <w:rPr>
          <w:rFonts w:ascii="Times New Roman" w:hAnsi="Times New Roman" w:cs="Times New Roman"/>
          <w:sz w:val="28"/>
          <w:szCs w:val="28"/>
        </w:rPr>
        <w:t xml:space="preserve">№ </w:t>
      </w:r>
      <w:r w:rsidR="008F6BAD" w:rsidRPr="003E35BB">
        <w:rPr>
          <w:rFonts w:ascii="Times New Roman" w:hAnsi="Times New Roman" w:cs="Times New Roman"/>
          <w:sz w:val="28"/>
          <w:szCs w:val="28"/>
        </w:rPr>
        <w:t>47</w:t>
      </w:r>
      <w:r w:rsidR="000E7007">
        <w:rPr>
          <w:rFonts w:ascii="Times New Roman" w:hAnsi="Times New Roman" w:cs="Times New Roman"/>
          <w:sz w:val="28"/>
          <w:szCs w:val="28"/>
        </w:rPr>
        <w:t xml:space="preserve"> «Об утверждении Правил </w:t>
      </w:r>
      <w:r w:rsidR="006559B2" w:rsidRPr="00E4740B">
        <w:rPr>
          <w:rFonts w:ascii="Times New Roman" w:hAnsi="Times New Roman" w:cs="Times New Roman"/>
          <w:sz w:val="28"/>
          <w:szCs w:val="28"/>
        </w:rPr>
        <w:t xml:space="preserve">благоустройства </w:t>
      </w:r>
      <w:r w:rsidR="006559B2">
        <w:rPr>
          <w:rFonts w:ascii="Times New Roman" w:hAnsi="Times New Roman" w:cs="Times New Roman"/>
          <w:sz w:val="28"/>
          <w:szCs w:val="28"/>
        </w:rPr>
        <w:t>Ульяновского</w:t>
      </w:r>
      <w:r w:rsidR="007C4635" w:rsidRPr="00E4740B">
        <w:rPr>
          <w:rFonts w:ascii="Times New Roman" w:hAnsi="Times New Roman" w:cs="Times New Roman"/>
          <w:sz w:val="28"/>
          <w:szCs w:val="28"/>
        </w:rPr>
        <w:t xml:space="preserve"> городского поселения Тосненского района Ленинградской области</w:t>
      </w:r>
      <w:r w:rsidR="003E35BB">
        <w:rPr>
          <w:rFonts w:ascii="Times New Roman" w:hAnsi="Times New Roman" w:cs="Times New Roman"/>
          <w:sz w:val="28"/>
          <w:szCs w:val="28"/>
        </w:rPr>
        <w:t>»</w:t>
      </w:r>
      <w:r w:rsidR="00491D4D">
        <w:rPr>
          <w:rFonts w:ascii="Times New Roman" w:hAnsi="Times New Roman" w:cs="Times New Roman"/>
          <w:sz w:val="28"/>
          <w:szCs w:val="28"/>
        </w:rPr>
        <w:t xml:space="preserve"> (в ред. от 28.09.2021</w:t>
      </w:r>
      <w:r w:rsidR="00A16C3C">
        <w:rPr>
          <w:rFonts w:ascii="Times New Roman" w:hAnsi="Times New Roman" w:cs="Times New Roman"/>
          <w:sz w:val="28"/>
          <w:szCs w:val="28"/>
        </w:rPr>
        <w:t xml:space="preserve"> №</w:t>
      </w:r>
      <w:r w:rsidR="00706E3B">
        <w:rPr>
          <w:rFonts w:ascii="Times New Roman" w:hAnsi="Times New Roman" w:cs="Times New Roman"/>
          <w:sz w:val="28"/>
          <w:szCs w:val="28"/>
        </w:rPr>
        <w:t xml:space="preserve"> </w:t>
      </w:r>
      <w:r w:rsidR="00A16C3C">
        <w:rPr>
          <w:rFonts w:ascii="Times New Roman" w:hAnsi="Times New Roman" w:cs="Times New Roman"/>
          <w:sz w:val="28"/>
          <w:szCs w:val="28"/>
        </w:rPr>
        <w:t>76</w:t>
      </w:r>
      <w:r w:rsidR="0018225D">
        <w:rPr>
          <w:rFonts w:ascii="Times New Roman" w:hAnsi="Times New Roman" w:cs="Times New Roman"/>
          <w:sz w:val="28"/>
          <w:szCs w:val="28"/>
        </w:rPr>
        <w:t>, от 15.02.2022 №</w:t>
      </w:r>
      <w:r w:rsidR="00706E3B">
        <w:rPr>
          <w:rFonts w:ascii="Times New Roman" w:hAnsi="Times New Roman" w:cs="Times New Roman"/>
          <w:sz w:val="28"/>
          <w:szCs w:val="28"/>
        </w:rPr>
        <w:t xml:space="preserve"> </w:t>
      </w:r>
      <w:r w:rsidR="0018225D">
        <w:rPr>
          <w:rFonts w:ascii="Times New Roman" w:hAnsi="Times New Roman" w:cs="Times New Roman"/>
          <w:sz w:val="28"/>
          <w:szCs w:val="28"/>
        </w:rPr>
        <w:t>96</w:t>
      </w:r>
      <w:r w:rsidR="00706E3B">
        <w:rPr>
          <w:rFonts w:ascii="Times New Roman" w:hAnsi="Times New Roman" w:cs="Times New Roman"/>
          <w:sz w:val="28"/>
          <w:szCs w:val="28"/>
        </w:rPr>
        <w:t>, от 26.04.2022 № 107</w:t>
      </w:r>
      <w:r w:rsidR="00A16C3C">
        <w:rPr>
          <w:rFonts w:ascii="Times New Roman" w:hAnsi="Times New Roman" w:cs="Times New Roman"/>
          <w:sz w:val="28"/>
          <w:szCs w:val="28"/>
        </w:rPr>
        <w:t>)</w:t>
      </w:r>
    </w:p>
    <w:p w:rsidR="007C4635" w:rsidRPr="00E4740B" w:rsidRDefault="007C4635" w:rsidP="007C4635">
      <w:pPr>
        <w:spacing w:after="0" w:line="240" w:lineRule="auto"/>
        <w:rPr>
          <w:rFonts w:ascii="Times New Roman" w:hAnsi="Times New Roman" w:cs="Times New Roman"/>
          <w:b/>
          <w:sz w:val="28"/>
          <w:szCs w:val="28"/>
        </w:rPr>
      </w:pPr>
    </w:p>
    <w:p w:rsidR="007C4635" w:rsidRPr="00E4740B" w:rsidRDefault="007C4635" w:rsidP="004C311C">
      <w:pPr>
        <w:spacing w:after="0" w:line="240" w:lineRule="auto"/>
        <w:ind w:right="566" w:firstLine="851"/>
        <w:jc w:val="both"/>
        <w:rPr>
          <w:rFonts w:ascii="Times New Roman" w:hAnsi="Times New Roman" w:cs="Times New Roman"/>
          <w:sz w:val="28"/>
          <w:szCs w:val="28"/>
        </w:rPr>
      </w:pPr>
      <w:r w:rsidRPr="00E4740B">
        <w:rPr>
          <w:rFonts w:ascii="Times New Roman" w:hAnsi="Times New Roman" w:cs="Times New Roman"/>
          <w:sz w:val="28"/>
          <w:szCs w:val="28"/>
        </w:rPr>
        <w:t xml:space="preserve">В соответствии с Федеральным законом </w:t>
      </w:r>
      <w:r w:rsidR="000E7007">
        <w:rPr>
          <w:rFonts w:ascii="Times New Roman" w:hAnsi="Times New Roman" w:cs="Times New Roman"/>
          <w:sz w:val="28"/>
          <w:szCs w:val="28"/>
        </w:rPr>
        <w:t>от 06.10.2003 № 131-ФЗ «</w:t>
      </w:r>
      <w:r w:rsidRPr="00E4740B">
        <w:rPr>
          <w:rFonts w:ascii="Times New Roman" w:hAnsi="Times New Roman" w:cs="Times New Roman"/>
          <w:sz w:val="28"/>
          <w:szCs w:val="28"/>
        </w:rPr>
        <w:t>Об общих принципах организации местного самоуправления в Российской Федерации», приказом Министерства строительства и жилищно-коммунального хозяйства Российской Федера</w:t>
      </w:r>
      <w:r w:rsidR="004C311C">
        <w:rPr>
          <w:rFonts w:ascii="Times New Roman" w:hAnsi="Times New Roman" w:cs="Times New Roman"/>
          <w:sz w:val="28"/>
          <w:szCs w:val="28"/>
        </w:rPr>
        <w:t>ции от 29.12.2022</w:t>
      </w:r>
      <w:r w:rsidR="0018225D">
        <w:rPr>
          <w:rFonts w:ascii="Times New Roman" w:hAnsi="Times New Roman" w:cs="Times New Roman"/>
          <w:sz w:val="28"/>
          <w:szCs w:val="28"/>
        </w:rPr>
        <w:t xml:space="preserve"> № 1042</w:t>
      </w:r>
      <w:r w:rsidRPr="00E4740B">
        <w:rPr>
          <w:rFonts w:ascii="Times New Roman" w:hAnsi="Times New Roman" w:cs="Times New Roman"/>
          <w:sz w:val="28"/>
          <w:szCs w:val="28"/>
        </w:rPr>
        <w:t>/</w:t>
      </w:r>
      <w:proofErr w:type="spellStart"/>
      <w:proofErr w:type="gramStart"/>
      <w:r w:rsidRPr="00E4740B">
        <w:rPr>
          <w:rFonts w:ascii="Times New Roman" w:hAnsi="Times New Roman" w:cs="Times New Roman"/>
          <w:sz w:val="28"/>
          <w:szCs w:val="28"/>
        </w:rPr>
        <w:t>пр</w:t>
      </w:r>
      <w:proofErr w:type="spellEnd"/>
      <w:proofErr w:type="gramEnd"/>
      <w:r w:rsidRPr="00E4740B">
        <w:rPr>
          <w:rFonts w:ascii="Times New Roman" w:hAnsi="Times New Roman" w:cs="Times New Roman"/>
          <w:sz w:val="28"/>
          <w:szCs w:val="28"/>
        </w:rPr>
        <w:t xml:space="preserve"> </w:t>
      </w:r>
      <w:r w:rsidR="004C311C">
        <w:rPr>
          <w:rFonts w:ascii="Times New Roman" w:hAnsi="Times New Roman" w:cs="Times New Roman"/>
          <w:sz w:val="28"/>
          <w:szCs w:val="28"/>
        </w:rPr>
        <w:t>«Об утверждени</w:t>
      </w:r>
      <w:r w:rsidR="004C311C" w:rsidRPr="004C311C">
        <w:rPr>
          <w:rFonts w:ascii="Times New Roman" w:hAnsi="Times New Roman" w:cs="Times New Roman"/>
          <w:sz w:val="28"/>
          <w:szCs w:val="28"/>
        </w:rPr>
        <w:t>и методических рекомендаций по р</w:t>
      </w:r>
      <w:bookmarkStart w:id="0" w:name="_GoBack"/>
      <w:bookmarkEnd w:id="0"/>
      <w:r w:rsidR="004C311C" w:rsidRPr="004C311C">
        <w:rPr>
          <w:rFonts w:ascii="Times New Roman" w:hAnsi="Times New Roman" w:cs="Times New Roman"/>
          <w:sz w:val="28"/>
          <w:szCs w:val="28"/>
        </w:rPr>
        <w:t>азработке норм и правил по</w:t>
      </w:r>
      <w:r w:rsidR="004C311C">
        <w:rPr>
          <w:rFonts w:ascii="Times New Roman" w:hAnsi="Times New Roman" w:cs="Times New Roman"/>
          <w:sz w:val="28"/>
          <w:szCs w:val="28"/>
        </w:rPr>
        <w:t xml:space="preserve"> благоустройству территори</w:t>
      </w:r>
      <w:r w:rsidR="004C311C" w:rsidRPr="004C311C">
        <w:rPr>
          <w:rFonts w:ascii="Times New Roman" w:hAnsi="Times New Roman" w:cs="Times New Roman"/>
          <w:sz w:val="28"/>
          <w:szCs w:val="28"/>
        </w:rPr>
        <w:t>й муниципальных образований</w:t>
      </w:r>
      <w:r w:rsidR="004C311C">
        <w:rPr>
          <w:rFonts w:ascii="Times New Roman" w:hAnsi="Times New Roman" w:cs="Times New Roman"/>
          <w:sz w:val="28"/>
          <w:szCs w:val="28"/>
        </w:rPr>
        <w:t xml:space="preserve">», </w:t>
      </w:r>
      <w:r w:rsidRPr="00E4740B">
        <w:rPr>
          <w:rFonts w:ascii="Times New Roman" w:hAnsi="Times New Roman" w:cs="Times New Roman"/>
          <w:sz w:val="28"/>
          <w:szCs w:val="28"/>
        </w:rPr>
        <w:t>Правилами землепользования и застройки Ульяновского городского поселения, утвержденными решением Совета депутатов от 07.08.2012</w:t>
      </w:r>
      <w:r w:rsidR="004C311C">
        <w:rPr>
          <w:rFonts w:ascii="Times New Roman" w:hAnsi="Times New Roman" w:cs="Times New Roman"/>
          <w:sz w:val="28"/>
          <w:szCs w:val="28"/>
        </w:rPr>
        <w:t xml:space="preserve"> </w:t>
      </w:r>
      <w:r w:rsidR="004C311C" w:rsidRPr="00E4740B">
        <w:rPr>
          <w:rFonts w:ascii="Times New Roman" w:hAnsi="Times New Roman" w:cs="Times New Roman"/>
          <w:sz w:val="28"/>
          <w:szCs w:val="28"/>
        </w:rPr>
        <w:t>№121</w:t>
      </w:r>
      <w:r w:rsidRPr="00E4740B">
        <w:rPr>
          <w:rFonts w:ascii="Times New Roman" w:hAnsi="Times New Roman" w:cs="Times New Roman"/>
          <w:sz w:val="28"/>
          <w:szCs w:val="28"/>
        </w:rPr>
        <w:t>,</w:t>
      </w:r>
      <w:r w:rsidR="003E35BB">
        <w:rPr>
          <w:rFonts w:ascii="Times New Roman" w:hAnsi="Times New Roman" w:cs="Times New Roman"/>
          <w:sz w:val="28"/>
          <w:szCs w:val="28"/>
        </w:rPr>
        <w:t xml:space="preserve"> </w:t>
      </w:r>
      <w:r w:rsidR="003E35BB" w:rsidRPr="00A11D47">
        <w:rPr>
          <w:rFonts w:ascii="Times New Roman" w:hAnsi="Times New Roman" w:cs="Times New Roman"/>
          <w:sz w:val="28"/>
          <w:szCs w:val="28"/>
        </w:rPr>
        <w:t>Сан</w:t>
      </w:r>
      <w:r w:rsidR="000E7007">
        <w:rPr>
          <w:rFonts w:ascii="Times New Roman" w:hAnsi="Times New Roman" w:cs="Times New Roman"/>
          <w:sz w:val="28"/>
          <w:szCs w:val="28"/>
        </w:rPr>
        <w:t>ПиН 2.1.3684-21 «</w:t>
      </w:r>
      <w:proofErr w:type="gramStart"/>
      <w:r w:rsidR="003E35BB" w:rsidRPr="00A11D47">
        <w:rPr>
          <w:rFonts w:ascii="Times New Roman" w:hAnsi="Times New Roman" w:cs="Times New Roman"/>
          <w:sz w:val="28"/>
          <w:szCs w:val="28"/>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w:t>
      </w:r>
      <w:r w:rsidR="000E7007">
        <w:rPr>
          <w:rFonts w:ascii="Times New Roman" w:hAnsi="Times New Roman" w:cs="Times New Roman"/>
          <w:sz w:val="28"/>
          <w:szCs w:val="28"/>
        </w:rPr>
        <w:t xml:space="preserve"> (профилактических) мероприятий»</w:t>
      </w:r>
      <w:r w:rsidR="004C311C">
        <w:rPr>
          <w:rFonts w:ascii="Times New Roman" w:hAnsi="Times New Roman" w:cs="Times New Roman"/>
          <w:sz w:val="28"/>
          <w:szCs w:val="28"/>
        </w:rPr>
        <w:t>,</w:t>
      </w:r>
      <w:r w:rsidR="003E35BB" w:rsidRPr="00A11D47">
        <w:rPr>
          <w:rFonts w:ascii="Times New Roman" w:hAnsi="Times New Roman" w:cs="Times New Roman"/>
          <w:sz w:val="28"/>
          <w:szCs w:val="28"/>
        </w:rPr>
        <w:t xml:space="preserve"> </w:t>
      </w:r>
      <w:r w:rsidRPr="00E4740B">
        <w:rPr>
          <w:rFonts w:ascii="Times New Roman" w:hAnsi="Times New Roman" w:cs="Times New Roman"/>
          <w:sz w:val="28"/>
          <w:szCs w:val="28"/>
        </w:rPr>
        <w:t xml:space="preserve"> руководствуясь Уставом Ульяновского городского поселения Тосненского района Ленинградской области, в целях благоустройства территории Ульяновского городского поселения Тосненского района Ленинградской области и создания комфортной городской среды</w:t>
      </w:r>
      <w:r w:rsidR="001029DA">
        <w:rPr>
          <w:rFonts w:ascii="Times New Roman" w:hAnsi="Times New Roman" w:cs="Times New Roman"/>
          <w:sz w:val="28"/>
          <w:szCs w:val="28"/>
        </w:rPr>
        <w:t xml:space="preserve">, Совет депутатов </w:t>
      </w:r>
      <w:r w:rsidR="001029DA" w:rsidRPr="00E4740B">
        <w:rPr>
          <w:rFonts w:ascii="Times New Roman" w:hAnsi="Times New Roman" w:cs="Times New Roman"/>
          <w:sz w:val="28"/>
          <w:szCs w:val="28"/>
        </w:rPr>
        <w:t>Ульяновского</w:t>
      </w:r>
      <w:proofErr w:type="gramEnd"/>
      <w:r w:rsidR="001029DA" w:rsidRPr="00E4740B">
        <w:rPr>
          <w:rFonts w:ascii="Times New Roman" w:hAnsi="Times New Roman" w:cs="Times New Roman"/>
          <w:sz w:val="28"/>
          <w:szCs w:val="28"/>
        </w:rPr>
        <w:t xml:space="preserve"> городского поселения Тосненского района Ленинградской области</w:t>
      </w:r>
    </w:p>
    <w:p w:rsidR="007C4635" w:rsidRPr="00E4740B" w:rsidRDefault="007C4635" w:rsidP="00A37B3D">
      <w:pPr>
        <w:spacing w:after="0" w:line="240" w:lineRule="auto"/>
        <w:ind w:right="566"/>
        <w:rPr>
          <w:rFonts w:ascii="Times New Roman" w:hAnsi="Times New Roman" w:cs="Times New Roman"/>
          <w:sz w:val="28"/>
          <w:szCs w:val="28"/>
        </w:rPr>
      </w:pPr>
    </w:p>
    <w:p w:rsidR="007C4635" w:rsidRDefault="007C4635" w:rsidP="00A37B3D">
      <w:pPr>
        <w:spacing w:after="0" w:line="240" w:lineRule="auto"/>
        <w:ind w:right="566"/>
        <w:rPr>
          <w:rFonts w:ascii="Times New Roman" w:hAnsi="Times New Roman" w:cs="Times New Roman"/>
          <w:sz w:val="28"/>
          <w:szCs w:val="28"/>
        </w:rPr>
      </w:pPr>
      <w:r w:rsidRPr="00E4740B">
        <w:rPr>
          <w:rFonts w:ascii="Times New Roman" w:hAnsi="Times New Roman" w:cs="Times New Roman"/>
          <w:sz w:val="28"/>
          <w:szCs w:val="28"/>
        </w:rPr>
        <w:t>РЕШИЛ:</w:t>
      </w:r>
      <w:r w:rsidRPr="00E4740B">
        <w:rPr>
          <w:rFonts w:ascii="Times New Roman" w:hAnsi="Times New Roman" w:cs="Times New Roman"/>
          <w:sz w:val="28"/>
          <w:szCs w:val="28"/>
        </w:rPr>
        <w:tab/>
      </w:r>
    </w:p>
    <w:p w:rsidR="00340627" w:rsidRPr="00E4740B" w:rsidRDefault="00340627" w:rsidP="00A37B3D">
      <w:pPr>
        <w:spacing w:after="0" w:line="240" w:lineRule="auto"/>
        <w:ind w:right="566"/>
        <w:rPr>
          <w:rFonts w:ascii="Times New Roman" w:hAnsi="Times New Roman" w:cs="Times New Roman"/>
          <w:sz w:val="28"/>
          <w:szCs w:val="28"/>
        </w:rPr>
      </w:pPr>
    </w:p>
    <w:p w:rsidR="000E7007" w:rsidRDefault="007C4635" w:rsidP="00A37B3D">
      <w:pPr>
        <w:spacing w:after="0" w:line="240" w:lineRule="auto"/>
        <w:ind w:right="566"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1. </w:t>
      </w:r>
      <w:r w:rsidR="00685299">
        <w:rPr>
          <w:rFonts w:ascii="Times New Roman" w:hAnsi="Times New Roman" w:cs="Times New Roman"/>
          <w:sz w:val="28"/>
          <w:szCs w:val="28"/>
        </w:rPr>
        <w:t>Внести в решение С</w:t>
      </w:r>
      <w:r w:rsidR="000E7007">
        <w:rPr>
          <w:rFonts w:ascii="Times New Roman" w:hAnsi="Times New Roman" w:cs="Times New Roman"/>
          <w:sz w:val="28"/>
          <w:szCs w:val="28"/>
        </w:rPr>
        <w:t>овета</w:t>
      </w:r>
      <w:r w:rsidR="000E7007" w:rsidRPr="003E35BB">
        <w:rPr>
          <w:rFonts w:ascii="Times New Roman" w:hAnsi="Times New Roman" w:cs="Times New Roman"/>
          <w:sz w:val="28"/>
          <w:szCs w:val="28"/>
        </w:rPr>
        <w:t xml:space="preserve"> </w:t>
      </w:r>
      <w:r w:rsidR="000E7007">
        <w:rPr>
          <w:rFonts w:ascii="Times New Roman" w:hAnsi="Times New Roman" w:cs="Times New Roman"/>
          <w:sz w:val="28"/>
          <w:szCs w:val="28"/>
        </w:rPr>
        <w:t>депутатов Ульяновского городского поселения Тосненского района Ленинградской области</w:t>
      </w:r>
      <w:r w:rsidR="000E7007" w:rsidRPr="003E35BB">
        <w:rPr>
          <w:rFonts w:ascii="Times New Roman" w:hAnsi="Times New Roman" w:cs="Times New Roman"/>
          <w:sz w:val="28"/>
          <w:szCs w:val="28"/>
        </w:rPr>
        <w:t xml:space="preserve"> от 07.07.2020 № 47</w:t>
      </w:r>
      <w:r w:rsidR="000E7007">
        <w:rPr>
          <w:rFonts w:ascii="Times New Roman" w:hAnsi="Times New Roman" w:cs="Times New Roman"/>
          <w:sz w:val="28"/>
          <w:szCs w:val="28"/>
        </w:rPr>
        <w:t xml:space="preserve"> «Об </w:t>
      </w:r>
      <w:r w:rsidR="000E7007">
        <w:rPr>
          <w:rFonts w:ascii="Times New Roman" w:hAnsi="Times New Roman" w:cs="Times New Roman"/>
          <w:sz w:val="28"/>
          <w:szCs w:val="28"/>
        </w:rPr>
        <w:lastRenderedPageBreak/>
        <w:t xml:space="preserve">утверждении Правил </w:t>
      </w:r>
      <w:r w:rsidR="00A16C3C" w:rsidRPr="00E4740B">
        <w:rPr>
          <w:rFonts w:ascii="Times New Roman" w:hAnsi="Times New Roman" w:cs="Times New Roman"/>
          <w:sz w:val="28"/>
          <w:szCs w:val="28"/>
        </w:rPr>
        <w:t xml:space="preserve">благоустройства </w:t>
      </w:r>
      <w:r w:rsidR="00A16C3C">
        <w:rPr>
          <w:rFonts w:ascii="Times New Roman" w:hAnsi="Times New Roman" w:cs="Times New Roman"/>
          <w:sz w:val="28"/>
          <w:szCs w:val="28"/>
        </w:rPr>
        <w:t>Ульяновского</w:t>
      </w:r>
      <w:r w:rsidR="000E7007" w:rsidRPr="00E4740B">
        <w:rPr>
          <w:rFonts w:ascii="Times New Roman" w:hAnsi="Times New Roman" w:cs="Times New Roman"/>
          <w:sz w:val="28"/>
          <w:szCs w:val="28"/>
        </w:rPr>
        <w:t xml:space="preserve"> городского поселения Тосненского района Ленинградской области</w:t>
      </w:r>
      <w:r w:rsidR="000E7007">
        <w:rPr>
          <w:rFonts w:ascii="Times New Roman" w:hAnsi="Times New Roman" w:cs="Times New Roman"/>
          <w:sz w:val="28"/>
          <w:szCs w:val="28"/>
        </w:rPr>
        <w:t>»</w:t>
      </w:r>
      <w:r w:rsidR="00A16C3C" w:rsidRPr="00A16C3C">
        <w:rPr>
          <w:rFonts w:ascii="Times New Roman" w:hAnsi="Times New Roman" w:cs="Times New Roman"/>
          <w:sz w:val="28"/>
          <w:szCs w:val="28"/>
        </w:rPr>
        <w:t xml:space="preserve"> </w:t>
      </w:r>
      <w:r w:rsidR="00491D4D">
        <w:rPr>
          <w:rFonts w:ascii="Times New Roman" w:hAnsi="Times New Roman" w:cs="Times New Roman"/>
          <w:sz w:val="28"/>
          <w:szCs w:val="28"/>
        </w:rPr>
        <w:t>(в ред. от 28.09.2021</w:t>
      </w:r>
      <w:r w:rsidR="00A16C3C">
        <w:rPr>
          <w:rFonts w:ascii="Times New Roman" w:hAnsi="Times New Roman" w:cs="Times New Roman"/>
          <w:sz w:val="28"/>
          <w:szCs w:val="28"/>
        </w:rPr>
        <w:t xml:space="preserve"> №76</w:t>
      </w:r>
      <w:r w:rsidR="0018225D">
        <w:rPr>
          <w:rFonts w:ascii="Times New Roman" w:hAnsi="Times New Roman" w:cs="Times New Roman"/>
          <w:sz w:val="28"/>
          <w:szCs w:val="28"/>
        </w:rPr>
        <w:t>, от 15.02.2022 №96</w:t>
      </w:r>
      <w:r w:rsidR="00706E3B">
        <w:rPr>
          <w:rFonts w:ascii="Times New Roman" w:hAnsi="Times New Roman" w:cs="Times New Roman"/>
          <w:sz w:val="28"/>
          <w:szCs w:val="28"/>
        </w:rPr>
        <w:t>,</w:t>
      </w:r>
      <w:r w:rsidR="00706E3B" w:rsidRPr="00706E3B">
        <w:rPr>
          <w:rFonts w:ascii="Times New Roman" w:hAnsi="Times New Roman" w:cs="Times New Roman"/>
          <w:sz w:val="28"/>
          <w:szCs w:val="28"/>
        </w:rPr>
        <w:t xml:space="preserve"> </w:t>
      </w:r>
      <w:r w:rsidR="00245F8F">
        <w:rPr>
          <w:rFonts w:ascii="Times New Roman" w:hAnsi="Times New Roman" w:cs="Times New Roman"/>
          <w:sz w:val="28"/>
          <w:szCs w:val="28"/>
        </w:rPr>
        <w:t>от 26.04.2022 № 107</w:t>
      </w:r>
      <w:r w:rsidR="00A16C3C">
        <w:rPr>
          <w:rFonts w:ascii="Times New Roman" w:hAnsi="Times New Roman" w:cs="Times New Roman"/>
          <w:sz w:val="28"/>
          <w:szCs w:val="28"/>
        </w:rPr>
        <w:t>) следующие</w:t>
      </w:r>
      <w:r w:rsidR="000E7007">
        <w:rPr>
          <w:rFonts w:ascii="Times New Roman" w:hAnsi="Times New Roman" w:cs="Times New Roman"/>
          <w:sz w:val="28"/>
          <w:szCs w:val="28"/>
        </w:rPr>
        <w:t xml:space="preserve"> изменения:</w:t>
      </w:r>
    </w:p>
    <w:p w:rsidR="005D52AF" w:rsidRDefault="005D52AF" w:rsidP="00A37B3D">
      <w:pPr>
        <w:spacing w:after="0" w:line="240" w:lineRule="auto"/>
        <w:ind w:right="566" w:firstLine="709"/>
        <w:jc w:val="both"/>
        <w:rPr>
          <w:rFonts w:ascii="Times New Roman" w:hAnsi="Times New Roman" w:cs="Times New Roman"/>
          <w:sz w:val="28"/>
          <w:szCs w:val="28"/>
        </w:rPr>
      </w:pPr>
    </w:p>
    <w:p w:rsidR="00245F8F" w:rsidRPr="00CF1633" w:rsidRDefault="00706E3B" w:rsidP="00706E3B">
      <w:pPr>
        <w:pStyle w:val="a6"/>
        <w:spacing w:before="0" w:beforeAutospacing="0" w:after="0" w:afterAutospacing="0"/>
        <w:ind w:firstLine="709"/>
        <w:jc w:val="both"/>
        <w:textAlignment w:val="baseline"/>
        <w:rPr>
          <w:sz w:val="28"/>
          <w:szCs w:val="28"/>
        </w:rPr>
      </w:pPr>
      <w:r w:rsidRPr="00CF1633">
        <w:rPr>
          <w:sz w:val="28"/>
          <w:szCs w:val="28"/>
        </w:rPr>
        <w:t>1.1.</w:t>
      </w:r>
      <w:r w:rsidR="00245F8F" w:rsidRPr="00CF1633">
        <w:rPr>
          <w:sz w:val="28"/>
          <w:szCs w:val="28"/>
        </w:rPr>
        <w:t xml:space="preserve"> Пункт 4.11.2. «Ограждения» дополнить п.п. 4.11.2.8. следующего содержания:</w:t>
      </w:r>
    </w:p>
    <w:p w:rsidR="00706E3B" w:rsidRPr="00CF1633" w:rsidRDefault="00245F8F" w:rsidP="00706E3B">
      <w:pPr>
        <w:pStyle w:val="a6"/>
        <w:spacing w:before="0" w:beforeAutospacing="0" w:after="0" w:afterAutospacing="0"/>
        <w:ind w:firstLine="709"/>
        <w:jc w:val="both"/>
        <w:textAlignment w:val="baseline"/>
        <w:rPr>
          <w:sz w:val="28"/>
          <w:szCs w:val="28"/>
        </w:rPr>
      </w:pPr>
      <w:r w:rsidRPr="00CF1633">
        <w:rPr>
          <w:sz w:val="28"/>
          <w:szCs w:val="28"/>
        </w:rPr>
        <w:t xml:space="preserve">  </w:t>
      </w:r>
      <w:r w:rsidR="00706E3B" w:rsidRPr="00CF1633">
        <w:rPr>
          <w:b/>
          <w:sz w:val="28"/>
          <w:szCs w:val="28"/>
        </w:rPr>
        <w:t xml:space="preserve"> </w:t>
      </w:r>
      <w:r w:rsidRPr="00CF1633">
        <w:rPr>
          <w:b/>
          <w:sz w:val="28"/>
          <w:szCs w:val="28"/>
        </w:rPr>
        <w:t>«</w:t>
      </w:r>
      <w:r w:rsidR="00706E3B" w:rsidRPr="00CF1633">
        <w:rPr>
          <w:sz w:val="28"/>
          <w:szCs w:val="28"/>
        </w:rPr>
        <w:t>На участках, где существует возможность заезда автотранспорта на тротуары, пешеходные дорожки, грунт, мягкие покрытия, газоны и озелененные территории, необходимо устанавливать устройства, препятствующие заезду автотранспорта, в том числе парковочные ограждения.</w:t>
      </w:r>
    </w:p>
    <w:p w:rsidR="00706E3B" w:rsidRPr="00CF1633" w:rsidRDefault="00706E3B" w:rsidP="00706E3B">
      <w:pPr>
        <w:pStyle w:val="a6"/>
        <w:spacing w:before="0" w:beforeAutospacing="0" w:after="0" w:afterAutospacing="0"/>
        <w:ind w:firstLine="709"/>
        <w:jc w:val="both"/>
        <w:textAlignment w:val="baseline"/>
        <w:rPr>
          <w:sz w:val="28"/>
          <w:szCs w:val="28"/>
        </w:rPr>
      </w:pPr>
      <w:r w:rsidRPr="00CF1633">
        <w:rPr>
          <w:sz w:val="28"/>
          <w:szCs w:val="28"/>
        </w:rPr>
        <w:t xml:space="preserve"> Ограждение территорий объектов культурного наследия необходимо выполнять в соответствии с градостроительными регламентами, установленными для данных территорий.</w:t>
      </w:r>
      <w:r w:rsidR="00245F8F" w:rsidRPr="00CF1633">
        <w:rPr>
          <w:sz w:val="28"/>
          <w:szCs w:val="28"/>
        </w:rPr>
        <w:t>»</w:t>
      </w:r>
    </w:p>
    <w:p w:rsidR="00245F8F" w:rsidRPr="00CF1633" w:rsidRDefault="00245F8F" w:rsidP="00706E3B">
      <w:pPr>
        <w:pStyle w:val="a6"/>
        <w:spacing w:before="0" w:beforeAutospacing="0" w:after="0" w:afterAutospacing="0"/>
        <w:ind w:firstLine="709"/>
        <w:jc w:val="both"/>
        <w:textAlignment w:val="baseline"/>
        <w:rPr>
          <w:sz w:val="28"/>
          <w:szCs w:val="28"/>
        </w:rPr>
      </w:pPr>
      <w:r w:rsidRPr="00CF1633">
        <w:rPr>
          <w:sz w:val="28"/>
          <w:szCs w:val="28"/>
        </w:rPr>
        <w:t xml:space="preserve">1.2. </w:t>
      </w:r>
      <w:r w:rsidR="00340627" w:rsidRPr="00CF1633">
        <w:rPr>
          <w:sz w:val="28"/>
          <w:szCs w:val="28"/>
        </w:rPr>
        <w:t>Статью 5 «Проектирование благоустройства» дополнить п. 5.6.-5.8.2. следующего содержания:</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«5.6. К объектам благоустройства общественных территорий  Ульяновского городского поселения относятся все разновидности общественных территорий населенного пункта и территории, просматриваемые с них, в том числе озелененные территории, центры притяжения, </w:t>
      </w:r>
      <w:proofErr w:type="spellStart"/>
      <w:r w:rsidRPr="00CF1633">
        <w:rPr>
          <w:rFonts w:ascii="Times New Roman" w:hAnsi="Times New Roman" w:cs="Times New Roman"/>
          <w:sz w:val="28"/>
          <w:szCs w:val="28"/>
        </w:rPr>
        <w:t>примагистральные</w:t>
      </w:r>
      <w:proofErr w:type="spellEnd"/>
      <w:r w:rsidRPr="00CF1633">
        <w:rPr>
          <w:rFonts w:ascii="Times New Roman" w:hAnsi="Times New Roman" w:cs="Times New Roman"/>
          <w:sz w:val="28"/>
          <w:szCs w:val="28"/>
        </w:rPr>
        <w:t xml:space="preserve"> территории, а также другие объекты, которыми беспрепятственно пользуется неограниченный круг лиц.</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5.6.1. При разработке архитектурно-</w:t>
      </w:r>
      <w:r w:rsidRPr="00CF1633">
        <w:rPr>
          <w:rFonts w:ascii="Times New Roman" w:hAnsi="Times New Roman" w:cs="Times New Roman"/>
          <w:sz w:val="28"/>
          <w:szCs w:val="28"/>
        </w:rPr>
        <w:softHyphen/>
        <w:t>планировочной концепции благоустройства общественных территорий необходимо выбирать архитектурно-</w:t>
      </w:r>
      <w:r w:rsidRPr="00CF1633">
        <w:rPr>
          <w:rFonts w:ascii="Times New Roman" w:hAnsi="Times New Roman" w:cs="Times New Roman"/>
          <w:sz w:val="28"/>
          <w:szCs w:val="28"/>
        </w:rPr>
        <w:softHyphen/>
        <w:t>художественные и функционально-технологические проектные решения, выполненные с использованием методов соучаствующего проектирования, обоснованные расчетами по оценке социально</w:t>
      </w:r>
      <w:r w:rsidRPr="00CF1633">
        <w:rPr>
          <w:rFonts w:ascii="Times New Roman" w:hAnsi="Times New Roman" w:cs="Times New Roman"/>
          <w:sz w:val="28"/>
          <w:szCs w:val="28"/>
        </w:rPr>
        <w:softHyphen/>
        <w:t>-экономической эффективности и анализом исторической значимости территории.</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 5.6.2. Проекты благоустройства общественных территорий необходимо разрабатывать на основании материалов изысканий и </w:t>
      </w:r>
      <w:proofErr w:type="spellStart"/>
      <w:r w:rsidRPr="00CF1633">
        <w:rPr>
          <w:rFonts w:ascii="Times New Roman" w:hAnsi="Times New Roman" w:cs="Times New Roman"/>
          <w:sz w:val="28"/>
          <w:szCs w:val="28"/>
        </w:rPr>
        <w:t>предпроектных</w:t>
      </w:r>
      <w:proofErr w:type="spellEnd"/>
      <w:r w:rsidRPr="00CF1633">
        <w:rPr>
          <w:rFonts w:ascii="Times New Roman" w:hAnsi="Times New Roman" w:cs="Times New Roman"/>
          <w:sz w:val="28"/>
          <w:szCs w:val="28"/>
        </w:rPr>
        <w:t xml:space="preserve"> исследований, определяющих потребности жителей и возможные виды деятельности на данной территории. </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 5.6.3. Для реализации необходимо выбирать проекты благоустройства,</w:t>
      </w:r>
      <w:r w:rsidRPr="00CF1633">
        <w:t xml:space="preserve"> </w:t>
      </w:r>
      <w:r w:rsidRPr="00CF1633">
        <w:rPr>
          <w:rFonts w:ascii="Times New Roman" w:hAnsi="Times New Roman" w:cs="Times New Roman"/>
          <w:sz w:val="28"/>
          <w:szCs w:val="28"/>
        </w:rPr>
        <w:t xml:space="preserve">предусматривающие формирование визуально привлекательной среды, обеспечивающие высокий уровень комфорта пребывания граждан, в том числе туристов, создание мест для общения, а также обеспечивающие возможности для развития предпринимательства. </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При этом необходимо учитывать </w:t>
      </w:r>
      <w:proofErr w:type="spellStart"/>
      <w:r w:rsidRPr="00CF1633">
        <w:rPr>
          <w:rFonts w:ascii="Times New Roman" w:hAnsi="Times New Roman" w:cs="Times New Roman"/>
          <w:sz w:val="28"/>
          <w:szCs w:val="28"/>
        </w:rPr>
        <w:t>экологичность</w:t>
      </w:r>
      <w:proofErr w:type="spellEnd"/>
      <w:r w:rsidRPr="00CF1633">
        <w:rPr>
          <w:rFonts w:ascii="Times New Roman" w:hAnsi="Times New Roman" w:cs="Times New Roman"/>
          <w:sz w:val="28"/>
          <w:szCs w:val="28"/>
        </w:rPr>
        <w:t xml:space="preserve"> проектов благоустройства с точки зрения выбора общественной территории для благоустройства, архитектурных и планировочных решений, элементов озеленения, материалов и иных решений, влияющих на состояние окружающей среды и климат.</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 5.6.4. При разработке проектных мероприятий по благоустройству общественных территорий необходимо обеспечивать открытость и проницаемость территорий для визуального восприятия (отсутствие глухих оград и излишних ограждений), условия беспрепятственного передвижения населения, включая МГН, приемы поддержки исторически сложившейся планировочной структуры и масштаба застройки, достижение стилевого единства элементов благоустройства с </w:t>
      </w:r>
      <w:r w:rsidRPr="00CF1633">
        <w:rPr>
          <w:rFonts w:ascii="Times New Roman" w:hAnsi="Times New Roman" w:cs="Times New Roman"/>
          <w:sz w:val="28"/>
          <w:szCs w:val="28"/>
        </w:rPr>
        <w:lastRenderedPageBreak/>
        <w:t>окружающей средой, а также стилевого единства конструкций, в том числе средств размещения информации, рекламы и вывесок, размещаемых на внешних поверхностях зданий, строений, сооружений.</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 5.7. К объектам благоустройства на территориях жилой застройки Ульяновского городского поселения  относятся общественные территории, земельные участки многоквартирных домов, дворовые территории, территории детских садов, школ, детские игровые и детские спортивные площадки, инклюзивные детские площадки, спортивные площадки, инклюзивные спортивные площадки, площадки автостоянок, технические зоны транспортных, инженерных коммуникаций, контейнерные площадки и площадки для складирования отдельных групп коммунальных отходов, площадки для </w:t>
      </w:r>
      <w:proofErr w:type="spellStart"/>
      <w:r w:rsidRPr="00CF1633">
        <w:rPr>
          <w:rFonts w:ascii="Times New Roman" w:hAnsi="Times New Roman" w:cs="Times New Roman"/>
          <w:sz w:val="28"/>
          <w:szCs w:val="28"/>
        </w:rPr>
        <w:t>выгyла</w:t>
      </w:r>
      <w:proofErr w:type="spellEnd"/>
      <w:r w:rsidRPr="00CF1633">
        <w:rPr>
          <w:rFonts w:ascii="Times New Roman" w:hAnsi="Times New Roman" w:cs="Times New Roman"/>
          <w:sz w:val="28"/>
          <w:szCs w:val="28"/>
        </w:rPr>
        <w:t xml:space="preserve"> и дрессировки животных, другие территории.</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5.7.1. Проектирование и размещение объектов благоустройства на территории жилой застройки необходимо осуществлять таким образом, чтобы они в комплексе обеспечивали выполнение всех </w:t>
      </w:r>
      <w:proofErr w:type="spellStart"/>
      <w:r w:rsidRPr="00CF1633">
        <w:rPr>
          <w:rFonts w:ascii="Times New Roman" w:hAnsi="Times New Roman" w:cs="Times New Roman"/>
          <w:sz w:val="28"/>
          <w:szCs w:val="28"/>
        </w:rPr>
        <w:t>ocнoвныx</w:t>
      </w:r>
      <w:proofErr w:type="spellEnd"/>
      <w:r w:rsidRPr="00CF1633">
        <w:rPr>
          <w:rFonts w:ascii="Times New Roman" w:hAnsi="Times New Roman" w:cs="Times New Roman"/>
          <w:sz w:val="28"/>
          <w:szCs w:val="28"/>
        </w:rPr>
        <w:t xml:space="preserve"> функций, связанных с проживанием граждан, и не оказывали негативного воздействия на окружающую среду.</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 При невозможности одновременного размещения различных объектов благоустройства на территории жилой застройки объекты благоустройства необходимо разделить на функциональные зоны, учитывающие потребности и запросы жителей квартала, микрорайона. </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5.7.2. Безопасность объектов благоустройства на территории жилой застройки необходимо обеспечивать их </w:t>
      </w:r>
      <w:proofErr w:type="spellStart"/>
      <w:r w:rsidRPr="00CF1633">
        <w:rPr>
          <w:rFonts w:ascii="Times New Roman" w:hAnsi="Times New Roman" w:cs="Times New Roman"/>
          <w:sz w:val="28"/>
          <w:szCs w:val="28"/>
        </w:rPr>
        <w:t>просматриваемостью</w:t>
      </w:r>
      <w:proofErr w:type="spellEnd"/>
      <w:r w:rsidRPr="00CF1633">
        <w:rPr>
          <w:rFonts w:ascii="Times New Roman" w:hAnsi="Times New Roman" w:cs="Times New Roman"/>
          <w:sz w:val="28"/>
          <w:szCs w:val="28"/>
        </w:rPr>
        <w:t xml:space="preserve"> со стороны окон жилых домов, а также со стороны прилегающих общественных территорий в сочетании с организацией системы освещения и видеонаблюдения. </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5.7.3. Проектирование благоустройства территорий жилой застройки необходимо производить с учетом коллективного или индивидуального характера пользования придомовой территорией.</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5.7.4. На земельных участках жилой застройки с расположенными на них многоквартирными домами необходимо предусматривать транспортный проезд (проезды), пешеходные коммуникации (основные, второстепенные), площадки (детские игровые для детей дошкольного возраста, для отдыха взрослых, установки мусоросборников, автостоянок), озелененные территории.</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 Рекомендуется размещение также спортивных и детских спортивных площадок, игровых площадок для детей школьного возраста, площадок для </w:t>
      </w:r>
      <w:proofErr w:type="spellStart"/>
      <w:r w:rsidRPr="00CF1633">
        <w:rPr>
          <w:rFonts w:ascii="Times New Roman" w:hAnsi="Times New Roman" w:cs="Times New Roman"/>
          <w:sz w:val="28"/>
          <w:szCs w:val="28"/>
        </w:rPr>
        <w:t>выгyла</w:t>
      </w:r>
      <w:proofErr w:type="spellEnd"/>
      <w:r w:rsidRPr="00CF1633">
        <w:rPr>
          <w:rFonts w:ascii="Times New Roman" w:hAnsi="Times New Roman" w:cs="Times New Roman"/>
          <w:sz w:val="28"/>
          <w:szCs w:val="28"/>
        </w:rPr>
        <w:t xml:space="preserve"> и дрессировки животных, а также инклюзивных детских и инклюзивных спортивных площадок. </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5.7.5</w:t>
      </w:r>
      <w:r w:rsidR="00CF1633">
        <w:rPr>
          <w:rFonts w:ascii="Times New Roman" w:hAnsi="Times New Roman" w:cs="Times New Roman"/>
          <w:sz w:val="28"/>
          <w:szCs w:val="28"/>
        </w:rPr>
        <w:t>.</w:t>
      </w:r>
      <w:r w:rsidRPr="00CF1633">
        <w:rPr>
          <w:rFonts w:ascii="Times New Roman" w:hAnsi="Times New Roman" w:cs="Times New Roman"/>
          <w:sz w:val="28"/>
          <w:szCs w:val="28"/>
        </w:rPr>
        <w:t xml:space="preserve"> Проектирование дворовых территорий при осуществлении жилищного строительства и (или) комплексного развития территории необходимо осуществлять, исключая проезд на дворовую территорию автотранспорта, с обеспечением возможности проезда специальной техники.</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5.7.6. При размещении объектов жилой застройки вдоль магистральных улиц необходимо не допускать со стороны улицы сплошное ограждение территории, прилегающей к жилой застройке, а также размещение площадок (детских игровых и детских спортивных, спортивных, инклюзивных детских и инклюзивных </w:t>
      </w:r>
      <w:r w:rsidRPr="00CF1633">
        <w:rPr>
          <w:rFonts w:ascii="Times New Roman" w:hAnsi="Times New Roman" w:cs="Times New Roman"/>
          <w:sz w:val="28"/>
          <w:szCs w:val="28"/>
        </w:rPr>
        <w:lastRenderedPageBreak/>
        <w:t xml:space="preserve">спортивных, для отдыха взрослых, для </w:t>
      </w:r>
      <w:proofErr w:type="spellStart"/>
      <w:r w:rsidRPr="00CF1633">
        <w:rPr>
          <w:rFonts w:ascii="Times New Roman" w:hAnsi="Times New Roman" w:cs="Times New Roman"/>
          <w:sz w:val="28"/>
          <w:szCs w:val="28"/>
        </w:rPr>
        <w:t>выгyла</w:t>
      </w:r>
      <w:proofErr w:type="spellEnd"/>
      <w:r w:rsidRPr="00CF1633">
        <w:rPr>
          <w:rFonts w:ascii="Times New Roman" w:hAnsi="Times New Roman" w:cs="Times New Roman"/>
          <w:sz w:val="28"/>
          <w:szCs w:val="28"/>
        </w:rPr>
        <w:t xml:space="preserve"> и дрессировки животных, установки мусоросборников). </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5.7.7. На территории жилой застройки с расположенными на ней жилыми домами блокированной застройки, объектами индивидуального жилищного строительства, садовыми домами размещение спортивной зоны на территориях общеобразовательных школ необходимо проектировать с учетом возможности использования спортивной зоны населением прилегающей жилой застройки.</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5.7.8. Пешеходные коммуникации на территории жилой застройки необходимо проектировать с учетом создания </w:t>
      </w:r>
      <w:proofErr w:type="spellStart"/>
      <w:proofErr w:type="gramStart"/>
      <w:r w:rsidRPr="00CF1633">
        <w:rPr>
          <w:rFonts w:ascii="Times New Roman" w:hAnsi="Times New Roman" w:cs="Times New Roman"/>
          <w:sz w:val="28"/>
          <w:szCs w:val="28"/>
        </w:rPr>
        <w:t>oc</w:t>
      </w:r>
      <w:proofErr w:type="gramEnd"/>
      <w:r w:rsidRPr="00CF1633">
        <w:rPr>
          <w:rFonts w:ascii="Times New Roman" w:hAnsi="Times New Roman" w:cs="Times New Roman"/>
          <w:sz w:val="28"/>
          <w:szCs w:val="28"/>
        </w:rPr>
        <w:t>новных</w:t>
      </w:r>
      <w:proofErr w:type="spellEnd"/>
      <w:r w:rsidRPr="00CF1633">
        <w:rPr>
          <w:rFonts w:ascii="Times New Roman" w:hAnsi="Times New Roman" w:cs="Times New Roman"/>
          <w:sz w:val="28"/>
          <w:szCs w:val="28"/>
        </w:rPr>
        <w:t xml:space="preserve"> и второстепенных пешеходных коммуникаций.</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 </w:t>
      </w:r>
      <w:proofErr w:type="gramStart"/>
      <w:r w:rsidRPr="00CF1633">
        <w:rPr>
          <w:rFonts w:ascii="Times New Roman" w:hAnsi="Times New Roman" w:cs="Times New Roman"/>
          <w:sz w:val="28"/>
          <w:szCs w:val="28"/>
        </w:rPr>
        <w:t>К основным  относятся пешеходные коммуникации, обеспечивающие связь жилых, общественных, производственных и иных зданий и сооружений с остановками общественного транспорта, социально значимыми объектами, учреждениями культуры и спорта, территориями рекреационного назначения, а также связь между основными объектами и функциональными зонами в составе общественных территорий и территорий рекреационного назначения.</w:t>
      </w:r>
      <w:proofErr w:type="gramEnd"/>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 К второстепенным относятся пешеходные коммуникации, обеспечивающие связь между зданиями, различными объектами и элементами благоустройства в пределах благоустраиваемой территории, а также пешеходные коммуникации на озелененных территориях.</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5.7.9. Перед проектированием пешеходных коммуникаций необходимо составить карту фактических пешеходных маршрутов и схем движения пешеходных потоков, соединяющих основные точки притяжения людей, провести осмотр действующих и заброшенных пешеходных маршрутов, инвентаризацию бесхозных объектов, выявить основные проблемы состояния городской среды в местах концентрации пешеходных потоков. Необходимо также учитывать интенсивность пешеходных потоков в различное время суток. </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5.7.10. При проектировании и благоустройстве системы пешеходных коммуникаций необходимо обеспечивать минимальное количество пересечений пешеходных коммуникаций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МНГ.</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 При планировочной организации пешеходных тротуаров необходимо предусматривать беспрепятственный доступ к зданиям и сооружениям для МГН, в том числе для инвалидов и иных граждан с ограниченными возможностями передвижения и их сопровождающих. </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При проектировании пешеходных коммуникаций, прилегающих к объектам транспортной инфраструктуры, необходимо организовать разделение пешеходных потоков. </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5.7.11. Покрытие пешеходных дорожек необходимо предусматривать удобным при ходьбе и устойчивым к износу. </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5.7.12. При планировании пешеходных коммуникаций необходимо создание мест для кратковременного отдыха пешеходов, в том числе МГН (например, скамьи).    С целью создания комфортной среды для пешеходов пешеходные </w:t>
      </w:r>
      <w:r w:rsidRPr="00CF1633">
        <w:rPr>
          <w:rFonts w:ascii="Times New Roman" w:hAnsi="Times New Roman" w:cs="Times New Roman"/>
          <w:sz w:val="28"/>
          <w:szCs w:val="28"/>
        </w:rPr>
        <w:lastRenderedPageBreak/>
        <w:t xml:space="preserve">коммуникации необходимо озеленять </w:t>
      </w:r>
      <w:proofErr w:type="spellStart"/>
      <w:r w:rsidRPr="00CF1633">
        <w:rPr>
          <w:rFonts w:ascii="Times New Roman" w:hAnsi="Times New Roman" w:cs="Times New Roman"/>
          <w:sz w:val="28"/>
          <w:szCs w:val="28"/>
        </w:rPr>
        <w:t>пyтем</w:t>
      </w:r>
      <w:proofErr w:type="spellEnd"/>
      <w:r w:rsidRPr="00CF1633">
        <w:rPr>
          <w:rFonts w:ascii="Times New Roman" w:hAnsi="Times New Roman" w:cs="Times New Roman"/>
          <w:sz w:val="28"/>
          <w:szCs w:val="28"/>
        </w:rPr>
        <w:t xml:space="preserve"> использования различных видов зеленых насаждений. </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5.7.13. При создании основных пешеходных коммуникаций необходимо использовать твердые виды покрытия. </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Точки пересечения основных пешеходных коммуникаций с транспортными проездами необходимо оснащать бордюрными пандусами. Лестницы, пандусы, мостики и другие подобные элементы необходимо выполнять с соблюдением равновеликой пропускной способности. </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5.7.14. При создании второстепенных пешеходных коммуникаций необходимо использовать различные виды покрытия:</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 а) дорожки скверов, садов необходимо устраивать с твердыми видами покрытия и элементами сопряжения поверхностей; </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б) дорожки крупных озелененных территорий и территорий рекреационного назначения необходимо устраивать с различными видами мягкого или комбинированного покрытия, пешеходные тропы </w:t>
      </w:r>
      <w:r w:rsidRPr="00CF1633">
        <w:rPr>
          <w:rFonts w:ascii="Times New Roman" w:hAnsi="Times New Roman" w:cs="Times New Roman"/>
          <w:sz w:val="28"/>
          <w:szCs w:val="28"/>
        </w:rPr>
        <w:softHyphen/>
        <w:t xml:space="preserve"> с естественным грунтовым покрытием.</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 5.7.15. При планировании протяженных пешеходных коммуникаций и крупных пешеходных зон необходимо оценить возможность сохранения движения автомобильного транспорта с исключением транзитного движения и длительной парковки (стоянки) автотранспортных средств. </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5.8. К объектам благоустройства на территории рекреационного назначения  относятся зоны отдыха, парки, сады, скверы и иные подобные элементы планировочной структуры населенного пункта.</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5.8.1. При проектировании и благоустройстве объектов рекреации необходимо предусматривать:</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 а) для парков и садов: </w:t>
      </w:r>
      <w:proofErr w:type="spellStart"/>
      <w:r w:rsidRPr="00CF1633">
        <w:rPr>
          <w:rFonts w:ascii="Times New Roman" w:hAnsi="Times New Roman" w:cs="Times New Roman"/>
          <w:sz w:val="28"/>
          <w:szCs w:val="28"/>
        </w:rPr>
        <w:t>разреживание</w:t>
      </w:r>
      <w:proofErr w:type="spellEnd"/>
      <w:r w:rsidRPr="00CF1633">
        <w:rPr>
          <w:rFonts w:ascii="Times New Roman" w:hAnsi="Times New Roman" w:cs="Times New Roman"/>
          <w:sz w:val="28"/>
          <w:szCs w:val="28"/>
        </w:rPr>
        <w:t xml:space="preserve">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замену на декоративно-лиственные и красивоцветущие формы деревьев и кустарников, применение различных видов и приемов озеленения, благоустройство ландшафта, создание пешеходных коммуникаций, организацию площадок отдыха, детских игровых, детских спортивных и детских инклюзивных площадок, спортивных площадок для всех категорий населения, установку парковых сооружений; </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б) для скверов: удаление больных, старых, недекоративных, потерявших декоративность деревьев и растений малоценных видов, их замену на </w:t>
      </w:r>
      <w:proofErr w:type="spellStart"/>
      <w:r w:rsidRPr="00CF1633">
        <w:rPr>
          <w:rFonts w:ascii="Times New Roman" w:hAnsi="Times New Roman" w:cs="Times New Roman"/>
          <w:sz w:val="28"/>
          <w:szCs w:val="28"/>
        </w:rPr>
        <w:t>декоративно</w:t>
      </w:r>
      <w:r w:rsidRPr="00CF1633">
        <w:rPr>
          <w:rFonts w:ascii="Times New Roman" w:hAnsi="Times New Roman" w:cs="Times New Roman"/>
          <w:sz w:val="28"/>
          <w:szCs w:val="28"/>
        </w:rPr>
        <w:softHyphen/>
        <w:t>лиственные</w:t>
      </w:r>
      <w:proofErr w:type="spellEnd"/>
      <w:r w:rsidRPr="00CF1633">
        <w:rPr>
          <w:rFonts w:ascii="Times New Roman" w:hAnsi="Times New Roman" w:cs="Times New Roman"/>
          <w:sz w:val="28"/>
          <w:szCs w:val="28"/>
        </w:rPr>
        <w:t xml:space="preserve"> и красивоцветущие формы деревьев и кустарников, создание и увеличение расстояний между краем проезжей части и ближайшим рядом деревьев, посадку за пределами зоны риска преимущественно крупномерного посадочного материала с использованием специальных технологий посадки и содержания, создание пешеходных коммуникаций; </w:t>
      </w:r>
    </w:p>
    <w:p w:rsidR="00340627" w:rsidRPr="00CF1633" w:rsidRDefault="00340627" w:rsidP="00340627">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5.8.2. При благоустройстве объектов рекреации необходимо предусматривать колористическое решение покрытия, элементов декоративно прикладного оформления, оборудования архитектурно-</w:t>
      </w:r>
      <w:r w:rsidRPr="00CF1633">
        <w:rPr>
          <w:rFonts w:ascii="Times New Roman" w:hAnsi="Times New Roman" w:cs="Times New Roman"/>
          <w:sz w:val="28"/>
          <w:szCs w:val="28"/>
        </w:rPr>
        <w:softHyphen/>
        <w:t>декоративного освещения, формирование пейзажного характера озеленения.»</w:t>
      </w:r>
    </w:p>
    <w:p w:rsidR="00340627" w:rsidRPr="00E4740B" w:rsidRDefault="00340627" w:rsidP="00340627">
      <w:pPr>
        <w:spacing w:after="0" w:line="240" w:lineRule="auto"/>
        <w:ind w:right="566" w:firstLine="709"/>
        <w:jc w:val="both"/>
        <w:rPr>
          <w:rFonts w:ascii="Times New Roman" w:hAnsi="Times New Roman" w:cs="Times New Roman"/>
          <w:sz w:val="28"/>
          <w:szCs w:val="28"/>
        </w:rPr>
      </w:pPr>
      <w:r w:rsidRPr="00CF1633">
        <w:rPr>
          <w:rFonts w:ascii="Times New Roman" w:hAnsi="Times New Roman" w:cs="Times New Roman"/>
          <w:sz w:val="28"/>
          <w:szCs w:val="28"/>
        </w:rPr>
        <w:lastRenderedPageBreak/>
        <w:t>2. Опубликовать решение в газете «Тосненский вестник» и разместить на официальном сайте администрации Ульяновского</w:t>
      </w:r>
      <w:r w:rsidRPr="00E4740B">
        <w:rPr>
          <w:rFonts w:ascii="Times New Roman" w:hAnsi="Times New Roman" w:cs="Times New Roman"/>
          <w:sz w:val="28"/>
          <w:szCs w:val="28"/>
        </w:rPr>
        <w:t xml:space="preserve"> городского поселения Тосненского района Ленинградской области.</w:t>
      </w:r>
    </w:p>
    <w:p w:rsidR="00340627" w:rsidRPr="00E4740B" w:rsidRDefault="00340627" w:rsidP="00340627">
      <w:pPr>
        <w:spacing w:after="0" w:line="240" w:lineRule="auto"/>
        <w:ind w:right="566"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3. Настоящее решение вступает в силу </w:t>
      </w:r>
      <w:r w:rsidRPr="00EE4878">
        <w:rPr>
          <w:rFonts w:ascii="Times New Roman" w:hAnsi="Times New Roman" w:cs="Times New Roman"/>
          <w:sz w:val="28"/>
          <w:szCs w:val="28"/>
        </w:rPr>
        <w:t>со дня официального опубликования</w:t>
      </w:r>
      <w:r>
        <w:rPr>
          <w:rFonts w:ascii="Times New Roman" w:hAnsi="Times New Roman" w:cs="Times New Roman"/>
          <w:sz w:val="28"/>
          <w:szCs w:val="28"/>
        </w:rPr>
        <w:t>.</w:t>
      </w:r>
    </w:p>
    <w:p w:rsidR="00340627" w:rsidRPr="00E4740B" w:rsidRDefault="00340627" w:rsidP="00340627">
      <w:pPr>
        <w:spacing w:after="0" w:line="240" w:lineRule="auto"/>
        <w:rPr>
          <w:rFonts w:ascii="Times New Roman" w:hAnsi="Times New Roman" w:cs="Times New Roman"/>
          <w:sz w:val="28"/>
          <w:szCs w:val="28"/>
        </w:rPr>
      </w:pPr>
    </w:p>
    <w:p w:rsidR="00491D4D" w:rsidRPr="00445C54" w:rsidRDefault="00340627" w:rsidP="00445C54">
      <w:pPr>
        <w:spacing w:after="0" w:line="240" w:lineRule="auto"/>
        <w:rPr>
          <w:rFonts w:ascii="Times New Roman" w:hAnsi="Times New Roman" w:cs="Times New Roman"/>
          <w:b/>
          <w:sz w:val="28"/>
          <w:szCs w:val="28"/>
        </w:rPr>
      </w:pPr>
      <w:r w:rsidRPr="00E4740B">
        <w:rPr>
          <w:rFonts w:ascii="Times New Roman" w:hAnsi="Times New Roman" w:cs="Times New Roman"/>
          <w:sz w:val="28"/>
          <w:szCs w:val="28"/>
        </w:rPr>
        <w:t>Глава Ульяновского городского поселения</w:t>
      </w:r>
      <w:r w:rsidRPr="00E4740B">
        <w:rPr>
          <w:rFonts w:ascii="Times New Roman" w:hAnsi="Times New Roman" w:cs="Times New Roman"/>
          <w:sz w:val="28"/>
          <w:szCs w:val="28"/>
        </w:rPr>
        <w:tab/>
      </w:r>
      <w:r w:rsidRPr="00E4740B">
        <w:rPr>
          <w:rFonts w:ascii="Times New Roman" w:hAnsi="Times New Roman" w:cs="Times New Roman"/>
          <w:sz w:val="28"/>
          <w:szCs w:val="28"/>
        </w:rPr>
        <w:tab/>
        <w:t xml:space="preserve">             </w:t>
      </w:r>
      <w:r w:rsidRPr="00E4740B">
        <w:rPr>
          <w:rFonts w:ascii="Times New Roman" w:hAnsi="Times New Roman" w:cs="Times New Roman"/>
          <w:sz w:val="28"/>
          <w:szCs w:val="28"/>
        </w:rPr>
        <w:tab/>
        <w:t xml:space="preserve">    Г.Г. </w:t>
      </w:r>
      <w:proofErr w:type="spellStart"/>
      <w:r w:rsidRPr="00E4740B">
        <w:rPr>
          <w:rFonts w:ascii="Times New Roman" w:hAnsi="Times New Roman" w:cs="Times New Roman"/>
          <w:sz w:val="28"/>
          <w:szCs w:val="28"/>
        </w:rPr>
        <w:t>Азовкин</w:t>
      </w:r>
      <w:proofErr w:type="spellEnd"/>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DE263C" w:rsidRDefault="00DE263C" w:rsidP="00775F2C">
      <w:pPr>
        <w:spacing w:after="0" w:line="240" w:lineRule="auto"/>
        <w:ind w:left="7088" w:right="-1"/>
        <w:jc w:val="both"/>
        <w:rPr>
          <w:rFonts w:ascii="Times New Roman" w:hAnsi="Times New Roman" w:cs="Times New Roman"/>
          <w:sz w:val="28"/>
          <w:szCs w:val="28"/>
        </w:rPr>
      </w:pPr>
    </w:p>
    <w:p w:rsidR="00775F2C" w:rsidRDefault="00A1503E" w:rsidP="00775F2C">
      <w:pPr>
        <w:spacing w:after="0" w:line="240" w:lineRule="auto"/>
        <w:ind w:left="7088" w:right="-1"/>
        <w:jc w:val="both"/>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к </w:t>
      </w:r>
      <w:r w:rsidR="006559B2">
        <w:rPr>
          <w:rFonts w:ascii="Times New Roman" w:hAnsi="Times New Roman" w:cs="Times New Roman"/>
          <w:sz w:val="28"/>
          <w:szCs w:val="28"/>
        </w:rPr>
        <w:t>р</w:t>
      </w:r>
      <w:r>
        <w:rPr>
          <w:rFonts w:ascii="Times New Roman" w:hAnsi="Times New Roman" w:cs="Times New Roman"/>
          <w:sz w:val="28"/>
          <w:szCs w:val="28"/>
        </w:rPr>
        <w:t xml:space="preserve">ешению </w:t>
      </w:r>
      <w:r w:rsidR="006559B2">
        <w:rPr>
          <w:rFonts w:ascii="Times New Roman" w:hAnsi="Times New Roman" w:cs="Times New Roman"/>
          <w:sz w:val="28"/>
          <w:szCs w:val="28"/>
        </w:rPr>
        <w:t>С</w:t>
      </w:r>
      <w:r w:rsidR="00CE4795">
        <w:rPr>
          <w:rFonts w:ascii="Times New Roman" w:hAnsi="Times New Roman" w:cs="Times New Roman"/>
          <w:sz w:val="28"/>
          <w:szCs w:val="28"/>
        </w:rPr>
        <w:t>овета</w:t>
      </w:r>
      <w:r w:rsidR="00E116E1" w:rsidRPr="00E116E1">
        <w:rPr>
          <w:rFonts w:ascii="Times New Roman" w:hAnsi="Times New Roman" w:cs="Times New Roman"/>
          <w:sz w:val="28"/>
          <w:szCs w:val="28"/>
        </w:rPr>
        <w:t xml:space="preserve"> </w:t>
      </w:r>
      <w:r w:rsidR="00E116E1">
        <w:rPr>
          <w:rFonts w:ascii="Times New Roman" w:hAnsi="Times New Roman" w:cs="Times New Roman"/>
          <w:sz w:val="28"/>
          <w:szCs w:val="28"/>
        </w:rPr>
        <w:t>депутатов Ульяновского городского поселения Тосненского района Ленинградской области</w:t>
      </w:r>
      <w:r w:rsidR="00CE4795">
        <w:rPr>
          <w:rFonts w:ascii="Times New Roman" w:hAnsi="Times New Roman" w:cs="Times New Roman"/>
          <w:sz w:val="28"/>
          <w:szCs w:val="28"/>
        </w:rPr>
        <w:t xml:space="preserve"> </w:t>
      </w:r>
      <w:r w:rsidR="00E116E1">
        <w:rPr>
          <w:rFonts w:ascii="Times New Roman" w:hAnsi="Times New Roman" w:cs="Times New Roman"/>
          <w:sz w:val="28"/>
          <w:szCs w:val="28"/>
        </w:rPr>
        <w:t xml:space="preserve"> </w:t>
      </w:r>
      <w:r w:rsidR="003E35BB">
        <w:rPr>
          <w:rFonts w:ascii="Times New Roman" w:hAnsi="Times New Roman" w:cs="Times New Roman"/>
          <w:sz w:val="28"/>
          <w:szCs w:val="28"/>
        </w:rPr>
        <w:t xml:space="preserve"> </w:t>
      </w:r>
    </w:p>
    <w:p w:rsidR="003E35BB" w:rsidRPr="00E4740B" w:rsidRDefault="006559B2" w:rsidP="00775F2C">
      <w:pPr>
        <w:spacing w:after="0" w:line="240" w:lineRule="auto"/>
        <w:ind w:left="7088" w:right="-1"/>
        <w:jc w:val="both"/>
        <w:rPr>
          <w:rFonts w:ascii="Times New Roman" w:hAnsi="Times New Roman" w:cs="Times New Roman"/>
          <w:sz w:val="28"/>
          <w:szCs w:val="28"/>
        </w:rPr>
      </w:pPr>
      <w:r>
        <w:rPr>
          <w:rFonts w:ascii="Times New Roman" w:hAnsi="Times New Roman" w:cs="Times New Roman"/>
          <w:sz w:val="28"/>
          <w:szCs w:val="28"/>
        </w:rPr>
        <w:t xml:space="preserve">от </w:t>
      </w:r>
      <w:r w:rsidR="00CA3974">
        <w:rPr>
          <w:rFonts w:ascii="Times New Roman" w:hAnsi="Times New Roman" w:cs="Times New Roman"/>
          <w:sz w:val="28"/>
          <w:szCs w:val="28"/>
        </w:rPr>
        <w:t>27.05.2022</w:t>
      </w:r>
      <w:r w:rsidR="003E35BB">
        <w:rPr>
          <w:rFonts w:ascii="Times New Roman" w:hAnsi="Times New Roman" w:cs="Times New Roman"/>
          <w:sz w:val="28"/>
          <w:szCs w:val="28"/>
        </w:rPr>
        <w:t>№</w:t>
      </w:r>
      <w:r w:rsidR="00CA3974">
        <w:rPr>
          <w:rFonts w:ascii="Times New Roman" w:hAnsi="Times New Roman" w:cs="Times New Roman"/>
          <w:sz w:val="28"/>
          <w:szCs w:val="28"/>
        </w:rPr>
        <w:t xml:space="preserve"> 113</w:t>
      </w:r>
    </w:p>
    <w:p w:rsidR="001A0EBD" w:rsidRPr="00E4740B" w:rsidRDefault="00914444" w:rsidP="005F7558">
      <w:pPr>
        <w:spacing w:after="0" w:line="240" w:lineRule="auto"/>
        <w:ind w:left="7088" w:right="-1"/>
        <w:jc w:val="both"/>
        <w:rPr>
          <w:rFonts w:ascii="Times New Roman" w:hAnsi="Times New Roman" w:cs="Times New Roman"/>
          <w:sz w:val="28"/>
          <w:szCs w:val="28"/>
        </w:rPr>
      </w:pPr>
      <w:proofErr w:type="gramStart"/>
      <w:r w:rsidRPr="00E4740B">
        <w:rPr>
          <w:rFonts w:ascii="Times New Roman" w:hAnsi="Times New Roman" w:cs="Times New Roman"/>
          <w:sz w:val="28"/>
          <w:szCs w:val="28"/>
        </w:rPr>
        <w:t>У</w:t>
      </w:r>
      <w:r w:rsidR="001A0EBD" w:rsidRPr="00E4740B">
        <w:rPr>
          <w:rFonts w:ascii="Times New Roman" w:hAnsi="Times New Roman" w:cs="Times New Roman"/>
          <w:sz w:val="28"/>
          <w:szCs w:val="28"/>
        </w:rPr>
        <w:t>твержден</w:t>
      </w:r>
      <w:r w:rsidRPr="00E4740B">
        <w:rPr>
          <w:rFonts w:ascii="Times New Roman" w:hAnsi="Times New Roman" w:cs="Times New Roman"/>
          <w:sz w:val="28"/>
          <w:szCs w:val="28"/>
        </w:rPr>
        <w:t>ы</w:t>
      </w:r>
      <w:proofErr w:type="gramEnd"/>
      <w:r w:rsidR="00CA3974">
        <w:rPr>
          <w:rFonts w:ascii="Times New Roman" w:hAnsi="Times New Roman" w:cs="Times New Roman"/>
          <w:sz w:val="28"/>
          <w:szCs w:val="28"/>
        </w:rPr>
        <w:t xml:space="preserve"> </w:t>
      </w:r>
      <w:r w:rsidRPr="00E4740B">
        <w:rPr>
          <w:rFonts w:ascii="Times New Roman" w:hAnsi="Times New Roman" w:cs="Times New Roman"/>
          <w:sz w:val="28"/>
          <w:szCs w:val="28"/>
        </w:rPr>
        <w:t xml:space="preserve">решением </w:t>
      </w:r>
      <w:r w:rsidR="005F7558">
        <w:rPr>
          <w:rFonts w:ascii="Times New Roman" w:hAnsi="Times New Roman" w:cs="Times New Roman"/>
          <w:sz w:val="28"/>
          <w:szCs w:val="28"/>
        </w:rPr>
        <w:t>С</w:t>
      </w:r>
      <w:r w:rsidR="001A0EBD" w:rsidRPr="00E4740B">
        <w:rPr>
          <w:rFonts w:ascii="Times New Roman" w:hAnsi="Times New Roman" w:cs="Times New Roman"/>
          <w:sz w:val="28"/>
          <w:szCs w:val="28"/>
        </w:rPr>
        <w:t xml:space="preserve">овета депутатов </w:t>
      </w:r>
    </w:p>
    <w:p w:rsidR="00914444" w:rsidRPr="00E4740B" w:rsidRDefault="006559B2" w:rsidP="005F7558">
      <w:pPr>
        <w:spacing w:after="0" w:line="240" w:lineRule="auto"/>
        <w:ind w:left="7088" w:right="424"/>
        <w:jc w:val="both"/>
        <w:rPr>
          <w:rFonts w:ascii="Times New Roman" w:hAnsi="Times New Roman" w:cs="Times New Roman"/>
          <w:sz w:val="28"/>
          <w:szCs w:val="28"/>
        </w:rPr>
      </w:pPr>
      <w:r>
        <w:rPr>
          <w:rFonts w:ascii="Times New Roman" w:hAnsi="Times New Roman" w:cs="Times New Roman"/>
          <w:sz w:val="28"/>
          <w:szCs w:val="28"/>
        </w:rPr>
        <w:t>от 07.07.2020</w:t>
      </w:r>
      <w:r w:rsidR="008F6BAD">
        <w:rPr>
          <w:rFonts w:ascii="Times New Roman" w:hAnsi="Times New Roman" w:cs="Times New Roman"/>
          <w:sz w:val="28"/>
          <w:szCs w:val="28"/>
        </w:rPr>
        <w:t xml:space="preserve"> </w:t>
      </w:r>
      <w:r w:rsidR="001A0EBD" w:rsidRPr="00E4740B">
        <w:rPr>
          <w:rFonts w:ascii="Times New Roman" w:hAnsi="Times New Roman" w:cs="Times New Roman"/>
          <w:sz w:val="28"/>
          <w:szCs w:val="28"/>
        </w:rPr>
        <w:t xml:space="preserve"> </w:t>
      </w:r>
      <w:r w:rsidR="008F6BAD">
        <w:rPr>
          <w:rFonts w:ascii="Times New Roman" w:hAnsi="Times New Roman" w:cs="Times New Roman"/>
          <w:sz w:val="28"/>
          <w:szCs w:val="28"/>
        </w:rPr>
        <w:t xml:space="preserve"> </w:t>
      </w:r>
      <w:r w:rsidR="001A0EBD" w:rsidRPr="00E4740B">
        <w:rPr>
          <w:rFonts w:ascii="Times New Roman" w:hAnsi="Times New Roman" w:cs="Times New Roman"/>
          <w:sz w:val="28"/>
          <w:szCs w:val="28"/>
        </w:rPr>
        <w:t xml:space="preserve">№ </w:t>
      </w:r>
      <w:r w:rsidR="008F6BAD">
        <w:rPr>
          <w:rFonts w:ascii="Times New Roman" w:hAnsi="Times New Roman" w:cs="Times New Roman"/>
          <w:sz w:val="28"/>
          <w:szCs w:val="28"/>
        </w:rPr>
        <w:t>47</w:t>
      </w:r>
      <w:r w:rsidR="001A0EBD" w:rsidRPr="00E4740B">
        <w:rPr>
          <w:rFonts w:ascii="Times New Roman" w:hAnsi="Times New Roman" w:cs="Times New Roman"/>
          <w:sz w:val="28"/>
          <w:szCs w:val="28"/>
        </w:rPr>
        <w:t xml:space="preserve"> </w:t>
      </w:r>
      <w:r w:rsidR="00DD547B">
        <w:rPr>
          <w:rFonts w:ascii="Times New Roman" w:hAnsi="Times New Roman" w:cs="Times New Roman"/>
          <w:sz w:val="28"/>
          <w:szCs w:val="28"/>
        </w:rPr>
        <w:t xml:space="preserve">(в ред. от 28.09.2021 </w:t>
      </w:r>
      <w:r w:rsidR="005F7558">
        <w:rPr>
          <w:rFonts w:ascii="Times New Roman" w:hAnsi="Times New Roman" w:cs="Times New Roman"/>
          <w:sz w:val="28"/>
          <w:szCs w:val="28"/>
        </w:rPr>
        <w:t xml:space="preserve">   №76</w:t>
      </w:r>
      <w:r w:rsidR="0018225D">
        <w:rPr>
          <w:rFonts w:ascii="Times New Roman" w:hAnsi="Times New Roman" w:cs="Times New Roman"/>
          <w:sz w:val="28"/>
          <w:szCs w:val="28"/>
        </w:rPr>
        <w:t>, от 15.02.2022 № 96</w:t>
      </w:r>
      <w:r w:rsidR="00340627">
        <w:rPr>
          <w:rFonts w:ascii="Times New Roman" w:hAnsi="Times New Roman" w:cs="Times New Roman"/>
          <w:sz w:val="28"/>
          <w:szCs w:val="28"/>
        </w:rPr>
        <w:t>, от 26.04.2022 № 107</w:t>
      </w:r>
      <w:r w:rsidR="005F7558">
        <w:rPr>
          <w:rFonts w:ascii="Times New Roman" w:hAnsi="Times New Roman" w:cs="Times New Roman"/>
          <w:sz w:val="28"/>
          <w:szCs w:val="28"/>
        </w:rPr>
        <w:t>)</w:t>
      </w:r>
      <w:r w:rsidR="001A0EBD" w:rsidRPr="00E4740B">
        <w:rPr>
          <w:rFonts w:ascii="Times New Roman" w:hAnsi="Times New Roman" w:cs="Times New Roman"/>
          <w:sz w:val="28"/>
          <w:szCs w:val="28"/>
        </w:rPr>
        <w:t xml:space="preserve">     </w:t>
      </w:r>
    </w:p>
    <w:p w:rsidR="00914444" w:rsidRPr="00E4740B" w:rsidRDefault="00914444" w:rsidP="001A0EBD">
      <w:pPr>
        <w:spacing w:after="0" w:line="240" w:lineRule="auto"/>
        <w:ind w:left="7088" w:right="424"/>
        <w:jc w:val="right"/>
        <w:rPr>
          <w:rFonts w:ascii="Times New Roman" w:hAnsi="Times New Roman" w:cs="Times New Roman"/>
          <w:sz w:val="28"/>
          <w:szCs w:val="28"/>
        </w:rPr>
      </w:pPr>
    </w:p>
    <w:p w:rsidR="001A0EBD" w:rsidRPr="00E4740B" w:rsidRDefault="00914444" w:rsidP="00914444">
      <w:pPr>
        <w:spacing w:after="0" w:line="240" w:lineRule="auto"/>
        <w:ind w:left="7230" w:right="-1"/>
        <w:jc w:val="right"/>
        <w:rPr>
          <w:rFonts w:ascii="Times New Roman" w:hAnsi="Times New Roman" w:cs="Times New Roman"/>
          <w:sz w:val="28"/>
          <w:szCs w:val="28"/>
        </w:rPr>
      </w:pPr>
      <w:r w:rsidRPr="00E4740B">
        <w:rPr>
          <w:rFonts w:ascii="Times New Roman" w:hAnsi="Times New Roman" w:cs="Times New Roman"/>
          <w:sz w:val="28"/>
          <w:szCs w:val="28"/>
        </w:rPr>
        <w:t xml:space="preserve">        Приложение</w:t>
      </w:r>
    </w:p>
    <w:p w:rsidR="001A0EBD" w:rsidRPr="00E4740B" w:rsidRDefault="001A0EBD" w:rsidP="00CF00A3">
      <w:pPr>
        <w:spacing w:after="0" w:line="240" w:lineRule="auto"/>
        <w:jc w:val="center"/>
        <w:rPr>
          <w:rFonts w:ascii="Times New Roman" w:hAnsi="Times New Roman" w:cs="Times New Roman"/>
          <w:b/>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П</w:t>
      </w:r>
      <w:r w:rsidR="00E56B0E" w:rsidRPr="00E4740B">
        <w:rPr>
          <w:rFonts w:ascii="Times New Roman" w:hAnsi="Times New Roman" w:cs="Times New Roman"/>
          <w:b/>
          <w:sz w:val="28"/>
          <w:szCs w:val="28"/>
        </w:rPr>
        <w:t>равила</w:t>
      </w:r>
      <w:r w:rsidRPr="00E4740B">
        <w:rPr>
          <w:rFonts w:ascii="Times New Roman" w:hAnsi="Times New Roman" w:cs="Times New Roman"/>
          <w:b/>
          <w:sz w:val="28"/>
          <w:szCs w:val="28"/>
        </w:rPr>
        <w:t xml:space="preserve"> благоустройства Ульяновского городского поселения Тосненского района Ленинградской области</w:t>
      </w:r>
    </w:p>
    <w:p w:rsidR="00057574" w:rsidRPr="00E4740B" w:rsidRDefault="00057574" w:rsidP="00CF00A3">
      <w:pPr>
        <w:spacing w:after="0" w:line="240" w:lineRule="auto"/>
        <w:jc w:val="center"/>
        <w:rPr>
          <w:rFonts w:ascii="Times New Roman" w:hAnsi="Times New Roman" w:cs="Times New Roman"/>
          <w:b/>
          <w:sz w:val="28"/>
          <w:szCs w:val="28"/>
        </w:rPr>
      </w:pPr>
    </w:p>
    <w:p w:rsidR="00057574" w:rsidRPr="00E4740B" w:rsidRDefault="00F472A3" w:rsidP="00E56B0E">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 Общие положения.</w:t>
      </w:r>
    </w:p>
    <w:p w:rsidR="0043505C" w:rsidRPr="00E4740B" w:rsidRDefault="0043505C" w:rsidP="00CF00A3">
      <w:pPr>
        <w:spacing w:after="0" w:line="240" w:lineRule="auto"/>
        <w:jc w:val="center"/>
        <w:rPr>
          <w:rFonts w:ascii="Times New Roman" w:hAnsi="Times New Roman" w:cs="Times New Roman"/>
          <w:b/>
          <w:sz w:val="28"/>
          <w:szCs w:val="28"/>
        </w:rPr>
      </w:pPr>
    </w:p>
    <w:p w:rsidR="00F472A3" w:rsidRPr="00E4740B" w:rsidRDefault="0043505C" w:rsidP="00CF00A3">
      <w:pPr>
        <w:tabs>
          <w:tab w:val="left" w:pos="993"/>
          <w:tab w:val="left" w:pos="1134"/>
          <w:tab w:val="left" w:pos="1276"/>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1.1.</w:t>
      </w: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Правила благоустройства </w:t>
      </w:r>
      <w:r w:rsidR="00057574" w:rsidRPr="00E4740B">
        <w:rPr>
          <w:rFonts w:ascii="Times New Roman" w:hAnsi="Times New Roman" w:cs="Times New Roman"/>
          <w:sz w:val="28"/>
          <w:szCs w:val="28"/>
        </w:rPr>
        <w:t>Ульяновского городского</w:t>
      </w:r>
      <w:r w:rsidR="00F472A3" w:rsidRPr="00E4740B">
        <w:rPr>
          <w:rFonts w:ascii="Times New Roman" w:hAnsi="Times New Roman" w:cs="Times New Roman"/>
          <w:sz w:val="28"/>
          <w:szCs w:val="28"/>
        </w:rPr>
        <w:t xml:space="preserve"> поселени</w:t>
      </w:r>
      <w:r w:rsidR="00057574" w:rsidRPr="00E4740B">
        <w:rPr>
          <w:rFonts w:ascii="Times New Roman" w:hAnsi="Times New Roman" w:cs="Times New Roman"/>
          <w:sz w:val="28"/>
          <w:szCs w:val="28"/>
        </w:rPr>
        <w:t>я Тосненского района Ленинградской области</w:t>
      </w:r>
      <w:r w:rsidR="00F472A3" w:rsidRPr="00E4740B">
        <w:rPr>
          <w:rFonts w:ascii="Times New Roman" w:hAnsi="Times New Roman" w:cs="Times New Roman"/>
          <w:sz w:val="28"/>
          <w:szCs w:val="28"/>
        </w:rPr>
        <w:t xml:space="preserve"> (далее – Правила) содержат единые и обязательные для исполнения требования в сфере благоустройства на территории Ульяновское городско</w:t>
      </w:r>
      <w:r w:rsidR="00057574" w:rsidRPr="00E4740B">
        <w:rPr>
          <w:rFonts w:ascii="Times New Roman" w:hAnsi="Times New Roman" w:cs="Times New Roman"/>
          <w:sz w:val="28"/>
          <w:szCs w:val="28"/>
        </w:rPr>
        <w:t>го</w:t>
      </w:r>
      <w:r w:rsidR="00F472A3" w:rsidRPr="00E4740B">
        <w:rPr>
          <w:rFonts w:ascii="Times New Roman" w:hAnsi="Times New Roman" w:cs="Times New Roman"/>
          <w:sz w:val="28"/>
          <w:szCs w:val="28"/>
        </w:rPr>
        <w:t xml:space="preserve"> поселени</w:t>
      </w:r>
      <w:r w:rsidR="00057574" w:rsidRPr="00E4740B">
        <w:rPr>
          <w:rFonts w:ascii="Times New Roman" w:hAnsi="Times New Roman" w:cs="Times New Roman"/>
          <w:sz w:val="28"/>
          <w:szCs w:val="28"/>
        </w:rPr>
        <w:t>я Тосненского района Ленинградской области</w:t>
      </w:r>
      <w:r w:rsidR="00F472A3" w:rsidRPr="00E4740B">
        <w:rPr>
          <w:rFonts w:ascii="Times New Roman" w:hAnsi="Times New Roman" w:cs="Times New Roman"/>
          <w:sz w:val="28"/>
          <w:szCs w:val="28"/>
        </w:rPr>
        <w:t xml:space="preserve"> (далее</w:t>
      </w:r>
      <w:r w:rsidR="00057574"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 поселение), определяют порядок уборки и </w:t>
      </w:r>
      <w:r w:rsidR="00057574" w:rsidRPr="00E4740B">
        <w:rPr>
          <w:rFonts w:ascii="Times New Roman" w:hAnsi="Times New Roman" w:cs="Times New Roman"/>
          <w:sz w:val="28"/>
          <w:szCs w:val="28"/>
        </w:rPr>
        <w:t>содержания территорий</w:t>
      </w:r>
      <w:r w:rsidR="00F472A3" w:rsidRPr="00E4740B">
        <w:rPr>
          <w:rFonts w:ascii="Times New Roman" w:hAnsi="Times New Roman" w:cs="Times New Roman"/>
          <w:sz w:val="28"/>
          <w:szCs w:val="28"/>
        </w:rPr>
        <w:t>, включая территории, прилегающие к границам зданий и ограждений, для всех юридических и физических лиц.</w:t>
      </w:r>
    </w:p>
    <w:p w:rsidR="00E53E2E" w:rsidRPr="00E4563C" w:rsidRDefault="004E1A38" w:rsidP="006D4D5A">
      <w:pPr>
        <w:jc w:val="both"/>
        <w:rPr>
          <w:rFonts w:ascii="Times New Roman" w:hAnsi="Times New Roman" w:cs="Times New Roman"/>
          <w:sz w:val="28"/>
          <w:szCs w:val="28"/>
        </w:rPr>
      </w:pPr>
      <w:r>
        <w:rPr>
          <w:rFonts w:ascii="Times New Roman" w:hAnsi="Times New Roman" w:cs="Times New Roman"/>
          <w:b/>
          <w:sz w:val="28"/>
          <w:szCs w:val="28"/>
        </w:rPr>
        <w:t xml:space="preserve">          </w:t>
      </w:r>
      <w:r w:rsidR="00E4563C" w:rsidRPr="00E4563C">
        <w:rPr>
          <w:rFonts w:ascii="Times New Roman" w:hAnsi="Times New Roman" w:cs="Times New Roman"/>
          <w:b/>
          <w:sz w:val="28"/>
          <w:szCs w:val="28"/>
        </w:rPr>
        <w:t>1.2.</w:t>
      </w:r>
      <w:r w:rsidR="00E4563C" w:rsidRPr="00E4563C">
        <w:rPr>
          <w:rFonts w:ascii="Times New Roman" w:hAnsi="Times New Roman" w:cs="Times New Roman"/>
          <w:sz w:val="28"/>
          <w:szCs w:val="28"/>
        </w:rPr>
        <w:t xml:space="preserve"> Правила разработаны в соответствии с действующим законодательством Российской Федерации, </w:t>
      </w:r>
      <w:r w:rsidR="00E4563C" w:rsidRPr="00A11D47">
        <w:rPr>
          <w:rFonts w:ascii="Times New Roman" w:hAnsi="Times New Roman" w:cs="Times New Roman"/>
          <w:sz w:val="28"/>
          <w:szCs w:val="28"/>
        </w:rPr>
        <w:t xml:space="preserve">СП 82.13330.2016 (Актуализированная редакция СНиП </w:t>
      </w:r>
      <w:r w:rsidR="00E4563C" w:rsidRPr="00A11D47">
        <w:rPr>
          <w:rFonts w:ascii="Times New Roman" w:hAnsi="Times New Roman" w:cs="Times New Roman"/>
          <w:sz w:val="28"/>
          <w:szCs w:val="28"/>
          <w:lang w:val="en-US"/>
        </w:rPr>
        <w:t>III</w:t>
      </w:r>
      <w:r w:rsidR="00E4563C" w:rsidRPr="00A11D47">
        <w:rPr>
          <w:rFonts w:ascii="Times New Roman" w:hAnsi="Times New Roman" w:cs="Times New Roman"/>
          <w:sz w:val="28"/>
          <w:szCs w:val="28"/>
        </w:rPr>
        <w:t xml:space="preserve">-10-75) «Благоустройство территорий», СП 42.13330.2016 (Актуализированная редакция СНиП 2.07.01-89*) «Градостроительство. Планировка и застройка городских и сельских поселений», Постановление Главного государственного санитарного врача РФ от 28.01.2021 N 3 (ред. от 26.06.2021) "Об утверждении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(Зарегистрировано в Минюсте России 29.01.2021 N 62297),  ГОСТ Р 50597-2017 «Дороги автомобильные и улицы. Требования к эксплуатационному состоянию, допустимому по условиям обеспечения </w:t>
      </w:r>
      <w:r w:rsidR="00E4563C" w:rsidRPr="00A11D47">
        <w:rPr>
          <w:rFonts w:ascii="Times New Roman" w:hAnsi="Times New Roman" w:cs="Times New Roman"/>
          <w:sz w:val="28"/>
          <w:szCs w:val="28"/>
        </w:rPr>
        <w:lastRenderedPageBreak/>
        <w:t>безопасности дорожного движения. Методы контроля». (Приказом № 180-ст от 29.04.2019 введен в действие за исключением пунктов 5.1.1, 6.1.1 и 7.1 в части рекламных конструкций и наружной рекламы, размещенных на улицах населенных пунктов; ИУС 6-2019), СП 48.13330.2019 «Организация строительства. СНИП 12-01-2004», СП 68.13330.2017 «Приемка в эксплуатацию законченных строительством объектов. основные положения», Постановление Правительства РФ от 03.03.2</w:t>
      </w:r>
      <w:r w:rsidR="00CA7BEC">
        <w:rPr>
          <w:rFonts w:ascii="Times New Roman" w:hAnsi="Times New Roman" w:cs="Times New Roman"/>
          <w:sz w:val="28"/>
          <w:szCs w:val="28"/>
        </w:rPr>
        <w:t>018 N 222 (ред. от 21.12.2018) «</w:t>
      </w:r>
      <w:r w:rsidR="00E4563C" w:rsidRPr="00A11D47">
        <w:rPr>
          <w:rFonts w:ascii="Times New Roman" w:hAnsi="Times New Roman" w:cs="Times New Roman"/>
          <w:sz w:val="28"/>
          <w:szCs w:val="28"/>
        </w:rPr>
        <w:t>Об утверждении Правил установления санитарно-защитных зон и использования земельных участков, расположенных в границах санитарно-защитных зон</w:t>
      </w:r>
      <w:r w:rsidRPr="00A11D47">
        <w:rPr>
          <w:rFonts w:ascii="Times New Roman" w:hAnsi="Times New Roman" w:cs="Times New Roman"/>
          <w:sz w:val="28"/>
          <w:szCs w:val="28"/>
        </w:rPr>
        <w:t xml:space="preserve">», </w:t>
      </w:r>
      <w:r w:rsidR="00E4563C" w:rsidRPr="00A11D47">
        <w:rPr>
          <w:rFonts w:ascii="Times New Roman" w:hAnsi="Times New Roman" w:cs="Times New Roman"/>
          <w:sz w:val="28"/>
          <w:szCs w:val="28"/>
        </w:rPr>
        <w:t>СП 52.13330.2016 «Естестве</w:t>
      </w:r>
      <w:r w:rsidR="006D4D5A" w:rsidRPr="00A11D47">
        <w:rPr>
          <w:rFonts w:ascii="Times New Roman" w:hAnsi="Times New Roman" w:cs="Times New Roman"/>
          <w:sz w:val="28"/>
          <w:szCs w:val="28"/>
        </w:rPr>
        <w:t xml:space="preserve">нное и искусственное освещение», </w:t>
      </w:r>
      <w:r w:rsidR="00E4563C" w:rsidRPr="00A11D47">
        <w:rPr>
          <w:rFonts w:ascii="Times New Roman" w:hAnsi="Times New Roman" w:cs="Times New Roman"/>
          <w:sz w:val="28"/>
          <w:szCs w:val="28"/>
        </w:rPr>
        <w:t xml:space="preserve">СП 78.13330.2012 «Автомобильные дороги», </w:t>
      </w:r>
      <w:r w:rsidR="006D4D5A" w:rsidRPr="00A11D47">
        <w:rPr>
          <w:rFonts w:ascii="Times New Roman" w:hAnsi="Times New Roman" w:cs="Times New Roman"/>
          <w:sz w:val="28"/>
          <w:szCs w:val="28"/>
        </w:rPr>
        <w:t xml:space="preserve">СП </w:t>
      </w:r>
      <w:r w:rsidR="00E4563C" w:rsidRPr="00A11D47">
        <w:rPr>
          <w:rFonts w:ascii="Times New Roman" w:hAnsi="Times New Roman" w:cs="Times New Roman"/>
          <w:sz w:val="28"/>
          <w:szCs w:val="28"/>
        </w:rPr>
        <w:t>32.13330.2018  «Канализация. наружные сети и сооружения» и других строительных норм и правил, нормативно-правовых актов, определяющих требования к состоянию благоустройства городских территорий, защите окружающей среды, строительному производству, СНиП 12-04-2002 «Безопасность труда. Часть</w:t>
      </w:r>
      <w:r w:rsidRPr="00A11D47">
        <w:rPr>
          <w:rFonts w:ascii="Times New Roman" w:hAnsi="Times New Roman" w:cs="Times New Roman"/>
          <w:sz w:val="28"/>
          <w:szCs w:val="28"/>
        </w:rPr>
        <w:t xml:space="preserve"> 2. Строительное производство»; </w:t>
      </w:r>
      <w:r w:rsidR="00E4563C" w:rsidRPr="00A11D47">
        <w:rPr>
          <w:rFonts w:ascii="Times New Roman" w:hAnsi="Times New Roman" w:cs="Times New Roman"/>
          <w:sz w:val="28"/>
          <w:szCs w:val="28"/>
        </w:rPr>
        <w:t>СП 113.13330.2016 «Стоянки автомобилей»</w:t>
      </w:r>
      <w:r w:rsidR="006D4D5A" w:rsidRPr="00A11D47">
        <w:rPr>
          <w:rFonts w:ascii="Times New Roman" w:hAnsi="Times New Roman" w:cs="Times New Roman"/>
          <w:sz w:val="28"/>
          <w:szCs w:val="28"/>
        </w:rPr>
        <w:t xml:space="preserve">, </w:t>
      </w:r>
      <w:r w:rsidR="00E4563C" w:rsidRPr="00A11D47">
        <w:rPr>
          <w:rFonts w:ascii="Times New Roman" w:hAnsi="Times New Roman" w:cs="Times New Roman"/>
          <w:sz w:val="28"/>
          <w:szCs w:val="28"/>
        </w:rPr>
        <w:t>СП 48.13330.2019 «Организация строительства»;</w:t>
      </w:r>
      <w:r w:rsidR="00E4563C" w:rsidRPr="00E4563C">
        <w:rPr>
          <w:rFonts w:ascii="Times New Roman" w:hAnsi="Times New Roman" w:cs="Times New Roman"/>
          <w:sz w:val="28"/>
          <w:szCs w:val="28"/>
        </w:rPr>
        <w:t xml:space="preserve"> ОДМ «Руководство по борьбе с зимней скользкостью на автомобильных дорогах», утвержденный распоряжением Минтра</w:t>
      </w:r>
      <w:r w:rsidR="006D4D5A">
        <w:rPr>
          <w:rFonts w:ascii="Times New Roman" w:hAnsi="Times New Roman" w:cs="Times New Roman"/>
          <w:sz w:val="28"/>
          <w:szCs w:val="28"/>
        </w:rPr>
        <w:t>нса № ОС-548р от 16.06.2003г.</w:t>
      </w:r>
      <w:r w:rsidR="001F35FA">
        <w:rPr>
          <w:rFonts w:ascii="Times New Roman" w:hAnsi="Times New Roman" w:cs="Times New Roman"/>
          <w:sz w:val="28"/>
          <w:szCs w:val="28"/>
        </w:rPr>
        <w:t xml:space="preserve">, </w:t>
      </w:r>
      <w:r w:rsidR="001F35FA" w:rsidRPr="00A31E98">
        <w:rPr>
          <w:rFonts w:ascii="Times New Roman" w:hAnsi="Times New Roman" w:cs="Times New Roman"/>
          <w:sz w:val="28"/>
          <w:szCs w:val="28"/>
        </w:rPr>
        <w:t>СП 59.13330.2020 «Доступность зданий и сооружений для маломобильных групп населения» (Актуализированная редакция СНиП 35-01-2001</w:t>
      </w:r>
      <w:r w:rsidR="00B86E80" w:rsidRPr="00A31E98">
        <w:rPr>
          <w:rFonts w:ascii="Times New Roman" w:hAnsi="Times New Roman" w:cs="Times New Roman"/>
          <w:sz w:val="28"/>
          <w:szCs w:val="28"/>
        </w:rPr>
        <w:t>), распоряжение Правительства Ленинградской области № 20-р от 17.01.2022 г. « Об утверждении Стандарта создания, содержания и развития детских спортивных и иных площадок отдыха и досуга муниципальных образований Ленинградской области».</w:t>
      </w:r>
    </w:p>
    <w:p w:rsidR="00F472A3" w:rsidRPr="00E4740B" w:rsidRDefault="00F472A3" w:rsidP="00E56B0E">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Pr="00E4740B">
        <w:rPr>
          <w:rFonts w:ascii="Times New Roman" w:hAnsi="Times New Roman" w:cs="Times New Roman"/>
          <w:sz w:val="28"/>
          <w:szCs w:val="28"/>
        </w:rPr>
        <w:t xml:space="preserve"> Контроль за выполнением настоящих Правил осуществляет администрация Ульяновско</w:t>
      </w:r>
      <w:r w:rsidR="00057574" w:rsidRPr="00E4740B">
        <w:rPr>
          <w:rFonts w:ascii="Times New Roman" w:hAnsi="Times New Roman" w:cs="Times New Roman"/>
          <w:sz w:val="28"/>
          <w:szCs w:val="28"/>
        </w:rPr>
        <w:t>го городского поселения Тосненского района Ленинградской области</w:t>
      </w:r>
      <w:r w:rsidRPr="00E4740B">
        <w:rPr>
          <w:rFonts w:ascii="Times New Roman" w:hAnsi="Times New Roman" w:cs="Times New Roman"/>
          <w:sz w:val="28"/>
          <w:szCs w:val="28"/>
        </w:rPr>
        <w:t xml:space="preserve">, при содействии уполномоченных органов в соответствии с их компетенцией </w:t>
      </w:r>
      <w:r w:rsidR="00057574" w:rsidRPr="00E4740B">
        <w:rPr>
          <w:rFonts w:ascii="Times New Roman" w:hAnsi="Times New Roman" w:cs="Times New Roman"/>
          <w:sz w:val="28"/>
          <w:szCs w:val="28"/>
        </w:rPr>
        <w:t>и предоставленными</w:t>
      </w:r>
      <w:r w:rsidRPr="00E4740B">
        <w:rPr>
          <w:rFonts w:ascii="Times New Roman" w:hAnsi="Times New Roman" w:cs="Times New Roman"/>
          <w:sz w:val="28"/>
          <w:szCs w:val="28"/>
        </w:rPr>
        <w:t xml:space="preserve"> в установленном порядке полномочиями.</w:t>
      </w:r>
    </w:p>
    <w:p w:rsidR="00CF00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Pr="00E4740B">
        <w:rPr>
          <w:rFonts w:ascii="Times New Roman" w:hAnsi="Times New Roman" w:cs="Times New Roman"/>
          <w:sz w:val="28"/>
          <w:szCs w:val="28"/>
        </w:rPr>
        <w:t xml:space="preserve"> </w:t>
      </w:r>
      <w:r w:rsidR="00057574" w:rsidRPr="00E4740B">
        <w:rPr>
          <w:rFonts w:ascii="Times New Roman" w:hAnsi="Times New Roman" w:cs="Times New Roman"/>
          <w:sz w:val="28"/>
          <w:szCs w:val="28"/>
        </w:rPr>
        <w:t>В настоящих</w:t>
      </w:r>
      <w:r w:rsidRPr="00E4740B">
        <w:rPr>
          <w:rFonts w:ascii="Times New Roman" w:hAnsi="Times New Roman" w:cs="Times New Roman"/>
          <w:sz w:val="28"/>
          <w:szCs w:val="28"/>
        </w:rPr>
        <w:t xml:space="preserve"> Правилах используются следующие понятия и термины:</w:t>
      </w:r>
    </w:p>
    <w:p w:rsidR="00F472A3"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Благоустройство</w:t>
      </w:r>
      <w:r w:rsidRPr="00E4740B">
        <w:rPr>
          <w:rFonts w:ascii="Times New Roman" w:hAnsi="Times New Roman" w:cs="Times New Roman"/>
          <w:sz w:val="28"/>
          <w:szCs w:val="28"/>
        </w:rPr>
        <w:t xml:space="preserve"> – совокупность работ и мероприятий, направленных на создание благоприятных,  здоровых и культурных условий жизни и досуга населения на территории </w:t>
      </w:r>
      <w:r w:rsidR="00057574" w:rsidRPr="00E4740B">
        <w:rPr>
          <w:rFonts w:ascii="Times New Roman" w:hAnsi="Times New Roman" w:cs="Times New Roman"/>
          <w:sz w:val="28"/>
          <w:szCs w:val="28"/>
        </w:rPr>
        <w:t>поселения</w:t>
      </w:r>
      <w:r w:rsidRPr="00E4740B">
        <w:rPr>
          <w:rFonts w:ascii="Times New Roman" w:hAnsi="Times New Roman" w:cs="Times New Roman"/>
          <w:sz w:val="28"/>
          <w:szCs w:val="28"/>
        </w:rPr>
        <w:t>, включающих в себя работы по инженерной подготовке территорий, строительству и ремонту объектов благоустройства, малых архитектурных форм, объектов монументально-декоративного искусства, надлежащему санитарному содержанию территорий, освещению, озеленению, оборудованию городской среды, внешней рекламы и информации,</w:t>
      </w:r>
      <w:r w:rsidR="00057574" w:rsidRPr="00E4740B">
        <w:rPr>
          <w:rFonts w:ascii="Times New Roman" w:hAnsi="Times New Roman" w:cs="Times New Roman"/>
          <w:sz w:val="28"/>
          <w:szCs w:val="28"/>
        </w:rPr>
        <w:t xml:space="preserve"> созданию внешнего облика г.п. Ульяновка</w:t>
      </w:r>
      <w:r w:rsidRPr="00E4740B">
        <w:rPr>
          <w:rFonts w:ascii="Times New Roman" w:hAnsi="Times New Roman" w:cs="Times New Roman"/>
          <w:sz w:val="28"/>
          <w:szCs w:val="28"/>
        </w:rPr>
        <w:t>.</w:t>
      </w:r>
    </w:p>
    <w:p w:rsidR="00F472A3" w:rsidRPr="00E4740B" w:rsidRDefault="00F472A3" w:rsidP="00CF00A3">
      <w:pPr>
        <w:spacing w:after="0" w:line="240" w:lineRule="auto"/>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057574" w:rsidRPr="00E4740B">
        <w:rPr>
          <w:rFonts w:ascii="Times New Roman" w:hAnsi="Times New Roman" w:cs="Times New Roman"/>
          <w:sz w:val="28"/>
          <w:szCs w:val="28"/>
        </w:rPr>
        <w:tab/>
      </w:r>
      <w:r w:rsidRPr="00E4740B">
        <w:rPr>
          <w:rFonts w:ascii="Times New Roman" w:hAnsi="Times New Roman" w:cs="Times New Roman"/>
          <w:i/>
          <w:sz w:val="28"/>
          <w:szCs w:val="28"/>
        </w:rPr>
        <w:t>Элементы благоустройства территории</w:t>
      </w:r>
      <w:r w:rsidRPr="00E4740B">
        <w:rPr>
          <w:rFonts w:ascii="Times New Roman" w:hAnsi="Times New Roman" w:cs="Times New Roman"/>
          <w:sz w:val="28"/>
          <w:szCs w:val="28"/>
        </w:rPr>
        <w:t xml:space="preserve"> – декоративные, технические, планировочные, конструктивные устройства, растительные компоненты, различные виды оборудования и оформления, малые архитектурные формы, некапитальные нестационарные сооружения, наружная реклама и информация, используемые как составные части благоустройства.</w:t>
      </w:r>
    </w:p>
    <w:p w:rsidR="00F472A3"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lastRenderedPageBreak/>
        <w:t>Территория предприятий, организаций, учреждений и иных хозяйствующих субъектов</w:t>
      </w:r>
      <w:r w:rsidRPr="00E4740B">
        <w:rPr>
          <w:rFonts w:ascii="Times New Roman" w:hAnsi="Times New Roman" w:cs="Times New Roman"/>
          <w:sz w:val="28"/>
          <w:szCs w:val="28"/>
        </w:rPr>
        <w:t xml:space="preserve"> – часть территории поселения, имеющая площадь, границы, местоположение, правовой статус и другие характеристики, переданная (закрепленная) целевым назначением юридическим или физическим лицам на правах, предусмотренных законодательством.</w:t>
      </w:r>
    </w:p>
    <w:p w:rsidR="00F472A3" w:rsidRPr="00E4740B" w:rsidRDefault="00F472A3" w:rsidP="00CF00A3">
      <w:pPr>
        <w:spacing w:after="0" w:line="240" w:lineRule="auto"/>
        <w:jc w:val="both"/>
        <w:rPr>
          <w:rFonts w:ascii="Times New Roman" w:hAnsi="Times New Roman" w:cs="Times New Roman"/>
          <w:sz w:val="28"/>
          <w:szCs w:val="28"/>
        </w:rPr>
      </w:pPr>
      <w:r w:rsidRPr="00E4740B">
        <w:rPr>
          <w:rFonts w:ascii="Times New Roman" w:hAnsi="Times New Roman" w:cs="Times New Roman"/>
          <w:sz w:val="28"/>
          <w:szCs w:val="28"/>
        </w:rPr>
        <w:t>Прилегающая территория – территория, непосредственно примыкающая к границам здания, сооружения, ограждения, строительной площадке, объектам торговли, рекламы и иным объектам, находящимся в ведении юридических или физических лиц.</w:t>
      </w:r>
    </w:p>
    <w:p w:rsidR="00057574"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Отходы производства и потребления (далее – отходы)</w:t>
      </w:r>
      <w:r w:rsidRPr="00E4740B">
        <w:rPr>
          <w:rFonts w:ascii="Times New Roman" w:hAnsi="Times New Roman" w:cs="Times New Roman"/>
          <w:sz w:val="28"/>
          <w:szCs w:val="28"/>
        </w:rPr>
        <w:t xml:space="preserve"> – остатки сырья, материалов, полуфабрикатов, иных изделий или продуктов, которые образовались в процессе производства или потребления, а также товары (продукция), утратившие свои потребительские свойства. </w:t>
      </w:r>
    </w:p>
    <w:p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 xml:space="preserve">Твердые </w:t>
      </w:r>
      <w:r w:rsidR="00626759" w:rsidRPr="00E4740B">
        <w:rPr>
          <w:rFonts w:ascii="Times New Roman" w:hAnsi="Times New Roman" w:cs="Times New Roman"/>
          <w:i/>
          <w:sz w:val="28"/>
          <w:szCs w:val="28"/>
        </w:rPr>
        <w:t>коммунальные отходы (ТК</w:t>
      </w:r>
      <w:r w:rsidRPr="00E4740B">
        <w:rPr>
          <w:rFonts w:ascii="Times New Roman" w:hAnsi="Times New Roman" w:cs="Times New Roman"/>
          <w:i/>
          <w:sz w:val="28"/>
          <w:szCs w:val="28"/>
        </w:rPr>
        <w:t>О)</w:t>
      </w:r>
      <w:r w:rsidR="00626759" w:rsidRPr="00E4740B">
        <w:rPr>
          <w:rFonts w:ascii="Times New Roman" w:hAnsi="Times New Roman" w:cs="Times New Roman"/>
          <w:sz w:val="28"/>
          <w:szCs w:val="28"/>
        </w:rPr>
        <w:t xml:space="preserve"> – </w:t>
      </w:r>
      <w:r w:rsidR="002022CD" w:rsidRPr="00E4740B">
        <w:rPr>
          <w:rFonts w:ascii="Times New Roman" w:hAnsi="Times New Roman" w:cs="Times New Roman"/>
          <w:sz w:val="28"/>
          <w:szCs w:val="28"/>
        </w:rPr>
        <w:t>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твердым коммунальным отходам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rsidR="00057574"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 xml:space="preserve">Жидкие </w:t>
      </w:r>
      <w:r w:rsidR="00626759" w:rsidRPr="00E4740B">
        <w:rPr>
          <w:rFonts w:ascii="Times New Roman" w:hAnsi="Times New Roman" w:cs="Times New Roman"/>
          <w:i/>
          <w:sz w:val="28"/>
          <w:szCs w:val="28"/>
        </w:rPr>
        <w:t>коммунальные</w:t>
      </w:r>
      <w:r w:rsidRPr="00E4740B">
        <w:rPr>
          <w:rFonts w:ascii="Times New Roman" w:hAnsi="Times New Roman" w:cs="Times New Roman"/>
          <w:i/>
          <w:sz w:val="28"/>
          <w:szCs w:val="28"/>
        </w:rPr>
        <w:t xml:space="preserve"> отходы (Ж</w:t>
      </w:r>
      <w:r w:rsidR="002022CD" w:rsidRPr="00E4740B">
        <w:rPr>
          <w:rFonts w:ascii="Times New Roman" w:hAnsi="Times New Roman" w:cs="Times New Roman"/>
          <w:i/>
          <w:sz w:val="28"/>
          <w:szCs w:val="28"/>
        </w:rPr>
        <w:t>К</w:t>
      </w:r>
      <w:r w:rsidRPr="00E4740B">
        <w:rPr>
          <w:rFonts w:ascii="Times New Roman" w:hAnsi="Times New Roman" w:cs="Times New Roman"/>
          <w:i/>
          <w:sz w:val="28"/>
          <w:szCs w:val="28"/>
        </w:rPr>
        <w:t>О)</w:t>
      </w:r>
      <w:r w:rsidRPr="00E4740B">
        <w:rPr>
          <w:rFonts w:ascii="Times New Roman" w:hAnsi="Times New Roman" w:cs="Times New Roman"/>
          <w:sz w:val="28"/>
          <w:szCs w:val="28"/>
        </w:rPr>
        <w:t xml:space="preserve"> – жидкие </w:t>
      </w:r>
      <w:r w:rsidR="00626759" w:rsidRPr="00E4740B">
        <w:rPr>
          <w:rFonts w:ascii="Times New Roman" w:hAnsi="Times New Roman" w:cs="Times New Roman"/>
          <w:sz w:val="28"/>
          <w:szCs w:val="28"/>
        </w:rPr>
        <w:t>коммунальные</w:t>
      </w:r>
      <w:r w:rsidRPr="00E4740B">
        <w:rPr>
          <w:rFonts w:ascii="Times New Roman" w:hAnsi="Times New Roman" w:cs="Times New Roman"/>
          <w:sz w:val="28"/>
          <w:szCs w:val="28"/>
        </w:rPr>
        <w:t xml:space="preserve"> отходы потребления.</w:t>
      </w:r>
    </w:p>
    <w:p w:rsidR="00057574"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Уборка территорий</w:t>
      </w:r>
      <w:r w:rsidRPr="00E4740B">
        <w:rPr>
          <w:rFonts w:ascii="Times New Roman" w:hAnsi="Times New Roman" w:cs="Times New Roman"/>
          <w:sz w:val="28"/>
          <w:szCs w:val="28"/>
        </w:rPr>
        <w:t xml:space="preserve"> – вид деятельности, связанный со сбором, вывозом в специально отведенные места отходов производства и потребления, другого мусора, снега, а также иные мероприятия, направленные на обеспечение экологического и санитарно-эпидемиологического благополучия насел</w:t>
      </w:r>
      <w:r w:rsidR="00CF00A3" w:rsidRPr="00E4740B">
        <w:rPr>
          <w:rFonts w:ascii="Times New Roman" w:hAnsi="Times New Roman" w:cs="Times New Roman"/>
          <w:sz w:val="28"/>
          <w:szCs w:val="28"/>
        </w:rPr>
        <w:t>ения и охрану окружающей среды.</w:t>
      </w:r>
    </w:p>
    <w:p w:rsidR="00D033CF" w:rsidRPr="00E4740B" w:rsidRDefault="00D033CF" w:rsidP="00CF00A3">
      <w:pPr>
        <w:spacing w:after="0" w:line="240" w:lineRule="auto"/>
        <w:ind w:firstLine="708"/>
        <w:jc w:val="both"/>
        <w:rPr>
          <w:rFonts w:ascii="Times New Roman" w:hAnsi="Times New Roman" w:cs="Times New Roman"/>
          <w:color w:val="000000" w:themeColor="text1"/>
          <w:sz w:val="28"/>
          <w:szCs w:val="28"/>
          <w:shd w:val="clear" w:color="auto" w:fill="FFFFFF"/>
        </w:rPr>
      </w:pPr>
      <w:r w:rsidRPr="00E4740B">
        <w:rPr>
          <w:rFonts w:ascii="Times New Roman" w:hAnsi="Times New Roman" w:cs="Times New Roman"/>
          <w:i/>
          <w:sz w:val="28"/>
          <w:szCs w:val="28"/>
        </w:rPr>
        <w:t xml:space="preserve">Канава </w:t>
      </w:r>
      <w:r w:rsidRPr="00E4740B">
        <w:rPr>
          <w:rFonts w:ascii="Times New Roman" w:hAnsi="Times New Roman" w:cs="Times New Roman"/>
          <w:i/>
          <w:color w:val="000000" w:themeColor="text1"/>
          <w:sz w:val="28"/>
          <w:szCs w:val="28"/>
        </w:rPr>
        <w:t xml:space="preserve">- </w:t>
      </w:r>
      <w:r w:rsidR="008E67C1" w:rsidRPr="00E4740B">
        <w:rPr>
          <w:rFonts w:ascii="Times New Roman" w:hAnsi="Times New Roman" w:cs="Times New Roman"/>
          <w:color w:val="000000" w:themeColor="text1"/>
          <w:sz w:val="28"/>
          <w:szCs w:val="28"/>
          <w:shd w:val="clear" w:color="auto" w:fill="FFFFFF"/>
        </w:rPr>
        <w:t>протяжённая выемка в грунте, предназначенная для направления потока воды. Необходима для отведения лишней воды с участка.</w:t>
      </w:r>
      <w:r w:rsidR="008652D9">
        <w:rPr>
          <w:rFonts w:ascii="Times New Roman" w:hAnsi="Times New Roman" w:cs="Times New Roman"/>
          <w:color w:val="000000" w:themeColor="text1"/>
          <w:sz w:val="28"/>
          <w:szCs w:val="28"/>
          <w:shd w:val="clear" w:color="auto" w:fill="FFFFFF"/>
        </w:rPr>
        <w:t xml:space="preserve"> Глубина канавы определяется</w:t>
      </w:r>
      <w:r w:rsidR="0090026A">
        <w:rPr>
          <w:rFonts w:ascii="Times New Roman" w:hAnsi="Times New Roman" w:cs="Times New Roman"/>
          <w:color w:val="000000" w:themeColor="text1"/>
          <w:sz w:val="28"/>
          <w:szCs w:val="28"/>
          <w:shd w:val="clear" w:color="auto" w:fill="FFFFFF"/>
        </w:rPr>
        <w:t xml:space="preserve"> беспрепятственным отводом воды и о</w:t>
      </w:r>
      <w:r w:rsidR="008E67C1" w:rsidRPr="00E4740B">
        <w:rPr>
          <w:rFonts w:ascii="Times New Roman" w:hAnsi="Times New Roman" w:cs="Times New Roman"/>
          <w:color w:val="000000" w:themeColor="text1"/>
          <w:sz w:val="28"/>
          <w:szCs w:val="28"/>
          <w:shd w:val="clear" w:color="auto" w:fill="FFFFFF"/>
        </w:rPr>
        <w:t>тносится к прилегающей территории участка.</w:t>
      </w:r>
    </w:p>
    <w:p w:rsidR="008E67C1" w:rsidRPr="00E4740B" w:rsidRDefault="008E67C1"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color w:val="000000" w:themeColor="text1"/>
          <w:sz w:val="28"/>
          <w:szCs w:val="28"/>
          <w:shd w:val="clear" w:color="auto" w:fill="FFFFFF"/>
        </w:rPr>
        <w:t>Заезд на участок</w:t>
      </w:r>
      <w:r w:rsidRPr="00E4740B">
        <w:rPr>
          <w:rFonts w:ascii="Times New Roman" w:hAnsi="Times New Roman" w:cs="Times New Roman"/>
          <w:color w:val="000000" w:themeColor="text1"/>
          <w:sz w:val="28"/>
          <w:szCs w:val="28"/>
          <w:shd w:val="clear" w:color="auto" w:fill="FFFFFF"/>
        </w:rPr>
        <w:t xml:space="preserve"> – территория, по которой осуществляется въезд (вход) </w:t>
      </w:r>
      <w:r w:rsidR="007F2690" w:rsidRPr="00E4740B">
        <w:rPr>
          <w:rFonts w:ascii="Times New Roman" w:hAnsi="Times New Roman" w:cs="Times New Roman"/>
          <w:color w:val="000000" w:themeColor="text1"/>
          <w:sz w:val="28"/>
          <w:szCs w:val="28"/>
          <w:shd w:val="clear" w:color="auto" w:fill="FFFFFF"/>
        </w:rPr>
        <w:t>на земельный участок. Относится к прилегающей территории участка.</w:t>
      </w:r>
    </w:p>
    <w:p w:rsidR="00057574"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Крупногабаритный мусор (КГМ)</w:t>
      </w:r>
      <w:r w:rsidRPr="00E4740B">
        <w:rPr>
          <w:rFonts w:ascii="Times New Roman" w:hAnsi="Times New Roman" w:cs="Times New Roman"/>
          <w:sz w:val="28"/>
          <w:szCs w:val="28"/>
        </w:rPr>
        <w:t xml:space="preserve"> – отходы (бытовая техника, мебель и др.), утратившие</w:t>
      </w:r>
      <w:r w:rsidR="00CF00A3" w:rsidRPr="00E4740B">
        <w:rPr>
          <w:rFonts w:ascii="Times New Roman" w:hAnsi="Times New Roman" w:cs="Times New Roman"/>
          <w:sz w:val="28"/>
          <w:szCs w:val="28"/>
        </w:rPr>
        <w:t xml:space="preserve"> свои потребительские свойства,</w:t>
      </w:r>
    </w:p>
    <w:p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Контейнер</w:t>
      </w:r>
      <w:r w:rsidRPr="00E4740B">
        <w:rPr>
          <w:rFonts w:ascii="Times New Roman" w:hAnsi="Times New Roman" w:cs="Times New Roman"/>
          <w:sz w:val="28"/>
          <w:szCs w:val="28"/>
        </w:rPr>
        <w:t xml:space="preserve"> – стандартная, име</w:t>
      </w:r>
      <w:r w:rsidR="002022CD" w:rsidRPr="00E4740B">
        <w:rPr>
          <w:rFonts w:ascii="Times New Roman" w:hAnsi="Times New Roman" w:cs="Times New Roman"/>
          <w:sz w:val="28"/>
          <w:szCs w:val="28"/>
        </w:rPr>
        <w:t>ющая крышку емкость для сбора ТК</w:t>
      </w:r>
      <w:r w:rsidRPr="00E4740B">
        <w:rPr>
          <w:rFonts w:ascii="Times New Roman" w:hAnsi="Times New Roman" w:cs="Times New Roman"/>
          <w:sz w:val="28"/>
          <w:szCs w:val="28"/>
        </w:rPr>
        <w:t>О.</w:t>
      </w:r>
    </w:p>
    <w:p w:rsidR="00057574" w:rsidRPr="00E4740B" w:rsidRDefault="00731E20" w:rsidP="00CF689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Контейнерная площадка</w:t>
      </w:r>
      <w:r w:rsidRPr="00E4740B">
        <w:rPr>
          <w:rFonts w:ascii="Times New Roman" w:hAnsi="Times New Roman" w:cs="Times New Roman"/>
          <w:sz w:val="28"/>
          <w:szCs w:val="28"/>
        </w:rPr>
        <w:t xml:space="preserve"> – </w:t>
      </w:r>
      <w:r w:rsidRPr="00E4740B">
        <w:rPr>
          <w:rFonts w:ascii="Times New Roman" w:hAnsi="Times New Roman" w:cs="Times New Roman"/>
          <w:color w:val="000000"/>
          <w:sz w:val="28"/>
          <w:szCs w:val="28"/>
          <w:shd w:val="clear" w:color="auto" w:fill="FFFFFF"/>
        </w:rPr>
        <w:t>специально оборудованная площадка для сбора и временного хранения отходов производства и потребления с установкой необходимого количества контейнеров и бункеров накопителей</w:t>
      </w:r>
      <w:r w:rsidR="00CF6891" w:rsidRPr="00E4740B">
        <w:rPr>
          <w:rFonts w:ascii="Times New Roman" w:hAnsi="Times New Roman" w:cs="Times New Roman"/>
          <w:sz w:val="28"/>
          <w:szCs w:val="28"/>
        </w:rPr>
        <w:t>.</w:t>
      </w:r>
    </w:p>
    <w:p w:rsidR="00CF00A3"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Санитарная очистка территории</w:t>
      </w:r>
      <w:r w:rsidRPr="00E4740B">
        <w:rPr>
          <w:rFonts w:ascii="Times New Roman" w:hAnsi="Times New Roman" w:cs="Times New Roman"/>
          <w:sz w:val="28"/>
          <w:szCs w:val="28"/>
        </w:rPr>
        <w:t xml:space="preserve"> – очистка территорий, сбор, вывоз и утилизация (обезвреживание) твердых </w:t>
      </w:r>
      <w:r w:rsidR="00626759" w:rsidRPr="00E4740B">
        <w:rPr>
          <w:rFonts w:ascii="Times New Roman" w:hAnsi="Times New Roman" w:cs="Times New Roman"/>
          <w:sz w:val="28"/>
          <w:szCs w:val="28"/>
        </w:rPr>
        <w:t>коммунальных отходов (ТК</w:t>
      </w:r>
      <w:r w:rsidRPr="00E4740B">
        <w:rPr>
          <w:rFonts w:ascii="Times New Roman" w:hAnsi="Times New Roman" w:cs="Times New Roman"/>
          <w:sz w:val="28"/>
          <w:szCs w:val="28"/>
        </w:rPr>
        <w:t>О) и крупногабаритного мусора (К</w:t>
      </w:r>
      <w:r w:rsidR="00731E20" w:rsidRPr="00E4740B">
        <w:rPr>
          <w:rFonts w:ascii="Times New Roman" w:hAnsi="Times New Roman" w:cs="Times New Roman"/>
          <w:sz w:val="28"/>
          <w:szCs w:val="28"/>
        </w:rPr>
        <w:t>ГМ).</w:t>
      </w:r>
    </w:p>
    <w:p w:rsidR="00057574"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Несанкционированная свалка мусора</w:t>
      </w:r>
      <w:r w:rsidRPr="00E4740B">
        <w:rPr>
          <w:rFonts w:ascii="Times New Roman" w:hAnsi="Times New Roman" w:cs="Times New Roman"/>
          <w:sz w:val="28"/>
          <w:szCs w:val="28"/>
        </w:rPr>
        <w:t xml:space="preserve"> – самовольный (несанкционированный) сброс (</w:t>
      </w:r>
      <w:r w:rsidR="002022CD" w:rsidRPr="00E4740B">
        <w:rPr>
          <w:rFonts w:ascii="Times New Roman" w:hAnsi="Times New Roman" w:cs="Times New Roman"/>
          <w:sz w:val="28"/>
          <w:szCs w:val="28"/>
        </w:rPr>
        <w:t>размещение) или складирование ТКО, КГМ, ЖК</w:t>
      </w:r>
      <w:r w:rsidRPr="00E4740B">
        <w:rPr>
          <w:rFonts w:ascii="Times New Roman" w:hAnsi="Times New Roman" w:cs="Times New Roman"/>
          <w:sz w:val="28"/>
          <w:szCs w:val="28"/>
        </w:rPr>
        <w:t xml:space="preserve">О отходов производства и </w:t>
      </w:r>
      <w:r w:rsidRPr="00E4740B">
        <w:rPr>
          <w:rFonts w:ascii="Times New Roman" w:hAnsi="Times New Roman" w:cs="Times New Roman"/>
          <w:sz w:val="28"/>
          <w:szCs w:val="28"/>
        </w:rPr>
        <w:lastRenderedPageBreak/>
        <w:t xml:space="preserve">строительства, другого мусора, образованного в процессе деятельности </w:t>
      </w:r>
      <w:r w:rsidR="00CF00A3" w:rsidRPr="00E4740B">
        <w:rPr>
          <w:rFonts w:ascii="Times New Roman" w:hAnsi="Times New Roman" w:cs="Times New Roman"/>
          <w:sz w:val="28"/>
          <w:szCs w:val="28"/>
        </w:rPr>
        <w:t>юридических или физических лиц.</w:t>
      </w:r>
    </w:p>
    <w:p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Содержание дорог</w:t>
      </w:r>
      <w:r w:rsidRPr="00E4740B">
        <w:rPr>
          <w:rFonts w:ascii="Times New Roman" w:hAnsi="Times New Roman" w:cs="Times New Roman"/>
          <w:sz w:val="28"/>
          <w:szCs w:val="28"/>
        </w:rPr>
        <w:t xml:space="preserve"> – комплекс работ по систематическому уходу за дорожными покрытиями, обочинами, </w:t>
      </w:r>
      <w:r w:rsidR="00731E20" w:rsidRPr="00E4740B">
        <w:rPr>
          <w:rFonts w:ascii="Times New Roman" w:hAnsi="Times New Roman" w:cs="Times New Roman"/>
          <w:sz w:val="28"/>
          <w:szCs w:val="28"/>
        </w:rPr>
        <w:t>сооружениями и полосой отвода</w:t>
      </w:r>
      <w:r w:rsidRPr="00E4740B">
        <w:rPr>
          <w:rFonts w:ascii="Times New Roman" w:hAnsi="Times New Roman" w:cs="Times New Roman"/>
          <w:sz w:val="28"/>
          <w:szCs w:val="28"/>
        </w:rPr>
        <w:t xml:space="preserve"> автомобильной </w:t>
      </w:r>
      <w:r w:rsidR="00731E20" w:rsidRPr="00E4740B">
        <w:rPr>
          <w:rFonts w:ascii="Times New Roman" w:hAnsi="Times New Roman" w:cs="Times New Roman"/>
          <w:sz w:val="28"/>
          <w:szCs w:val="28"/>
        </w:rPr>
        <w:t>дороги в целях</w:t>
      </w:r>
      <w:r w:rsidRPr="00E4740B">
        <w:rPr>
          <w:rFonts w:ascii="Times New Roman" w:hAnsi="Times New Roman" w:cs="Times New Roman"/>
          <w:sz w:val="28"/>
          <w:szCs w:val="28"/>
        </w:rPr>
        <w:t xml:space="preserve"> поддержания их в надлежащем порядке и чистоте для обеспечения хорошей службы дороги и беспрепятственного движения автомобилей в течение всег</w:t>
      </w:r>
      <w:r w:rsidR="00CF00A3" w:rsidRPr="00E4740B">
        <w:rPr>
          <w:rFonts w:ascii="Times New Roman" w:hAnsi="Times New Roman" w:cs="Times New Roman"/>
          <w:sz w:val="28"/>
          <w:szCs w:val="28"/>
        </w:rPr>
        <w:t>о года.</w:t>
      </w:r>
    </w:p>
    <w:p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Наружное освещение</w:t>
      </w:r>
      <w:r w:rsidRPr="00E4740B">
        <w:rPr>
          <w:rFonts w:ascii="Times New Roman" w:hAnsi="Times New Roman" w:cs="Times New Roman"/>
          <w:sz w:val="28"/>
          <w:szCs w:val="28"/>
        </w:rPr>
        <w:t xml:space="preserve"> – это совокупность элементов, предназначенных для освещения в темное время суток магистралей, улиц, площадей, парков, скверов, бульваров, дворов </w:t>
      </w:r>
      <w:r w:rsidR="00CF00A3" w:rsidRPr="00E4740B">
        <w:rPr>
          <w:rFonts w:ascii="Times New Roman" w:hAnsi="Times New Roman" w:cs="Times New Roman"/>
          <w:sz w:val="28"/>
          <w:szCs w:val="28"/>
        </w:rPr>
        <w:t>и пешеходных дорожек поселения.</w:t>
      </w:r>
    </w:p>
    <w:p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Озеленение</w:t>
      </w:r>
      <w:r w:rsidRPr="00E4740B">
        <w:rPr>
          <w:rFonts w:ascii="Times New Roman" w:hAnsi="Times New Roman" w:cs="Times New Roman"/>
          <w:sz w:val="28"/>
          <w:szCs w:val="28"/>
        </w:rPr>
        <w:t xml:space="preserve"> – элемент благоустройства и ландшафтной организации территории, обеспечивающий формирование среды муниципального образования с активным использованием растительных компонентов, а также поддержание ранее созданной или изначально существующей природной среды на территории муниципального образован</w:t>
      </w:r>
      <w:r w:rsidR="00CF00A3" w:rsidRPr="00E4740B">
        <w:rPr>
          <w:rFonts w:ascii="Times New Roman" w:hAnsi="Times New Roman" w:cs="Times New Roman"/>
          <w:sz w:val="28"/>
          <w:szCs w:val="28"/>
        </w:rPr>
        <w:t>ия.</w:t>
      </w:r>
    </w:p>
    <w:p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Газон</w:t>
      </w:r>
      <w:r w:rsidRPr="00E4740B">
        <w:rPr>
          <w:rFonts w:ascii="Times New Roman" w:hAnsi="Times New Roman" w:cs="Times New Roman"/>
          <w:sz w:val="28"/>
          <w:szCs w:val="28"/>
        </w:rPr>
        <w:t xml:space="preserve"> – территория, покрытая или предназначенная для плотного почвозащитного ковра из многолетних травянистых растений, на которых могут размещаться деревья, кустарники, цветочные растения и т.п., и ограниченная дорогами, тротуарами, проходами и проез</w:t>
      </w:r>
      <w:r w:rsidR="00CF00A3" w:rsidRPr="00E4740B">
        <w:rPr>
          <w:rFonts w:ascii="Times New Roman" w:hAnsi="Times New Roman" w:cs="Times New Roman"/>
          <w:sz w:val="28"/>
          <w:szCs w:val="28"/>
        </w:rPr>
        <w:t>дами.</w:t>
      </w:r>
    </w:p>
    <w:p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Придомовая озелененная территория</w:t>
      </w:r>
      <w:r w:rsidRPr="00E4740B">
        <w:rPr>
          <w:rFonts w:ascii="Times New Roman" w:hAnsi="Times New Roman" w:cs="Times New Roman"/>
          <w:sz w:val="28"/>
          <w:szCs w:val="28"/>
        </w:rPr>
        <w:t xml:space="preserve"> – незамкнутое пространство, расположенное вдоль фасадов жилых домов и зданий и ограниченное, придо</w:t>
      </w:r>
      <w:r w:rsidR="00CF00A3" w:rsidRPr="00E4740B">
        <w:rPr>
          <w:rFonts w:ascii="Times New Roman" w:hAnsi="Times New Roman" w:cs="Times New Roman"/>
          <w:sz w:val="28"/>
          <w:szCs w:val="28"/>
        </w:rPr>
        <w:t xml:space="preserve">мовыми проездами и тротуарами. </w:t>
      </w:r>
    </w:p>
    <w:p w:rsidR="00731E20" w:rsidRDefault="00731E20"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Дорожный б</w:t>
      </w:r>
      <w:r w:rsidR="00F472A3" w:rsidRPr="00E4740B">
        <w:rPr>
          <w:rFonts w:ascii="Times New Roman" w:hAnsi="Times New Roman" w:cs="Times New Roman"/>
          <w:i/>
          <w:sz w:val="28"/>
          <w:szCs w:val="28"/>
        </w:rPr>
        <w:t>ордюр</w:t>
      </w:r>
      <w:r w:rsidR="00F472A3" w:rsidRPr="00E4740B">
        <w:rPr>
          <w:rFonts w:ascii="Times New Roman" w:hAnsi="Times New Roman" w:cs="Times New Roman"/>
          <w:sz w:val="28"/>
          <w:szCs w:val="28"/>
        </w:rPr>
        <w:t xml:space="preserve"> – конструктивное боковое ограничение покрытия, устраиваемое заподлицо с поверхностью проезжей части или выступающей над ней.</w:t>
      </w:r>
    </w:p>
    <w:p w:rsidR="00C86FD8" w:rsidRDefault="00C86FD8" w:rsidP="00C86FD8">
      <w:pPr>
        <w:spacing w:after="0" w:line="240" w:lineRule="auto"/>
        <w:ind w:right="566" w:firstLine="709"/>
        <w:jc w:val="both"/>
        <w:rPr>
          <w:rFonts w:ascii="Times New Roman" w:hAnsi="Times New Roman" w:cs="Times New Roman"/>
          <w:sz w:val="28"/>
          <w:szCs w:val="28"/>
        </w:rPr>
      </w:pPr>
      <w:r w:rsidRPr="00C86FD8">
        <w:rPr>
          <w:rFonts w:ascii="Times New Roman" w:hAnsi="Times New Roman" w:cs="Times New Roman"/>
          <w:i/>
          <w:sz w:val="28"/>
          <w:szCs w:val="28"/>
        </w:rPr>
        <w:t xml:space="preserve">Сугроб </w:t>
      </w:r>
      <w:r w:rsidR="00841CE0">
        <w:rPr>
          <w:rFonts w:ascii="Times New Roman" w:hAnsi="Times New Roman" w:cs="Times New Roman"/>
          <w:sz w:val="28"/>
          <w:szCs w:val="28"/>
        </w:rPr>
        <w:t xml:space="preserve">- </w:t>
      </w:r>
      <w:r>
        <w:rPr>
          <w:rFonts w:ascii="Times New Roman" w:hAnsi="Times New Roman" w:cs="Times New Roman"/>
          <w:sz w:val="28"/>
          <w:szCs w:val="28"/>
        </w:rPr>
        <w:t>скопление снега, в том числе во время метелей и снегопадов.</w:t>
      </w:r>
    </w:p>
    <w:p w:rsidR="00C86FD8" w:rsidRPr="00E4740B" w:rsidRDefault="00C86FD8" w:rsidP="00C86FD8">
      <w:pPr>
        <w:spacing w:after="0" w:line="240" w:lineRule="auto"/>
        <w:ind w:firstLine="708"/>
        <w:jc w:val="both"/>
        <w:rPr>
          <w:rFonts w:ascii="Times New Roman" w:hAnsi="Times New Roman" w:cs="Times New Roman"/>
          <w:sz w:val="28"/>
          <w:szCs w:val="28"/>
        </w:rPr>
      </w:pPr>
      <w:r w:rsidRPr="00C86FD8">
        <w:rPr>
          <w:rFonts w:ascii="Times New Roman" w:hAnsi="Times New Roman" w:cs="Times New Roman"/>
          <w:i/>
          <w:sz w:val="28"/>
          <w:szCs w:val="28"/>
        </w:rPr>
        <w:t xml:space="preserve">Наледь </w:t>
      </w:r>
      <w:r>
        <w:rPr>
          <w:rFonts w:ascii="Times New Roman" w:hAnsi="Times New Roman" w:cs="Times New Roman"/>
          <w:sz w:val="28"/>
          <w:szCs w:val="28"/>
        </w:rPr>
        <w:t>– нарост льда, возникающий при замерзании воды или таяния снега.</w:t>
      </w:r>
    </w:p>
    <w:p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b/>
          <w:sz w:val="28"/>
          <w:szCs w:val="28"/>
        </w:rPr>
        <w:t>1.5.</w:t>
      </w:r>
      <w:r w:rsidRPr="00E4740B">
        <w:rPr>
          <w:rFonts w:ascii="Times New Roman" w:hAnsi="Times New Roman" w:cs="Times New Roman"/>
          <w:sz w:val="28"/>
          <w:szCs w:val="28"/>
        </w:rPr>
        <w:t xml:space="preserve"> Требования к содержанию объектов благоустройства территории поселения и внешнему облику поселения устанавливают обязанности следующих субъектов:</w:t>
      </w:r>
    </w:p>
    <w:p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физических, юридических лиц и индивидуальных предпринимателей</w:t>
      </w:r>
      <w:r w:rsidRPr="00E4740B">
        <w:rPr>
          <w:rFonts w:ascii="Times New Roman" w:hAnsi="Times New Roman" w:cs="Times New Roman"/>
          <w:sz w:val="28"/>
          <w:szCs w:val="28"/>
        </w:rPr>
        <w:t xml:space="preserve"> – по содержанию и уборке зданий (включая жилые дома), строений, сооружений, временных объектов, включая их внешний архитектурный облик, и отведенных территорий, на которых они расположены и принадлежат им на соответствующем праве, а также прилегающих территорий в объеме, предусмотренном действующим законодательством и настоящими Правилами;</w:t>
      </w:r>
    </w:p>
    <w:p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физических, юридических лиц и индивидуальных предпринимателей</w:t>
      </w:r>
      <w:r w:rsidRPr="00E4740B">
        <w:rPr>
          <w:rFonts w:ascii="Times New Roman" w:hAnsi="Times New Roman" w:cs="Times New Roman"/>
          <w:sz w:val="28"/>
          <w:szCs w:val="28"/>
        </w:rPr>
        <w:t xml:space="preserve"> – по содержанию и уборке отведенных территорий, которые принадлежат им на соответствующем праве и прилегающих территорий в объеме, предусмотренном действующим законодательством и настоящими Правилами;</w:t>
      </w:r>
    </w:p>
    <w:p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собственников помещений в многоквартирном жилом доме, а в случае выбора способа управления многоквартирным домом управляющей организацией, товариществом собственников жилья либо жилищным кооперативом или иным специализированным потребительским кооперативом (далее - организации, управляющие жилищным фондом)</w:t>
      </w:r>
      <w:r w:rsidRPr="00E4740B">
        <w:rPr>
          <w:rFonts w:ascii="Times New Roman" w:hAnsi="Times New Roman" w:cs="Times New Roman"/>
          <w:sz w:val="28"/>
          <w:szCs w:val="28"/>
        </w:rPr>
        <w:t xml:space="preserve"> – по содержанию и уборке многоквартирного дома и придомовой (прилегающей) территории;</w:t>
      </w:r>
    </w:p>
    <w:p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lastRenderedPageBreak/>
        <w:t>физических, юридических лиц и индивидуальных предпринимателей</w:t>
      </w:r>
      <w:r w:rsidRPr="00E4740B">
        <w:rPr>
          <w:rFonts w:ascii="Times New Roman" w:hAnsi="Times New Roman" w:cs="Times New Roman"/>
          <w:sz w:val="28"/>
          <w:szCs w:val="28"/>
        </w:rPr>
        <w:t xml:space="preserve"> – по содержанию конструктивных элементов инженерных коммуникаций;</w:t>
      </w:r>
    </w:p>
    <w:p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лиц, ведущих земляные, строительные и ремонтно-строительные работы</w:t>
      </w:r>
      <w:r w:rsidRPr="00E4740B">
        <w:rPr>
          <w:rFonts w:ascii="Times New Roman" w:hAnsi="Times New Roman" w:cs="Times New Roman"/>
          <w:sz w:val="28"/>
          <w:szCs w:val="28"/>
        </w:rPr>
        <w:t xml:space="preserve"> – по организации производства этих работ и восстановлению нарушенного в этой связи благоустройства;</w:t>
      </w:r>
    </w:p>
    <w:p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иных физических, юридических лиц и индивидуальных предпринимателей</w:t>
      </w:r>
      <w:r w:rsidRPr="00E4740B">
        <w:rPr>
          <w:rFonts w:ascii="Times New Roman" w:hAnsi="Times New Roman" w:cs="Times New Roman"/>
          <w:sz w:val="28"/>
          <w:szCs w:val="28"/>
        </w:rPr>
        <w:t xml:space="preserve"> – по сохранению благоустройства территории поселения, недопущению действий, ведущих к его нарушению. </w:t>
      </w:r>
    </w:p>
    <w:p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sz w:val="28"/>
          <w:szCs w:val="28"/>
        </w:rPr>
        <w:t>Содержание и уборка зданий (включая жилые дома), строений, сооружений, временных объектов и отведенных территорий, на которых они расположены, а также прилегающих территорий, за исключением зданий (включая жилые дома), строений, сооружений, временных объектов и территорий, содержание которых обеспечивают физические, юридические лица и индивидуальные предприниматели в соответствии с законодательством и настоящими Правилами, осуществляется администрацией Ульяновского городского поселения</w:t>
      </w:r>
      <w:r w:rsidR="00E56B0E" w:rsidRPr="00E4740B">
        <w:rPr>
          <w:rFonts w:ascii="Times New Roman" w:hAnsi="Times New Roman" w:cs="Times New Roman"/>
          <w:sz w:val="28"/>
          <w:szCs w:val="28"/>
        </w:rPr>
        <w:t xml:space="preserve"> Тосненского района Ленинградской области</w:t>
      </w:r>
      <w:r w:rsidRPr="00E4740B">
        <w:rPr>
          <w:rFonts w:ascii="Times New Roman" w:hAnsi="Times New Roman" w:cs="Times New Roman"/>
          <w:sz w:val="28"/>
          <w:szCs w:val="28"/>
        </w:rPr>
        <w:t xml:space="preserve"> в пределах средств, предусмотренных на эти цели в бюджете администраци</w:t>
      </w:r>
      <w:r w:rsidR="00E56B0E" w:rsidRPr="00E4740B">
        <w:rPr>
          <w:rFonts w:ascii="Times New Roman" w:hAnsi="Times New Roman" w:cs="Times New Roman"/>
          <w:sz w:val="28"/>
          <w:szCs w:val="28"/>
        </w:rPr>
        <w:t>и</w:t>
      </w:r>
      <w:r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p>
    <w:p w:rsidR="0043505C" w:rsidRPr="00E4740B" w:rsidRDefault="00CF00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sz w:val="28"/>
          <w:szCs w:val="28"/>
        </w:rPr>
        <w:t xml:space="preserve"> </w:t>
      </w:r>
    </w:p>
    <w:p w:rsidR="00731E20"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2. Объекты благоустройства</w:t>
      </w:r>
    </w:p>
    <w:p w:rsidR="0043505C" w:rsidRPr="00E4740B" w:rsidRDefault="0043505C" w:rsidP="00CF00A3">
      <w:pPr>
        <w:spacing w:after="0" w:line="240" w:lineRule="auto"/>
        <w:ind w:firstLine="708"/>
        <w:jc w:val="both"/>
        <w:rPr>
          <w:rFonts w:ascii="Times New Roman" w:hAnsi="Times New Roman" w:cs="Times New Roman"/>
          <w:sz w:val="28"/>
          <w:szCs w:val="28"/>
        </w:rPr>
      </w:pPr>
    </w:p>
    <w:p w:rsidR="00F472A3"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sz w:val="28"/>
          <w:szCs w:val="28"/>
        </w:rPr>
        <w:t>Объектами и элементами благоустройства являются:</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искусственные покрытия поверхности земельных участков, иные части поверхности земельных участков в общественно-деловых, жилых и рекреационных зонах, не занятые зданиями и сооружениями, в том числе площади, улицы, проезды, дороги, набережные, скверы, бульвары, внутридворовые пространства, сады, парки, городские леса, лесопарки, пляжи, детские, спортивные и спортивно-игровые площадки, </w:t>
      </w:r>
      <w:r w:rsidR="002022CD" w:rsidRPr="00E4740B">
        <w:rPr>
          <w:rFonts w:ascii="Times New Roman" w:hAnsi="Times New Roman" w:cs="Times New Roman"/>
          <w:sz w:val="28"/>
          <w:szCs w:val="28"/>
        </w:rPr>
        <w:t>х</w:t>
      </w:r>
      <w:r w:rsidRPr="00E4740B">
        <w:rPr>
          <w:rFonts w:ascii="Times New Roman" w:hAnsi="Times New Roman" w:cs="Times New Roman"/>
          <w:sz w:val="28"/>
          <w:szCs w:val="28"/>
        </w:rPr>
        <w:t xml:space="preserve">озяйственные площадки и площадки для выгула домашних животных;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рассматриваемые в качестве объектов благоустройства территории особо охраняемых природных объектов и земель историко-культурного значения, а также кладбища;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зелёные насаждения (деревья и кустарники), газоны;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мосты, путепроводы, транспортные и пешеходные тоннели, пешеходные и велосипедные дорожки, иные дорожные сооружения и их внешние элементы;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территории и капитальные сооружения станций (вокзалов) всех видов транспорта, сооружения и места для хранения и технического обслуживания автомототранспортных средств, в том числе гаражи, автостоянки, автозаправочные станции, моечные комплексы;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технические средства организации дорожного движения;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устройства наружного освещения и подсветки;</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причалы, стоянки маломерных судов, береговые сооружения и их внешние элементы;</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фасады зданий и сооружений, элементы их декора, а также иные внешние элементы зданий и сооружений, в том числе порталы арочных проездов, кровли, </w:t>
      </w:r>
      <w:r w:rsidRPr="00E4740B">
        <w:rPr>
          <w:rFonts w:ascii="Times New Roman" w:hAnsi="Times New Roman" w:cs="Times New Roman"/>
          <w:sz w:val="28"/>
          <w:szCs w:val="28"/>
        </w:rPr>
        <w:lastRenderedPageBreak/>
        <w:t xml:space="preserve">крыльца, ограждения и защитные решетки, навесы, козырьки, окна, входные двери, балконы, наружные лестницы, эркеры, лоджии, карнизы, столярные изделия, ставни, водосточные трубы, наружные антенные устройства и радиоэлектронные средства, светильники, флагштоки, настенные кондиционеры и другое оборудование, пристроенное к стенам или монтированное в них, номерные знаки домов и лестничных клеток;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заборы, ограды, ворота, шлагбаумы;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малые архитектурные формы, уличная мебель и иные объекты декоративного и рекреационного назначения, в том числе произведения монументально-декоративного искусства (скульптуры, обелиски, стелы), памятные доски, фонтаны, бассейны, скамьи, беседки, эстрады, цветники;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объекты оборудования детских, спортивных и спортивно-игровых площадок;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предметы праздничного оформления; </w:t>
      </w:r>
    </w:p>
    <w:p w:rsidR="0043505C"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сооружения (малые архитектурные формы) и оборудование для уличной торговли, в том числе павильоны, киоски, лотки, ларьки, палатки, торговые ряды, прилавки, специально приспособленные для уличной торговли автомототранспортные средства; </w:t>
      </w:r>
    </w:p>
    <w:p w:rsidR="0043505C"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отдельно расположенные объекты уличного оборудования и уличная мебель утилитарного назначения, в том числе оборудованные посты контрольных служб, павильоны и навесы остановок общественного транспорта, малые пункты связи (включая телефонные будки), объекты для размещения информации и объекты рекламы (включая тумбы, стенды, табло, уличные часовые установки и другие сооружения или устройства), общественные туалеты, урны и другие уличные мусоросборники; </w:t>
      </w:r>
    </w:p>
    <w:p w:rsidR="0043505C"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места, оборудование и сооружения, предназначенные для санитарного содержания территории, в том числе оборудование и сооружения для сбора и вывоза мусора, отходов производства и потребления;</w:t>
      </w:r>
    </w:p>
    <w:p w:rsidR="0043505C"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рассматриваемые в качестве объектов благоустройства территории производственных объектов и зон, зон инженерной инфраструктуры, зон специального назначения (включая свалки, полигоны для захоронения мусора, отходов производства и потребления, поля ассенизации и компостирования, скотомогильники), а также соответствующие санитарно-защитные зоны; </w:t>
      </w:r>
    </w:p>
    <w:p w:rsidR="0043505C"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наружная часть производственных и инженерных сооружений; </w:t>
      </w:r>
    </w:p>
    <w:p w:rsidR="005B0813"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иные объекты, в отношении которых действия субъектов права регулируются установленными законодательством правилами и нормами благоустройства.</w:t>
      </w:r>
      <w:r w:rsidRPr="00E4740B">
        <w:rPr>
          <w:rFonts w:ascii="Times New Roman" w:hAnsi="Times New Roman" w:cs="Times New Roman"/>
          <w:sz w:val="28"/>
          <w:szCs w:val="28"/>
        </w:rPr>
        <w:cr/>
      </w:r>
    </w:p>
    <w:p w:rsidR="007A09EF" w:rsidRPr="00E4740B" w:rsidRDefault="005B081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3.</w:t>
      </w:r>
      <w:r w:rsidRPr="00E4740B">
        <w:rPr>
          <w:sz w:val="28"/>
          <w:szCs w:val="28"/>
        </w:rPr>
        <w:t xml:space="preserve"> </w:t>
      </w:r>
      <w:r w:rsidR="007A09EF" w:rsidRPr="00E4740B">
        <w:rPr>
          <w:rFonts w:ascii="Times New Roman" w:hAnsi="Times New Roman" w:cs="Times New Roman"/>
          <w:b/>
          <w:sz w:val="28"/>
          <w:szCs w:val="28"/>
        </w:rPr>
        <w:t>Требования к содержанию территории поселения и</w:t>
      </w:r>
    </w:p>
    <w:p w:rsidR="005B0813" w:rsidRPr="00E4740B" w:rsidRDefault="007A09EF" w:rsidP="00CF00A3">
      <w:pPr>
        <w:pStyle w:val="21"/>
        <w:spacing w:after="0" w:line="240" w:lineRule="auto"/>
        <w:ind w:left="0" w:firstLine="709"/>
        <w:jc w:val="center"/>
        <w:rPr>
          <w:sz w:val="28"/>
          <w:szCs w:val="28"/>
        </w:rPr>
      </w:pPr>
      <w:r w:rsidRPr="00E4740B">
        <w:rPr>
          <w:b/>
          <w:sz w:val="28"/>
          <w:szCs w:val="28"/>
        </w:rPr>
        <w:t>внешнему облику поселения</w:t>
      </w:r>
    </w:p>
    <w:p w:rsidR="005B0813" w:rsidRPr="00E4740B" w:rsidRDefault="005B0813" w:rsidP="00CF00A3">
      <w:pPr>
        <w:pStyle w:val="21"/>
        <w:spacing w:after="0" w:line="240" w:lineRule="auto"/>
        <w:ind w:left="0" w:firstLine="709"/>
        <w:rPr>
          <w:sz w:val="28"/>
          <w:szCs w:val="28"/>
        </w:rPr>
      </w:pPr>
    </w:p>
    <w:p w:rsidR="005B0813" w:rsidRPr="00E4740B" w:rsidRDefault="00E56B0E" w:rsidP="00E56B0E">
      <w:pPr>
        <w:pStyle w:val="21"/>
        <w:numPr>
          <w:ilvl w:val="1"/>
          <w:numId w:val="8"/>
        </w:numPr>
        <w:spacing w:after="0" w:line="240" w:lineRule="auto"/>
        <w:rPr>
          <w:sz w:val="28"/>
          <w:szCs w:val="28"/>
        </w:rPr>
      </w:pPr>
      <w:r w:rsidRPr="00E4740B">
        <w:rPr>
          <w:sz w:val="28"/>
          <w:szCs w:val="28"/>
        </w:rPr>
        <w:t xml:space="preserve">. </w:t>
      </w:r>
      <w:r w:rsidR="005B0813" w:rsidRPr="00E4740B">
        <w:rPr>
          <w:sz w:val="28"/>
          <w:szCs w:val="28"/>
        </w:rPr>
        <w:t>Настоящими Правилами определяются требования:</w:t>
      </w:r>
    </w:p>
    <w:p w:rsidR="005B0813" w:rsidRPr="00E4740B" w:rsidRDefault="005B0813" w:rsidP="00E56B0E">
      <w:pPr>
        <w:pStyle w:val="21"/>
        <w:numPr>
          <w:ilvl w:val="0"/>
          <w:numId w:val="1"/>
        </w:numPr>
        <w:tabs>
          <w:tab w:val="left" w:pos="993"/>
        </w:tabs>
        <w:spacing w:after="0" w:line="240" w:lineRule="auto"/>
        <w:ind w:left="0" w:firstLine="709"/>
        <w:jc w:val="both"/>
        <w:rPr>
          <w:sz w:val="28"/>
          <w:szCs w:val="28"/>
        </w:rPr>
      </w:pPr>
      <w:r w:rsidRPr="00E4740B">
        <w:rPr>
          <w:sz w:val="28"/>
          <w:szCs w:val="28"/>
        </w:rPr>
        <w:t>к внешнему облику поселения;</w:t>
      </w:r>
    </w:p>
    <w:p w:rsidR="005B0813" w:rsidRPr="00E4740B" w:rsidRDefault="005B0813" w:rsidP="00E56B0E">
      <w:pPr>
        <w:pStyle w:val="21"/>
        <w:numPr>
          <w:ilvl w:val="0"/>
          <w:numId w:val="1"/>
        </w:numPr>
        <w:tabs>
          <w:tab w:val="left" w:pos="993"/>
        </w:tabs>
        <w:spacing w:after="0" w:line="240" w:lineRule="auto"/>
        <w:ind w:left="0" w:firstLine="709"/>
        <w:jc w:val="both"/>
        <w:rPr>
          <w:sz w:val="28"/>
          <w:szCs w:val="28"/>
        </w:rPr>
      </w:pPr>
      <w:r w:rsidRPr="00E4740B">
        <w:rPr>
          <w:sz w:val="28"/>
          <w:szCs w:val="28"/>
        </w:rPr>
        <w:t>по содержанию территорий поселения, включая санитарную уборку;</w:t>
      </w:r>
    </w:p>
    <w:p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 xml:space="preserve">по содержанию фасадов и кровель зданий, строений, сооружений, временных объектов, к их архитектурному облику; </w:t>
      </w:r>
    </w:p>
    <w:p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порядку проведения земляных и ремонтно-строительных работ вне строительных площадок;</w:t>
      </w:r>
    </w:p>
    <w:p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охране и содержанию зеленых насаждений;</w:t>
      </w:r>
    </w:p>
    <w:p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порядку организации уличной торговли;</w:t>
      </w:r>
    </w:p>
    <w:p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содержанию систем дренажей и ливневой канализации;</w:t>
      </w:r>
    </w:p>
    <w:p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содержанию строительных площадок;</w:t>
      </w:r>
    </w:p>
    <w:p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порядку содержания транспортных средств;</w:t>
      </w:r>
    </w:p>
    <w:p w:rsidR="000D3AD2" w:rsidRPr="00E4740B" w:rsidRDefault="000D3AD2" w:rsidP="000D3AD2">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lang w:eastAsia="ru-RU"/>
        </w:rPr>
        <w:t>по содержанию домашних животных.</w:t>
      </w:r>
    </w:p>
    <w:p w:rsidR="000D3AD2" w:rsidRPr="00E4740B" w:rsidRDefault="000D3AD2" w:rsidP="000D3AD2">
      <w:pPr>
        <w:pStyle w:val="a3"/>
        <w:tabs>
          <w:tab w:val="left" w:pos="993"/>
        </w:tabs>
        <w:spacing w:line="240" w:lineRule="auto"/>
        <w:ind w:left="709"/>
        <w:jc w:val="both"/>
        <w:rPr>
          <w:rFonts w:ascii="Times New Roman" w:hAnsi="Times New Roman" w:cs="Times New Roman"/>
          <w:sz w:val="28"/>
          <w:szCs w:val="28"/>
        </w:rPr>
      </w:pPr>
    </w:p>
    <w:p w:rsidR="005B0813" w:rsidRPr="00E4740B" w:rsidRDefault="005B0813" w:rsidP="000D3AD2">
      <w:pPr>
        <w:pStyle w:val="a3"/>
        <w:numPr>
          <w:ilvl w:val="1"/>
          <w:numId w:val="8"/>
        </w:numPr>
        <w:tabs>
          <w:tab w:val="left" w:pos="710"/>
        </w:tabs>
        <w:spacing w:before="240"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Требования к содержанию объектов благоустройства территории поселения и внешнему облику поселения устанавливают обязанности следующих субъектов:</w:t>
      </w:r>
    </w:p>
    <w:p w:rsidR="005B0813" w:rsidRPr="00E4740B" w:rsidRDefault="005B0813" w:rsidP="00CF00A3">
      <w:pPr>
        <w:pStyle w:val="a3"/>
        <w:numPr>
          <w:ilvl w:val="0"/>
          <w:numId w:val="3"/>
        </w:numPr>
        <w:tabs>
          <w:tab w:val="left" w:pos="993"/>
        </w:tabs>
        <w:autoSpaceDE w:val="0"/>
        <w:adjustRightInd w:val="0"/>
        <w:spacing w:line="240" w:lineRule="auto"/>
        <w:ind w:left="0" w:firstLine="709"/>
        <w:jc w:val="both"/>
        <w:rPr>
          <w:rFonts w:ascii="Times New Roman" w:hAnsi="Times New Roman" w:cs="Times New Roman"/>
          <w:sz w:val="28"/>
          <w:szCs w:val="28"/>
          <w:lang w:eastAsia="ru-RU"/>
        </w:rPr>
      </w:pPr>
      <w:r w:rsidRPr="00E4740B">
        <w:rPr>
          <w:rFonts w:ascii="Times New Roman" w:hAnsi="Times New Roman" w:cs="Times New Roman"/>
          <w:sz w:val="28"/>
          <w:szCs w:val="28"/>
        </w:rPr>
        <w:t xml:space="preserve">физических, юридических лиц и индивидуальных предпринимателей – по содержанию и уборке </w:t>
      </w:r>
      <w:r w:rsidRPr="00E4740B">
        <w:rPr>
          <w:rFonts w:ascii="Times New Roman" w:hAnsi="Times New Roman" w:cs="Times New Roman"/>
          <w:sz w:val="28"/>
          <w:szCs w:val="28"/>
          <w:lang w:eastAsia="ru-RU"/>
        </w:rPr>
        <w:t>зданий (включая жилые дома),</w:t>
      </w:r>
      <w:r w:rsidRPr="00E4740B">
        <w:rPr>
          <w:rFonts w:ascii="Times New Roman" w:hAnsi="Times New Roman" w:cs="Times New Roman"/>
          <w:sz w:val="28"/>
          <w:szCs w:val="28"/>
        </w:rPr>
        <w:t xml:space="preserve"> строений, сооружений, временных объектов, включая их внешний архитектурный облик,</w:t>
      </w:r>
      <w:r w:rsidRPr="00E4740B">
        <w:rPr>
          <w:rFonts w:ascii="Times New Roman" w:hAnsi="Times New Roman" w:cs="Times New Roman"/>
          <w:sz w:val="28"/>
          <w:szCs w:val="28"/>
          <w:lang w:eastAsia="ru-RU"/>
        </w:rPr>
        <w:t xml:space="preserve"> и отведенных территорий, на которых они расположены и принадлежат им на соответствующем праве, а также прилегающих территорий в объеме, предусмотренном действующим законодательством и настоящими Правилами;</w:t>
      </w:r>
    </w:p>
    <w:p w:rsidR="005B0813" w:rsidRPr="00E4740B" w:rsidRDefault="005B0813" w:rsidP="00CF00A3">
      <w:pPr>
        <w:pStyle w:val="a3"/>
        <w:numPr>
          <w:ilvl w:val="0"/>
          <w:numId w:val="3"/>
        </w:numPr>
        <w:tabs>
          <w:tab w:val="left" w:pos="993"/>
        </w:tabs>
        <w:autoSpaceDE w:val="0"/>
        <w:adjustRightInd w:val="0"/>
        <w:spacing w:after="0" w:line="240" w:lineRule="auto"/>
        <w:ind w:left="0" w:firstLine="709"/>
        <w:jc w:val="both"/>
        <w:rPr>
          <w:rFonts w:ascii="Times New Roman" w:hAnsi="Times New Roman" w:cs="Times New Roman"/>
          <w:sz w:val="28"/>
          <w:szCs w:val="28"/>
          <w:lang w:eastAsia="ru-RU"/>
        </w:rPr>
      </w:pPr>
      <w:r w:rsidRPr="00E4740B">
        <w:rPr>
          <w:rFonts w:ascii="Times New Roman" w:hAnsi="Times New Roman" w:cs="Times New Roman"/>
          <w:sz w:val="28"/>
          <w:szCs w:val="28"/>
        </w:rPr>
        <w:t>физических, юридических лиц и индивидуальных предпринимателей</w:t>
      </w:r>
      <w:r w:rsidR="00A0265C" w:rsidRPr="00E4740B">
        <w:rPr>
          <w:rFonts w:ascii="Times New Roman" w:hAnsi="Times New Roman" w:cs="Times New Roman"/>
          <w:sz w:val="28"/>
          <w:szCs w:val="28"/>
        </w:rPr>
        <w:t xml:space="preserve"> – по</w:t>
      </w:r>
      <w:r w:rsidRPr="00E4740B">
        <w:rPr>
          <w:rFonts w:ascii="Times New Roman" w:hAnsi="Times New Roman" w:cs="Times New Roman"/>
          <w:sz w:val="28"/>
          <w:szCs w:val="28"/>
        </w:rPr>
        <w:t xml:space="preserve"> </w:t>
      </w:r>
      <w:r w:rsidRPr="00E4740B">
        <w:rPr>
          <w:rFonts w:ascii="Times New Roman" w:hAnsi="Times New Roman" w:cs="Times New Roman"/>
          <w:sz w:val="28"/>
          <w:szCs w:val="28"/>
          <w:lang w:eastAsia="ru-RU"/>
        </w:rPr>
        <w:t>содержанию и уборке отведенных территорий, которые принадлежат им на соответствующем праве и прилегающих территорий в объеме, предусмотренном действующим законодательством и настоящими Правилами;</w:t>
      </w:r>
    </w:p>
    <w:p w:rsidR="005B0813" w:rsidRPr="00E4740B" w:rsidRDefault="005B0813" w:rsidP="00CF00A3">
      <w:pPr>
        <w:pStyle w:val="21"/>
        <w:numPr>
          <w:ilvl w:val="0"/>
          <w:numId w:val="3"/>
        </w:numPr>
        <w:tabs>
          <w:tab w:val="left" w:pos="993"/>
        </w:tabs>
        <w:spacing w:after="0" w:line="240" w:lineRule="auto"/>
        <w:ind w:left="0" w:firstLine="709"/>
        <w:jc w:val="both"/>
        <w:rPr>
          <w:sz w:val="28"/>
          <w:szCs w:val="28"/>
        </w:rPr>
      </w:pPr>
      <w:r w:rsidRPr="00E4740B">
        <w:rPr>
          <w:sz w:val="28"/>
          <w:szCs w:val="28"/>
        </w:rPr>
        <w:t>собственников помещений в многоквартирном жилом доме, а в случае выбора способа управления многоквартирным домом управляющей организацией, товариществом собственников жилья либо жилищным кооперативом или иным специализированным потребительским кооперативом (далее - организации, управляющие жилищным фондом) – по содержанию и уборке многоквартирного дома и придомовой (прилегающей) территории;</w:t>
      </w:r>
    </w:p>
    <w:p w:rsidR="005B0813" w:rsidRPr="00E4740B" w:rsidRDefault="005B0813" w:rsidP="00CF00A3">
      <w:pPr>
        <w:pStyle w:val="a3"/>
        <w:numPr>
          <w:ilvl w:val="0"/>
          <w:numId w:val="3"/>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физических, юридических лиц и индивидуальных предпринимателей – по содержанию конструктивных элементов инженерных коммуникаций;</w:t>
      </w:r>
    </w:p>
    <w:p w:rsidR="005B0813" w:rsidRPr="00E4740B" w:rsidRDefault="005B0813" w:rsidP="00CF00A3">
      <w:pPr>
        <w:pStyle w:val="a3"/>
        <w:numPr>
          <w:ilvl w:val="0"/>
          <w:numId w:val="3"/>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лиц, ведущих земляные, строительные и ремонтно-строительные работы, – по организации производства этих работ и восстановлению нарушенного в этой связи благоустройства;</w:t>
      </w:r>
    </w:p>
    <w:p w:rsidR="005B0813" w:rsidRPr="00E4740B" w:rsidRDefault="005B0813" w:rsidP="00CF00A3">
      <w:pPr>
        <w:pStyle w:val="a3"/>
        <w:numPr>
          <w:ilvl w:val="0"/>
          <w:numId w:val="3"/>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иных физических, юридических лиц и индивидуальных предпринимателей</w:t>
      </w:r>
      <w:r w:rsidRPr="00E4740B">
        <w:rPr>
          <w:rFonts w:ascii="Times New Roman" w:hAnsi="Times New Roman" w:cs="Times New Roman"/>
          <w:b/>
          <w:sz w:val="28"/>
          <w:szCs w:val="28"/>
        </w:rPr>
        <w:t xml:space="preserve"> </w:t>
      </w:r>
      <w:r w:rsidRPr="00E4740B">
        <w:rPr>
          <w:rFonts w:ascii="Times New Roman" w:hAnsi="Times New Roman" w:cs="Times New Roman"/>
          <w:sz w:val="28"/>
          <w:szCs w:val="28"/>
        </w:rPr>
        <w:t xml:space="preserve">– по сохранению благоустройства территории поселения, недопущению действий, ведущих к его нарушению. </w:t>
      </w:r>
    </w:p>
    <w:p w:rsidR="000D3AD2" w:rsidRPr="00E4740B" w:rsidRDefault="005B0813" w:rsidP="00732173">
      <w:pPr>
        <w:pStyle w:val="a3"/>
        <w:numPr>
          <w:ilvl w:val="0"/>
          <w:numId w:val="3"/>
        </w:numPr>
        <w:tabs>
          <w:tab w:val="left" w:pos="709"/>
        </w:tabs>
        <w:spacing w:line="240" w:lineRule="auto"/>
        <w:ind w:left="0" w:right="-1"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Содержание и уборка </w:t>
      </w:r>
      <w:r w:rsidRPr="00E4740B">
        <w:rPr>
          <w:rFonts w:ascii="Times New Roman" w:hAnsi="Times New Roman" w:cs="Times New Roman"/>
          <w:sz w:val="28"/>
          <w:szCs w:val="28"/>
          <w:lang w:eastAsia="ru-RU"/>
        </w:rPr>
        <w:t>зданий (включая жилые дома),</w:t>
      </w:r>
      <w:r w:rsidRPr="00E4740B">
        <w:rPr>
          <w:rFonts w:ascii="Times New Roman" w:hAnsi="Times New Roman" w:cs="Times New Roman"/>
          <w:sz w:val="28"/>
          <w:szCs w:val="28"/>
        </w:rPr>
        <w:t xml:space="preserve"> строений, сооружений, временных объектов </w:t>
      </w:r>
      <w:r w:rsidRPr="00E4740B">
        <w:rPr>
          <w:rFonts w:ascii="Times New Roman" w:hAnsi="Times New Roman" w:cs="Times New Roman"/>
          <w:sz w:val="28"/>
          <w:szCs w:val="28"/>
          <w:lang w:eastAsia="ru-RU"/>
        </w:rPr>
        <w:t xml:space="preserve">и отведенных территорий, на которых они расположены, а также прилегающих территорий, </w:t>
      </w:r>
      <w:r w:rsidRPr="00E4740B">
        <w:rPr>
          <w:rFonts w:ascii="Times New Roman" w:hAnsi="Times New Roman" w:cs="Times New Roman"/>
          <w:sz w:val="28"/>
          <w:szCs w:val="28"/>
        </w:rPr>
        <w:t xml:space="preserve">за исключением </w:t>
      </w:r>
      <w:r w:rsidRPr="00E4740B">
        <w:rPr>
          <w:rFonts w:ascii="Times New Roman" w:hAnsi="Times New Roman" w:cs="Times New Roman"/>
          <w:sz w:val="28"/>
          <w:szCs w:val="28"/>
          <w:lang w:eastAsia="ru-RU"/>
        </w:rPr>
        <w:t>зданий (включая жилые дома),</w:t>
      </w:r>
      <w:r w:rsidRPr="00E4740B">
        <w:rPr>
          <w:rFonts w:ascii="Times New Roman" w:hAnsi="Times New Roman" w:cs="Times New Roman"/>
          <w:sz w:val="28"/>
          <w:szCs w:val="28"/>
        </w:rPr>
        <w:t xml:space="preserve"> строений, сооружений, временных объектов и территорий, содержание которых обеспечивают физические, юридические лица и индивидуальные предприниматели в соответствии с законодательством и </w:t>
      </w:r>
      <w:r w:rsidRPr="00E4740B">
        <w:rPr>
          <w:rFonts w:ascii="Times New Roman" w:hAnsi="Times New Roman" w:cs="Times New Roman"/>
          <w:sz w:val="28"/>
          <w:szCs w:val="28"/>
        </w:rPr>
        <w:lastRenderedPageBreak/>
        <w:t xml:space="preserve">настоящими Правилами, осуществляется администрацией </w:t>
      </w:r>
      <w:r w:rsidR="00A0265C" w:rsidRPr="00E4740B">
        <w:rPr>
          <w:rFonts w:ascii="Times New Roman" w:hAnsi="Times New Roman" w:cs="Times New Roman"/>
          <w:sz w:val="28"/>
          <w:szCs w:val="28"/>
        </w:rPr>
        <w:t>Ульяновского</w:t>
      </w:r>
      <w:r w:rsidRPr="00E4740B">
        <w:rPr>
          <w:rFonts w:ascii="Times New Roman" w:hAnsi="Times New Roman" w:cs="Times New Roman"/>
          <w:sz w:val="28"/>
          <w:szCs w:val="28"/>
        </w:rPr>
        <w:t xml:space="preserve"> городского поселения</w:t>
      </w:r>
      <w:r w:rsidR="00732173" w:rsidRPr="00E4740B">
        <w:rPr>
          <w:rFonts w:ascii="Times New Roman" w:hAnsi="Times New Roman" w:cs="Times New Roman"/>
          <w:sz w:val="28"/>
          <w:szCs w:val="28"/>
        </w:rPr>
        <w:t xml:space="preserve"> Тосненского района Ленинградской области</w:t>
      </w:r>
      <w:r w:rsidRPr="00E4740B">
        <w:rPr>
          <w:rFonts w:ascii="Times New Roman" w:hAnsi="Times New Roman" w:cs="Times New Roman"/>
          <w:sz w:val="28"/>
          <w:szCs w:val="28"/>
        </w:rPr>
        <w:t xml:space="preserve"> в пределах средств, предусмотренных на эти цели в бюджете</w:t>
      </w:r>
      <w:r w:rsidR="00732173" w:rsidRPr="00E4740B">
        <w:rPr>
          <w:rFonts w:ascii="Times New Roman" w:hAnsi="Times New Roman" w:cs="Times New Roman"/>
          <w:sz w:val="28"/>
          <w:szCs w:val="28"/>
        </w:rPr>
        <w:t xml:space="preserve"> </w:t>
      </w:r>
      <w:r w:rsidR="00A0265C" w:rsidRPr="00E4740B">
        <w:rPr>
          <w:rFonts w:ascii="Times New Roman" w:hAnsi="Times New Roman" w:cs="Times New Roman"/>
          <w:sz w:val="28"/>
          <w:szCs w:val="28"/>
        </w:rPr>
        <w:t xml:space="preserve">администрации </w:t>
      </w:r>
      <w:r w:rsidR="00A0265C" w:rsidRPr="00E4740B">
        <w:rPr>
          <w:rFonts w:ascii="Times New Roman" w:hAnsi="Times New Roman" w:cs="Times New Roman"/>
          <w:sz w:val="28"/>
          <w:szCs w:val="28"/>
        </w:rPr>
        <w:br/>
        <w:t>Ульяновского городского поселения Тосненского района Ленинградской области</w:t>
      </w:r>
      <w:r w:rsidRPr="00E4740B">
        <w:rPr>
          <w:rFonts w:ascii="Times New Roman" w:hAnsi="Times New Roman" w:cs="Times New Roman"/>
          <w:sz w:val="28"/>
          <w:szCs w:val="28"/>
        </w:rPr>
        <w:t>.</w:t>
      </w:r>
    </w:p>
    <w:p w:rsidR="005B0813" w:rsidRPr="00E4740B" w:rsidRDefault="005B0813" w:rsidP="000D3AD2">
      <w:pPr>
        <w:pStyle w:val="a3"/>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Требования настоящих Правил распространяются на физических лиц, индивидуальных предпринимателей и юридических лиц независимо от их организационно-правовой формы, находящихся на территории поселения и обязательны для применения в пределах утвержденных границ поселения.</w:t>
      </w:r>
    </w:p>
    <w:p w:rsidR="00525A49" w:rsidRPr="00E4740B" w:rsidRDefault="00525A49" w:rsidP="00CF00A3">
      <w:pPr>
        <w:pStyle w:val="a3"/>
        <w:tabs>
          <w:tab w:val="left" w:pos="993"/>
        </w:tabs>
        <w:spacing w:after="0" w:line="240" w:lineRule="auto"/>
        <w:ind w:left="709"/>
        <w:jc w:val="both"/>
        <w:rPr>
          <w:rFonts w:ascii="Times New Roman" w:hAnsi="Times New Roman" w:cs="Times New Roman"/>
          <w:sz w:val="28"/>
          <w:szCs w:val="28"/>
        </w:rPr>
      </w:pPr>
    </w:p>
    <w:p w:rsidR="00525A49" w:rsidRPr="00E4740B" w:rsidRDefault="000D3AD2" w:rsidP="000D3AD2">
      <w:pPr>
        <w:tabs>
          <w:tab w:val="left" w:pos="993"/>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3.3.</w:t>
      </w:r>
      <w:r w:rsidR="00525A49" w:rsidRPr="00E4740B">
        <w:rPr>
          <w:rFonts w:ascii="Times New Roman" w:hAnsi="Times New Roman" w:cs="Times New Roman"/>
          <w:sz w:val="28"/>
          <w:szCs w:val="28"/>
        </w:rPr>
        <w:t>Требования к содержанию территории:</w:t>
      </w:r>
    </w:p>
    <w:p w:rsidR="007A09EF" w:rsidRPr="00E4740B" w:rsidRDefault="000D3AD2" w:rsidP="00CF00A3">
      <w:pPr>
        <w:pStyle w:val="a4"/>
        <w:ind w:firstLine="709"/>
        <w:jc w:val="both"/>
        <w:rPr>
          <w:color w:val="auto"/>
          <w:sz w:val="28"/>
          <w:szCs w:val="28"/>
        </w:rPr>
      </w:pPr>
      <w:r w:rsidRPr="00E4740B">
        <w:rPr>
          <w:b/>
          <w:color w:val="auto"/>
          <w:sz w:val="28"/>
          <w:szCs w:val="28"/>
        </w:rPr>
        <w:t>3.3</w:t>
      </w:r>
      <w:r w:rsidR="007A09EF" w:rsidRPr="00E4740B">
        <w:rPr>
          <w:b/>
          <w:color w:val="auto"/>
          <w:sz w:val="28"/>
          <w:szCs w:val="28"/>
        </w:rPr>
        <w:t>.1</w:t>
      </w:r>
      <w:r w:rsidR="007A09EF" w:rsidRPr="00E4740B">
        <w:rPr>
          <w:color w:val="auto"/>
          <w:sz w:val="28"/>
          <w:szCs w:val="28"/>
        </w:rPr>
        <w:t>. Территория поселения должна быть благоустроена в соответствии с требованиями нормативно-правовых</w:t>
      </w:r>
      <w:r w:rsidR="00525A49" w:rsidRPr="00E4740B">
        <w:rPr>
          <w:color w:val="auto"/>
          <w:sz w:val="28"/>
          <w:szCs w:val="28"/>
        </w:rPr>
        <w:t xml:space="preserve"> актов и настоящих Правил;</w:t>
      </w:r>
    </w:p>
    <w:p w:rsidR="007A09EF" w:rsidRPr="00E4740B" w:rsidRDefault="000D3AD2" w:rsidP="000D3AD2">
      <w:pPr>
        <w:tabs>
          <w:tab w:val="left" w:pos="1276"/>
          <w:tab w:val="left" w:pos="1418"/>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3.3.2.</w:t>
      </w:r>
      <w:r w:rsidRPr="00E4740B">
        <w:rPr>
          <w:rFonts w:ascii="Times New Roman" w:hAnsi="Times New Roman" w:cs="Times New Roman"/>
          <w:sz w:val="28"/>
          <w:szCs w:val="28"/>
        </w:rPr>
        <w:t xml:space="preserve"> </w:t>
      </w:r>
      <w:r w:rsidR="007A09EF" w:rsidRPr="00E4740B">
        <w:rPr>
          <w:rFonts w:ascii="Times New Roman" w:hAnsi="Times New Roman" w:cs="Times New Roman"/>
          <w:sz w:val="28"/>
          <w:szCs w:val="28"/>
        </w:rPr>
        <w:t>Здания, строения, сооружения и временные объекты должны содержаться в надлежащем техническом и санитарном состоянии, а также в соответствии с требо</w:t>
      </w:r>
      <w:r w:rsidR="00525A49" w:rsidRPr="00E4740B">
        <w:rPr>
          <w:rFonts w:ascii="Times New Roman" w:hAnsi="Times New Roman" w:cs="Times New Roman"/>
          <w:sz w:val="28"/>
          <w:szCs w:val="28"/>
        </w:rPr>
        <w:t>ваниями к архитектурному облику;</w:t>
      </w:r>
      <w:r w:rsidR="007A09EF" w:rsidRPr="00E4740B">
        <w:rPr>
          <w:rFonts w:ascii="Times New Roman" w:hAnsi="Times New Roman" w:cs="Times New Roman"/>
          <w:sz w:val="28"/>
          <w:szCs w:val="28"/>
        </w:rPr>
        <w:t xml:space="preserve"> </w:t>
      </w:r>
    </w:p>
    <w:p w:rsidR="007A09EF" w:rsidRPr="00E4740B" w:rsidRDefault="000D3AD2" w:rsidP="000D3AD2">
      <w:pPr>
        <w:tabs>
          <w:tab w:val="left" w:pos="1276"/>
          <w:tab w:val="left" w:pos="1418"/>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3.3.3.</w:t>
      </w:r>
      <w:r w:rsidR="007A09EF" w:rsidRPr="00E4740B">
        <w:rPr>
          <w:rFonts w:ascii="Times New Roman" w:hAnsi="Times New Roman" w:cs="Times New Roman"/>
          <w:b/>
          <w:sz w:val="28"/>
          <w:szCs w:val="28"/>
        </w:rPr>
        <w:t xml:space="preserve"> </w:t>
      </w:r>
      <w:r w:rsidR="007A09EF" w:rsidRPr="00E4740B">
        <w:rPr>
          <w:rFonts w:ascii="Times New Roman" w:hAnsi="Times New Roman" w:cs="Times New Roman"/>
          <w:sz w:val="28"/>
          <w:szCs w:val="28"/>
        </w:rPr>
        <w:t xml:space="preserve">При планировочной организации и благоустройстве территории поселения необходимо предусматривать беспрепятственный доступ к зданиям и сооружениям инвалидов и других групп населения с ограниченными возможностями передвижения и их сопровождающих, а также специально оборудованные места для маломобильных групп населения в соответствии с </w:t>
      </w:r>
      <w:r w:rsidR="00525A49" w:rsidRPr="00E4740B">
        <w:rPr>
          <w:rFonts w:ascii="Times New Roman" w:hAnsi="Times New Roman" w:cs="Times New Roman"/>
          <w:sz w:val="28"/>
          <w:szCs w:val="28"/>
        </w:rPr>
        <w:t>требованиями строительных норм и правил;</w:t>
      </w:r>
    </w:p>
    <w:p w:rsidR="007A09EF" w:rsidRPr="00E4740B" w:rsidRDefault="000D3AD2" w:rsidP="000D3AD2">
      <w:pPr>
        <w:spacing w:before="240"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w:t>
      </w:r>
      <w:r w:rsidR="007A09EF" w:rsidRPr="00E4740B">
        <w:rPr>
          <w:rFonts w:ascii="Times New Roman" w:hAnsi="Times New Roman" w:cs="Times New Roman"/>
          <w:sz w:val="28"/>
          <w:szCs w:val="28"/>
        </w:rPr>
        <w:t xml:space="preserve"> На территории поселения не допускается:</w:t>
      </w:r>
    </w:p>
    <w:p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.4.1.</w:t>
      </w:r>
      <w:r w:rsidR="007A09EF" w:rsidRPr="00E4740B">
        <w:rPr>
          <w:rFonts w:ascii="Times New Roman" w:hAnsi="Times New Roman" w:cs="Times New Roman"/>
          <w:sz w:val="28"/>
          <w:szCs w:val="28"/>
        </w:rPr>
        <w:t xml:space="preserve"> Захламление территорий отходами производства и потребления, свалка и сброс промышленных и коммунальных отходов, строительного мусора, тары, уличного смета, листвы, травы вне специально оборудованных контейнерных площадок или других устройств, предназначенных для сбора отходов;</w:t>
      </w:r>
    </w:p>
    <w:p w:rsidR="008A3017" w:rsidRPr="00E4740B" w:rsidRDefault="000D3AD2" w:rsidP="008A3017">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w:t>
      </w:r>
      <w:r w:rsidR="007A09EF" w:rsidRPr="00E4740B">
        <w:rPr>
          <w:rFonts w:ascii="Times New Roman" w:hAnsi="Times New Roman" w:cs="Times New Roman"/>
          <w:sz w:val="28"/>
          <w:szCs w:val="28"/>
        </w:rPr>
        <w:t xml:space="preserve"> Свалка снега и сколов льда, грунта в неустановленных местах;</w:t>
      </w:r>
    </w:p>
    <w:p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.4.3.</w:t>
      </w:r>
      <w:r w:rsidR="007A09EF" w:rsidRPr="00E4740B">
        <w:rPr>
          <w:rFonts w:ascii="Times New Roman" w:hAnsi="Times New Roman" w:cs="Times New Roman"/>
          <w:sz w:val="28"/>
          <w:szCs w:val="28"/>
        </w:rPr>
        <w:t xml:space="preserve"> </w:t>
      </w:r>
      <w:r w:rsidR="001C7123" w:rsidRPr="006D4D5A">
        <w:rPr>
          <w:rFonts w:ascii="Times New Roman" w:hAnsi="Times New Roman" w:cs="Times New Roman"/>
          <w:sz w:val="28"/>
          <w:szCs w:val="28"/>
        </w:rPr>
        <w:t>Сжигание листьев деревьев, кустарников на территории населенного пункта.</w:t>
      </w:r>
    </w:p>
    <w:p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.4.4.</w:t>
      </w:r>
      <w:r w:rsidR="007A09EF" w:rsidRPr="00E4740B">
        <w:rPr>
          <w:rFonts w:ascii="Times New Roman" w:hAnsi="Times New Roman" w:cs="Times New Roman"/>
          <w:sz w:val="28"/>
          <w:szCs w:val="28"/>
        </w:rPr>
        <w:t xml:space="preserve"> Складирование и хранение строительных материалов, сырья, продукции, оборудования, грунта, тары вне территорий организаций, строек, помещений магазинов, на участках с зелеными насаждениями;</w:t>
      </w:r>
    </w:p>
    <w:p w:rsidR="007A09EF" w:rsidRPr="00E4740B" w:rsidRDefault="000D3AD2" w:rsidP="00CF00A3">
      <w:pPr>
        <w:spacing w:after="0" w:line="240" w:lineRule="auto"/>
        <w:ind w:firstLine="709"/>
        <w:jc w:val="both"/>
        <w:rPr>
          <w:rFonts w:ascii="Times New Roman" w:hAnsi="Times New Roman" w:cs="Times New Roman"/>
          <w:iCs/>
          <w:sz w:val="28"/>
          <w:szCs w:val="28"/>
        </w:rPr>
      </w:pPr>
      <w:r w:rsidRPr="00E4740B">
        <w:rPr>
          <w:rFonts w:ascii="Times New Roman" w:hAnsi="Times New Roman" w:cs="Times New Roman"/>
          <w:b/>
          <w:iCs/>
          <w:sz w:val="28"/>
          <w:szCs w:val="28"/>
        </w:rPr>
        <w:t>3</w:t>
      </w:r>
      <w:r w:rsidR="007A09EF" w:rsidRPr="00E4740B">
        <w:rPr>
          <w:rFonts w:ascii="Times New Roman" w:hAnsi="Times New Roman" w:cs="Times New Roman"/>
          <w:b/>
          <w:iCs/>
          <w:sz w:val="28"/>
          <w:szCs w:val="28"/>
        </w:rPr>
        <w:t>.4.5.</w:t>
      </w:r>
      <w:r w:rsidR="007A09EF" w:rsidRPr="00E4740B">
        <w:rPr>
          <w:rFonts w:ascii="Times New Roman" w:hAnsi="Times New Roman" w:cs="Times New Roman"/>
          <w:iCs/>
          <w:sz w:val="28"/>
          <w:szCs w:val="28"/>
        </w:rPr>
        <w:t xml:space="preserve"> Повреждение</w:t>
      </w:r>
      <w:r w:rsidR="00CF00A3" w:rsidRPr="00E4740B">
        <w:rPr>
          <w:rFonts w:ascii="Times New Roman" w:hAnsi="Times New Roman" w:cs="Times New Roman"/>
          <w:iCs/>
          <w:sz w:val="28"/>
          <w:szCs w:val="28"/>
        </w:rPr>
        <w:t>,</w:t>
      </w:r>
      <w:r w:rsidR="007A09EF" w:rsidRPr="00E4740B">
        <w:rPr>
          <w:rFonts w:ascii="Times New Roman" w:hAnsi="Times New Roman" w:cs="Times New Roman"/>
          <w:iCs/>
          <w:sz w:val="28"/>
          <w:szCs w:val="28"/>
        </w:rPr>
        <w:t xml:space="preserve"> либо уничтожение газонов, деревьев, кустарников, цветников,</w:t>
      </w:r>
      <w:r w:rsidR="007A09EF" w:rsidRPr="00E4740B">
        <w:rPr>
          <w:rFonts w:ascii="Times New Roman" w:hAnsi="Times New Roman" w:cs="Times New Roman"/>
          <w:sz w:val="28"/>
          <w:szCs w:val="28"/>
        </w:rPr>
        <w:t xml:space="preserve"> дорожек и площадок, растительного слоя почвы</w:t>
      </w:r>
      <w:r w:rsidR="007A09EF" w:rsidRPr="00E4740B">
        <w:rPr>
          <w:rFonts w:ascii="Times New Roman" w:hAnsi="Times New Roman" w:cs="Times New Roman"/>
          <w:iCs/>
          <w:sz w:val="28"/>
          <w:szCs w:val="28"/>
        </w:rPr>
        <w:t xml:space="preserve">; </w:t>
      </w:r>
    </w:p>
    <w:p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.4.6.</w:t>
      </w:r>
      <w:r w:rsidR="007A09EF" w:rsidRPr="00E4740B">
        <w:rPr>
          <w:rFonts w:ascii="Times New Roman" w:hAnsi="Times New Roman" w:cs="Times New Roman"/>
          <w:sz w:val="28"/>
          <w:szCs w:val="28"/>
        </w:rPr>
        <w:t xml:space="preserve"> Проезд или стоянка транспортного средства на участках с зелеными насаждениями, в том числе на газонах, цветниках, озелененных площадках придомовых (прилегающих) территорий многоквартирных домов или административных зданий, детских и спортивных площадках;</w:t>
      </w:r>
    </w:p>
    <w:p w:rsidR="007A09EF" w:rsidRPr="00E4740B" w:rsidRDefault="000D3AD2" w:rsidP="000D3AD2">
      <w:pPr>
        <w:tabs>
          <w:tab w:val="left" w:pos="1418"/>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.4.7.</w:t>
      </w:r>
      <w:r w:rsidR="007A09EF" w:rsidRPr="00E4740B">
        <w:rPr>
          <w:rFonts w:ascii="Times New Roman" w:hAnsi="Times New Roman" w:cs="Times New Roman"/>
          <w:sz w:val="28"/>
          <w:szCs w:val="28"/>
        </w:rPr>
        <w:t xml:space="preserve"> Размещение (хранение) разукомплектованных (неисправных) транспортных средств, механизмов вне специально отведенных для этих целей мест или земельных участков, находящихся в пользовании владельцев указанных транспортных средств;</w:t>
      </w:r>
    </w:p>
    <w:p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.4.8.</w:t>
      </w:r>
      <w:r w:rsidR="007A09EF" w:rsidRPr="00E4740B">
        <w:rPr>
          <w:rFonts w:ascii="Times New Roman" w:hAnsi="Times New Roman" w:cs="Times New Roman"/>
          <w:sz w:val="28"/>
          <w:szCs w:val="28"/>
        </w:rPr>
        <w:t xml:space="preserve"> Установка или размещение вывесок, указателей, афиш, объявлений, листовок, плакатов, печатных и иных информационных материалов, в том числе </w:t>
      </w:r>
      <w:r w:rsidR="007A09EF" w:rsidRPr="00E4740B">
        <w:rPr>
          <w:rFonts w:ascii="Times New Roman" w:hAnsi="Times New Roman" w:cs="Times New Roman"/>
          <w:sz w:val="28"/>
          <w:szCs w:val="28"/>
        </w:rPr>
        <w:lastRenderedPageBreak/>
        <w:t>носящих рекламный характер, в не специально установленных для этих целей местах;</w:t>
      </w:r>
    </w:p>
    <w:p w:rsidR="007A09EF" w:rsidRPr="00E4740B" w:rsidRDefault="000D3AD2" w:rsidP="00CF00A3">
      <w:pPr>
        <w:pStyle w:val="a4"/>
        <w:ind w:firstLine="709"/>
        <w:jc w:val="both"/>
        <w:rPr>
          <w:color w:val="auto"/>
          <w:sz w:val="28"/>
          <w:szCs w:val="28"/>
        </w:rPr>
      </w:pPr>
      <w:r w:rsidRPr="00E4740B">
        <w:rPr>
          <w:b/>
          <w:color w:val="auto"/>
          <w:sz w:val="28"/>
          <w:szCs w:val="28"/>
        </w:rPr>
        <w:t>3</w:t>
      </w:r>
      <w:r w:rsidR="007A09EF" w:rsidRPr="00E4740B">
        <w:rPr>
          <w:b/>
          <w:color w:val="auto"/>
          <w:sz w:val="28"/>
          <w:szCs w:val="28"/>
        </w:rPr>
        <w:t>.4.9.</w:t>
      </w:r>
      <w:r w:rsidR="007A09EF" w:rsidRPr="00E4740B">
        <w:rPr>
          <w:color w:val="auto"/>
          <w:sz w:val="28"/>
          <w:szCs w:val="28"/>
        </w:rPr>
        <w:t xml:space="preserve"> Мойка, ремонт, техническое обслуживание транспортных средств и механизмов, а также их заправка у водоразборных колонок, на тротуарах, детских и спортивных площадках, участках с зелеными насаждениями, в прибрежной защитной полосе и водоохраной зоне водоемов (включая искусственно созданные);</w:t>
      </w:r>
    </w:p>
    <w:p w:rsidR="007A09EF" w:rsidRPr="00E4740B" w:rsidRDefault="000D3AD2" w:rsidP="00CF00A3">
      <w:pPr>
        <w:pStyle w:val="a4"/>
        <w:ind w:firstLine="709"/>
        <w:jc w:val="both"/>
        <w:rPr>
          <w:color w:val="auto"/>
          <w:sz w:val="28"/>
          <w:szCs w:val="28"/>
        </w:rPr>
      </w:pPr>
      <w:r w:rsidRPr="00E4740B">
        <w:rPr>
          <w:b/>
          <w:color w:val="auto"/>
          <w:sz w:val="28"/>
          <w:szCs w:val="28"/>
        </w:rPr>
        <w:t>3</w:t>
      </w:r>
      <w:r w:rsidR="007A09EF" w:rsidRPr="00E4740B">
        <w:rPr>
          <w:b/>
          <w:color w:val="auto"/>
          <w:sz w:val="28"/>
          <w:szCs w:val="28"/>
        </w:rPr>
        <w:t>.4.10.</w:t>
      </w:r>
      <w:r w:rsidR="007A09EF" w:rsidRPr="00E4740B">
        <w:rPr>
          <w:color w:val="auto"/>
          <w:sz w:val="28"/>
          <w:szCs w:val="28"/>
        </w:rPr>
        <w:t xml:space="preserve"> Мойка автомашин, слив топлива и масел, регулировка звукового сигнала, тормозов и двигателя на придомовых (прилегающих) территориях;</w:t>
      </w:r>
    </w:p>
    <w:p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.4.11.</w:t>
      </w:r>
      <w:r w:rsidR="007A09EF" w:rsidRPr="00E4740B">
        <w:rPr>
          <w:rFonts w:ascii="Times New Roman" w:hAnsi="Times New Roman" w:cs="Times New Roman"/>
          <w:sz w:val="28"/>
          <w:szCs w:val="28"/>
        </w:rPr>
        <w:t xml:space="preserve"> Выпас скота и домашней птицы в парках, скверах и других общественных местах;</w:t>
      </w:r>
    </w:p>
    <w:p w:rsidR="007A09EF" w:rsidRPr="00E4740B" w:rsidRDefault="000D3AD2" w:rsidP="00CF00A3">
      <w:pPr>
        <w:spacing w:after="0" w:line="240" w:lineRule="auto"/>
        <w:ind w:firstLine="709"/>
        <w:jc w:val="both"/>
        <w:rPr>
          <w:rFonts w:ascii="Times New Roman" w:hAnsi="Times New Roman" w:cs="Times New Roman"/>
          <w:iCs/>
          <w:sz w:val="28"/>
          <w:szCs w:val="28"/>
        </w:rPr>
      </w:pPr>
      <w:r w:rsidRPr="00E4740B">
        <w:rPr>
          <w:rFonts w:ascii="Times New Roman" w:hAnsi="Times New Roman" w:cs="Times New Roman"/>
          <w:b/>
          <w:iCs/>
          <w:sz w:val="28"/>
          <w:szCs w:val="28"/>
        </w:rPr>
        <w:t>3</w:t>
      </w:r>
      <w:r w:rsidR="007A09EF" w:rsidRPr="00E4740B">
        <w:rPr>
          <w:rFonts w:ascii="Times New Roman" w:hAnsi="Times New Roman" w:cs="Times New Roman"/>
          <w:b/>
          <w:iCs/>
          <w:sz w:val="28"/>
          <w:szCs w:val="28"/>
        </w:rPr>
        <w:t>.4.12.</w:t>
      </w:r>
      <w:r w:rsidR="00C72B3F">
        <w:rPr>
          <w:rFonts w:ascii="Times New Roman" w:hAnsi="Times New Roman" w:cs="Times New Roman"/>
          <w:iCs/>
          <w:sz w:val="28"/>
          <w:szCs w:val="28"/>
        </w:rPr>
        <w:t xml:space="preserve"> Вывоз</w:t>
      </w:r>
      <w:r w:rsidR="007A09EF" w:rsidRPr="00E4740B">
        <w:rPr>
          <w:rFonts w:ascii="Times New Roman" w:hAnsi="Times New Roman" w:cs="Times New Roman"/>
          <w:iCs/>
          <w:sz w:val="28"/>
          <w:szCs w:val="28"/>
        </w:rPr>
        <w:t xml:space="preserve"> грунта, мусора транспортными средствами со строительных площадок и территорий организаций на проезжую часть улиц, дорог, дворов, местных проездов и выездов из дворов;</w:t>
      </w:r>
    </w:p>
    <w:p w:rsidR="007A09EF" w:rsidRPr="00E4740B" w:rsidRDefault="000D3AD2" w:rsidP="00CF00A3">
      <w:pPr>
        <w:spacing w:after="0" w:line="240" w:lineRule="auto"/>
        <w:ind w:firstLine="709"/>
        <w:jc w:val="both"/>
        <w:rPr>
          <w:rFonts w:ascii="Times New Roman" w:hAnsi="Times New Roman" w:cs="Times New Roman"/>
          <w:iCs/>
          <w:sz w:val="28"/>
          <w:szCs w:val="28"/>
        </w:rPr>
      </w:pPr>
      <w:r w:rsidRPr="00E4740B">
        <w:rPr>
          <w:rFonts w:ascii="Times New Roman" w:hAnsi="Times New Roman" w:cs="Times New Roman"/>
          <w:b/>
          <w:iCs/>
          <w:sz w:val="28"/>
          <w:szCs w:val="28"/>
        </w:rPr>
        <w:t>3</w:t>
      </w:r>
      <w:r w:rsidR="00CF00A3" w:rsidRPr="00E4740B">
        <w:rPr>
          <w:rFonts w:ascii="Times New Roman" w:hAnsi="Times New Roman" w:cs="Times New Roman"/>
          <w:b/>
          <w:iCs/>
          <w:sz w:val="28"/>
          <w:szCs w:val="28"/>
        </w:rPr>
        <w:t>.</w:t>
      </w:r>
      <w:r w:rsidR="007A09EF" w:rsidRPr="00E4740B">
        <w:rPr>
          <w:rFonts w:ascii="Times New Roman" w:hAnsi="Times New Roman" w:cs="Times New Roman"/>
          <w:b/>
          <w:iCs/>
          <w:sz w:val="28"/>
          <w:szCs w:val="28"/>
        </w:rPr>
        <w:t>4.13.</w:t>
      </w:r>
      <w:r w:rsidR="007A09EF" w:rsidRPr="00E4740B">
        <w:rPr>
          <w:rFonts w:ascii="Times New Roman" w:hAnsi="Times New Roman" w:cs="Times New Roman"/>
          <w:iCs/>
          <w:sz w:val="28"/>
          <w:szCs w:val="28"/>
        </w:rPr>
        <w:t xml:space="preserve"> Перевозка открытым способом мусора, жидких, пылящих материалов, отходов деревообрабатывающих материалов, приводящих к загрязнению территории;</w:t>
      </w:r>
    </w:p>
    <w:p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 xml:space="preserve">.4.14. </w:t>
      </w:r>
      <w:r w:rsidR="007A09EF" w:rsidRPr="00E4740B">
        <w:rPr>
          <w:rFonts w:ascii="Times New Roman" w:hAnsi="Times New Roman" w:cs="Times New Roman"/>
          <w:sz w:val="28"/>
          <w:szCs w:val="28"/>
        </w:rPr>
        <w:t xml:space="preserve"> Сброс воды на проезжую часть улиц и дорог, на газоны, тротуары, проезды и площадки;</w:t>
      </w:r>
    </w:p>
    <w:p w:rsidR="007A09EF" w:rsidRPr="00E4740B" w:rsidRDefault="000D3AD2" w:rsidP="00CF00A3">
      <w:pPr>
        <w:spacing w:after="0" w:line="240" w:lineRule="auto"/>
        <w:ind w:firstLine="709"/>
        <w:jc w:val="both"/>
        <w:rPr>
          <w:rFonts w:ascii="Times New Roman" w:hAnsi="Times New Roman" w:cs="Times New Roman"/>
          <w:iCs/>
          <w:sz w:val="28"/>
          <w:szCs w:val="28"/>
        </w:rPr>
      </w:pPr>
      <w:r w:rsidRPr="00E4740B">
        <w:rPr>
          <w:rFonts w:ascii="Times New Roman" w:hAnsi="Times New Roman" w:cs="Times New Roman"/>
          <w:b/>
          <w:iCs/>
          <w:sz w:val="28"/>
          <w:szCs w:val="28"/>
        </w:rPr>
        <w:t>3</w:t>
      </w:r>
      <w:r w:rsidR="007A09EF" w:rsidRPr="00E4740B">
        <w:rPr>
          <w:rFonts w:ascii="Times New Roman" w:hAnsi="Times New Roman" w:cs="Times New Roman"/>
          <w:b/>
          <w:iCs/>
          <w:sz w:val="28"/>
          <w:szCs w:val="28"/>
        </w:rPr>
        <w:t>.4.15.</w:t>
      </w:r>
      <w:r w:rsidR="007A09EF" w:rsidRPr="00E4740B">
        <w:rPr>
          <w:rFonts w:ascii="Times New Roman" w:hAnsi="Times New Roman" w:cs="Times New Roman"/>
          <w:iCs/>
          <w:sz w:val="28"/>
          <w:szCs w:val="28"/>
        </w:rPr>
        <w:t xml:space="preserve"> Повреждение или загрязнение объектов общественного благоустройства и малых архитектурных форм;</w:t>
      </w:r>
    </w:p>
    <w:p w:rsidR="007A09EF" w:rsidRPr="00E4740B" w:rsidRDefault="000D3AD2" w:rsidP="00CF00A3">
      <w:pPr>
        <w:pStyle w:val="21"/>
        <w:spacing w:after="0" w:line="240" w:lineRule="auto"/>
        <w:ind w:left="0" w:firstLine="709"/>
        <w:jc w:val="both"/>
        <w:rPr>
          <w:sz w:val="28"/>
          <w:szCs w:val="28"/>
        </w:rPr>
      </w:pPr>
      <w:r w:rsidRPr="00E4740B">
        <w:rPr>
          <w:b/>
          <w:sz w:val="28"/>
          <w:szCs w:val="28"/>
        </w:rPr>
        <w:t>3</w:t>
      </w:r>
      <w:r w:rsidR="007A09EF" w:rsidRPr="00E4740B">
        <w:rPr>
          <w:b/>
          <w:sz w:val="28"/>
          <w:szCs w:val="28"/>
        </w:rPr>
        <w:t xml:space="preserve">.4.16. </w:t>
      </w:r>
      <w:r w:rsidR="007A09EF" w:rsidRPr="00E4740B">
        <w:rPr>
          <w:sz w:val="28"/>
          <w:szCs w:val="28"/>
        </w:rPr>
        <w:t>Размещение контейнеров и бункеров-накопителей для ТКО</w:t>
      </w:r>
      <w:r w:rsidR="007A09EF" w:rsidRPr="00E4740B">
        <w:rPr>
          <w:i/>
          <w:sz w:val="28"/>
          <w:szCs w:val="28"/>
        </w:rPr>
        <w:t xml:space="preserve"> </w:t>
      </w:r>
      <w:r w:rsidR="007A09EF" w:rsidRPr="00E4740B">
        <w:rPr>
          <w:sz w:val="28"/>
          <w:szCs w:val="28"/>
        </w:rPr>
        <w:t>на проезжей части, тротуарах, газонах и в проходных арках домов;</w:t>
      </w:r>
    </w:p>
    <w:p w:rsidR="007A09EF" w:rsidRPr="00E4740B" w:rsidRDefault="000D3AD2" w:rsidP="00CF00A3">
      <w:pPr>
        <w:pStyle w:val="21"/>
        <w:spacing w:after="0" w:line="240" w:lineRule="auto"/>
        <w:ind w:left="0" w:firstLine="709"/>
        <w:jc w:val="both"/>
        <w:rPr>
          <w:sz w:val="28"/>
          <w:szCs w:val="28"/>
        </w:rPr>
      </w:pPr>
      <w:r w:rsidRPr="00E4740B">
        <w:rPr>
          <w:b/>
          <w:sz w:val="28"/>
          <w:szCs w:val="28"/>
        </w:rPr>
        <w:t>3</w:t>
      </w:r>
      <w:r w:rsidR="007A09EF" w:rsidRPr="00E4740B">
        <w:rPr>
          <w:b/>
          <w:sz w:val="28"/>
          <w:szCs w:val="28"/>
        </w:rPr>
        <w:t>.4.17.</w:t>
      </w:r>
      <w:r w:rsidR="007A09EF" w:rsidRPr="00E4740B">
        <w:rPr>
          <w:sz w:val="28"/>
          <w:szCs w:val="28"/>
        </w:rPr>
        <w:t xml:space="preserve"> </w:t>
      </w:r>
      <w:r w:rsidR="007A09EF" w:rsidRPr="00E4740B">
        <w:rPr>
          <w:sz w:val="28"/>
          <w:szCs w:val="28"/>
          <w:lang w:eastAsia="ru-RU"/>
        </w:rPr>
        <w:t xml:space="preserve">Установка на дорогах, улицах, во внутриквартальных проездах, на тротуарах и </w:t>
      </w:r>
      <w:proofErr w:type="spellStart"/>
      <w:r w:rsidR="007A09EF" w:rsidRPr="00E4740B">
        <w:rPr>
          <w:sz w:val="28"/>
          <w:szCs w:val="28"/>
          <w:lang w:eastAsia="ru-RU"/>
        </w:rPr>
        <w:t>внутридворовых</w:t>
      </w:r>
      <w:proofErr w:type="spellEnd"/>
      <w:r w:rsidR="007A09EF" w:rsidRPr="00E4740B">
        <w:rPr>
          <w:sz w:val="28"/>
          <w:szCs w:val="28"/>
          <w:lang w:eastAsia="ru-RU"/>
        </w:rPr>
        <w:t xml:space="preserve"> территориях железобетонных блоков, столбов, ограждений и других сооружений, а также складирование дров;</w:t>
      </w:r>
    </w:p>
    <w:p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.4.18.</w:t>
      </w:r>
      <w:r w:rsidR="007A09EF" w:rsidRPr="00E4740B">
        <w:rPr>
          <w:rFonts w:ascii="Times New Roman" w:hAnsi="Times New Roman" w:cs="Times New Roman"/>
          <w:sz w:val="28"/>
          <w:szCs w:val="28"/>
        </w:rPr>
        <w:t xml:space="preserve"> Подключение промышленных, хозяйственно-бытовых и других стоков к ливневой канализации</w:t>
      </w:r>
      <w:r w:rsidR="00E437E4">
        <w:rPr>
          <w:rFonts w:ascii="Times New Roman" w:hAnsi="Times New Roman" w:cs="Times New Roman"/>
          <w:sz w:val="28"/>
          <w:szCs w:val="28"/>
        </w:rPr>
        <w:t>, в том числе к водопропускным и водоотводящим канавам;</w:t>
      </w:r>
    </w:p>
    <w:p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.4.19.</w:t>
      </w:r>
      <w:r w:rsidR="007A09EF" w:rsidRPr="00E4740B">
        <w:rPr>
          <w:rFonts w:ascii="Times New Roman" w:hAnsi="Times New Roman" w:cs="Times New Roman"/>
          <w:sz w:val="28"/>
          <w:szCs w:val="28"/>
        </w:rPr>
        <w:t xml:space="preserve"> Складирование тары вне торговых сооружений, а также не допускается оставлять на улице оборудование передвижной мелкорозничной торговли, тару и мусор после окончания торговли;</w:t>
      </w:r>
    </w:p>
    <w:p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.4.20.</w:t>
      </w:r>
      <w:r w:rsidR="007A09EF" w:rsidRPr="00E4740B">
        <w:rPr>
          <w:rFonts w:ascii="Times New Roman" w:hAnsi="Times New Roman" w:cs="Times New Roman"/>
          <w:sz w:val="28"/>
          <w:szCs w:val="28"/>
        </w:rPr>
        <w:t xml:space="preserve"> Самовольная установка ограждений, заборов, шлагбаумов (автоматических ворот);</w:t>
      </w:r>
    </w:p>
    <w:p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.4.21</w:t>
      </w:r>
      <w:r w:rsidR="007A09EF" w:rsidRPr="00E4740B">
        <w:rPr>
          <w:rFonts w:ascii="Times New Roman" w:hAnsi="Times New Roman" w:cs="Times New Roman"/>
          <w:sz w:val="28"/>
          <w:szCs w:val="28"/>
        </w:rPr>
        <w:t>. Купание в неустановленных местах;</w:t>
      </w:r>
    </w:p>
    <w:p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.4.22.</w:t>
      </w:r>
      <w:r w:rsidR="007A09EF" w:rsidRPr="00E4740B">
        <w:rPr>
          <w:rFonts w:ascii="Times New Roman" w:hAnsi="Times New Roman" w:cs="Times New Roman"/>
          <w:sz w:val="28"/>
          <w:szCs w:val="28"/>
        </w:rPr>
        <w:t xml:space="preserve"> Производство строительных, </w:t>
      </w:r>
      <w:r w:rsidR="007B0A7F" w:rsidRPr="00E4740B">
        <w:rPr>
          <w:rFonts w:ascii="Times New Roman" w:hAnsi="Times New Roman" w:cs="Times New Roman"/>
          <w:sz w:val="28"/>
          <w:szCs w:val="28"/>
        </w:rPr>
        <w:t xml:space="preserve">ремонтных, в том числе земляных </w:t>
      </w:r>
      <w:r w:rsidR="007A09EF" w:rsidRPr="00E4740B">
        <w:rPr>
          <w:rFonts w:ascii="Times New Roman" w:hAnsi="Times New Roman" w:cs="Times New Roman"/>
          <w:sz w:val="28"/>
          <w:szCs w:val="28"/>
        </w:rPr>
        <w:t>работ</w:t>
      </w:r>
      <w:r w:rsidR="007B0A7F" w:rsidRPr="00E4740B">
        <w:rPr>
          <w:rFonts w:ascii="Times New Roman" w:hAnsi="Times New Roman" w:cs="Times New Roman"/>
          <w:sz w:val="28"/>
          <w:szCs w:val="28"/>
        </w:rPr>
        <w:t>,</w:t>
      </w:r>
      <w:r w:rsidR="007A09EF" w:rsidRPr="00E4740B">
        <w:rPr>
          <w:rFonts w:ascii="Times New Roman" w:hAnsi="Times New Roman" w:cs="Times New Roman"/>
          <w:sz w:val="28"/>
          <w:szCs w:val="28"/>
        </w:rPr>
        <w:t xml:space="preserve"> требующих выдачи разрешения, без соответствующих разрешений;</w:t>
      </w:r>
    </w:p>
    <w:p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.4.23.</w:t>
      </w:r>
      <w:r w:rsidR="007A09EF" w:rsidRPr="00E4740B">
        <w:rPr>
          <w:rFonts w:ascii="Times New Roman" w:hAnsi="Times New Roman" w:cs="Times New Roman"/>
          <w:sz w:val="28"/>
          <w:szCs w:val="28"/>
        </w:rPr>
        <w:t xml:space="preserve"> Самовольное занятие территории поселения, в том числе под склады, гаражи, киоски, лотки, овощные ямы, голубятни, огороды, складирование мусора;</w:t>
      </w:r>
    </w:p>
    <w:p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.4.24.</w:t>
      </w:r>
      <w:r w:rsidR="007A09EF" w:rsidRPr="00E4740B">
        <w:rPr>
          <w:rFonts w:ascii="Times New Roman" w:hAnsi="Times New Roman" w:cs="Times New Roman"/>
          <w:sz w:val="28"/>
          <w:szCs w:val="28"/>
        </w:rPr>
        <w:t xml:space="preserve"> Размещение огородов в парках, садах, скверах, во дворах жилых домов и на прочих не предоставленных для этих целей участках;</w:t>
      </w:r>
    </w:p>
    <w:p w:rsidR="007A09EF" w:rsidRPr="00E4740B" w:rsidRDefault="000D3AD2" w:rsidP="00CF00A3">
      <w:pPr>
        <w:autoSpaceDE w:val="0"/>
        <w:adjustRightInd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.4.25.</w:t>
      </w:r>
      <w:r w:rsidR="007A09EF" w:rsidRPr="00E4740B">
        <w:rPr>
          <w:rFonts w:ascii="Times New Roman" w:hAnsi="Times New Roman" w:cs="Times New Roman"/>
          <w:sz w:val="28"/>
          <w:szCs w:val="28"/>
        </w:rPr>
        <w:t xml:space="preserve"> Выдвижение или перемещение на проезжую часть дорог, улиц и проездов снега, счищаемого с внутриквартальных, придомовых (прилегающих) территорий, территорий организаций, предприятий, учреждений, строительных площадок;</w:t>
      </w:r>
    </w:p>
    <w:p w:rsidR="007A09EF" w:rsidRPr="00E4740B" w:rsidRDefault="000D3AD2" w:rsidP="00CF00A3">
      <w:pPr>
        <w:autoSpaceDE w:val="0"/>
        <w:adjustRightInd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.4.26.</w:t>
      </w:r>
      <w:r w:rsidR="007A09EF" w:rsidRPr="00E4740B">
        <w:rPr>
          <w:rFonts w:ascii="Times New Roman" w:hAnsi="Times New Roman" w:cs="Times New Roman"/>
          <w:sz w:val="28"/>
          <w:szCs w:val="28"/>
        </w:rPr>
        <w:t xml:space="preserve"> Переброска, перемещение и складирование загрязненного снега, а также сколов льда на газоны, цветники, территории с зелеными насаждениями;</w:t>
      </w:r>
    </w:p>
    <w:p w:rsidR="007A09EF" w:rsidRPr="00E4740B" w:rsidRDefault="000D3AD2" w:rsidP="00CF00A3">
      <w:pPr>
        <w:autoSpaceDE w:val="0"/>
        <w:adjustRightInd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3</w:t>
      </w:r>
      <w:r w:rsidR="007A09EF" w:rsidRPr="00E4740B">
        <w:rPr>
          <w:rFonts w:ascii="Times New Roman" w:hAnsi="Times New Roman" w:cs="Times New Roman"/>
          <w:b/>
          <w:sz w:val="28"/>
          <w:szCs w:val="28"/>
        </w:rPr>
        <w:t>.4.27.</w:t>
      </w:r>
      <w:r w:rsidR="007A09EF" w:rsidRPr="00E4740B">
        <w:rPr>
          <w:rFonts w:ascii="Times New Roman" w:hAnsi="Times New Roman" w:cs="Times New Roman"/>
          <w:sz w:val="28"/>
          <w:szCs w:val="28"/>
        </w:rPr>
        <w:t xml:space="preserve"> Самовольное переоборудование фасадов зданий, инженерных сооружений, павильонов, киосков, ограждений и других объектов;</w:t>
      </w:r>
    </w:p>
    <w:p w:rsidR="007A09EF" w:rsidRPr="00E4740B" w:rsidRDefault="000D3AD2" w:rsidP="00CF00A3">
      <w:pPr>
        <w:autoSpaceDE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.4.28.</w:t>
      </w:r>
      <w:r w:rsidR="007A09EF" w:rsidRPr="00E4740B">
        <w:rPr>
          <w:rFonts w:ascii="Times New Roman" w:hAnsi="Times New Roman" w:cs="Times New Roman"/>
          <w:sz w:val="28"/>
          <w:szCs w:val="28"/>
        </w:rPr>
        <w:t xml:space="preserve"> Содержание средств наружной информации (указатели и т.д.) в ненадлежащем состоянии (наличие дефектов внешнего вида и т.д.);</w:t>
      </w:r>
    </w:p>
    <w:p w:rsidR="007A09EF" w:rsidRPr="00E4740B" w:rsidRDefault="0016172B" w:rsidP="007B0A7F">
      <w:pPr>
        <w:autoSpaceDE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.4.29.</w:t>
      </w:r>
      <w:r w:rsidR="007A09EF" w:rsidRPr="00E4740B">
        <w:rPr>
          <w:rFonts w:ascii="Times New Roman" w:hAnsi="Times New Roman" w:cs="Times New Roman"/>
          <w:sz w:val="28"/>
          <w:szCs w:val="28"/>
        </w:rPr>
        <w:t xml:space="preserve"> Содержание элементов праздничного оформления в ненадлежащем состоянии (наличие дефектов внешнего вида и т.д.);</w:t>
      </w:r>
    </w:p>
    <w:p w:rsidR="007A09EF" w:rsidRPr="00E4740B" w:rsidRDefault="0016172B" w:rsidP="007B0A7F">
      <w:pPr>
        <w:autoSpaceDE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.4.3</w:t>
      </w:r>
      <w:r w:rsidR="007B0A7F" w:rsidRPr="00E4740B">
        <w:rPr>
          <w:rFonts w:ascii="Times New Roman" w:hAnsi="Times New Roman" w:cs="Times New Roman"/>
          <w:b/>
          <w:sz w:val="28"/>
          <w:szCs w:val="28"/>
        </w:rPr>
        <w:t>0</w:t>
      </w:r>
      <w:r w:rsidR="007A09EF" w:rsidRPr="00E4740B">
        <w:rPr>
          <w:rFonts w:ascii="Times New Roman" w:hAnsi="Times New Roman" w:cs="Times New Roman"/>
          <w:b/>
          <w:sz w:val="28"/>
          <w:szCs w:val="28"/>
        </w:rPr>
        <w:t>.</w:t>
      </w:r>
      <w:r w:rsidR="007A09EF" w:rsidRPr="00E4740B">
        <w:rPr>
          <w:rFonts w:ascii="Times New Roman" w:hAnsi="Times New Roman" w:cs="Times New Roman"/>
          <w:sz w:val="28"/>
          <w:szCs w:val="28"/>
        </w:rPr>
        <w:t xml:space="preserve"> Размещение отходов, строительного и коммунального мусора, складирование дров собственниками жилых домов за границами землепользования</w:t>
      </w:r>
      <w:r w:rsidR="00750923" w:rsidRPr="00E4740B">
        <w:rPr>
          <w:rFonts w:ascii="Times New Roman" w:hAnsi="Times New Roman" w:cs="Times New Roman"/>
          <w:sz w:val="28"/>
          <w:szCs w:val="28"/>
        </w:rPr>
        <w:t>;</w:t>
      </w:r>
    </w:p>
    <w:p w:rsidR="00544953" w:rsidRDefault="0016172B" w:rsidP="00544953">
      <w:pPr>
        <w:spacing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.4.3</w:t>
      </w:r>
      <w:r w:rsidR="007B0A7F" w:rsidRPr="00E4740B">
        <w:rPr>
          <w:rFonts w:ascii="Times New Roman" w:hAnsi="Times New Roman" w:cs="Times New Roman"/>
          <w:b/>
          <w:sz w:val="28"/>
          <w:szCs w:val="28"/>
        </w:rPr>
        <w:t>1</w:t>
      </w:r>
      <w:r w:rsidR="007A09EF" w:rsidRPr="00E4740B">
        <w:rPr>
          <w:rFonts w:ascii="Times New Roman" w:hAnsi="Times New Roman" w:cs="Times New Roman"/>
          <w:b/>
          <w:sz w:val="28"/>
          <w:szCs w:val="28"/>
        </w:rPr>
        <w:t>.</w:t>
      </w:r>
      <w:r w:rsidR="007A09EF" w:rsidRPr="00E4740B">
        <w:rPr>
          <w:rFonts w:ascii="Times New Roman" w:hAnsi="Times New Roman" w:cs="Times New Roman"/>
          <w:sz w:val="28"/>
          <w:szCs w:val="28"/>
        </w:rPr>
        <w:t xml:space="preserve"> Проникновение и (или) нахождение лиц-(а) в помещении, предназначенном для технического обслуживания и (или) обеспечения эксплуатации многоквартирных жилых домов, иных зданий и сооружений, за исключением собственников или владельцев здания, сооружения, многоквартирного жилого дома или доли общего имущества многоквартирного жилого дома, лиц, уполномоченных соответствующей управляющей или иной обеспечивающей эксплуатацию многоквартирного жилого дома, здания, сооружения организацией на выполнение работ в указанных помещениях, работников аварийных служб, правоохранительных органов, находящихся при ис</w:t>
      </w:r>
      <w:r w:rsidR="00544953">
        <w:rPr>
          <w:rFonts w:ascii="Times New Roman" w:hAnsi="Times New Roman" w:cs="Times New Roman"/>
          <w:sz w:val="28"/>
          <w:szCs w:val="28"/>
        </w:rPr>
        <w:t>полнен</w:t>
      </w:r>
      <w:r w:rsidR="006D4D5A">
        <w:rPr>
          <w:rFonts w:ascii="Times New Roman" w:hAnsi="Times New Roman" w:cs="Times New Roman"/>
          <w:sz w:val="28"/>
          <w:szCs w:val="28"/>
        </w:rPr>
        <w:t>ии служебных обязанностей;</w:t>
      </w:r>
    </w:p>
    <w:p w:rsidR="005B0813" w:rsidRPr="00E4740B" w:rsidRDefault="00544953" w:rsidP="00EB5E75">
      <w:pPr>
        <w:spacing w:line="240" w:lineRule="auto"/>
        <w:ind w:firstLine="709"/>
        <w:jc w:val="both"/>
        <w:rPr>
          <w:rFonts w:ascii="Times New Roman" w:hAnsi="Times New Roman" w:cs="Times New Roman"/>
          <w:sz w:val="28"/>
          <w:szCs w:val="28"/>
        </w:rPr>
      </w:pPr>
      <w:r w:rsidRPr="006D4D5A">
        <w:rPr>
          <w:rFonts w:ascii="Times New Roman" w:hAnsi="Times New Roman" w:cs="Times New Roman"/>
          <w:b/>
          <w:sz w:val="28"/>
          <w:szCs w:val="28"/>
        </w:rPr>
        <w:t>3.4.32.</w:t>
      </w:r>
      <w:r w:rsidRPr="006D4D5A">
        <w:rPr>
          <w:rFonts w:ascii="Times New Roman" w:hAnsi="Times New Roman" w:cs="Times New Roman"/>
          <w:sz w:val="28"/>
          <w:szCs w:val="28"/>
        </w:rPr>
        <w:t xml:space="preserve">   Нанесение граффити на любых поверхностях на территории </w:t>
      </w:r>
      <w:r w:rsidR="007A09EF" w:rsidRPr="006D4D5A">
        <w:rPr>
          <w:rFonts w:ascii="Times New Roman" w:hAnsi="Times New Roman" w:cs="Times New Roman"/>
          <w:sz w:val="28"/>
          <w:szCs w:val="28"/>
        </w:rPr>
        <w:t xml:space="preserve"> </w:t>
      </w:r>
      <w:r w:rsidRPr="006D4D5A">
        <w:rPr>
          <w:rFonts w:ascii="Times New Roman" w:hAnsi="Times New Roman" w:cs="Times New Roman"/>
          <w:sz w:val="28"/>
          <w:szCs w:val="28"/>
        </w:rPr>
        <w:t>Ульяновского городского поселения.</w:t>
      </w:r>
    </w:p>
    <w:p w:rsidR="00EB5E75" w:rsidRPr="00E4740B" w:rsidRDefault="00EB5E75" w:rsidP="00515527">
      <w:pPr>
        <w:spacing w:after="0" w:line="240" w:lineRule="auto"/>
        <w:ind w:firstLine="709"/>
        <w:jc w:val="center"/>
        <w:rPr>
          <w:rFonts w:ascii="Times New Roman" w:hAnsi="Times New Roman" w:cs="Times New Roman"/>
          <w:b/>
          <w:color w:val="000000" w:themeColor="text1"/>
          <w:sz w:val="28"/>
          <w:szCs w:val="28"/>
        </w:rPr>
      </w:pPr>
      <w:r w:rsidRPr="00E4740B">
        <w:rPr>
          <w:rFonts w:ascii="Times New Roman" w:hAnsi="Times New Roman" w:cs="Times New Roman"/>
          <w:b/>
          <w:sz w:val="28"/>
          <w:szCs w:val="28"/>
        </w:rPr>
        <w:t>Статья 4.</w:t>
      </w:r>
      <w:r w:rsidRPr="00E4740B">
        <w:rPr>
          <w:sz w:val="28"/>
          <w:szCs w:val="28"/>
        </w:rPr>
        <w:t xml:space="preserve"> </w:t>
      </w:r>
      <w:r w:rsidRPr="00E4740B">
        <w:rPr>
          <w:rFonts w:ascii="Times New Roman" w:hAnsi="Times New Roman" w:cs="Times New Roman"/>
          <w:color w:val="000000" w:themeColor="text1"/>
          <w:sz w:val="28"/>
          <w:szCs w:val="28"/>
        </w:rPr>
        <w:t xml:space="preserve"> </w:t>
      </w:r>
      <w:r w:rsidRPr="00E4740B">
        <w:rPr>
          <w:rFonts w:ascii="Times New Roman" w:hAnsi="Times New Roman" w:cs="Times New Roman"/>
          <w:b/>
          <w:color w:val="000000" w:themeColor="text1"/>
          <w:sz w:val="28"/>
          <w:szCs w:val="28"/>
        </w:rPr>
        <w:t>Благоустройство и</w:t>
      </w:r>
      <w:r w:rsidR="003400E7" w:rsidRPr="00E4740B">
        <w:rPr>
          <w:rFonts w:ascii="Times New Roman" w:hAnsi="Times New Roman" w:cs="Times New Roman"/>
          <w:b/>
          <w:color w:val="000000" w:themeColor="text1"/>
          <w:sz w:val="28"/>
          <w:szCs w:val="28"/>
        </w:rPr>
        <w:t xml:space="preserve"> санитарное</w:t>
      </w:r>
      <w:r w:rsidRPr="00E4740B">
        <w:rPr>
          <w:rFonts w:ascii="Times New Roman" w:hAnsi="Times New Roman" w:cs="Times New Roman"/>
          <w:b/>
          <w:color w:val="000000" w:themeColor="text1"/>
          <w:sz w:val="28"/>
          <w:szCs w:val="28"/>
        </w:rPr>
        <w:t xml:space="preserve"> содержание территории поселения</w:t>
      </w:r>
    </w:p>
    <w:p w:rsidR="007E63D1" w:rsidRPr="00E4740B" w:rsidRDefault="007E63D1" w:rsidP="00EB5E75">
      <w:pPr>
        <w:spacing w:after="0" w:line="240" w:lineRule="auto"/>
        <w:ind w:firstLine="709"/>
        <w:jc w:val="both"/>
        <w:rPr>
          <w:rFonts w:ascii="Times New Roman" w:hAnsi="Times New Roman" w:cs="Times New Roman"/>
          <w:color w:val="000000" w:themeColor="text1"/>
          <w:sz w:val="28"/>
          <w:szCs w:val="28"/>
        </w:rPr>
      </w:pPr>
    </w:p>
    <w:p w:rsidR="00EB5E75" w:rsidRPr="00E4740B" w:rsidRDefault="00EB5E75" w:rsidP="00EB5E7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4.1.</w:t>
      </w:r>
      <w:r w:rsidRPr="00E4740B">
        <w:rPr>
          <w:rFonts w:ascii="Times New Roman" w:hAnsi="Times New Roman" w:cs="Times New Roman"/>
          <w:color w:val="000000" w:themeColor="text1"/>
          <w:sz w:val="28"/>
          <w:szCs w:val="28"/>
        </w:rPr>
        <w:t xml:space="preserve"> Общие положения</w:t>
      </w:r>
    </w:p>
    <w:p w:rsidR="00EB5E75" w:rsidRPr="00E4740B" w:rsidRDefault="007E63D1" w:rsidP="007E63D1">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.1.1.</w:t>
      </w:r>
      <w:r w:rsidR="00EB5E75" w:rsidRPr="00E4740B">
        <w:rPr>
          <w:rFonts w:ascii="Times New Roman" w:hAnsi="Times New Roman" w:cs="Times New Roman"/>
          <w:color w:val="000000" w:themeColor="text1"/>
          <w:sz w:val="28"/>
          <w:szCs w:val="28"/>
        </w:rPr>
        <w:t xml:space="preserve"> В целях создания удобной и безопасной жизнедеятельности граждан, благоустройства и поддержания внешнего облика поселения субъекты благоустройства, </w:t>
      </w:r>
      <w:r w:rsidRPr="00E4740B">
        <w:rPr>
          <w:rFonts w:ascii="Times New Roman" w:hAnsi="Times New Roman" w:cs="Times New Roman"/>
          <w:color w:val="000000" w:themeColor="text1"/>
          <w:sz w:val="28"/>
          <w:szCs w:val="28"/>
        </w:rPr>
        <w:t>ука</w:t>
      </w:r>
      <w:r w:rsidR="00EB5E75" w:rsidRPr="00E4740B">
        <w:rPr>
          <w:rFonts w:ascii="Times New Roman" w:hAnsi="Times New Roman" w:cs="Times New Roman"/>
          <w:color w:val="000000" w:themeColor="text1"/>
          <w:sz w:val="28"/>
          <w:szCs w:val="28"/>
        </w:rPr>
        <w:t>занные в пункте 1.5 настоящих Правил, в отношении об</w:t>
      </w:r>
      <w:r w:rsidRPr="00E4740B">
        <w:rPr>
          <w:rFonts w:ascii="Times New Roman" w:hAnsi="Times New Roman" w:cs="Times New Roman"/>
          <w:color w:val="000000" w:themeColor="text1"/>
          <w:sz w:val="28"/>
          <w:szCs w:val="28"/>
        </w:rPr>
        <w:t>ъектов благоустройства, на соот</w:t>
      </w:r>
      <w:r w:rsidR="00EB5E75" w:rsidRPr="00E4740B">
        <w:rPr>
          <w:rFonts w:ascii="Times New Roman" w:hAnsi="Times New Roman" w:cs="Times New Roman"/>
          <w:color w:val="000000" w:themeColor="text1"/>
          <w:sz w:val="28"/>
          <w:szCs w:val="28"/>
        </w:rPr>
        <w:t>ветствующих территориях в объеме, предусмотренном действующим законодательством и настоящими Правилами, самостоятельно или посре</w:t>
      </w:r>
      <w:r w:rsidRPr="00E4740B">
        <w:rPr>
          <w:rFonts w:ascii="Times New Roman" w:hAnsi="Times New Roman" w:cs="Times New Roman"/>
          <w:color w:val="000000" w:themeColor="text1"/>
          <w:sz w:val="28"/>
          <w:szCs w:val="28"/>
        </w:rPr>
        <w:t>дством привлечения специализиро</w:t>
      </w:r>
      <w:r w:rsidR="00EB5E75" w:rsidRPr="00E4740B">
        <w:rPr>
          <w:rFonts w:ascii="Times New Roman" w:hAnsi="Times New Roman" w:cs="Times New Roman"/>
          <w:color w:val="000000" w:themeColor="text1"/>
          <w:sz w:val="28"/>
          <w:szCs w:val="28"/>
        </w:rPr>
        <w:t>ванных организаций за счет собственных средств о</w:t>
      </w:r>
      <w:r w:rsidR="003400E7" w:rsidRPr="00E4740B">
        <w:rPr>
          <w:rFonts w:ascii="Times New Roman" w:hAnsi="Times New Roman" w:cs="Times New Roman"/>
          <w:color w:val="000000" w:themeColor="text1"/>
          <w:sz w:val="28"/>
          <w:szCs w:val="28"/>
        </w:rPr>
        <w:t>беспечивают выполнение работ со</w:t>
      </w:r>
      <w:r w:rsidR="00EB5E75" w:rsidRPr="00E4740B">
        <w:rPr>
          <w:rFonts w:ascii="Times New Roman" w:hAnsi="Times New Roman" w:cs="Times New Roman"/>
          <w:color w:val="000000" w:themeColor="text1"/>
          <w:sz w:val="28"/>
          <w:szCs w:val="28"/>
        </w:rPr>
        <w:t xml:space="preserve">гласно перечня, указанного в пункте </w:t>
      </w:r>
      <w:r w:rsidRPr="00E4740B">
        <w:rPr>
          <w:rFonts w:ascii="Times New Roman" w:hAnsi="Times New Roman" w:cs="Times New Roman"/>
          <w:color w:val="000000" w:themeColor="text1"/>
          <w:sz w:val="28"/>
          <w:szCs w:val="28"/>
        </w:rPr>
        <w:t>4</w:t>
      </w:r>
      <w:r w:rsidR="00EB5E75" w:rsidRPr="00E4740B">
        <w:rPr>
          <w:rFonts w:ascii="Times New Roman" w:hAnsi="Times New Roman" w:cs="Times New Roman"/>
          <w:color w:val="000000" w:themeColor="text1"/>
          <w:sz w:val="28"/>
          <w:szCs w:val="28"/>
        </w:rPr>
        <w:t>.2 настоящих П</w:t>
      </w:r>
      <w:r w:rsidRPr="00E4740B">
        <w:rPr>
          <w:rFonts w:ascii="Times New Roman" w:hAnsi="Times New Roman" w:cs="Times New Roman"/>
          <w:color w:val="000000" w:themeColor="text1"/>
          <w:sz w:val="28"/>
          <w:szCs w:val="28"/>
        </w:rPr>
        <w:t xml:space="preserve">равил. </w:t>
      </w:r>
    </w:p>
    <w:p w:rsidR="00EB5E75" w:rsidRPr="00E4740B" w:rsidRDefault="007E63D1" w:rsidP="0016172B">
      <w:pPr>
        <w:spacing w:before="240"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4.2.</w:t>
      </w:r>
      <w:r w:rsidRPr="00E4740B">
        <w:rPr>
          <w:rFonts w:ascii="Times New Roman" w:hAnsi="Times New Roman" w:cs="Times New Roman"/>
          <w:color w:val="000000" w:themeColor="text1"/>
          <w:sz w:val="28"/>
          <w:szCs w:val="28"/>
        </w:rPr>
        <w:t xml:space="preserve"> Работы по благоустройству и периодичность их выполнения</w:t>
      </w:r>
    </w:p>
    <w:p w:rsidR="00EB5E75" w:rsidRPr="00E4740B" w:rsidRDefault="007E63D1" w:rsidP="007E63D1">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.2.1.</w:t>
      </w:r>
      <w:r w:rsidR="00EB5E75" w:rsidRPr="00E4740B">
        <w:rPr>
          <w:rFonts w:ascii="Times New Roman" w:hAnsi="Times New Roman" w:cs="Times New Roman"/>
          <w:color w:val="000000" w:themeColor="text1"/>
          <w:sz w:val="28"/>
          <w:szCs w:val="28"/>
        </w:rPr>
        <w:t xml:space="preserve"> Перечень работ по благоустройству и периодичность их выполнения:</w:t>
      </w:r>
    </w:p>
    <w:p w:rsidR="00EB5E75" w:rsidRPr="00E4740B" w:rsidRDefault="00EB5E75" w:rsidP="0016172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а)</w:t>
      </w:r>
      <w:r w:rsidRPr="00E4740B">
        <w:rPr>
          <w:rFonts w:ascii="Times New Roman" w:hAnsi="Times New Roman" w:cs="Times New Roman"/>
          <w:color w:val="000000" w:themeColor="text1"/>
          <w:sz w:val="28"/>
          <w:szCs w:val="28"/>
        </w:rPr>
        <w:t xml:space="preserve"> в летний период:</w:t>
      </w:r>
    </w:p>
    <w:p w:rsidR="008652D9" w:rsidRPr="00E4740B" w:rsidRDefault="00EB5E75" w:rsidP="008652D9">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уборка </w:t>
      </w:r>
      <w:r w:rsidR="008652D9">
        <w:rPr>
          <w:rFonts w:ascii="Times New Roman" w:hAnsi="Times New Roman" w:cs="Times New Roman"/>
          <w:color w:val="000000" w:themeColor="text1"/>
          <w:sz w:val="28"/>
          <w:szCs w:val="28"/>
        </w:rPr>
        <w:t>скверов, тротуаров, дет</w:t>
      </w:r>
      <w:r w:rsidR="00E437E4">
        <w:rPr>
          <w:rFonts w:ascii="Times New Roman" w:hAnsi="Times New Roman" w:cs="Times New Roman"/>
          <w:color w:val="000000" w:themeColor="text1"/>
          <w:sz w:val="28"/>
          <w:szCs w:val="28"/>
        </w:rPr>
        <w:t>ских площадок от мусора и грязи- по мере необходимости</w:t>
      </w:r>
    </w:p>
    <w:p w:rsidR="00EB5E75" w:rsidRPr="00E4740B" w:rsidRDefault="00EB5E75" w:rsidP="00D045B0">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скашивание травы</w:t>
      </w:r>
      <w:r w:rsidR="00E437E4">
        <w:rPr>
          <w:rFonts w:ascii="Times New Roman" w:hAnsi="Times New Roman" w:cs="Times New Roman"/>
          <w:color w:val="000000" w:themeColor="text1"/>
          <w:sz w:val="28"/>
          <w:szCs w:val="28"/>
        </w:rPr>
        <w:t xml:space="preserve"> возле тротуаров, на детских площадках, на </w:t>
      </w:r>
      <w:r w:rsidR="00A30158">
        <w:rPr>
          <w:rFonts w:ascii="Times New Roman" w:hAnsi="Times New Roman" w:cs="Times New Roman"/>
          <w:color w:val="000000" w:themeColor="text1"/>
          <w:sz w:val="28"/>
          <w:szCs w:val="28"/>
        </w:rPr>
        <w:t>скверах</w:t>
      </w:r>
      <w:r w:rsidRPr="00E4740B">
        <w:rPr>
          <w:rFonts w:ascii="Times New Roman" w:hAnsi="Times New Roman" w:cs="Times New Roman"/>
          <w:color w:val="000000" w:themeColor="text1"/>
          <w:sz w:val="28"/>
          <w:szCs w:val="28"/>
        </w:rPr>
        <w:t xml:space="preserve"> - по мере необходимости;</w:t>
      </w:r>
      <w:r w:rsidR="001D03D5" w:rsidRPr="00E4740B">
        <w:rPr>
          <w:rFonts w:ascii="Times New Roman" w:hAnsi="Times New Roman" w:cs="Times New Roman"/>
          <w:color w:val="000000" w:themeColor="text1"/>
          <w:sz w:val="28"/>
          <w:szCs w:val="28"/>
        </w:rPr>
        <w:t xml:space="preserve"> </w:t>
      </w:r>
    </w:p>
    <w:p w:rsidR="001D03D5" w:rsidRPr="00E4740B" w:rsidRDefault="001D03D5" w:rsidP="001D03D5">
      <w:pPr>
        <w:pStyle w:val="a3"/>
        <w:numPr>
          <w:ilvl w:val="0"/>
          <w:numId w:val="4"/>
        </w:numPr>
        <w:tabs>
          <w:tab w:val="left" w:pos="993"/>
        </w:tabs>
        <w:autoSpaceDE w:val="0"/>
        <w:adjustRightInd w:val="0"/>
        <w:ind w:left="0" w:firstLine="709"/>
        <w:jc w:val="both"/>
        <w:rPr>
          <w:rFonts w:ascii="Times New Roman" w:hAnsi="Times New Roman" w:cs="Times New Roman"/>
          <w:sz w:val="28"/>
          <w:szCs w:val="28"/>
          <w:lang w:eastAsia="ru-RU"/>
        </w:rPr>
      </w:pPr>
      <w:r w:rsidRPr="00E4740B">
        <w:rPr>
          <w:rFonts w:ascii="Times New Roman" w:hAnsi="Times New Roman" w:cs="Times New Roman"/>
          <w:sz w:val="28"/>
          <w:szCs w:val="28"/>
        </w:rPr>
        <w:t>удаление Борщевика Сосновского (травянистое растение рода Борщевик семейства Зонтичные);</w:t>
      </w:r>
    </w:p>
    <w:p w:rsidR="00EB5E75" w:rsidRPr="00E4740B" w:rsidRDefault="00EB5E75" w:rsidP="00D045B0">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lastRenderedPageBreak/>
        <w:t>ремонт и покраска малых архитектурных форм (далее - МАФ) - в зависимости от их технического состояния;</w:t>
      </w:r>
    </w:p>
    <w:p w:rsidR="00EB5E75" w:rsidRPr="00E4740B" w:rsidRDefault="00EB5E75" w:rsidP="00D045B0">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уход за зелеными насаждениями (стрижка, снос</w:t>
      </w:r>
      <w:r w:rsidR="007E63D1" w:rsidRPr="00E4740B">
        <w:rPr>
          <w:rFonts w:ascii="Times New Roman" w:hAnsi="Times New Roman" w:cs="Times New Roman"/>
          <w:color w:val="000000" w:themeColor="text1"/>
          <w:sz w:val="28"/>
          <w:szCs w:val="28"/>
        </w:rPr>
        <w:t xml:space="preserve"> аварийных деревьев, вырубка по</w:t>
      </w:r>
      <w:r w:rsidRPr="00E4740B">
        <w:rPr>
          <w:rFonts w:ascii="Times New Roman" w:hAnsi="Times New Roman" w:cs="Times New Roman"/>
          <w:color w:val="000000" w:themeColor="text1"/>
          <w:sz w:val="28"/>
          <w:szCs w:val="28"/>
        </w:rPr>
        <w:t xml:space="preserve">росли) </w:t>
      </w:r>
      <w:r w:rsidR="00E437E4">
        <w:rPr>
          <w:rFonts w:ascii="Times New Roman" w:hAnsi="Times New Roman" w:cs="Times New Roman"/>
          <w:color w:val="000000" w:themeColor="text1"/>
          <w:sz w:val="28"/>
          <w:szCs w:val="28"/>
        </w:rPr>
        <w:t>–</w:t>
      </w:r>
      <w:r w:rsidRPr="00E4740B">
        <w:rPr>
          <w:rFonts w:ascii="Times New Roman" w:hAnsi="Times New Roman" w:cs="Times New Roman"/>
          <w:color w:val="000000" w:themeColor="text1"/>
          <w:sz w:val="28"/>
          <w:szCs w:val="28"/>
        </w:rPr>
        <w:t xml:space="preserve"> </w:t>
      </w:r>
      <w:r w:rsidR="00E437E4">
        <w:rPr>
          <w:rFonts w:ascii="Times New Roman" w:hAnsi="Times New Roman" w:cs="Times New Roman"/>
          <w:color w:val="000000" w:themeColor="text1"/>
          <w:sz w:val="28"/>
          <w:szCs w:val="28"/>
        </w:rPr>
        <w:t>по мере необходимости</w:t>
      </w:r>
      <w:r w:rsidRPr="00E4740B">
        <w:rPr>
          <w:rFonts w:ascii="Times New Roman" w:hAnsi="Times New Roman" w:cs="Times New Roman"/>
          <w:color w:val="000000" w:themeColor="text1"/>
          <w:sz w:val="28"/>
          <w:szCs w:val="28"/>
        </w:rPr>
        <w:t>;</w:t>
      </w:r>
    </w:p>
    <w:p w:rsidR="00EB5E75" w:rsidRPr="00E4740B" w:rsidRDefault="00EB5E75" w:rsidP="00D045B0">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обработка противогололедным материалами </w:t>
      </w:r>
      <w:r w:rsidR="00E437E4">
        <w:rPr>
          <w:rFonts w:ascii="Times New Roman" w:hAnsi="Times New Roman" w:cs="Times New Roman"/>
          <w:color w:val="000000" w:themeColor="text1"/>
          <w:sz w:val="28"/>
          <w:szCs w:val="28"/>
        </w:rPr>
        <w:t>тротуаров, мостов (межсезонье)</w:t>
      </w:r>
      <w:r w:rsidRPr="00E4740B">
        <w:rPr>
          <w:rFonts w:ascii="Times New Roman" w:hAnsi="Times New Roman" w:cs="Times New Roman"/>
          <w:color w:val="000000" w:themeColor="text1"/>
          <w:sz w:val="28"/>
          <w:szCs w:val="28"/>
        </w:rPr>
        <w:t xml:space="preserve"> - </w:t>
      </w:r>
      <w:r w:rsidR="00E437E4">
        <w:rPr>
          <w:rFonts w:ascii="Times New Roman" w:hAnsi="Times New Roman" w:cs="Times New Roman"/>
          <w:color w:val="000000" w:themeColor="text1"/>
          <w:sz w:val="28"/>
          <w:szCs w:val="28"/>
        </w:rPr>
        <w:t>по заявкам от контролирующих органов</w:t>
      </w:r>
      <w:r w:rsidRPr="00E4740B">
        <w:rPr>
          <w:rFonts w:ascii="Times New Roman" w:hAnsi="Times New Roman" w:cs="Times New Roman"/>
          <w:color w:val="000000" w:themeColor="text1"/>
          <w:sz w:val="28"/>
          <w:szCs w:val="28"/>
        </w:rPr>
        <w:t>;</w:t>
      </w:r>
    </w:p>
    <w:p w:rsidR="00EB5E75" w:rsidRPr="00E4740B" w:rsidRDefault="00EB5E75" w:rsidP="0016172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б)</w:t>
      </w:r>
      <w:r w:rsidRPr="00E4740B">
        <w:rPr>
          <w:rFonts w:ascii="Times New Roman" w:hAnsi="Times New Roman" w:cs="Times New Roman"/>
          <w:color w:val="000000" w:themeColor="text1"/>
          <w:sz w:val="28"/>
          <w:szCs w:val="28"/>
        </w:rPr>
        <w:t xml:space="preserve"> в зимний период:</w:t>
      </w:r>
    </w:p>
    <w:p w:rsidR="00EB5E75" w:rsidRPr="00E4740B" w:rsidRDefault="00EB5E75" w:rsidP="009D3D68">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обработка противогололедными материалами покрытий</w:t>
      </w:r>
      <w:r w:rsidR="00C72B3F">
        <w:rPr>
          <w:rFonts w:ascii="Times New Roman" w:hAnsi="Times New Roman" w:cs="Times New Roman"/>
          <w:color w:val="000000" w:themeColor="text1"/>
          <w:sz w:val="28"/>
          <w:szCs w:val="28"/>
        </w:rPr>
        <w:t xml:space="preserve"> тротуаров и асфальтовых дорог</w:t>
      </w:r>
      <w:r w:rsidRPr="00E4740B">
        <w:rPr>
          <w:rFonts w:ascii="Times New Roman" w:hAnsi="Times New Roman" w:cs="Times New Roman"/>
          <w:color w:val="000000" w:themeColor="text1"/>
          <w:sz w:val="28"/>
          <w:szCs w:val="28"/>
        </w:rPr>
        <w:t xml:space="preserve"> </w:t>
      </w:r>
      <w:r w:rsidR="00E437E4">
        <w:rPr>
          <w:rFonts w:ascii="Times New Roman" w:hAnsi="Times New Roman" w:cs="Times New Roman"/>
          <w:color w:val="000000" w:themeColor="text1"/>
          <w:sz w:val="28"/>
          <w:szCs w:val="28"/>
        </w:rPr>
        <w:t>–</w:t>
      </w:r>
      <w:r w:rsidRPr="00E4740B">
        <w:rPr>
          <w:rFonts w:ascii="Times New Roman" w:hAnsi="Times New Roman" w:cs="Times New Roman"/>
          <w:color w:val="000000" w:themeColor="text1"/>
          <w:sz w:val="28"/>
          <w:szCs w:val="28"/>
        </w:rPr>
        <w:t xml:space="preserve"> </w:t>
      </w:r>
      <w:r w:rsidR="00E437E4">
        <w:rPr>
          <w:rFonts w:ascii="Times New Roman" w:hAnsi="Times New Roman" w:cs="Times New Roman"/>
          <w:color w:val="000000" w:themeColor="text1"/>
          <w:sz w:val="28"/>
          <w:szCs w:val="28"/>
        </w:rPr>
        <w:t>по заявкам контролирующих органов</w:t>
      </w:r>
      <w:r w:rsidRPr="00E4740B">
        <w:rPr>
          <w:rFonts w:ascii="Times New Roman" w:hAnsi="Times New Roman" w:cs="Times New Roman"/>
          <w:color w:val="000000" w:themeColor="text1"/>
          <w:sz w:val="28"/>
          <w:szCs w:val="28"/>
        </w:rPr>
        <w:t>;</w:t>
      </w:r>
    </w:p>
    <w:p w:rsidR="00EB5E75" w:rsidRPr="00E4740B" w:rsidRDefault="00EB5E75" w:rsidP="009D3D68">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снегоочистка проезжей части дорог</w:t>
      </w:r>
      <w:r w:rsidR="00E437E4">
        <w:rPr>
          <w:rFonts w:ascii="Times New Roman" w:hAnsi="Times New Roman" w:cs="Times New Roman"/>
          <w:color w:val="000000" w:themeColor="text1"/>
          <w:sz w:val="28"/>
          <w:szCs w:val="28"/>
        </w:rPr>
        <w:t xml:space="preserve"> с асфальтовым покрытием</w:t>
      </w:r>
      <w:r w:rsidRPr="00E4740B">
        <w:rPr>
          <w:rFonts w:ascii="Times New Roman" w:hAnsi="Times New Roman" w:cs="Times New Roman"/>
          <w:color w:val="000000" w:themeColor="text1"/>
          <w:sz w:val="28"/>
          <w:szCs w:val="28"/>
        </w:rPr>
        <w:t xml:space="preserve"> и </w:t>
      </w:r>
      <w:proofErr w:type="spellStart"/>
      <w:r w:rsidRPr="00E4740B">
        <w:rPr>
          <w:rFonts w:ascii="Times New Roman" w:hAnsi="Times New Roman" w:cs="Times New Roman"/>
          <w:color w:val="000000" w:themeColor="text1"/>
          <w:sz w:val="28"/>
          <w:szCs w:val="28"/>
        </w:rPr>
        <w:t>внутри</w:t>
      </w:r>
      <w:r w:rsidR="00E437E4">
        <w:rPr>
          <w:rFonts w:ascii="Times New Roman" w:hAnsi="Times New Roman" w:cs="Times New Roman"/>
          <w:color w:val="000000" w:themeColor="text1"/>
          <w:sz w:val="28"/>
          <w:szCs w:val="28"/>
        </w:rPr>
        <w:t>дворовых</w:t>
      </w:r>
      <w:proofErr w:type="spellEnd"/>
      <w:r w:rsidRPr="00E4740B">
        <w:rPr>
          <w:rFonts w:ascii="Times New Roman" w:hAnsi="Times New Roman" w:cs="Times New Roman"/>
          <w:color w:val="000000" w:themeColor="text1"/>
          <w:sz w:val="28"/>
          <w:szCs w:val="28"/>
        </w:rPr>
        <w:t xml:space="preserve"> проездов </w:t>
      </w:r>
      <w:r w:rsidR="00E437E4">
        <w:rPr>
          <w:rFonts w:ascii="Times New Roman" w:hAnsi="Times New Roman" w:cs="Times New Roman"/>
          <w:color w:val="000000" w:themeColor="text1"/>
          <w:sz w:val="28"/>
          <w:szCs w:val="28"/>
        </w:rPr>
        <w:t>–по мере образования</w:t>
      </w:r>
      <w:r w:rsidRPr="00E4740B">
        <w:rPr>
          <w:rFonts w:ascii="Times New Roman" w:hAnsi="Times New Roman" w:cs="Times New Roman"/>
          <w:color w:val="000000" w:themeColor="text1"/>
          <w:sz w:val="28"/>
          <w:szCs w:val="28"/>
        </w:rPr>
        <w:t>;</w:t>
      </w:r>
    </w:p>
    <w:p w:rsidR="008A3017" w:rsidRPr="008A3017" w:rsidRDefault="00EB5E75" w:rsidP="008A3017">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снегоочистка тротуаров</w:t>
      </w:r>
      <w:r w:rsidR="00E437E4">
        <w:rPr>
          <w:rFonts w:ascii="Times New Roman" w:hAnsi="Times New Roman" w:cs="Times New Roman"/>
          <w:color w:val="000000" w:themeColor="text1"/>
          <w:sz w:val="28"/>
          <w:szCs w:val="28"/>
        </w:rPr>
        <w:t>, мостов</w:t>
      </w:r>
      <w:r w:rsidRPr="00E4740B">
        <w:rPr>
          <w:rFonts w:ascii="Times New Roman" w:hAnsi="Times New Roman" w:cs="Times New Roman"/>
          <w:color w:val="000000" w:themeColor="text1"/>
          <w:sz w:val="28"/>
          <w:szCs w:val="28"/>
        </w:rPr>
        <w:t xml:space="preserve"> </w:t>
      </w:r>
      <w:r w:rsidR="00E437E4">
        <w:rPr>
          <w:rFonts w:ascii="Times New Roman" w:hAnsi="Times New Roman" w:cs="Times New Roman"/>
          <w:color w:val="000000" w:themeColor="text1"/>
          <w:sz w:val="28"/>
          <w:szCs w:val="28"/>
        </w:rPr>
        <w:t>–</w:t>
      </w:r>
      <w:r w:rsidRPr="00E4740B">
        <w:rPr>
          <w:rFonts w:ascii="Times New Roman" w:hAnsi="Times New Roman" w:cs="Times New Roman"/>
          <w:color w:val="000000" w:themeColor="text1"/>
          <w:sz w:val="28"/>
          <w:szCs w:val="28"/>
        </w:rPr>
        <w:t xml:space="preserve"> </w:t>
      </w:r>
      <w:r w:rsidR="00E437E4">
        <w:rPr>
          <w:rFonts w:ascii="Times New Roman" w:hAnsi="Times New Roman" w:cs="Times New Roman"/>
          <w:color w:val="000000" w:themeColor="text1"/>
          <w:sz w:val="28"/>
          <w:szCs w:val="28"/>
        </w:rPr>
        <w:t>по мере образования</w:t>
      </w:r>
      <w:r w:rsidRPr="00E4740B">
        <w:rPr>
          <w:rFonts w:ascii="Times New Roman" w:hAnsi="Times New Roman" w:cs="Times New Roman"/>
          <w:color w:val="000000" w:themeColor="text1"/>
          <w:sz w:val="28"/>
          <w:szCs w:val="28"/>
        </w:rPr>
        <w:t>;</w:t>
      </w:r>
    </w:p>
    <w:p w:rsidR="00680353" w:rsidRPr="00DD547B" w:rsidRDefault="00680353" w:rsidP="00680353">
      <w:pPr>
        <w:pStyle w:val="a3"/>
        <w:numPr>
          <w:ilvl w:val="0"/>
          <w:numId w:val="4"/>
        </w:numPr>
        <w:tabs>
          <w:tab w:val="left" w:pos="993"/>
        </w:tabs>
        <w:spacing w:line="240" w:lineRule="auto"/>
        <w:ind w:left="0" w:firstLine="709"/>
        <w:jc w:val="both"/>
        <w:rPr>
          <w:rFonts w:ascii="Times New Roman" w:hAnsi="Times New Roman" w:cs="Times New Roman"/>
          <w:color w:val="000000" w:themeColor="text1"/>
          <w:sz w:val="28"/>
          <w:szCs w:val="28"/>
        </w:rPr>
      </w:pPr>
      <w:r w:rsidRPr="00DD547B">
        <w:rPr>
          <w:rFonts w:ascii="Times New Roman" w:hAnsi="Times New Roman" w:cs="Times New Roman"/>
          <w:color w:val="000000" w:themeColor="text1"/>
          <w:sz w:val="28"/>
          <w:szCs w:val="28"/>
        </w:rPr>
        <w:t>удаление гололедных образований с тротуаров - по мере образования;</w:t>
      </w:r>
    </w:p>
    <w:p w:rsidR="008A3017" w:rsidRPr="00DD547B" w:rsidRDefault="00680353" w:rsidP="00680353">
      <w:pPr>
        <w:spacing w:after="0" w:line="240" w:lineRule="auto"/>
        <w:jc w:val="both"/>
        <w:rPr>
          <w:rFonts w:ascii="Times New Roman" w:hAnsi="Times New Roman" w:cs="Times New Roman"/>
          <w:sz w:val="28"/>
          <w:szCs w:val="28"/>
        </w:rPr>
      </w:pPr>
      <w:r w:rsidRPr="00DD547B">
        <w:rPr>
          <w:rFonts w:ascii="Times New Roman" w:hAnsi="Times New Roman" w:cs="Times New Roman"/>
          <w:sz w:val="28"/>
          <w:szCs w:val="28"/>
        </w:rPr>
        <w:t xml:space="preserve">          </w:t>
      </w:r>
      <w:r w:rsidR="008A3017" w:rsidRPr="00DD547B">
        <w:rPr>
          <w:rFonts w:ascii="Times New Roman" w:hAnsi="Times New Roman" w:cs="Times New Roman"/>
          <w:sz w:val="28"/>
          <w:szCs w:val="28"/>
        </w:rPr>
        <w:t>С</w:t>
      </w:r>
      <w:r w:rsidRPr="00DD547B">
        <w:rPr>
          <w:rFonts w:ascii="Times New Roman" w:hAnsi="Times New Roman" w:cs="Times New Roman"/>
          <w:sz w:val="28"/>
          <w:szCs w:val="28"/>
        </w:rPr>
        <w:t>обранный</w:t>
      </w:r>
      <w:r w:rsidR="008A3017" w:rsidRPr="00DD547B">
        <w:rPr>
          <w:rFonts w:ascii="Times New Roman" w:hAnsi="Times New Roman" w:cs="Times New Roman"/>
          <w:sz w:val="28"/>
          <w:szCs w:val="28"/>
        </w:rPr>
        <w:t xml:space="preserve"> снег должен складироваться на площадках с водонепроницаемым покрытием и обвалованных сплошным земляным валом или вывозиться на </w:t>
      </w:r>
      <w:proofErr w:type="spellStart"/>
      <w:r w:rsidR="008A3017" w:rsidRPr="00DD547B">
        <w:rPr>
          <w:rFonts w:ascii="Times New Roman" w:hAnsi="Times New Roman" w:cs="Times New Roman"/>
          <w:sz w:val="28"/>
          <w:szCs w:val="28"/>
        </w:rPr>
        <w:t>снегоплавильные</w:t>
      </w:r>
      <w:proofErr w:type="spellEnd"/>
      <w:r w:rsidR="008A3017" w:rsidRPr="00DD547B">
        <w:rPr>
          <w:rFonts w:ascii="Times New Roman" w:hAnsi="Times New Roman" w:cs="Times New Roman"/>
          <w:sz w:val="28"/>
          <w:szCs w:val="28"/>
        </w:rPr>
        <w:t xml:space="preserve"> установки.</w:t>
      </w:r>
    </w:p>
    <w:p w:rsidR="008A3017" w:rsidRPr="00DD547B" w:rsidRDefault="008A3017" w:rsidP="008A3017">
      <w:pPr>
        <w:spacing w:after="0" w:line="240" w:lineRule="auto"/>
        <w:jc w:val="both"/>
        <w:rPr>
          <w:rFonts w:ascii="Times New Roman" w:hAnsi="Times New Roman" w:cs="Times New Roman"/>
          <w:sz w:val="28"/>
          <w:szCs w:val="28"/>
        </w:rPr>
      </w:pPr>
      <w:r w:rsidRPr="00DD547B">
        <w:rPr>
          <w:rFonts w:ascii="Times New Roman" w:hAnsi="Times New Roman" w:cs="Times New Roman"/>
          <w:sz w:val="28"/>
          <w:szCs w:val="28"/>
        </w:rPr>
        <w:t xml:space="preserve">          Не допускается размещение собранного снега и льда на детских игровых и спортивных площадках, в зонах рекреационного назначения, на поверхности ледяного покрова водоемов и водосборных территориях, а также в радиусе 50 метров от источников нецентрализованного водоснабжения.</w:t>
      </w:r>
    </w:p>
    <w:p w:rsidR="009D3D68" w:rsidRPr="00E4740B" w:rsidRDefault="009D3D68" w:rsidP="00D045B0">
      <w:pPr>
        <w:spacing w:after="0" w:line="240" w:lineRule="auto"/>
        <w:ind w:firstLine="709"/>
        <w:jc w:val="both"/>
        <w:rPr>
          <w:rFonts w:ascii="Times New Roman" w:hAnsi="Times New Roman" w:cs="Times New Roman"/>
          <w:color w:val="000000" w:themeColor="text1"/>
          <w:sz w:val="28"/>
          <w:szCs w:val="28"/>
        </w:rPr>
      </w:pPr>
      <w:r w:rsidRPr="00DD547B">
        <w:rPr>
          <w:rFonts w:ascii="Times New Roman" w:hAnsi="Times New Roman" w:cs="Times New Roman"/>
          <w:sz w:val="28"/>
          <w:szCs w:val="28"/>
        </w:rPr>
        <w:t>Предприятия, учреждения и другие организации обеспечивают собственными силами поддержание чистоты на закрепленных участках, в том числе для нормального функционирования общественного транспорта, или путем заключения</w:t>
      </w:r>
      <w:r w:rsidRPr="00E4740B">
        <w:rPr>
          <w:rFonts w:ascii="Times New Roman" w:hAnsi="Times New Roman" w:cs="Times New Roman"/>
          <w:sz w:val="28"/>
          <w:szCs w:val="28"/>
        </w:rPr>
        <w:t xml:space="preserve"> договоров с дорожно-эксплуатационным управлением и специализированным автотранспортным хозяйством на проведение механизированной уборки закрепленных участков части улиц, тротуаров, а также на вывоз снега</w:t>
      </w:r>
    </w:p>
    <w:p w:rsidR="00EB5E75" w:rsidRPr="00E4740B" w:rsidRDefault="00D045B0" w:rsidP="00D045B0">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.2.2.</w:t>
      </w:r>
      <w:r w:rsidR="00EB5E75" w:rsidRPr="00E4740B">
        <w:rPr>
          <w:rFonts w:ascii="Times New Roman" w:hAnsi="Times New Roman" w:cs="Times New Roman"/>
          <w:color w:val="000000" w:themeColor="text1"/>
          <w:sz w:val="28"/>
          <w:szCs w:val="28"/>
        </w:rPr>
        <w:t xml:space="preserve"> Летний период в поселении устанавливается</w:t>
      </w:r>
      <w:r w:rsidRPr="00E4740B">
        <w:rPr>
          <w:rFonts w:ascii="Times New Roman" w:hAnsi="Times New Roman" w:cs="Times New Roman"/>
          <w:color w:val="000000" w:themeColor="text1"/>
          <w:sz w:val="28"/>
          <w:szCs w:val="28"/>
        </w:rPr>
        <w:t xml:space="preserve"> с 16 апреля по 15 октября. Зим</w:t>
      </w:r>
      <w:r w:rsidR="00EB5E75" w:rsidRPr="00E4740B">
        <w:rPr>
          <w:rFonts w:ascii="Times New Roman" w:hAnsi="Times New Roman" w:cs="Times New Roman"/>
          <w:color w:val="000000" w:themeColor="text1"/>
          <w:sz w:val="28"/>
          <w:szCs w:val="28"/>
        </w:rPr>
        <w:t xml:space="preserve">ний период в поселении устанавливается с 16 октября по 15 апреля. </w:t>
      </w:r>
    </w:p>
    <w:p w:rsidR="00EB5E75" w:rsidRPr="00E4740B" w:rsidRDefault="00EB5E75" w:rsidP="00D045B0">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В зависимости от погодных условий постановлением администрации</w:t>
      </w:r>
      <w:r w:rsidR="00732173" w:rsidRPr="00E4740B">
        <w:rPr>
          <w:rFonts w:ascii="Times New Roman" w:hAnsi="Times New Roman" w:cs="Times New Roman"/>
          <w:color w:val="000000" w:themeColor="text1"/>
          <w:sz w:val="28"/>
          <w:szCs w:val="28"/>
        </w:rPr>
        <w:t xml:space="preserve"> Ульяновского городского</w:t>
      </w:r>
      <w:r w:rsidRPr="00E4740B">
        <w:rPr>
          <w:rFonts w:ascii="Times New Roman" w:hAnsi="Times New Roman" w:cs="Times New Roman"/>
          <w:color w:val="000000" w:themeColor="text1"/>
          <w:sz w:val="28"/>
          <w:szCs w:val="28"/>
        </w:rPr>
        <w:t xml:space="preserve"> поселения</w:t>
      </w:r>
      <w:r w:rsidR="00732173" w:rsidRPr="00E4740B">
        <w:rPr>
          <w:rFonts w:ascii="Times New Roman" w:hAnsi="Times New Roman" w:cs="Times New Roman"/>
          <w:color w:val="000000" w:themeColor="text1"/>
          <w:sz w:val="28"/>
          <w:szCs w:val="28"/>
        </w:rPr>
        <w:t xml:space="preserve"> </w:t>
      </w:r>
      <w:r w:rsidR="00732173" w:rsidRPr="00E4740B">
        <w:rPr>
          <w:rFonts w:ascii="Times New Roman" w:hAnsi="Times New Roman" w:cs="Times New Roman"/>
          <w:sz w:val="28"/>
          <w:szCs w:val="28"/>
        </w:rPr>
        <w:t>Тосненского района Ленинградской области</w:t>
      </w:r>
      <w:r w:rsidRPr="00E4740B">
        <w:rPr>
          <w:rFonts w:ascii="Times New Roman" w:hAnsi="Times New Roman" w:cs="Times New Roman"/>
          <w:color w:val="000000" w:themeColor="text1"/>
          <w:sz w:val="28"/>
          <w:szCs w:val="28"/>
        </w:rPr>
        <w:t xml:space="preserve"> сроки летнего и зимнего периодов могут быть изменены.</w:t>
      </w:r>
    </w:p>
    <w:p w:rsidR="00EB5E75" w:rsidRPr="00E4740B" w:rsidRDefault="00D045B0" w:rsidP="0016172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.2.</w:t>
      </w:r>
      <w:r w:rsidR="00E437E4">
        <w:rPr>
          <w:rFonts w:ascii="Times New Roman" w:hAnsi="Times New Roman" w:cs="Times New Roman"/>
          <w:b/>
          <w:color w:val="000000" w:themeColor="text1"/>
          <w:sz w:val="28"/>
          <w:szCs w:val="28"/>
        </w:rPr>
        <w:t>3</w:t>
      </w:r>
      <w:r w:rsidR="00EB5E75" w:rsidRPr="00E4740B">
        <w:rPr>
          <w:rFonts w:ascii="Times New Roman" w:hAnsi="Times New Roman" w:cs="Times New Roman"/>
          <w:b/>
          <w:color w:val="000000" w:themeColor="text1"/>
          <w:sz w:val="28"/>
          <w:szCs w:val="28"/>
        </w:rPr>
        <w:t>.</w:t>
      </w:r>
      <w:r w:rsidR="00EB5E75" w:rsidRPr="00E4740B">
        <w:rPr>
          <w:rFonts w:ascii="Times New Roman" w:hAnsi="Times New Roman" w:cs="Times New Roman"/>
          <w:color w:val="000000" w:themeColor="text1"/>
          <w:sz w:val="28"/>
          <w:szCs w:val="28"/>
        </w:rPr>
        <w:t xml:space="preserve"> На территориях общего пользования организация выполнения работ по их содержанию возлагается на организации, определенные администрацией </w:t>
      </w:r>
      <w:r w:rsidRPr="00E4740B">
        <w:rPr>
          <w:rFonts w:ascii="Times New Roman" w:hAnsi="Times New Roman" w:cs="Times New Roman"/>
          <w:color w:val="000000" w:themeColor="text1"/>
          <w:sz w:val="28"/>
          <w:szCs w:val="28"/>
        </w:rPr>
        <w:t>Ульяновского</w:t>
      </w:r>
      <w:r w:rsidR="00EB5E75" w:rsidRPr="00E4740B">
        <w:rPr>
          <w:rFonts w:ascii="Times New Roman" w:hAnsi="Times New Roman" w:cs="Times New Roman"/>
          <w:color w:val="000000" w:themeColor="text1"/>
          <w:sz w:val="28"/>
          <w:szCs w:val="28"/>
        </w:rPr>
        <w:t xml:space="preserve"> городского поселения</w:t>
      </w:r>
      <w:r w:rsidR="00732173" w:rsidRPr="00E4740B">
        <w:rPr>
          <w:rFonts w:ascii="Times New Roman" w:hAnsi="Times New Roman" w:cs="Times New Roman"/>
          <w:color w:val="000000" w:themeColor="text1"/>
          <w:sz w:val="28"/>
          <w:szCs w:val="28"/>
        </w:rPr>
        <w:t xml:space="preserve"> </w:t>
      </w:r>
      <w:r w:rsidR="00732173" w:rsidRPr="00E4740B">
        <w:rPr>
          <w:rFonts w:ascii="Times New Roman" w:hAnsi="Times New Roman" w:cs="Times New Roman"/>
          <w:sz w:val="28"/>
          <w:szCs w:val="28"/>
        </w:rPr>
        <w:t>Тосненского района Ленинградской области</w:t>
      </w:r>
      <w:r w:rsidR="00EB5E75" w:rsidRPr="00E4740B">
        <w:rPr>
          <w:rFonts w:ascii="Times New Roman" w:hAnsi="Times New Roman" w:cs="Times New Roman"/>
          <w:color w:val="000000" w:themeColor="text1"/>
          <w:sz w:val="28"/>
          <w:szCs w:val="28"/>
        </w:rPr>
        <w:t xml:space="preserve"> в порядке, установленном за</w:t>
      </w:r>
      <w:r w:rsidRPr="00E4740B">
        <w:rPr>
          <w:rFonts w:ascii="Times New Roman" w:hAnsi="Times New Roman" w:cs="Times New Roman"/>
          <w:color w:val="000000" w:themeColor="text1"/>
          <w:sz w:val="28"/>
          <w:szCs w:val="28"/>
        </w:rPr>
        <w:t>конодательством о размещении за</w:t>
      </w:r>
      <w:r w:rsidR="00EB5E75" w:rsidRPr="00E4740B">
        <w:rPr>
          <w:rFonts w:ascii="Times New Roman" w:hAnsi="Times New Roman" w:cs="Times New Roman"/>
          <w:color w:val="000000" w:themeColor="text1"/>
          <w:sz w:val="28"/>
          <w:szCs w:val="28"/>
        </w:rPr>
        <w:t xml:space="preserve">казов на поставку товаров, выполнение работ, оказание услуг для муниципальных нужд. </w:t>
      </w:r>
    </w:p>
    <w:p w:rsidR="00EB5E75" w:rsidRPr="00E4740B" w:rsidRDefault="00D045B0" w:rsidP="00D045B0">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.2.</w:t>
      </w:r>
      <w:r w:rsidR="00E437E4">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w:t>
      </w:r>
      <w:r w:rsidR="00EB5E75" w:rsidRPr="00E4740B">
        <w:rPr>
          <w:rFonts w:ascii="Times New Roman" w:hAnsi="Times New Roman" w:cs="Times New Roman"/>
          <w:color w:val="000000" w:themeColor="text1"/>
          <w:sz w:val="28"/>
          <w:szCs w:val="28"/>
        </w:rPr>
        <w:t xml:space="preserve"> Владельцы уличных туалетов и переносных биотуалетов осуществляют сбор, вывоз и утилизацию фекальных масс специально предназначенны</w:t>
      </w:r>
      <w:r w:rsidRPr="00E4740B">
        <w:rPr>
          <w:rFonts w:ascii="Times New Roman" w:hAnsi="Times New Roman" w:cs="Times New Roman"/>
          <w:color w:val="000000" w:themeColor="text1"/>
          <w:sz w:val="28"/>
          <w:szCs w:val="28"/>
        </w:rPr>
        <w:t>м и оборудованным ав</w:t>
      </w:r>
      <w:r w:rsidR="00EB5E75" w:rsidRPr="00E4740B">
        <w:rPr>
          <w:rFonts w:ascii="Times New Roman" w:hAnsi="Times New Roman" w:cs="Times New Roman"/>
          <w:color w:val="000000" w:themeColor="text1"/>
          <w:sz w:val="28"/>
          <w:szCs w:val="28"/>
        </w:rPr>
        <w:t>тотранспортом в соответствии с санитарными требованиями.</w:t>
      </w:r>
    </w:p>
    <w:p w:rsidR="00FB315B" w:rsidRPr="00E4740B" w:rsidRDefault="00D045B0" w:rsidP="00FB315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.2.</w:t>
      </w:r>
      <w:r w:rsidR="00E437E4">
        <w:rPr>
          <w:rFonts w:ascii="Times New Roman" w:hAnsi="Times New Roman" w:cs="Times New Roman"/>
          <w:b/>
          <w:color w:val="000000" w:themeColor="text1"/>
          <w:sz w:val="28"/>
          <w:szCs w:val="28"/>
        </w:rPr>
        <w:t>5</w:t>
      </w:r>
      <w:r w:rsidR="00EB5E75" w:rsidRPr="00E4740B">
        <w:rPr>
          <w:rFonts w:ascii="Times New Roman" w:hAnsi="Times New Roman" w:cs="Times New Roman"/>
          <w:b/>
          <w:color w:val="000000" w:themeColor="text1"/>
          <w:sz w:val="28"/>
          <w:szCs w:val="28"/>
        </w:rPr>
        <w:t>.</w:t>
      </w:r>
      <w:r w:rsidR="00EB5E75" w:rsidRPr="00E4740B">
        <w:rPr>
          <w:rFonts w:ascii="Times New Roman" w:hAnsi="Times New Roman" w:cs="Times New Roman"/>
          <w:color w:val="000000" w:themeColor="text1"/>
          <w:sz w:val="28"/>
          <w:szCs w:val="28"/>
        </w:rPr>
        <w:t xml:space="preserve"> Индивидуальные предприниматели и юридические лица в соответствии с осуществляемой ими деятельностью разрабатывают и проводят санитарно-противоэпидемические </w:t>
      </w:r>
      <w:r w:rsidR="0016172B" w:rsidRPr="00E4740B">
        <w:rPr>
          <w:rFonts w:ascii="Times New Roman" w:hAnsi="Times New Roman" w:cs="Times New Roman"/>
          <w:color w:val="000000" w:themeColor="text1"/>
          <w:sz w:val="28"/>
          <w:szCs w:val="28"/>
        </w:rPr>
        <w:t xml:space="preserve">(профилактические) мероприятия. </w:t>
      </w:r>
      <w:proofErr w:type="spellStart"/>
      <w:r w:rsidR="00EB5E75" w:rsidRPr="00E4740B">
        <w:rPr>
          <w:rFonts w:ascii="Times New Roman" w:hAnsi="Times New Roman" w:cs="Times New Roman"/>
          <w:color w:val="000000" w:themeColor="text1"/>
          <w:sz w:val="28"/>
          <w:szCs w:val="28"/>
        </w:rPr>
        <w:t>Акарицидная</w:t>
      </w:r>
      <w:proofErr w:type="spellEnd"/>
      <w:r w:rsidR="00EB5E75" w:rsidRPr="00E4740B">
        <w:rPr>
          <w:rFonts w:ascii="Times New Roman" w:hAnsi="Times New Roman" w:cs="Times New Roman"/>
          <w:color w:val="000000" w:themeColor="text1"/>
          <w:sz w:val="28"/>
          <w:szCs w:val="28"/>
        </w:rPr>
        <w:t xml:space="preserve"> обработка наиболее часто посещ</w:t>
      </w:r>
      <w:r w:rsidRPr="00E4740B">
        <w:rPr>
          <w:rFonts w:ascii="Times New Roman" w:hAnsi="Times New Roman" w:cs="Times New Roman"/>
          <w:color w:val="000000" w:themeColor="text1"/>
          <w:sz w:val="28"/>
          <w:szCs w:val="28"/>
        </w:rPr>
        <w:t>аемых населением участков терри</w:t>
      </w:r>
      <w:r w:rsidR="00EB5E75" w:rsidRPr="00E4740B">
        <w:rPr>
          <w:rFonts w:ascii="Times New Roman" w:hAnsi="Times New Roman" w:cs="Times New Roman"/>
          <w:color w:val="000000" w:themeColor="text1"/>
          <w:sz w:val="28"/>
          <w:szCs w:val="28"/>
        </w:rPr>
        <w:t>тории (места массового отдыха, детск</w:t>
      </w:r>
      <w:r w:rsidRPr="00E4740B">
        <w:rPr>
          <w:rFonts w:ascii="Times New Roman" w:hAnsi="Times New Roman" w:cs="Times New Roman"/>
          <w:color w:val="000000" w:themeColor="text1"/>
          <w:sz w:val="28"/>
          <w:szCs w:val="28"/>
        </w:rPr>
        <w:t xml:space="preserve">ие образовательные организации, </w:t>
      </w:r>
      <w:r w:rsidR="00EB5E75" w:rsidRPr="00E4740B">
        <w:rPr>
          <w:rFonts w:ascii="Times New Roman" w:hAnsi="Times New Roman" w:cs="Times New Roman"/>
          <w:color w:val="000000" w:themeColor="text1"/>
          <w:sz w:val="28"/>
          <w:szCs w:val="28"/>
        </w:rPr>
        <w:t xml:space="preserve">прилегающие к ним территории не </w:t>
      </w:r>
      <w:r w:rsidR="00EB5E75" w:rsidRPr="00E4740B">
        <w:rPr>
          <w:rFonts w:ascii="Times New Roman" w:hAnsi="Times New Roman" w:cs="Times New Roman"/>
          <w:color w:val="000000" w:themeColor="text1"/>
          <w:sz w:val="28"/>
          <w:szCs w:val="28"/>
        </w:rPr>
        <w:lastRenderedPageBreak/>
        <w:t>менее 50 м, базы отдыха, кладбища, садовые участки и т.д.) прово</w:t>
      </w:r>
      <w:r w:rsidRPr="00E4740B">
        <w:rPr>
          <w:rFonts w:ascii="Times New Roman" w:hAnsi="Times New Roman" w:cs="Times New Roman"/>
          <w:color w:val="000000" w:themeColor="text1"/>
          <w:sz w:val="28"/>
          <w:szCs w:val="28"/>
        </w:rPr>
        <w:t>дит</w:t>
      </w:r>
      <w:r w:rsidR="00EB5E75" w:rsidRPr="00E4740B">
        <w:rPr>
          <w:rFonts w:ascii="Times New Roman" w:hAnsi="Times New Roman" w:cs="Times New Roman"/>
          <w:color w:val="000000" w:themeColor="text1"/>
          <w:sz w:val="28"/>
          <w:szCs w:val="28"/>
        </w:rPr>
        <w:t>ся в соответствии с</w:t>
      </w:r>
      <w:r w:rsidR="00515527" w:rsidRPr="00515527">
        <w:rPr>
          <w:rFonts w:ascii="Times New Roman" w:hAnsi="Times New Roman" w:cs="Times New Roman"/>
          <w:color w:val="000000" w:themeColor="text1"/>
          <w:sz w:val="28"/>
          <w:szCs w:val="28"/>
        </w:rPr>
        <w:t xml:space="preserve"> </w:t>
      </w:r>
      <w:r w:rsidR="00515527" w:rsidRPr="006D4D5A">
        <w:rPr>
          <w:rFonts w:ascii="Times New Roman" w:hAnsi="Times New Roman" w:cs="Times New Roman"/>
          <w:color w:val="000000" w:themeColor="text1"/>
          <w:sz w:val="28"/>
          <w:szCs w:val="28"/>
        </w:rPr>
        <w:t xml:space="preserve">Санитарно-эпидемиологическими правилами и </w:t>
      </w:r>
      <w:r w:rsidR="00A30158" w:rsidRPr="006D4D5A">
        <w:rPr>
          <w:rFonts w:ascii="Times New Roman" w:hAnsi="Times New Roman" w:cs="Times New Roman"/>
          <w:color w:val="000000" w:themeColor="text1"/>
          <w:sz w:val="28"/>
          <w:szCs w:val="28"/>
        </w:rPr>
        <w:t>нормативами СанПиН</w:t>
      </w:r>
      <w:r w:rsidR="00515527" w:rsidRPr="006D4D5A">
        <w:rPr>
          <w:rFonts w:ascii="Times New Roman" w:hAnsi="Times New Roman" w:cs="Times New Roman"/>
          <w:color w:val="000000" w:themeColor="text1"/>
          <w:sz w:val="28"/>
          <w:szCs w:val="28"/>
        </w:rPr>
        <w:t xml:space="preserve"> 3.3686-21 «Санитарно-эпидемиологические требования по профилактике инфекционных болезней» (Зарегистрировано в Минюсте России 15.02.2021 N 62500)</w:t>
      </w:r>
      <w:r w:rsidR="00FB315B" w:rsidRPr="006D4D5A">
        <w:rPr>
          <w:rFonts w:ascii="Times New Roman" w:hAnsi="Times New Roman" w:cs="Times New Roman"/>
          <w:color w:val="000000" w:themeColor="text1"/>
          <w:sz w:val="28"/>
          <w:szCs w:val="28"/>
        </w:rPr>
        <w:t>.</w:t>
      </w:r>
    </w:p>
    <w:p w:rsidR="003400E7" w:rsidRPr="00E4740B" w:rsidRDefault="00E437E4" w:rsidP="003400E7">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4.2.6</w:t>
      </w:r>
      <w:r w:rsidR="003400E7" w:rsidRPr="00E4740B">
        <w:rPr>
          <w:rFonts w:ascii="Times New Roman" w:hAnsi="Times New Roman" w:cs="Times New Roman"/>
          <w:b/>
          <w:sz w:val="28"/>
          <w:szCs w:val="28"/>
        </w:rPr>
        <w:t>.</w:t>
      </w:r>
      <w:r w:rsidR="003400E7" w:rsidRPr="00E4740B">
        <w:rPr>
          <w:rFonts w:ascii="Times New Roman" w:hAnsi="Times New Roman" w:cs="Times New Roman"/>
          <w:sz w:val="28"/>
          <w:szCs w:val="28"/>
        </w:rPr>
        <w:t xml:space="preserve"> Границы территорий санитарной очистки установить: </w:t>
      </w:r>
    </w:p>
    <w:p w:rsidR="003400E7" w:rsidRPr="00E4740B" w:rsidRDefault="003400E7" w:rsidP="003400E7">
      <w:pPr>
        <w:pStyle w:val="a3"/>
        <w:numPr>
          <w:ilvl w:val="0"/>
          <w:numId w:val="4"/>
        </w:numPr>
        <w:tabs>
          <w:tab w:val="left" w:pos="1134"/>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на территориях, прилегающих к участкам предприятий и организаций - на ширину 10 метров по периметру границ земельного участка или в границах санитарно-защитной зоны; </w:t>
      </w:r>
    </w:p>
    <w:p w:rsidR="003400E7" w:rsidRPr="00E4740B" w:rsidRDefault="003400E7" w:rsidP="003400E7">
      <w:pPr>
        <w:pStyle w:val="a3"/>
        <w:numPr>
          <w:ilvl w:val="0"/>
          <w:numId w:val="4"/>
        </w:numPr>
        <w:tabs>
          <w:tab w:val="left" w:pos="1134"/>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для киосков, павильонов, ларьков и других временных объектов на ширину 10 метров по периметру. </w:t>
      </w:r>
    </w:p>
    <w:p w:rsidR="00750923" w:rsidRPr="00E4740B" w:rsidRDefault="003400E7" w:rsidP="0016172B">
      <w:pPr>
        <w:tabs>
          <w:tab w:val="left" w:pos="851"/>
          <w:tab w:val="left" w:pos="1276"/>
        </w:tabs>
        <w:spacing w:after="0"/>
        <w:ind w:right="-1" w:firstLine="709"/>
        <w:jc w:val="both"/>
        <w:rPr>
          <w:rFonts w:ascii="Times New Roman" w:hAnsi="Times New Roman"/>
          <w:sz w:val="28"/>
          <w:szCs w:val="28"/>
        </w:rPr>
      </w:pPr>
      <w:r w:rsidRPr="00E4740B">
        <w:rPr>
          <w:rFonts w:ascii="Times New Roman" w:hAnsi="Times New Roman"/>
          <w:sz w:val="28"/>
          <w:szCs w:val="28"/>
        </w:rPr>
        <w:t xml:space="preserve">За юридическими лицами, индивидуальными предпринимателями, государственными учреждениями, муниципальными учреждениями закреплены границы прилегающей территории к земельному участку, а именно, по периметру границ земельного участка установлена прилегающая территория </w:t>
      </w:r>
      <w:r w:rsidR="009E2B66" w:rsidRPr="00E4740B">
        <w:rPr>
          <w:rFonts w:ascii="Times New Roman" w:hAnsi="Times New Roman"/>
          <w:sz w:val="28"/>
          <w:szCs w:val="28"/>
        </w:rPr>
        <w:t>в соответствии со схемами (Приложение 1)</w:t>
      </w:r>
      <w:r w:rsidR="001D03D5" w:rsidRPr="00E4740B">
        <w:rPr>
          <w:rFonts w:ascii="Times New Roman" w:hAnsi="Times New Roman"/>
          <w:sz w:val="28"/>
          <w:szCs w:val="28"/>
        </w:rPr>
        <w:t>, которую необходимо благоустраивать</w:t>
      </w:r>
      <w:r w:rsidRPr="00E4740B">
        <w:rPr>
          <w:rFonts w:ascii="Times New Roman" w:hAnsi="Times New Roman"/>
          <w:sz w:val="28"/>
          <w:szCs w:val="28"/>
        </w:rPr>
        <w:t xml:space="preserve"> и со</w:t>
      </w:r>
      <w:r w:rsidR="001D03D5" w:rsidRPr="00E4740B">
        <w:rPr>
          <w:rFonts w:ascii="Times New Roman" w:hAnsi="Times New Roman"/>
          <w:sz w:val="28"/>
          <w:szCs w:val="28"/>
        </w:rPr>
        <w:t>держать в надлежащем состоянии.</w:t>
      </w:r>
      <w:r w:rsidR="009E2B66" w:rsidRPr="00E4740B">
        <w:rPr>
          <w:rFonts w:ascii="Times New Roman" w:hAnsi="Times New Roman"/>
          <w:sz w:val="28"/>
          <w:szCs w:val="28"/>
        </w:rPr>
        <w:t xml:space="preserve"> Если в схемах не указан объект (магазин, объект социального значения, ярмарка, производств</w:t>
      </w:r>
      <w:r w:rsidR="00115568" w:rsidRPr="00E4740B">
        <w:rPr>
          <w:rFonts w:ascii="Times New Roman" w:hAnsi="Times New Roman"/>
          <w:sz w:val="28"/>
          <w:szCs w:val="28"/>
        </w:rPr>
        <w:t>о</w:t>
      </w:r>
      <w:r w:rsidR="009E2B66" w:rsidRPr="00E4740B">
        <w:rPr>
          <w:rFonts w:ascii="Times New Roman" w:hAnsi="Times New Roman"/>
          <w:sz w:val="28"/>
          <w:szCs w:val="28"/>
        </w:rPr>
        <w:t xml:space="preserve"> и т.п.)</w:t>
      </w:r>
      <w:r w:rsidR="00115568" w:rsidRPr="00E4740B">
        <w:rPr>
          <w:rFonts w:ascii="Times New Roman" w:hAnsi="Times New Roman"/>
          <w:sz w:val="28"/>
          <w:szCs w:val="28"/>
        </w:rPr>
        <w:t>, для данного объекта</w:t>
      </w:r>
      <w:r w:rsidR="009E2B66" w:rsidRPr="00E4740B">
        <w:rPr>
          <w:rFonts w:ascii="Times New Roman" w:hAnsi="Times New Roman"/>
          <w:sz w:val="28"/>
          <w:szCs w:val="28"/>
        </w:rPr>
        <w:t xml:space="preserve"> ус</w:t>
      </w:r>
      <w:r w:rsidR="00115568" w:rsidRPr="00E4740B">
        <w:rPr>
          <w:rFonts w:ascii="Times New Roman" w:hAnsi="Times New Roman"/>
          <w:sz w:val="28"/>
          <w:szCs w:val="28"/>
        </w:rPr>
        <w:t>танавливается прилегающая территория – 10 м.</w:t>
      </w:r>
      <w:r w:rsidR="00775BE4" w:rsidRPr="00E4740B">
        <w:rPr>
          <w:rFonts w:ascii="Times New Roman" w:hAnsi="Times New Roman"/>
          <w:sz w:val="28"/>
          <w:szCs w:val="28"/>
        </w:rPr>
        <w:t xml:space="preserve"> </w:t>
      </w:r>
    </w:p>
    <w:p w:rsidR="003400E7" w:rsidRPr="00E4740B" w:rsidRDefault="00750923" w:rsidP="0016172B">
      <w:pPr>
        <w:tabs>
          <w:tab w:val="left" w:pos="851"/>
          <w:tab w:val="left" w:pos="1276"/>
        </w:tabs>
        <w:spacing w:after="0"/>
        <w:ind w:right="-1" w:firstLine="709"/>
        <w:jc w:val="both"/>
        <w:rPr>
          <w:rFonts w:ascii="Times New Roman" w:hAnsi="Times New Roman"/>
          <w:sz w:val="28"/>
          <w:szCs w:val="28"/>
        </w:rPr>
      </w:pPr>
      <w:r w:rsidRPr="00E4740B">
        <w:rPr>
          <w:rFonts w:ascii="Times New Roman" w:hAnsi="Times New Roman"/>
          <w:sz w:val="28"/>
          <w:szCs w:val="28"/>
        </w:rPr>
        <w:t xml:space="preserve">– </w:t>
      </w:r>
      <w:r w:rsidR="00775BE4" w:rsidRPr="00E4740B">
        <w:rPr>
          <w:rFonts w:ascii="Times New Roman" w:hAnsi="Times New Roman"/>
          <w:sz w:val="28"/>
          <w:szCs w:val="28"/>
        </w:rPr>
        <w:t>Вблизи ТП установлена зона скашивания травы – 2 м по периметру участка.</w:t>
      </w:r>
    </w:p>
    <w:p w:rsidR="00EB5E75" w:rsidRPr="00E4740B" w:rsidRDefault="00D045B0" w:rsidP="0016172B">
      <w:pPr>
        <w:spacing w:before="240"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.3.</w:t>
      </w:r>
      <w:r w:rsidR="00EB5E75" w:rsidRPr="00E4740B">
        <w:rPr>
          <w:rFonts w:ascii="Times New Roman" w:hAnsi="Times New Roman" w:cs="Times New Roman"/>
          <w:color w:val="000000" w:themeColor="text1"/>
          <w:sz w:val="28"/>
          <w:szCs w:val="28"/>
        </w:rPr>
        <w:t xml:space="preserve"> Освещени</w:t>
      </w:r>
      <w:r w:rsidRPr="00E4740B">
        <w:rPr>
          <w:rFonts w:ascii="Times New Roman" w:hAnsi="Times New Roman" w:cs="Times New Roman"/>
          <w:color w:val="000000" w:themeColor="text1"/>
          <w:sz w:val="28"/>
          <w:szCs w:val="28"/>
        </w:rPr>
        <w:t>е территорий общего пользования</w:t>
      </w:r>
    </w:p>
    <w:p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.3.1.</w:t>
      </w:r>
      <w:r w:rsidR="00EB5E75" w:rsidRPr="00E4740B">
        <w:rPr>
          <w:rFonts w:ascii="Times New Roman" w:hAnsi="Times New Roman" w:cs="Times New Roman"/>
          <w:color w:val="000000" w:themeColor="text1"/>
          <w:sz w:val="28"/>
          <w:szCs w:val="28"/>
        </w:rPr>
        <w:t xml:space="preserve"> Освещение территорий общего пользования обеспечивается администрацией </w:t>
      </w:r>
      <w:r w:rsidR="006E00ED" w:rsidRPr="00E4740B">
        <w:rPr>
          <w:rFonts w:ascii="Times New Roman" w:hAnsi="Times New Roman" w:cs="Times New Roman"/>
          <w:sz w:val="28"/>
          <w:szCs w:val="28"/>
        </w:rPr>
        <w:t>Ульяновского городского поселения Тосненского района Ленинградской области</w:t>
      </w:r>
      <w:r w:rsidR="00EB5E75" w:rsidRPr="00E4740B">
        <w:rPr>
          <w:rFonts w:ascii="Times New Roman" w:hAnsi="Times New Roman" w:cs="Times New Roman"/>
          <w:color w:val="000000" w:themeColor="text1"/>
          <w:sz w:val="28"/>
          <w:szCs w:val="28"/>
        </w:rPr>
        <w:t>.</w:t>
      </w:r>
    </w:p>
    <w:p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.3.2.</w:t>
      </w:r>
      <w:r w:rsidR="00EB5E75" w:rsidRPr="00E4740B">
        <w:rPr>
          <w:rFonts w:ascii="Times New Roman" w:hAnsi="Times New Roman" w:cs="Times New Roman"/>
          <w:color w:val="000000" w:themeColor="text1"/>
          <w:sz w:val="28"/>
          <w:szCs w:val="28"/>
        </w:rPr>
        <w:t xml:space="preserve"> Освещение улиц и дорог местного значен</w:t>
      </w:r>
      <w:r w:rsidRPr="00E4740B">
        <w:rPr>
          <w:rFonts w:ascii="Times New Roman" w:hAnsi="Times New Roman" w:cs="Times New Roman"/>
          <w:color w:val="000000" w:themeColor="text1"/>
          <w:sz w:val="28"/>
          <w:szCs w:val="28"/>
        </w:rPr>
        <w:t>ия должно осуществляться в соот</w:t>
      </w:r>
      <w:r w:rsidR="00EB5E75" w:rsidRPr="00E4740B">
        <w:rPr>
          <w:rFonts w:ascii="Times New Roman" w:hAnsi="Times New Roman" w:cs="Times New Roman"/>
          <w:color w:val="000000" w:themeColor="text1"/>
          <w:sz w:val="28"/>
          <w:szCs w:val="28"/>
        </w:rPr>
        <w:t xml:space="preserve">ветствии с требованиями </w:t>
      </w:r>
      <w:r w:rsidR="003B1FCF" w:rsidRPr="006D4D5A">
        <w:rPr>
          <w:rFonts w:ascii="Times New Roman" w:hAnsi="Times New Roman" w:cs="Times New Roman"/>
          <w:color w:val="000000" w:themeColor="text1"/>
          <w:sz w:val="28"/>
          <w:szCs w:val="28"/>
        </w:rPr>
        <w:t>ГОСТ Р 50597-2017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p>
    <w:p w:rsidR="00EB5E75" w:rsidRPr="00E4740B" w:rsidRDefault="002E0CCC" w:rsidP="002E0CCC">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.3.3.</w:t>
      </w:r>
      <w:r w:rsidR="00EB5E75" w:rsidRPr="00E4740B">
        <w:rPr>
          <w:rFonts w:ascii="Times New Roman" w:hAnsi="Times New Roman" w:cs="Times New Roman"/>
          <w:color w:val="000000" w:themeColor="text1"/>
          <w:sz w:val="28"/>
          <w:szCs w:val="28"/>
        </w:rPr>
        <w:t xml:space="preserve"> Уровень освещенности улиц и дорог местного значения следует принимать в соответствии с требованиями </w:t>
      </w:r>
      <w:r w:rsidR="003B1FCF" w:rsidRPr="006D4D5A">
        <w:rPr>
          <w:rFonts w:ascii="Times New Roman" w:hAnsi="Times New Roman" w:cs="Times New Roman"/>
          <w:sz w:val="28"/>
          <w:szCs w:val="28"/>
        </w:rPr>
        <w:t>СП 52.13330.2016 «Естественное и искусственное освещение».</w:t>
      </w:r>
    </w:p>
    <w:p w:rsidR="00EB5E75" w:rsidRPr="00E4740B" w:rsidRDefault="002E0CCC" w:rsidP="0016172B">
      <w:pPr>
        <w:spacing w:before="240"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color w:val="000000" w:themeColor="text1"/>
          <w:sz w:val="28"/>
          <w:szCs w:val="28"/>
        </w:rPr>
        <w:t xml:space="preserve"> Зад</w:t>
      </w:r>
      <w:r w:rsidRPr="00E4740B">
        <w:rPr>
          <w:rFonts w:ascii="Times New Roman" w:hAnsi="Times New Roman" w:cs="Times New Roman"/>
          <w:color w:val="000000" w:themeColor="text1"/>
          <w:sz w:val="28"/>
          <w:szCs w:val="28"/>
        </w:rPr>
        <w:t>ачи собственников, владельцев, пользователей, арендаторов</w:t>
      </w:r>
    </w:p>
    <w:p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.4.1.</w:t>
      </w:r>
      <w:r w:rsidR="00EB5E75" w:rsidRPr="00E4740B">
        <w:rPr>
          <w:rFonts w:ascii="Times New Roman" w:hAnsi="Times New Roman" w:cs="Times New Roman"/>
          <w:color w:val="000000" w:themeColor="text1"/>
          <w:sz w:val="28"/>
          <w:szCs w:val="28"/>
        </w:rPr>
        <w:t xml:space="preserve"> Собственники, владельцы, пользователи, арендаторы зданий (помещений), строений и сооружений, организации, осуществля</w:t>
      </w:r>
      <w:r w:rsidRPr="00E4740B">
        <w:rPr>
          <w:rFonts w:ascii="Times New Roman" w:hAnsi="Times New Roman" w:cs="Times New Roman"/>
          <w:color w:val="000000" w:themeColor="text1"/>
          <w:sz w:val="28"/>
          <w:szCs w:val="28"/>
        </w:rPr>
        <w:t>ющие обслуживание жилищного фон</w:t>
      </w:r>
      <w:r w:rsidR="00EB5E75" w:rsidRPr="00E4740B">
        <w:rPr>
          <w:rFonts w:ascii="Times New Roman" w:hAnsi="Times New Roman" w:cs="Times New Roman"/>
          <w:color w:val="000000" w:themeColor="text1"/>
          <w:sz w:val="28"/>
          <w:szCs w:val="28"/>
        </w:rPr>
        <w:t>да, обеспечивают уборку зданий, строений, сооружений от снега, льда и сосулек, в том числе находящихся на фасаде, карнизах, крышах, у водосточных труб и представляющих угрозу здоровью и жизни людей, с обязательным применением мер по недопущению причинения вреда пешеходам, транспортным средствам, другому имуществу граждан и организаций и с соблюдением правил техники безопаснос</w:t>
      </w:r>
      <w:r w:rsidRPr="00E4740B">
        <w:rPr>
          <w:rFonts w:ascii="Times New Roman" w:hAnsi="Times New Roman" w:cs="Times New Roman"/>
          <w:color w:val="000000" w:themeColor="text1"/>
          <w:sz w:val="28"/>
          <w:szCs w:val="28"/>
        </w:rPr>
        <w:t>ти, а также немедленную убор</w:t>
      </w:r>
      <w:r w:rsidR="00EB5E75" w:rsidRPr="00E4740B">
        <w:rPr>
          <w:rFonts w:ascii="Times New Roman" w:hAnsi="Times New Roman" w:cs="Times New Roman"/>
          <w:color w:val="000000" w:themeColor="text1"/>
          <w:sz w:val="28"/>
          <w:szCs w:val="28"/>
        </w:rPr>
        <w:t>ку территории после производства работ.</w:t>
      </w:r>
    </w:p>
    <w:p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lastRenderedPageBreak/>
        <w:t>4</w:t>
      </w:r>
      <w:r w:rsidR="00EB5E75" w:rsidRPr="00E4740B">
        <w:rPr>
          <w:rFonts w:ascii="Times New Roman" w:hAnsi="Times New Roman" w:cs="Times New Roman"/>
          <w:b/>
          <w:color w:val="000000" w:themeColor="text1"/>
          <w:sz w:val="28"/>
          <w:szCs w:val="28"/>
        </w:rPr>
        <w:t>.4.2.</w:t>
      </w:r>
      <w:r w:rsidR="00EB5E75" w:rsidRPr="00E4740B">
        <w:rPr>
          <w:rFonts w:ascii="Times New Roman" w:hAnsi="Times New Roman" w:cs="Times New Roman"/>
          <w:color w:val="000000" w:themeColor="text1"/>
          <w:sz w:val="28"/>
          <w:szCs w:val="28"/>
        </w:rPr>
        <w:t xml:space="preserve"> Физические лица, а также юридические лиц</w:t>
      </w:r>
      <w:r w:rsidRPr="00E4740B">
        <w:rPr>
          <w:rFonts w:ascii="Times New Roman" w:hAnsi="Times New Roman" w:cs="Times New Roman"/>
          <w:color w:val="000000" w:themeColor="text1"/>
          <w:sz w:val="28"/>
          <w:szCs w:val="28"/>
        </w:rPr>
        <w:t>а, в независимости от их органи</w:t>
      </w:r>
      <w:r w:rsidR="00EB5E75" w:rsidRPr="00E4740B">
        <w:rPr>
          <w:rFonts w:ascii="Times New Roman" w:hAnsi="Times New Roman" w:cs="Times New Roman"/>
          <w:color w:val="000000" w:themeColor="text1"/>
          <w:sz w:val="28"/>
          <w:szCs w:val="28"/>
        </w:rPr>
        <w:t>зационно-правовых форм, обеспечивают</w:t>
      </w:r>
      <w:r w:rsidRPr="00E4740B">
        <w:rPr>
          <w:rFonts w:ascii="Times New Roman" w:hAnsi="Times New Roman" w:cs="Times New Roman"/>
          <w:color w:val="000000" w:themeColor="text1"/>
          <w:sz w:val="28"/>
          <w:szCs w:val="28"/>
        </w:rPr>
        <w:t xml:space="preserve"> своевременный вывоз ТКО и КГМ, </w:t>
      </w:r>
      <w:r w:rsidR="00EB5E75" w:rsidRPr="00E4740B">
        <w:rPr>
          <w:rFonts w:ascii="Times New Roman" w:hAnsi="Times New Roman" w:cs="Times New Roman"/>
          <w:color w:val="000000" w:themeColor="text1"/>
          <w:sz w:val="28"/>
          <w:szCs w:val="28"/>
        </w:rPr>
        <w:t xml:space="preserve">образуемых ими в процессе хозяйственно-бытовой и иных видов </w:t>
      </w:r>
      <w:r w:rsidRPr="00E4740B">
        <w:rPr>
          <w:rFonts w:ascii="Times New Roman" w:hAnsi="Times New Roman" w:cs="Times New Roman"/>
          <w:color w:val="000000" w:themeColor="text1"/>
          <w:sz w:val="28"/>
          <w:szCs w:val="28"/>
        </w:rPr>
        <w:t xml:space="preserve">деятельности на полигон ТКО </w:t>
      </w:r>
      <w:r w:rsidR="00EB5E75" w:rsidRPr="00E4740B">
        <w:rPr>
          <w:rFonts w:ascii="Times New Roman" w:hAnsi="Times New Roman" w:cs="Times New Roman"/>
          <w:color w:val="000000" w:themeColor="text1"/>
          <w:sz w:val="28"/>
          <w:szCs w:val="28"/>
        </w:rPr>
        <w:t xml:space="preserve">путем заключения договоров на вывоз ТКО и КГМ с </w:t>
      </w:r>
      <w:r w:rsidRPr="00E4740B">
        <w:rPr>
          <w:rFonts w:ascii="Times New Roman" w:hAnsi="Times New Roman" w:cs="Times New Roman"/>
          <w:color w:val="000000" w:themeColor="text1"/>
          <w:sz w:val="28"/>
          <w:szCs w:val="28"/>
        </w:rPr>
        <w:t>Региональным оператором по обращению с твердыми коммунальными отходами.</w:t>
      </w:r>
    </w:p>
    <w:p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.4.3.</w:t>
      </w:r>
      <w:r w:rsidR="00EB5E75" w:rsidRPr="00E4740B">
        <w:rPr>
          <w:rFonts w:ascii="Times New Roman" w:hAnsi="Times New Roman" w:cs="Times New Roman"/>
          <w:color w:val="000000" w:themeColor="text1"/>
          <w:sz w:val="28"/>
          <w:szCs w:val="28"/>
        </w:rPr>
        <w:t xml:space="preserve"> Собственники коммуникаций, инженер</w:t>
      </w:r>
      <w:r w:rsidRPr="00E4740B">
        <w:rPr>
          <w:rFonts w:ascii="Times New Roman" w:hAnsi="Times New Roman" w:cs="Times New Roman"/>
          <w:color w:val="000000" w:themeColor="text1"/>
          <w:sz w:val="28"/>
          <w:szCs w:val="28"/>
        </w:rPr>
        <w:t>ных сооружений (колодцев, тепло</w:t>
      </w:r>
      <w:r w:rsidR="00EB5E75" w:rsidRPr="00E4740B">
        <w:rPr>
          <w:rFonts w:ascii="Times New Roman" w:hAnsi="Times New Roman" w:cs="Times New Roman"/>
          <w:color w:val="000000" w:themeColor="text1"/>
          <w:sz w:val="28"/>
          <w:szCs w:val="28"/>
        </w:rPr>
        <w:t>вых камер</w:t>
      </w:r>
      <w:r w:rsidR="0026207F" w:rsidRPr="00E4740B">
        <w:rPr>
          <w:rFonts w:ascii="Times New Roman" w:hAnsi="Times New Roman" w:cs="Times New Roman"/>
          <w:color w:val="000000" w:themeColor="text1"/>
          <w:sz w:val="28"/>
          <w:szCs w:val="28"/>
        </w:rPr>
        <w:t xml:space="preserve">, </w:t>
      </w:r>
      <w:r w:rsidR="00EB5E75" w:rsidRPr="00E4740B">
        <w:rPr>
          <w:rFonts w:ascii="Times New Roman" w:hAnsi="Times New Roman" w:cs="Times New Roman"/>
          <w:color w:val="000000" w:themeColor="text1"/>
          <w:sz w:val="28"/>
          <w:szCs w:val="28"/>
        </w:rPr>
        <w:t>и т.п.), проложенных на проезжей части, тротуарах, газонах, разделительных полосах, обеспечивают их эксплуатацию в соответствии с действующими нормами и правилами, заменять дефектные крышки колодцев, производить их ремонт и регулировку на поверхности дорожных покрытий в соответствии с</w:t>
      </w:r>
      <w:r w:rsidRPr="00E4740B">
        <w:rPr>
          <w:rFonts w:ascii="Times New Roman" w:hAnsi="Times New Roman" w:cs="Times New Roman"/>
          <w:color w:val="000000" w:themeColor="text1"/>
          <w:sz w:val="28"/>
          <w:szCs w:val="28"/>
        </w:rPr>
        <w:t xml:space="preserve"> действующими стандартами; обес</w:t>
      </w:r>
      <w:r w:rsidR="00EB5E75" w:rsidRPr="00E4740B">
        <w:rPr>
          <w:rFonts w:ascii="Times New Roman" w:hAnsi="Times New Roman" w:cs="Times New Roman"/>
          <w:color w:val="000000" w:themeColor="text1"/>
          <w:sz w:val="28"/>
          <w:szCs w:val="28"/>
        </w:rPr>
        <w:t>печить немедленную уборку</w:t>
      </w:r>
      <w:r w:rsidRPr="00E4740B">
        <w:rPr>
          <w:rFonts w:ascii="Times New Roman" w:hAnsi="Times New Roman" w:cs="Times New Roman"/>
          <w:color w:val="000000" w:themeColor="text1"/>
          <w:sz w:val="28"/>
          <w:szCs w:val="28"/>
        </w:rPr>
        <w:t xml:space="preserve"> </w:t>
      </w:r>
      <w:r w:rsidR="00EB5E75" w:rsidRPr="00E4740B">
        <w:rPr>
          <w:rFonts w:ascii="Times New Roman" w:hAnsi="Times New Roman" w:cs="Times New Roman"/>
          <w:color w:val="000000" w:themeColor="text1"/>
          <w:sz w:val="28"/>
          <w:szCs w:val="28"/>
        </w:rPr>
        <w:t>территории после произв</w:t>
      </w:r>
      <w:r w:rsidRPr="00E4740B">
        <w:rPr>
          <w:rFonts w:ascii="Times New Roman" w:hAnsi="Times New Roman" w:cs="Times New Roman"/>
          <w:color w:val="000000" w:themeColor="text1"/>
          <w:sz w:val="28"/>
          <w:szCs w:val="28"/>
        </w:rPr>
        <w:t>одства работ по очистке коммуни</w:t>
      </w:r>
      <w:r w:rsidR="00EB5E75" w:rsidRPr="00E4740B">
        <w:rPr>
          <w:rFonts w:ascii="Times New Roman" w:hAnsi="Times New Roman" w:cs="Times New Roman"/>
          <w:color w:val="000000" w:themeColor="text1"/>
          <w:sz w:val="28"/>
          <w:szCs w:val="28"/>
        </w:rPr>
        <w:t>каций, инженерных сооружений; обеспечить удаление наледей на тротуарах, дорогах, проездах, появляющихся в зимнее время в результате</w:t>
      </w:r>
      <w:r w:rsidRPr="00E4740B">
        <w:rPr>
          <w:rFonts w:ascii="Times New Roman" w:hAnsi="Times New Roman" w:cs="Times New Roman"/>
          <w:color w:val="000000" w:themeColor="text1"/>
          <w:sz w:val="28"/>
          <w:szCs w:val="28"/>
        </w:rPr>
        <w:t xml:space="preserve"> аварий на сетях инженерных ком</w:t>
      </w:r>
      <w:r w:rsidR="00EB5E75" w:rsidRPr="00E4740B">
        <w:rPr>
          <w:rFonts w:ascii="Times New Roman" w:hAnsi="Times New Roman" w:cs="Times New Roman"/>
          <w:color w:val="000000" w:themeColor="text1"/>
          <w:sz w:val="28"/>
          <w:szCs w:val="28"/>
        </w:rPr>
        <w:t>муникаций.</w:t>
      </w:r>
      <w:r w:rsidR="0026207F" w:rsidRPr="00E4740B">
        <w:rPr>
          <w:rFonts w:ascii="Times New Roman" w:hAnsi="Times New Roman" w:cs="Times New Roman"/>
          <w:color w:val="000000" w:themeColor="text1"/>
          <w:sz w:val="28"/>
          <w:szCs w:val="28"/>
        </w:rPr>
        <w:t xml:space="preserve"> Обеспечивают содержание колонок в нормативном состоянии, в том числе поддерживают нормативное состояние подхода к колонке в радиусе 1 метра.</w:t>
      </w:r>
    </w:p>
    <w:p w:rsidR="00EB5E75" w:rsidRPr="00E4740B" w:rsidRDefault="002E0CCC" w:rsidP="002E0CCC">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.4.4.</w:t>
      </w:r>
      <w:r w:rsidR="00EB5E75" w:rsidRPr="00E4740B">
        <w:rPr>
          <w:rFonts w:ascii="Times New Roman" w:hAnsi="Times New Roman" w:cs="Times New Roman"/>
          <w:color w:val="000000" w:themeColor="text1"/>
          <w:sz w:val="28"/>
          <w:szCs w:val="28"/>
        </w:rPr>
        <w:t xml:space="preserve"> Собственники коммуникаций, инженерных </w:t>
      </w:r>
      <w:r w:rsidRPr="00E4740B">
        <w:rPr>
          <w:rFonts w:ascii="Times New Roman" w:hAnsi="Times New Roman" w:cs="Times New Roman"/>
          <w:color w:val="000000" w:themeColor="text1"/>
          <w:sz w:val="28"/>
          <w:szCs w:val="28"/>
        </w:rPr>
        <w:t>сооружений (колодцев, тепло</w:t>
      </w:r>
      <w:r w:rsidR="00EB5E75" w:rsidRPr="00E4740B">
        <w:rPr>
          <w:rFonts w:ascii="Times New Roman" w:hAnsi="Times New Roman" w:cs="Times New Roman"/>
          <w:color w:val="000000" w:themeColor="text1"/>
          <w:sz w:val="28"/>
          <w:szCs w:val="28"/>
        </w:rPr>
        <w:t>вых камер и т.п.), проложенных на газонах, также содержат территории в границах охранной зоны сетей, определяемой типовыми правила</w:t>
      </w:r>
      <w:r w:rsidRPr="00E4740B">
        <w:rPr>
          <w:rFonts w:ascii="Times New Roman" w:hAnsi="Times New Roman" w:cs="Times New Roman"/>
          <w:color w:val="000000" w:themeColor="text1"/>
          <w:sz w:val="28"/>
          <w:szCs w:val="28"/>
        </w:rPr>
        <w:t>ми, в чистоте и порядке, обеспе</w:t>
      </w:r>
      <w:r w:rsidR="00EB5E75" w:rsidRPr="00E4740B">
        <w:rPr>
          <w:rFonts w:ascii="Times New Roman" w:hAnsi="Times New Roman" w:cs="Times New Roman"/>
          <w:color w:val="000000" w:themeColor="text1"/>
          <w:sz w:val="28"/>
          <w:szCs w:val="28"/>
        </w:rPr>
        <w:t>чить вырубку кустарн</w:t>
      </w:r>
      <w:r w:rsidRPr="00E4740B">
        <w:rPr>
          <w:rFonts w:ascii="Times New Roman" w:hAnsi="Times New Roman" w:cs="Times New Roman"/>
          <w:color w:val="000000" w:themeColor="text1"/>
          <w:sz w:val="28"/>
          <w:szCs w:val="28"/>
        </w:rPr>
        <w:t>ика, выкашивание и вывоз травы.</w:t>
      </w:r>
    </w:p>
    <w:p w:rsidR="00EB5E75" w:rsidRPr="00E4740B" w:rsidRDefault="002E0CCC"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.5.</w:t>
      </w:r>
      <w:r w:rsidR="00EB5E75" w:rsidRPr="00E4740B">
        <w:rPr>
          <w:rFonts w:ascii="Times New Roman" w:hAnsi="Times New Roman" w:cs="Times New Roman"/>
          <w:color w:val="000000" w:themeColor="text1"/>
          <w:sz w:val="28"/>
          <w:szCs w:val="28"/>
        </w:rPr>
        <w:t xml:space="preserve"> Обращени</w:t>
      </w:r>
      <w:r w:rsidRPr="00E4740B">
        <w:rPr>
          <w:rFonts w:ascii="Times New Roman" w:hAnsi="Times New Roman" w:cs="Times New Roman"/>
          <w:color w:val="000000" w:themeColor="text1"/>
          <w:sz w:val="28"/>
          <w:szCs w:val="28"/>
        </w:rPr>
        <w:t>е с отходами</w:t>
      </w:r>
    </w:p>
    <w:p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.5.1.</w:t>
      </w:r>
      <w:r w:rsidR="00EB5E75" w:rsidRPr="00E4740B">
        <w:rPr>
          <w:rFonts w:ascii="Times New Roman" w:hAnsi="Times New Roman" w:cs="Times New Roman"/>
          <w:color w:val="000000" w:themeColor="text1"/>
          <w:sz w:val="28"/>
          <w:szCs w:val="28"/>
        </w:rPr>
        <w:t xml:space="preserve">  По вопросам об обращении с отходами</w:t>
      </w:r>
      <w:r w:rsidRPr="00E4740B">
        <w:rPr>
          <w:rFonts w:ascii="Times New Roman" w:hAnsi="Times New Roman" w:cs="Times New Roman"/>
          <w:color w:val="000000" w:themeColor="text1"/>
          <w:sz w:val="28"/>
          <w:szCs w:val="28"/>
        </w:rPr>
        <w:t xml:space="preserve"> следует руководствоваться Феде</w:t>
      </w:r>
      <w:r w:rsidR="00EB5E75" w:rsidRPr="00E4740B">
        <w:rPr>
          <w:rFonts w:ascii="Times New Roman" w:hAnsi="Times New Roman" w:cs="Times New Roman"/>
          <w:color w:val="000000" w:themeColor="text1"/>
          <w:sz w:val="28"/>
          <w:szCs w:val="28"/>
        </w:rPr>
        <w:t>ральным законом от 24.06.1998 №89-ФЗ «Об отходах производства и потребления».</w:t>
      </w:r>
    </w:p>
    <w:p w:rsidR="00EB5E75" w:rsidRPr="00E4740B" w:rsidRDefault="002E0CCC" w:rsidP="002E0CCC">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.5.2.</w:t>
      </w:r>
      <w:r w:rsidR="00EB5E75" w:rsidRPr="00E4740B">
        <w:rPr>
          <w:rFonts w:ascii="Times New Roman" w:hAnsi="Times New Roman" w:cs="Times New Roman"/>
          <w:color w:val="000000" w:themeColor="text1"/>
          <w:sz w:val="28"/>
          <w:szCs w:val="28"/>
        </w:rPr>
        <w:t xml:space="preserve"> Производственные отходы I - III классов опасности, биологические отходы, медицинские, радиологические, ртутьсодержащие изделия собираются и утилизируются в порядке, установленном действующим законода</w:t>
      </w:r>
      <w:r w:rsidRPr="00E4740B">
        <w:rPr>
          <w:rFonts w:ascii="Times New Roman" w:hAnsi="Times New Roman" w:cs="Times New Roman"/>
          <w:color w:val="000000" w:themeColor="text1"/>
          <w:sz w:val="28"/>
          <w:szCs w:val="28"/>
        </w:rPr>
        <w:t>тельством Российской Федерации.</w:t>
      </w:r>
    </w:p>
    <w:p w:rsidR="00EB5E75" w:rsidRPr="00E4740B" w:rsidRDefault="002E0CCC"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w:t>
      </w:r>
      <w:r w:rsidR="00EB5E75" w:rsidRPr="00E4740B">
        <w:rPr>
          <w:rFonts w:ascii="Times New Roman" w:hAnsi="Times New Roman" w:cs="Times New Roman"/>
          <w:color w:val="000000" w:themeColor="text1"/>
          <w:sz w:val="28"/>
          <w:szCs w:val="28"/>
        </w:rPr>
        <w:t xml:space="preserve"> Особенности обраще</w:t>
      </w:r>
      <w:r w:rsidRPr="00E4740B">
        <w:rPr>
          <w:rFonts w:ascii="Times New Roman" w:hAnsi="Times New Roman" w:cs="Times New Roman"/>
          <w:color w:val="000000" w:themeColor="text1"/>
          <w:sz w:val="28"/>
          <w:szCs w:val="28"/>
        </w:rPr>
        <w:t>ния с отдельными видами отходов</w:t>
      </w:r>
    </w:p>
    <w:p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4.6.1.</w:t>
      </w:r>
      <w:r w:rsidRPr="00E4740B">
        <w:rPr>
          <w:rFonts w:ascii="Times New Roman" w:hAnsi="Times New Roman" w:cs="Times New Roman"/>
          <w:color w:val="000000" w:themeColor="text1"/>
          <w:sz w:val="28"/>
          <w:szCs w:val="28"/>
        </w:rPr>
        <w:t xml:space="preserve"> Строительные отходы</w:t>
      </w:r>
    </w:p>
    <w:p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.6.1.1.</w:t>
      </w:r>
      <w:r w:rsidR="00EB5E75" w:rsidRPr="00E4740B">
        <w:rPr>
          <w:rFonts w:ascii="Times New Roman" w:hAnsi="Times New Roman" w:cs="Times New Roman"/>
          <w:color w:val="000000" w:themeColor="text1"/>
          <w:sz w:val="28"/>
          <w:szCs w:val="28"/>
        </w:rPr>
        <w:t xml:space="preserve"> Отходы, образующиеся при строительст</w:t>
      </w:r>
      <w:r w:rsidRPr="00E4740B">
        <w:rPr>
          <w:rFonts w:ascii="Times New Roman" w:hAnsi="Times New Roman" w:cs="Times New Roman"/>
          <w:color w:val="000000" w:themeColor="text1"/>
          <w:sz w:val="28"/>
          <w:szCs w:val="28"/>
        </w:rPr>
        <w:t>ве, ремонте, реконструкции, раз</w:t>
      </w:r>
      <w:r w:rsidR="00EB5E75" w:rsidRPr="00E4740B">
        <w:rPr>
          <w:rFonts w:ascii="Times New Roman" w:hAnsi="Times New Roman" w:cs="Times New Roman"/>
          <w:color w:val="000000" w:themeColor="text1"/>
          <w:sz w:val="28"/>
          <w:szCs w:val="28"/>
        </w:rPr>
        <w:t>борке или сносе зданий, строений, сооружений, необходимо складировать на специально отведенных для этого площадках.</w:t>
      </w:r>
    </w:p>
    <w:p w:rsidR="00EB5E75" w:rsidRPr="00E4740B" w:rsidRDefault="00EB5E75"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При производстве работ на объектах ремонта и реконструкции без отведения строительной площадки или при отсутствии специаль</w:t>
      </w:r>
      <w:r w:rsidR="008C3187" w:rsidRPr="00E4740B">
        <w:rPr>
          <w:rFonts w:ascii="Times New Roman" w:hAnsi="Times New Roman" w:cs="Times New Roman"/>
          <w:color w:val="000000" w:themeColor="text1"/>
          <w:sz w:val="28"/>
          <w:szCs w:val="28"/>
        </w:rPr>
        <w:t>но обустроенных мест для склади</w:t>
      </w:r>
      <w:r w:rsidRPr="00E4740B">
        <w:rPr>
          <w:rFonts w:ascii="Times New Roman" w:hAnsi="Times New Roman" w:cs="Times New Roman"/>
          <w:color w:val="000000" w:themeColor="text1"/>
          <w:sz w:val="28"/>
          <w:szCs w:val="28"/>
        </w:rPr>
        <w:t>рования отходов отходы допускается хранить в специальных емкостях или мешках около объекта ремонта и реконструкции. При этом не допускается ограничение свободного проезда транспортных средств, прохода граждан, порч</w:t>
      </w:r>
      <w:r w:rsidR="008C3187" w:rsidRPr="00E4740B">
        <w:rPr>
          <w:rFonts w:ascii="Times New Roman" w:hAnsi="Times New Roman" w:cs="Times New Roman"/>
          <w:color w:val="000000" w:themeColor="text1"/>
          <w:sz w:val="28"/>
          <w:szCs w:val="28"/>
        </w:rPr>
        <w:t>а зеленых насаждений и захламле</w:t>
      </w:r>
      <w:r w:rsidRPr="00E4740B">
        <w:rPr>
          <w:rFonts w:ascii="Times New Roman" w:hAnsi="Times New Roman" w:cs="Times New Roman"/>
          <w:color w:val="000000" w:themeColor="text1"/>
          <w:sz w:val="28"/>
          <w:szCs w:val="28"/>
        </w:rPr>
        <w:t>ние газонов. Вывоз отходов в таком случае должен быт</w:t>
      </w:r>
      <w:r w:rsidR="008C3187" w:rsidRPr="00E4740B">
        <w:rPr>
          <w:rFonts w:ascii="Times New Roman" w:hAnsi="Times New Roman" w:cs="Times New Roman"/>
          <w:color w:val="000000" w:themeColor="text1"/>
          <w:sz w:val="28"/>
          <w:szCs w:val="28"/>
        </w:rPr>
        <w:t>ь осуществлен не позднее 3-х су</w:t>
      </w:r>
      <w:r w:rsidRPr="00E4740B">
        <w:rPr>
          <w:rFonts w:ascii="Times New Roman" w:hAnsi="Times New Roman" w:cs="Times New Roman"/>
          <w:color w:val="000000" w:themeColor="text1"/>
          <w:sz w:val="28"/>
          <w:szCs w:val="28"/>
        </w:rPr>
        <w:t>ток с момента их образования.</w:t>
      </w:r>
    </w:p>
    <w:p w:rsidR="00EB5E75" w:rsidRPr="00E4740B" w:rsidRDefault="008C3187"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.6.1.2.</w:t>
      </w:r>
      <w:r w:rsidR="00EB5E75" w:rsidRPr="00E4740B">
        <w:rPr>
          <w:rFonts w:ascii="Times New Roman" w:hAnsi="Times New Roman" w:cs="Times New Roman"/>
          <w:color w:val="000000" w:themeColor="text1"/>
          <w:sz w:val="28"/>
          <w:szCs w:val="28"/>
        </w:rPr>
        <w:t xml:space="preserve"> Строительные отходы с территорий вы</w:t>
      </w:r>
      <w:r w:rsidRPr="00E4740B">
        <w:rPr>
          <w:rFonts w:ascii="Times New Roman" w:hAnsi="Times New Roman" w:cs="Times New Roman"/>
          <w:color w:val="000000" w:themeColor="text1"/>
          <w:sz w:val="28"/>
          <w:szCs w:val="28"/>
        </w:rPr>
        <w:t>возятся еженедельно лицами, про</w:t>
      </w:r>
      <w:r w:rsidR="00EB5E75" w:rsidRPr="00E4740B">
        <w:rPr>
          <w:rFonts w:ascii="Times New Roman" w:hAnsi="Times New Roman" w:cs="Times New Roman"/>
          <w:color w:val="000000" w:themeColor="text1"/>
          <w:sz w:val="28"/>
          <w:szCs w:val="28"/>
        </w:rPr>
        <w:t>изводящими строительство, ремонт, реконструкцию, разборку или снос зданий, строений, сооружений, самостоятельно, или субъектами хозяйст</w:t>
      </w:r>
      <w:r w:rsidRPr="00E4740B">
        <w:rPr>
          <w:rFonts w:ascii="Times New Roman" w:hAnsi="Times New Roman" w:cs="Times New Roman"/>
          <w:color w:val="000000" w:themeColor="text1"/>
          <w:sz w:val="28"/>
          <w:szCs w:val="28"/>
        </w:rPr>
        <w:t xml:space="preserve">венной </w:t>
      </w:r>
      <w:r w:rsidRPr="00E4740B">
        <w:rPr>
          <w:rFonts w:ascii="Times New Roman" w:hAnsi="Times New Roman" w:cs="Times New Roman"/>
          <w:color w:val="000000" w:themeColor="text1"/>
          <w:sz w:val="28"/>
          <w:szCs w:val="28"/>
        </w:rPr>
        <w:lastRenderedPageBreak/>
        <w:t>деятельности, осуществля</w:t>
      </w:r>
      <w:r w:rsidR="00EB5E75" w:rsidRPr="00E4740B">
        <w:rPr>
          <w:rFonts w:ascii="Times New Roman" w:hAnsi="Times New Roman" w:cs="Times New Roman"/>
          <w:color w:val="000000" w:themeColor="text1"/>
          <w:sz w:val="28"/>
          <w:szCs w:val="28"/>
        </w:rPr>
        <w:t>ющими деятельность по обращению с отходами, по договору.</w:t>
      </w:r>
    </w:p>
    <w:p w:rsidR="00EB5E75" w:rsidRPr="00E4740B" w:rsidRDefault="008C3187"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.6.1.3.</w:t>
      </w:r>
      <w:r w:rsidR="00EB5E75" w:rsidRPr="00E4740B">
        <w:rPr>
          <w:rFonts w:ascii="Times New Roman" w:hAnsi="Times New Roman" w:cs="Times New Roman"/>
          <w:color w:val="000000" w:themeColor="text1"/>
          <w:sz w:val="28"/>
          <w:szCs w:val="28"/>
        </w:rPr>
        <w:t xml:space="preserve"> Строительные площадки должны быт</w:t>
      </w:r>
      <w:r w:rsidRPr="00E4740B">
        <w:rPr>
          <w:rFonts w:ascii="Times New Roman" w:hAnsi="Times New Roman" w:cs="Times New Roman"/>
          <w:color w:val="000000" w:themeColor="text1"/>
          <w:sz w:val="28"/>
          <w:szCs w:val="28"/>
        </w:rPr>
        <w:t>ь оборудованы мобильными туалетными кабинами.</w:t>
      </w:r>
    </w:p>
    <w:p w:rsidR="00EB5E75" w:rsidRPr="00E4740B" w:rsidRDefault="008C3187"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4.6.2.</w:t>
      </w:r>
      <w:r w:rsidRPr="00E4740B">
        <w:rPr>
          <w:rFonts w:ascii="Times New Roman" w:hAnsi="Times New Roman" w:cs="Times New Roman"/>
          <w:color w:val="000000" w:themeColor="text1"/>
          <w:sz w:val="28"/>
          <w:szCs w:val="28"/>
        </w:rPr>
        <w:t xml:space="preserve"> Ртутьсодержащие отходы</w:t>
      </w:r>
    </w:p>
    <w:p w:rsidR="00EB5E75" w:rsidRPr="00E4740B" w:rsidRDefault="008C3187"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.6.2.1.</w:t>
      </w:r>
      <w:r w:rsidR="00EB5E75" w:rsidRPr="00E4740B">
        <w:rPr>
          <w:rFonts w:ascii="Times New Roman" w:hAnsi="Times New Roman" w:cs="Times New Roman"/>
          <w:color w:val="000000" w:themeColor="text1"/>
          <w:sz w:val="28"/>
          <w:szCs w:val="28"/>
        </w:rPr>
        <w:t xml:space="preserve"> К ртутьсодержащим отходам относятся металлическая ртуть, отработанные ртутьсодержащие лампы, использованные люминесц</w:t>
      </w:r>
      <w:r w:rsidRPr="00E4740B">
        <w:rPr>
          <w:rFonts w:ascii="Times New Roman" w:hAnsi="Times New Roman" w:cs="Times New Roman"/>
          <w:color w:val="000000" w:themeColor="text1"/>
          <w:sz w:val="28"/>
          <w:szCs w:val="28"/>
        </w:rPr>
        <w:t>ентные лампы, термометры, прибо</w:t>
      </w:r>
      <w:r w:rsidR="00EB5E75" w:rsidRPr="00E4740B">
        <w:rPr>
          <w:rFonts w:ascii="Times New Roman" w:hAnsi="Times New Roman" w:cs="Times New Roman"/>
          <w:color w:val="000000" w:themeColor="text1"/>
          <w:sz w:val="28"/>
          <w:szCs w:val="28"/>
        </w:rPr>
        <w:t>ры и другие изделия и устройства, потерявшие потребительс</w:t>
      </w:r>
      <w:r w:rsidRPr="00E4740B">
        <w:rPr>
          <w:rFonts w:ascii="Times New Roman" w:hAnsi="Times New Roman" w:cs="Times New Roman"/>
          <w:color w:val="000000" w:themeColor="text1"/>
          <w:sz w:val="28"/>
          <w:szCs w:val="28"/>
        </w:rPr>
        <w:t xml:space="preserve">кие свойства, содержащие ртуть. </w:t>
      </w:r>
      <w:r w:rsidR="00EB5E75" w:rsidRPr="00E4740B">
        <w:rPr>
          <w:rFonts w:ascii="Times New Roman" w:hAnsi="Times New Roman" w:cs="Times New Roman"/>
          <w:color w:val="000000" w:themeColor="text1"/>
          <w:sz w:val="28"/>
          <w:szCs w:val="28"/>
        </w:rPr>
        <w:t>Ртутьсодержащие отходы относятся к 1 классу опасности.</w:t>
      </w:r>
      <w:r w:rsidRPr="00E4740B">
        <w:rPr>
          <w:rFonts w:ascii="Times New Roman" w:hAnsi="Times New Roman" w:cs="Times New Roman"/>
          <w:color w:val="000000" w:themeColor="text1"/>
          <w:sz w:val="28"/>
          <w:szCs w:val="28"/>
        </w:rPr>
        <w:t xml:space="preserve"> </w:t>
      </w:r>
      <w:r w:rsidR="00EB5E75" w:rsidRPr="00E4740B">
        <w:rPr>
          <w:rFonts w:ascii="Times New Roman" w:hAnsi="Times New Roman" w:cs="Times New Roman"/>
          <w:color w:val="000000" w:themeColor="text1"/>
          <w:sz w:val="28"/>
          <w:szCs w:val="28"/>
        </w:rPr>
        <w:t>Обращение с ртутьсодержащими отходами должн</w:t>
      </w:r>
      <w:r w:rsidRPr="00E4740B">
        <w:rPr>
          <w:rFonts w:ascii="Times New Roman" w:hAnsi="Times New Roman" w:cs="Times New Roman"/>
          <w:color w:val="000000" w:themeColor="text1"/>
          <w:sz w:val="28"/>
          <w:szCs w:val="28"/>
        </w:rPr>
        <w:t>о осуществляться с учетом требо</w:t>
      </w:r>
      <w:r w:rsidR="00AD23E9">
        <w:rPr>
          <w:rFonts w:ascii="Times New Roman" w:hAnsi="Times New Roman" w:cs="Times New Roman"/>
          <w:color w:val="000000" w:themeColor="text1"/>
          <w:sz w:val="28"/>
          <w:szCs w:val="28"/>
        </w:rPr>
        <w:t>ваний постановления</w:t>
      </w:r>
      <w:r w:rsidR="00AD23E9" w:rsidRPr="00AD23E9">
        <w:rPr>
          <w:rFonts w:ascii="Times New Roman" w:hAnsi="Times New Roman" w:cs="Times New Roman"/>
          <w:color w:val="000000" w:themeColor="text1"/>
          <w:sz w:val="28"/>
          <w:szCs w:val="28"/>
        </w:rPr>
        <w:t xml:space="preserve"> Правительства РФ от 28.12.2020 N 2314 "Об утверждении Правил обращения с отходами производства и потребления в части осветительных устройств, электрических ламп, ненадлежащие сбор, накопление, использование, обезвреживание, транспортирование и размещение которых может повлечь причинение вреда жизни, здоровью граждан, вреда животным, растениям и окружающей среде».</w:t>
      </w:r>
    </w:p>
    <w:p w:rsidR="00EB5E75" w:rsidRPr="00E4740B" w:rsidRDefault="008C3187"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.6.2.2.</w:t>
      </w:r>
      <w:r w:rsidR="00EB5E75" w:rsidRPr="00E4740B">
        <w:rPr>
          <w:rFonts w:ascii="Times New Roman" w:hAnsi="Times New Roman" w:cs="Times New Roman"/>
          <w:color w:val="000000" w:themeColor="text1"/>
          <w:sz w:val="28"/>
          <w:szCs w:val="28"/>
        </w:rPr>
        <w:t xml:space="preserve"> Юридические лица и индивидуальные </w:t>
      </w:r>
      <w:r w:rsidRPr="00E4740B">
        <w:rPr>
          <w:rFonts w:ascii="Times New Roman" w:hAnsi="Times New Roman" w:cs="Times New Roman"/>
          <w:color w:val="000000" w:themeColor="text1"/>
          <w:sz w:val="28"/>
          <w:szCs w:val="28"/>
        </w:rPr>
        <w:t>предприниматели, в процессе дея</w:t>
      </w:r>
      <w:r w:rsidR="00EB5E75" w:rsidRPr="00E4740B">
        <w:rPr>
          <w:rFonts w:ascii="Times New Roman" w:hAnsi="Times New Roman" w:cs="Times New Roman"/>
          <w:color w:val="000000" w:themeColor="text1"/>
          <w:sz w:val="28"/>
          <w:szCs w:val="28"/>
        </w:rPr>
        <w:t>тельности которых образуются ртутьсодержащие отходы, обеспечивают сбор, упаковку, временное хранение ртутьсодержащих отходов в соответствии с условиями и способами, установленными действующим законодательством.</w:t>
      </w:r>
    </w:p>
    <w:p w:rsidR="00EB5E75" w:rsidRDefault="00EB5E75"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Собственники, владельцы, пользователи, арендаторы зданий (помещений), строений и сооружений, организации, осуществляющие обслуживание жилищного фонда (товарищество собственников жилья, жилищный, жилищно-строительный кооператив или иной специализированный потребительский кооператив, управляющая организация (при осуществлении управления многоквартирным домом по договору управления)), гаражно-строительные кооперативы, а также собственники индивидуальных жилых домов в целях сбора, хранения, транспортирования и передачи на </w:t>
      </w:r>
      <w:proofErr w:type="spellStart"/>
      <w:r w:rsidRPr="00E4740B">
        <w:rPr>
          <w:rFonts w:ascii="Times New Roman" w:hAnsi="Times New Roman" w:cs="Times New Roman"/>
          <w:color w:val="000000" w:themeColor="text1"/>
          <w:sz w:val="28"/>
          <w:szCs w:val="28"/>
        </w:rPr>
        <w:t>демеркуризацию</w:t>
      </w:r>
      <w:proofErr w:type="spellEnd"/>
      <w:r w:rsidRPr="00E4740B">
        <w:rPr>
          <w:rFonts w:ascii="Times New Roman" w:hAnsi="Times New Roman" w:cs="Times New Roman"/>
          <w:color w:val="000000" w:themeColor="text1"/>
          <w:sz w:val="28"/>
          <w:szCs w:val="28"/>
        </w:rPr>
        <w:t xml:space="preserve"> ртутьсодержащих отходов заключают договоры с юридическими лиц</w:t>
      </w:r>
      <w:r w:rsidR="008C3187" w:rsidRPr="00E4740B">
        <w:rPr>
          <w:rFonts w:ascii="Times New Roman" w:hAnsi="Times New Roman" w:cs="Times New Roman"/>
          <w:color w:val="000000" w:themeColor="text1"/>
          <w:sz w:val="28"/>
          <w:szCs w:val="28"/>
        </w:rPr>
        <w:t>ами или индивидуальными предпри</w:t>
      </w:r>
      <w:r w:rsidRPr="00E4740B">
        <w:rPr>
          <w:rFonts w:ascii="Times New Roman" w:hAnsi="Times New Roman" w:cs="Times New Roman"/>
          <w:color w:val="000000" w:themeColor="text1"/>
          <w:sz w:val="28"/>
          <w:szCs w:val="28"/>
        </w:rPr>
        <w:t>нимателями, осуществляющими деятельность в области обращения с отх</w:t>
      </w:r>
      <w:r w:rsidR="008C3187" w:rsidRPr="00E4740B">
        <w:rPr>
          <w:rFonts w:ascii="Times New Roman" w:hAnsi="Times New Roman" w:cs="Times New Roman"/>
          <w:color w:val="000000" w:themeColor="text1"/>
          <w:sz w:val="28"/>
          <w:szCs w:val="28"/>
        </w:rPr>
        <w:t>одами и отвеча</w:t>
      </w:r>
      <w:r w:rsidRPr="00E4740B">
        <w:rPr>
          <w:rFonts w:ascii="Times New Roman" w:hAnsi="Times New Roman" w:cs="Times New Roman"/>
          <w:color w:val="000000" w:themeColor="text1"/>
          <w:sz w:val="28"/>
          <w:szCs w:val="28"/>
        </w:rPr>
        <w:t>ющими требованиям к</w:t>
      </w:r>
      <w:r w:rsidR="008C3187" w:rsidRPr="00E4740B">
        <w:rPr>
          <w:rFonts w:ascii="Times New Roman" w:hAnsi="Times New Roman" w:cs="Times New Roman"/>
          <w:color w:val="000000" w:themeColor="text1"/>
          <w:sz w:val="28"/>
          <w:szCs w:val="28"/>
        </w:rPr>
        <w:t xml:space="preserve"> обращению с опасными отходами.</w:t>
      </w:r>
    </w:p>
    <w:p w:rsidR="00885D99" w:rsidRPr="00E4740B" w:rsidRDefault="00885D99" w:rsidP="00736E97">
      <w:pPr>
        <w:spacing w:after="0" w:line="240" w:lineRule="auto"/>
        <w:ind w:firstLine="709"/>
        <w:jc w:val="both"/>
        <w:rPr>
          <w:rFonts w:ascii="Times New Roman" w:hAnsi="Times New Roman" w:cs="Times New Roman"/>
          <w:color w:val="000000" w:themeColor="text1"/>
          <w:sz w:val="28"/>
          <w:szCs w:val="28"/>
        </w:rPr>
      </w:pPr>
    </w:p>
    <w:p w:rsidR="00EB5E75" w:rsidRPr="00E4740B" w:rsidRDefault="008C3187"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4.6.3.</w:t>
      </w:r>
      <w:r w:rsidRPr="00E4740B">
        <w:rPr>
          <w:rFonts w:ascii="Times New Roman" w:hAnsi="Times New Roman" w:cs="Times New Roman"/>
          <w:color w:val="000000" w:themeColor="text1"/>
          <w:sz w:val="28"/>
          <w:szCs w:val="28"/>
        </w:rPr>
        <w:t xml:space="preserve">  Медицинские отходы</w:t>
      </w:r>
    </w:p>
    <w:p w:rsidR="00EB5E75" w:rsidRPr="00E4740B" w:rsidRDefault="008C3187"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.6.3.1.</w:t>
      </w:r>
      <w:r w:rsidR="00EB5E75" w:rsidRPr="00E4740B">
        <w:rPr>
          <w:rFonts w:ascii="Times New Roman" w:hAnsi="Times New Roman" w:cs="Times New Roman"/>
          <w:color w:val="000000" w:themeColor="text1"/>
          <w:sz w:val="28"/>
          <w:szCs w:val="28"/>
        </w:rPr>
        <w:t xml:space="preserve"> Обращение с отходами медицинских у</w:t>
      </w:r>
      <w:r w:rsidRPr="00E4740B">
        <w:rPr>
          <w:rFonts w:ascii="Times New Roman" w:hAnsi="Times New Roman" w:cs="Times New Roman"/>
          <w:color w:val="000000" w:themeColor="text1"/>
          <w:sz w:val="28"/>
          <w:szCs w:val="28"/>
        </w:rPr>
        <w:t>чреждений осуществляется в соот</w:t>
      </w:r>
      <w:r w:rsidR="00EB5E75" w:rsidRPr="00E4740B">
        <w:rPr>
          <w:rFonts w:ascii="Times New Roman" w:hAnsi="Times New Roman" w:cs="Times New Roman"/>
          <w:color w:val="000000" w:themeColor="text1"/>
          <w:sz w:val="28"/>
          <w:szCs w:val="28"/>
        </w:rPr>
        <w:t>ветс</w:t>
      </w:r>
      <w:r w:rsidR="00A84A90">
        <w:rPr>
          <w:rFonts w:ascii="Times New Roman" w:hAnsi="Times New Roman" w:cs="Times New Roman"/>
          <w:color w:val="000000" w:themeColor="text1"/>
          <w:sz w:val="28"/>
          <w:szCs w:val="28"/>
        </w:rPr>
        <w:t xml:space="preserve">твии с требованиями </w:t>
      </w:r>
      <w:r w:rsidR="00A84A90" w:rsidRPr="006F63B5">
        <w:rPr>
          <w:rFonts w:ascii="Times New Roman" w:hAnsi="Times New Roman" w:cs="Times New Roman"/>
          <w:color w:val="000000" w:themeColor="text1"/>
          <w:sz w:val="28"/>
          <w:szCs w:val="28"/>
        </w:rPr>
        <w:t>СанПиН 2.1.3684-21</w:t>
      </w:r>
      <w:r w:rsidR="00885D99" w:rsidRPr="006F63B5">
        <w:rPr>
          <w:rFonts w:ascii="Times New Roman" w:hAnsi="Times New Roman" w:cs="Times New Roman"/>
          <w:color w:val="000000" w:themeColor="text1"/>
          <w:sz w:val="28"/>
          <w:szCs w:val="28"/>
        </w:rPr>
        <w:t xml:space="preserve"> </w:t>
      </w:r>
      <w:r w:rsidR="00E443B9" w:rsidRPr="006F63B5">
        <w:rPr>
          <w:rFonts w:ascii="Times New Roman" w:hAnsi="Times New Roman" w:cs="Times New Roman"/>
          <w:color w:val="000000" w:themeColor="text1"/>
          <w:sz w:val="28"/>
          <w:szCs w:val="28"/>
        </w:rPr>
        <w:t>«Санитарно-эпидемиологические требования к содержанию территорий городских и сельских поселений, к водным объектам, питьевой</w:t>
      </w:r>
      <w:r w:rsidR="008D06F8" w:rsidRPr="006F63B5">
        <w:rPr>
          <w:rFonts w:ascii="Times New Roman" w:hAnsi="Times New Roman" w:cs="Times New Roman"/>
          <w:color w:val="000000" w:themeColor="text1"/>
          <w:sz w:val="28"/>
          <w:szCs w:val="28"/>
        </w:rPr>
        <w:t xml:space="preserve"> воде и питьевому водоснабжению, </w:t>
      </w:r>
      <w:r w:rsidR="00E443B9" w:rsidRPr="006F63B5">
        <w:rPr>
          <w:rFonts w:ascii="Times New Roman" w:hAnsi="Times New Roman" w:cs="Times New Roman"/>
          <w:color w:val="000000" w:themeColor="text1"/>
          <w:sz w:val="28"/>
          <w:szCs w:val="28"/>
        </w:rPr>
        <w:t>атмосферному воздуху,</w:t>
      </w:r>
      <w:r w:rsidR="008D06F8" w:rsidRPr="006F63B5">
        <w:rPr>
          <w:rFonts w:ascii="Times New Roman" w:hAnsi="Times New Roman" w:cs="Times New Roman"/>
          <w:color w:val="000000" w:themeColor="text1"/>
          <w:sz w:val="28"/>
          <w:szCs w:val="28"/>
        </w:rPr>
        <w:t xml:space="preserve"> </w:t>
      </w:r>
      <w:r w:rsidR="00E443B9" w:rsidRPr="006F63B5">
        <w:rPr>
          <w:rFonts w:ascii="Times New Roman" w:hAnsi="Times New Roman" w:cs="Times New Roman"/>
          <w:color w:val="000000" w:themeColor="text1"/>
          <w:sz w:val="28"/>
          <w:szCs w:val="28"/>
        </w:rPr>
        <w:t>почвам,</w:t>
      </w:r>
      <w:r w:rsidR="008D06F8" w:rsidRPr="006F63B5">
        <w:rPr>
          <w:rFonts w:ascii="Times New Roman" w:hAnsi="Times New Roman" w:cs="Times New Roman"/>
          <w:color w:val="000000" w:themeColor="text1"/>
          <w:sz w:val="28"/>
          <w:szCs w:val="28"/>
        </w:rPr>
        <w:t xml:space="preserve"> </w:t>
      </w:r>
      <w:r w:rsidR="00E443B9" w:rsidRPr="006F63B5">
        <w:rPr>
          <w:rFonts w:ascii="Times New Roman" w:hAnsi="Times New Roman" w:cs="Times New Roman"/>
          <w:color w:val="000000" w:themeColor="text1"/>
          <w:sz w:val="28"/>
          <w:szCs w:val="28"/>
        </w:rPr>
        <w:t>жилым помещениям,</w:t>
      </w:r>
      <w:r w:rsidR="008D06F8" w:rsidRPr="006F63B5">
        <w:rPr>
          <w:rFonts w:ascii="Times New Roman" w:hAnsi="Times New Roman" w:cs="Times New Roman"/>
          <w:color w:val="000000" w:themeColor="text1"/>
          <w:sz w:val="28"/>
          <w:szCs w:val="28"/>
        </w:rPr>
        <w:t xml:space="preserve"> эксплуатации</w:t>
      </w:r>
      <w:r w:rsidR="00E443B9" w:rsidRPr="006F63B5">
        <w:rPr>
          <w:rFonts w:ascii="Times New Roman" w:hAnsi="Times New Roman" w:cs="Times New Roman"/>
          <w:color w:val="000000" w:themeColor="text1"/>
          <w:sz w:val="28"/>
          <w:szCs w:val="28"/>
        </w:rPr>
        <w:t xml:space="preserve"> производственных</w:t>
      </w:r>
      <w:r w:rsidR="008D06F8" w:rsidRPr="006F63B5">
        <w:rPr>
          <w:rFonts w:ascii="Times New Roman" w:hAnsi="Times New Roman" w:cs="Times New Roman"/>
          <w:color w:val="000000" w:themeColor="text1"/>
          <w:sz w:val="28"/>
          <w:szCs w:val="28"/>
        </w:rPr>
        <w:t>, общественных помещений, организации и проведению санитарно-противоэпидемических (профилактических) мероприятий»</w:t>
      </w:r>
      <w:r w:rsidR="00E443B9">
        <w:rPr>
          <w:rFonts w:ascii="Times New Roman" w:hAnsi="Times New Roman" w:cs="Times New Roman"/>
          <w:color w:val="000000" w:themeColor="text1"/>
          <w:sz w:val="28"/>
          <w:szCs w:val="28"/>
        </w:rPr>
        <w:t xml:space="preserve">   </w:t>
      </w:r>
      <w:r w:rsidR="00E443B9" w:rsidRPr="00E4740B">
        <w:rPr>
          <w:rFonts w:ascii="Times New Roman" w:hAnsi="Times New Roman" w:cs="Times New Roman"/>
          <w:color w:val="000000" w:themeColor="text1"/>
          <w:sz w:val="28"/>
          <w:szCs w:val="28"/>
        </w:rPr>
        <w:t>и</w:t>
      </w:r>
      <w:r w:rsidR="00EB5E75" w:rsidRPr="00E4740B">
        <w:rPr>
          <w:rFonts w:ascii="Times New Roman" w:hAnsi="Times New Roman" w:cs="Times New Roman"/>
          <w:color w:val="000000" w:themeColor="text1"/>
          <w:sz w:val="28"/>
          <w:szCs w:val="28"/>
        </w:rPr>
        <w:t xml:space="preserve"> Федерального закона от 30.03.1999 №52-ФЗ «О санитарно-эпидемиологи</w:t>
      </w:r>
      <w:r w:rsidRPr="00E4740B">
        <w:rPr>
          <w:rFonts w:ascii="Times New Roman" w:hAnsi="Times New Roman" w:cs="Times New Roman"/>
          <w:color w:val="000000" w:themeColor="text1"/>
          <w:sz w:val="28"/>
          <w:szCs w:val="28"/>
        </w:rPr>
        <w:t>ческом благополучии населения».</w:t>
      </w:r>
    </w:p>
    <w:p w:rsidR="00EB5E75" w:rsidRPr="00E4740B" w:rsidRDefault="008C3187"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4.6.4.</w:t>
      </w:r>
      <w:r w:rsidRPr="00E4740B">
        <w:rPr>
          <w:rFonts w:ascii="Times New Roman" w:hAnsi="Times New Roman" w:cs="Times New Roman"/>
          <w:color w:val="000000" w:themeColor="text1"/>
          <w:sz w:val="28"/>
          <w:szCs w:val="28"/>
        </w:rPr>
        <w:t xml:space="preserve">  Биологические отходы</w:t>
      </w:r>
    </w:p>
    <w:p w:rsidR="00EB5E75" w:rsidRPr="00E4740B" w:rsidRDefault="008C3187"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.6.4.1.</w:t>
      </w:r>
      <w:r w:rsidR="00EB5E75" w:rsidRPr="00E4740B">
        <w:rPr>
          <w:rFonts w:ascii="Times New Roman" w:hAnsi="Times New Roman" w:cs="Times New Roman"/>
          <w:color w:val="000000" w:themeColor="text1"/>
          <w:sz w:val="28"/>
          <w:szCs w:val="28"/>
        </w:rPr>
        <w:t xml:space="preserve"> Обращение с биологическими отходами осуществляется в соответствии с</w:t>
      </w:r>
      <w:r w:rsidR="00E53E2E" w:rsidRPr="00E53E2E">
        <w:rPr>
          <w:rFonts w:ascii="Arial" w:hAnsi="Arial" w:cs="Arial"/>
          <w:b/>
          <w:bCs/>
          <w:caps/>
          <w:color w:val="464748"/>
          <w:sz w:val="27"/>
          <w:szCs w:val="27"/>
        </w:rPr>
        <w:t xml:space="preserve"> </w:t>
      </w:r>
      <w:r w:rsidR="00E53E2E" w:rsidRPr="006F63B5">
        <w:rPr>
          <w:rFonts w:ascii="Times New Roman" w:hAnsi="Times New Roman" w:cs="Times New Roman"/>
          <w:color w:val="000000" w:themeColor="text1"/>
          <w:sz w:val="28"/>
          <w:szCs w:val="28"/>
        </w:rPr>
        <w:t xml:space="preserve">Приказом </w:t>
      </w:r>
      <w:r w:rsidR="006F63B5">
        <w:rPr>
          <w:rFonts w:ascii="Times New Roman" w:hAnsi="Times New Roman" w:cs="Times New Roman"/>
          <w:color w:val="000000" w:themeColor="text1"/>
          <w:sz w:val="28"/>
          <w:szCs w:val="28"/>
        </w:rPr>
        <w:t xml:space="preserve"> № </w:t>
      </w:r>
      <w:r w:rsidR="00E53E2E" w:rsidRPr="006F63B5">
        <w:rPr>
          <w:rFonts w:ascii="Times New Roman" w:hAnsi="Times New Roman" w:cs="Times New Roman"/>
          <w:color w:val="000000" w:themeColor="text1"/>
          <w:sz w:val="28"/>
          <w:szCs w:val="28"/>
        </w:rPr>
        <w:t>626 «Об утверждении ветеринарных правил перемещения, хранения, переработки и утилизации биологических отходов».</w:t>
      </w:r>
    </w:p>
    <w:p w:rsidR="00EB5E75" w:rsidRPr="00E4740B" w:rsidRDefault="008C3187"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lastRenderedPageBreak/>
        <w:t>4</w:t>
      </w:r>
      <w:r w:rsidR="00EB5E75" w:rsidRPr="00E4740B">
        <w:rPr>
          <w:rFonts w:ascii="Times New Roman" w:hAnsi="Times New Roman" w:cs="Times New Roman"/>
          <w:b/>
          <w:color w:val="000000" w:themeColor="text1"/>
          <w:sz w:val="28"/>
          <w:szCs w:val="28"/>
        </w:rPr>
        <w:t>.6.5.</w:t>
      </w:r>
      <w:r w:rsidR="00EB5E75" w:rsidRPr="00E4740B">
        <w:rPr>
          <w:rFonts w:ascii="Times New Roman" w:hAnsi="Times New Roman" w:cs="Times New Roman"/>
          <w:color w:val="000000" w:themeColor="text1"/>
          <w:sz w:val="28"/>
          <w:szCs w:val="28"/>
        </w:rPr>
        <w:t xml:space="preserve"> Требования к места</w:t>
      </w:r>
      <w:r w:rsidR="00B30096" w:rsidRPr="00E4740B">
        <w:rPr>
          <w:rFonts w:ascii="Times New Roman" w:hAnsi="Times New Roman" w:cs="Times New Roman"/>
          <w:color w:val="000000" w:themeColor="text1"/>
          <w:sz w:val="28"/>
          <w:szCs w:val="28"/>
        </w:rPr>
        <w:t>м и устройствам для накопления коммунальных отходов</w:t>
      </w:r>
    </w:p>
    <w:p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.6.5.1.</w:t>
      </w:r>
      <w:r w:rsidR="00EB5E75" w:rsidRPr="00E4740B">
        <w:rPr>
          <w:rFonts w:ascii="Times New Roman" w:hAnsi="Times New Roman" w:cs="Times New Roman"/>
          <w:color w:val="000000" w:themeColor="text1"/>
          <w:sz w:val="28"/>
          <w:szCs w:val="28"/>
        </w:rPr>
        <w:t xml:space="preserve">  На тротуарах, а также в местах массового посещения населения и у входа в них (парки, зоны отдыха, дворы, остановки пассажирс</w:t>
      </w:r>
      <w:r w:rsidRPr="00E4740B">
        <w:rPr>
          <w:rFonts w:ascii="Times New Roman" w:hAnsi="Times New Roman" w:cs="Times New Roman"/>
          <w:color w:val="000000" w:themeColor="text1"/>
          <w:sz w:val="28"/>
          <w:szCs w:val="28"/>
        </w:rPr>
        <w:t>кого транспорта, магазины, пред</w:t>
      </w:r>
      <w:r w:rsidR="00EB5E75" w:rsidRPr="00E4740B">
        <w:rPr>
          <w:rFonts w:ascii="Times New Roman" w:hAnsi="Times New Roman" w:cs="Times New Roman"/>
          <w:color w:val="000000" w:themeColor="text1"/>
          <w:sz w:val="28"/>
          <w:szCs w:val="28"/>
        </w:rPr>
        <w:t>приятия общественного питания и бытового обслужива</w:t>
      </w:r>
      <w:r w:rsidRPr="00E4740B">
        <w:rPr>
          <w:rFonts w:ascii="Times New Roman" w:hAnsi="Times New Roman" w:cs="Times New Roman"/>
          <w:color w:val="000000" w:themeColor="text1"/>
          <w:sz w:val="28"/>
          <w:szCs w:val="28"/>
        </w:rPr>
        <w:t>ния населения, учреждения и дру</w:t>
      </w:r>
      <w:r w:rsidR="00EB5E75" w:rsidRPr="00E4740B">
        <w:rPr>
          <w:rFonts w:ascii="Times New Roman" w:hAnsi="Times New Roman" w:cs="Times New Roman"/>
          <w:color w:val="000000" w:themeColor="text1"/>
          <w:sz w:val="28"/>
          <w:szCs w:val="28"/>
        </w:rPr>
        <w:t xml:space="preserve">гие общественные места) должны быть установлены урны. </w:t>
      </w:r>
    </w:p>
    <w:p w:rsidR="00EB5E75" w:rsidRPr="00E4740B" w:rsidRDefault="00EB5E75"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Расстояние между урнами должно быть не более чем 50 м на оживленных тротуарах и 100 м – на малолюдных. </w:t>
      </w:r>
    </w:p>
    <w:p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.6.5.2.</w:t>
      </w:r>
      <w:r w:rsidR="00EB5E75" w:rsidRPr="00E4740B">
        <w:rPr>
          <w:rFonts w:ascii="Times New Roman" w:hAnsi="Times New Roman" w:cs="Times New Roman"/>
          <w:color w:val="000000" w:themeColor="text1"/>
          <w:sz w:val="28"/>
          <w:szCs w:val="28"/>
        </w:rPr>
        <w:t xml:space="preserve"> Очистка урн должна производиться по мере их заполнения, но не реже одного раза в день, мойка урн – по мере загрязнения, но не реже одного раза в неделю. Окраску урн следует возобновлять не реже одного раза в год.</w:t>
      </w:r>
    </w:p>
    <w:p w:rsidR="00EB5E75" w:rsidRPr="00E4740B" w:rsidRDefault="00EB5E75"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Содержание урн, включая их установку, очистку и окраску, осуществляется собственниками зданий, возле которых они установлены, а также физическими или юридическими лицами, ответственными за уборку территории, на которой находятся урны.</w:t>
      </w:r>
    </w:p>
    <w:p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.6.5.3.</w:t>
      </w:r>
      <w:r w:rsidR="00EB5E75" w:rsidRPr="00E4740B">
        <w:rPr>
          <w:rFonts w:ascii="Times New Roman" w:hAnsi="Times New Roman" w:cs="Times New Roman"/>
          <w:color w:val="000000" w:themeColor="text1"/>
          <w:sz w:val="28"/>
          <w:szCs w:val="28"/>
        </w:rPr>
        <w:t xml:space="preserve"> Контейнерные площадки должны быть о</w:t>
      </w:r>
      <w:r w:rsidRPr="00E4740B">
        <w:rPr>
          <w:rFonts w:ascii="Times New Roman" w:hAnsi="Times New Roman" w:cs="Times New Roman"/>
          <w:color w:val="000000" w:themeColor="text1"/>
          <w:sz w:val="28"/>
          <w:szCs w:val="28"/>
        </w:rPr>
        <w:t>борудованы в соответствии с тре</w:t>
      </w:r>
      <w:r w:rsidR="002B401B">
        <w:rPr>
          <w:rFonts w:ascii="Times New Roman" w:hAnsi="Times New Roman" w:cs="Times New Roman"/>
          <w:color w:val="000000" w:themeColor="text1"/>
          <w:sz w:val="28"/>
          <w:szCs w:val="28"/>
        </w:rPr>
        <w:t xml:space="preserve">бованиями </w:t>
      </w:r>
      <w:r w:rsidR="00EB5E75" w:rsidRPr="00E4740B">
        <w:rPr>
          <w:rFonts w:ascii="Times New Roman" w:hAnsi="Times New Roman" w:cs="Times New Roman"/>
          <w:color w:val="000000" w:themeColor="text1"/>
          <w:sz w:val="28"/>
          <w:szCs w:val="28"/>
        </w:rPr>
        <w:t xml:space="preserve"> </w:t>
      </w:r>
      <w:r w:rsidR="002B401B" w:rsidRPr="00771F13">
        <w:rPr>
          <w:rFonts w:ascii="Times New Roman" w:hAnsi="Times New Roman" w:cs="Times New Roman"/>
          <w:color w:val="000000" w:themeColor="text1"/>
          <w:sz w:val="28"/>
          <w:szCs w:val="28"/>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771F13">
        <w:rPr>
          <w:rFonts w:ascii="Times New Roman" w:hAnsi="Times New Roman" w:cs="Times New Roman"/>
          <w:color w:val="000000" w:themeColor="text1"/>
          <w:sz w:val="28"/>
          <w:szCs w:val="28"/>
        </w:rPr>
        <w:t>.</w:t>
      </w:r>
      <w:r w:rsidR="002B401B">
        <w:rPr>
          <w:rFonts w:ascii="Times New Roman" w:hAnsi="Times New Roman" w:cs="Times New Roman"/>
          <w:color w:val="000000" w:themeColor="text1"/>
          <w:sz w:val="28"/>
          <w:szCs w:val="28"/>
        </w:rPr>
        <w:t xml:space="preserve">   </w:t>
      </w:r>
    </w:p>
    <w:p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.6.5.4.</w:t>
      </w:r>
      <w:r w:rsidR="00EB5E75" w:rsidRPr="00E4740B">
        <w:rPr>
          <w:rFonts w:ascii="Times New Roman" w:hAnsi="Times New Roman" w:cs="Times New Roman"/>
          <w:color w:val="000000" w:themeColor="text1"/>
          <w:sz w:val="28"/>
          <w:szCs w:val="28"/>
        </w:rPr>
        <w:t xml:space="preserve"> Площадки для установки контейнеров </w:t>
      </w:r>
      <w:r w:rsidRPr="00E4740B">
        <w:rPr>
          <w:rFonts w:ascii="Times New Roman" w:hAnsi="Times New Roman" w:cs="Times New Roman"/>
          <w:color w:val="000000" w:themeColor="text1"/>
          <w:sz w:val="28"/>
          <w:szCs w:val="28"/>
        </w:rPr>
        <w:t>должны быть удалены от жилых до</w:t>
      </w:r>
      <w:r w:rsidR="00EB5E75" w:rsidRPr="00E4740B">
        <w:rPr>
          <w:rFonts w:ascii="Times New Roman" w:hAnsi="Times New Roman" w:cs="Times New Roman"/>
          <w:color w:val="000000" w:themeColor="text1"/>
          <w:sz w:val="28"/>
          <w:szCs w:val="28"/>
        </w:rPr>
        <w:t>мов, детских учреждений, спортивных площадок и мест отдыха населения на расстоя</w:t>
      </w:r>
      <w:r w:rsidR="00393BCF">
        <w:rPr>
          <w:rFonts w:ascii="Times New Roman" w:hAnsi="Times New Roman" w:cs="Times New Roman"/>
          <w:color w:val="000000" w:themeColor="text1"/>
          <w:sz w:val="28"/>
          <w:szCs w:val="28"/>
        </w:rPr>
        <w:t xml:space="preserve">ние </w:t>
      </w:r>
      <w:r w:rsidR="00E5406E" w:rsidRPr="00771F13">
        <w:rPr>
          <w:rFonts w:ascii="Times New Roman" w:hAnsi="Times New Roman" w:cs="Times New Roman"/>
          <w:color w:val="000000" w:themeColor="text1"/>
          <w:sz w:val="28"/>
          <w:szCs w:val="28"/>
        </w:rPr>
        <w:t>не менее 2</w:t>
      </w:r>
      <w:r w:rsidR="00EB5E75" w:rsidRPr="00771F13">
        <w:rPr>
          <w:rFonts w:ascii="Times New Roman" w:hAnsi="Times New Roman" w:cs="Times New Roman"/>
          <w:color w:val="000000" w:themeColor="text1"/>
          <w:sz w:val="28"/>
          <w:szCs w:val="28"/>
        </w:rPr>
        <w:t>0 м</w:t>
      </w:r>
      <w:r w:rsidR="00E5406E" w:rsidRPr="00771F13">
        <w:rPr>
          <w:rFonts w:ascii="Times New Roman" w:hAnsi="Times New Roman" w:cs="Times New Roman"/>
          <w:color w:val="000000" w:themeColor="text1"/>
          <w:sz w:val="28"/>
          <w:szCs w:val="28"/>
        </w:rPr>
        <w:t>,</w:t>
      </w:r>
      <w:r w:rsidR="00E5406E">
        <w:rPr>
          <w:rFonts w:ascii="Times New Roman" w:hAnsi="Times New Roman" w:cs="Times New Roman"/>
          <w:color w:val="000000" w:themeColor="text1"/>
          <w:sz w:val="28"/>
          <w:szCs w:val="28"/>
        </w:rPr>
        <w:t xml:space="preserve"> но не более 100 м,  в случае раздельного накопления отходов –</w:t>
      </w:r>
      <w:r w:rsidR="004A7DF2">
        <w:rPr>
          <w:rFonts w:ascii="Times New Roman" w:hAnsi="Times New Roman" w:cs="Times New Roman"/>
          <w:color w:val="000000" w:themeColor="text1"/>
          <w:sz w:val="28"/>
          <w:szCs w:val="28"/>
        </w:rPr>
        <w:t xml:space="preserve"> </w:t>
      </w:r>
      <w:r w:rsidR="00E5406E">
        <w:rPr>
          <w:rFonts w:ascii="Times New Roman" w:hAnsi="Times New Roman" w:cs="Times New Roman"/>
          <w:color w:val="000000" w:themeColor="text1"/>
          <w:sz w:val="28"/>
          <w:szCs w:val="28"/>
        </w:rPr>
        <w:t>не менее 8 метров, но не более 100 метров</w:t>
      </w:r>
      <w:r w:rsidR="00E5406E" w:rsidRPr="00771F13">
        <w:rPr>
          <w:rFonts w:ascii="Times New Roman" w:hAnsi="Times New Roman" w:cs="Times New Roman"/>
          <w:color w:val="000000" w:themeColor="text1"/>
          <w:sz w:val="28"/>
          <w:szCs w:val="28"/>
        </w:rPr>
        <w:t>, до территорий медицинских организаций не менее 10 метров.</w:t>
      </w:r>
      <w:r w:rsidR="00EB5E75" w:rsidRPr="00E4740B">
        <w:rPr>
          <w:rFonts w:ascii="Times New Roman" w:hAnsi="Times New Roman" w:cs="Times New Roman"/>
          <w:color w:val="000000" w:themeColor="text1"/>
          <w:sz w:val="28"/>
          <w:szCs w:val="28"/>
        </w:rPr>
        <w:t xml:space="preserve"> Размер площадок должен быть рассчитан на установку необходимого </w:t>
      </w:r>
      <w:r w:rsidR="00E5406E">
        <w:rPr>
          <w:rFonts w:ascii="Times New Roman" w:hAnsi="Times New Roman" w:cs="Times New Roman"/>
          <w:color w:val="000000" w:themeColor="text1"/>
          <w:sz w:val="28"/>
          <w:szCs w:val="28"/>
        </w:rPr>
        <w:t xml:space="preserve">числа контейнеров, </w:t>
      </w:r>
      <w:r w:rsidR="00E5406E" w:rsidRPr="00771F13">
        <w:rPr>
          <w:rFonts w:ascii="Times New Roman" w:hAnsi="Times New Roman" w:cs="Times New Roman"/>
          <w:color w:val="000000" w:themeColor="text1"/>
          <w:sz w:val="28"/>
          <w:szCs w:val="28"/>
        </w:rPr>
        <w:t>но не более 8</w:t>
      </w:r>
      <w:r w:rsidR="000B6962" w:rsidRPr="00771F13">
        <w:rPr>
          <w:rFonts w:ascii="Times New Roman" w:hAnsi="Times New Roman" w:cs="Times New Roman"/>
          <w:color w:val="000000" w:themeColor="text1"/>
          <w:sz w:val="28"/>
          <w:szCs w:val="28"/>
        </w:rPr>
        <w:t xml:space="preserve"> для смешанного накопления ТКО или 12 контейнеров, из которых 4-для раздельного накопления ТКО, и не более 2 для накопления КГО. Сортировка отходов из мусоросборников, а также из мусоровозов на контейнерных площадках не допускается.</w:t>
      </w:r>
    </w:p>
    <w:p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.6.5.5.</w:t>
      </w:r>
      <w:r w:rsidR="00EB5E75" w:rsidRPr="00E4740B">
        <w:rPr>
          <w:rFonts w:ascii="Times New Roman" w:hAnsi="Times New Roman" w:cs="Times New Roman"/>
          <w:color w:val="000000" w:themeColor="text1"/>
          <w:sz w:val="28"/>
          <w:szCs w:val="28"/>
        </w:rPr>
        <w:t xml:space="preserve"> Контейнерные площадки должны иметь</w:t>
      </w:r>
      <w:r w:rsidRPr="00E4740B">
        <w:rPr>
          <w:rFonts w:ascii="Times New Roman" w:hAnsi="Times New Roman" w:cs="Times New Roman"/>
          <w:color w:val="000000" w:themeColor="text1"/>
          <w:sz w:val="28"/>
          <w:szCs w:val="28"/>
        </w:rPr>
        <w:t xml:space="preserve"> асфальтовое или бетонное покры</w:t>
      </w:r>
      <w:r w:rsidR="00EB5E75" w:rsidRPr="00E4740B">
        <w:rPr>
          <w:rFonts w:ascii="Times New Roman" w:hAnsi="Times New Roman" w:cs="Times New Roman"/>
          <w:color w:val="000000" w:themeColor="text1"/>
          <w:sz w:val="28"/>
          <w:szCs w:val="28"/>
        </w:rPr>
        <w:t>тие</w:t>
      </w:r>
      <w:r w:rsidR="00E8088C">
        <w:rPr>
          <w:rFonts w:ascii="Times New Roman" w:hAnsi="Times New Roman" w:cs="Times New Roman"/>
          <w:color w:val="000000" w:themeColor="text1"/>
          <w:sz w:val="28"/>
          <w:szCs w:val="28"/>
        </w:rPr>
        <w:t xml:space="preserve"> </w:t>
      </w:r>
      <w:r w:rsidR="00E8088C" w:rsidRPr="00771F13">
        <w:rPr>
          <w:rFonts w:ascii="Times New Roman" w:hAnsi="Times New Roman" w:cs="Times New Roman"/>
          <w:color w:val="000000" w:themeColor="text1"/>
          <w:sz w:val="28"/>
          <w:szCs w:val="28"/>
        </w:rPr>
        <w:t>с уклоном для отведения талых и дождевых сточных вод</w:t>
      </w:r>
      <w:r w:rsidR="00EB5E75" w:rsidRPr="00771F13">
        <w:rPr>
          <w:rFonts w:ascii="Times New Roman" w:hAnsi="Times New Roman" w:cs="Times New Roman"/>
          <w:color w:val="000000" w:themeColor="text1"/>
          <w:sz w:val="28"/>
          <w:szCs w:val="28"/>
        </w:rPr>
        <w:t>, ограждение с трех сторон</w:t>
      </w:r>
      <w:r w:rsidR="00E8088C" w:rsidRPr="00771F13">
        <w:rPr>
          <w:rFonts w:ascii="Times New Roman" w:hAnsi="Times New Roman" w:cs="Times New Roman"/>
          <w:color w:val="000000" w:themeColor="text1"/>
          <w:sz w:val="28"/>
          <w:szCs w:val="28"/>
        </w:rPr>
        <w:t xml:space="preserve"> высотой не менее 1 метра</w:t>
      </w:r>
      <w:r w:rsidR="00EB5E75" w:rsidRPr="00E4740B">
        <w:rPr>
          <w:rFonts w:ascii="Times New Roman" w:hAnsi="Times New Roman" w:cs="Times New Roman"/>
          <w:color w:val="000000" w:themeColor="text1"/>
          <w:sz w:val="28"/>
          <w:szCs w:val="28"/>
        </w:rPr>
        <w:t>, зеленые насаждения (</w:t>
      </w:r>
      <w:r w:rsidRPr="00E4740B">
        <w:rPr>
          <w:rFonts w:ascii="Times New Roman" w:hAnsi="Times New Roman" w:cs="Times New Roman"/>
          <w:color w:val="000000" w:themeColor="text1"/>
          <w:sz w:val="28"/>
          <w:szCs w:val="28"/>
        </w:rPr>
        <w:t>кустарники) по периметру и подъ</w:t>
      </w:r>
      <w:r w:rsidR="00EB5E75" w:rsidRPr="00E4740B">
        <w:rPr>
          <w:rFonts w:ascii="Times New Roman" w:hAnsi="Times New Roman" w:cs="Times New Roman"/>
          <w:color w:val="000000" w:themeColor="text1"/>
          <w:sz w:val="28"/>
          <w:szCs w:val="28"/>
        </w:rPr>
        <w:t>ездной путь для автотранспорта. Крупногабаритные отходы должны складироваться на специально отведенных секциях контейнерных площадок или в бункеры емкостью не менее 5 м3.</w:t>
      </w:r>
    </w:p>
    <w:p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.6.5.6.</w:t>
      </w:r>
      <w:r w:rsidR="00EB5E75" w:rsidRPr="00E4740B">
        <w:rPr>
          <w:rFonts w:ascii="Times New Roman" w:hAnsi="Times New Roman" w:cs="Times New Roman"/>
          <w:color w:val="000000" w:themeColor="text1"/>
          <w:sz w:val="28"/>
          <w:szCs w:val="28"/>
        </w:rPr>
        <w:t xml:space="preserve"> В жилых зданиях, не имеющих канализации, должны быть оборудованы утепленные выгребные ямы для совместного сбора туалетных и помойных нечистот с непроницаемыми дном, стенками и крышками с ре</w:t>
      </w:r>
      <w:r w:rsidRPr="00E4740B">
        <w:rPr>
          <w:rFonts w:ascii="Times New Roman" w:hAnsi="Times New Roman" w:cs="Times New Roman"/>
          <w:color w:val="000000" w:themeColor="text1"/>
          <w:sz w:val="28"/>
          <w:szCs w:val="28"/>
        </w:rPr>
        <w:t>шетками, препятствующими попада</w:t>
      </w:r>
      <w:r w:rsidR="00EB5E75" w:rsidRPr="00E4740B">
        <w:rPr>
          <w:rFonts w:ascii="Times New Roman" w:hAnsi="Times New Roman" w:cs="Times New Roman"/>
          <w:color w:val="000000" w:themeColor="text1"/>
          <w:sz w:val="28"/>
          <w:szCs w:val="28"/>
        </w:rPr>
        <w:t>нию крупных предметов в яму. Надземная часть выгребных ям должна быть удобной для уборки, мойки и дезинфекции. Очистка выгребных ям производится при уровн</w:t>
      </w:r>
      <w:r w:rsidRPr="00E4740B">
        <w:rPr>
          <w:rFonts w:ascii="Times New Roman" w:hAnsi="Times New Roman" w:cs="Times New Roman"/>
          <w:color w:val="000000" w:themeColor="text1"/>
          <w:sz w:val="28"/>
          <w:szCs w:val="28"/>
        </w:rPr>
        <w:t>е напол</w:t>
      </w:r>
      <w:r w:rsidR="00EB5E75" w:rsidRPr="00E4740B">
        <w:rPr>
          <w:rFonts w:ascii="Times New Roman" w:hAnsi="Times New Roman" w:cs="Times New Roman"/>
          <w:color w:val="000000" w:themeColor="text1"/>
          <w:sz w:val="28"/>
          <w:szCs w:val="28"/>
        </w:rPr>
        <w:t>нения не выше 0,35 метра от поверхности земл</w:t>
      </w:r>
      <w:r w:rsidR="001C7123">
        <w:rPr>
          <w:rFonts w:ascii="Times New Roman" w:hAnsi="Times New Roman" w:cs="Times New Roman"/>
          <w:color w:val="000000" w:themeColor="text1"/>
          <w:sz w:val="28"/>
          <w:szCs w:val="28"/>
        </w:rPr>
        <w:t xml:space="preserve">и или надземной части </w:t>
      </w:r>
      <w:r w:rsidR="001C7123" w:rsidRPr="00771F13">
        <w:rPr>
          <w:rFonts w:ascii="Times New Roman" w:hAnsi="Times New Roman" w:cs="Times New Roman"/>
          <w:color w:val="000000" w:themeColor="text1"/>
          <w:sz w:val="28"/>
          <w:szCs w:val="28"/>
        </w:rPr>
        <w:t>приемника, но не реже 1 раза в 6 месяцев.</w:t>
      </w:r>
    </w:p>
    <w:p w:rsidR="00EB5E75" w:rsidRPr="00E4740B" w:rsidRDefault="00EB5E75"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lastRenderedPageBreak/>
        <w:t>Не допускается производить установку устройс</w:t>
      </w:r>
      <w:r w:rsidR="00B30096" w:rsidRPr="00E4740B">
        <w:rPr>
          <w:rFonts w:ascii="Times New Roman" w:hAnsi="Times New Roman" w:cs="Times New Roman"/>
          <w:color w:val="000000" w:themeColor="text1"/>
          <w:sz w:val="28"/>
          <w:szCs w:val="28"/>
        </w:rPr>
        <w:t>тв наливных помоек, разлив помо</w:t>
      </w:r>
      <w:r w:rsidRPr="00E4740B">
        <w:rPr>
          <w:rFonts w:ascii="Times New Roman" w:hAnsi="Times New Roman" w:cs="Times New Roman"/>
          <w:color w:val="000000" w:themeColor="text1"/>
          <w:sz w:val="28"/>
          <w:szCs w:val="28"/>
        </w:rPr>
        <w:t>ев и нечистот за территорией домов и улиц, вынос отходов производства и потребления на уличные проезды.</w:t>
      </w:r>
    </w:p>
    <w:p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.6.5.7.</w:t>
      </w:r>
      <w:r w:rsidR="00EB5E75" w:rsidRPr="00E4740B">
        <w:rPr>
          <w:rFonts w:ascii="Times New Roman" w:hAnsi="Times New Roman" w:cs="Times New Roman"/>
          <w:color w:val="000000" w:themeColor="text1"/>
          <w:sz w:val="28"/>
          <w:szCs w:val="28"/>
        </w:rPr>
        <w:t xml:space="preserve"> Контейнеры и бункеры-накопители должны быть в технически исправном состоянии, окрашены и иметь маркировку с указанием </w:t>
      </w:r>
      <w:r w:rsidRPr="00E4740B">
        <w:rPr>
          <w:rFonts w:ascii="Times New Roman" w:hAnsi="Times New Roman" w:cs="Times New Roman"/>
          <w:color w:val="000000" w:themeColor="text1"/>
          <w:sz w:val="28"/>
          <w:szCs w:val="28"/>
        </w:rPr>
        <w:t>реквизитов владельца или эксплу</w:t>
      </w:r>
      <w:r w:rsidR="00EB5E75" w:rsidRPr="00E4740B">
        <w:rPr>
          <w:rFonts w:ascii="Times New Roman" w:hAnsi="Times New Roman" w:cs="Times New Roman"/>
          <w:color w:val="000000" w:themeColor="text1"/>
          <w:sz w:val="28"/>
          <w:szCs w:val="28"/>
        </w:rPr>
        <w:t>атирующей организации. Контейнеры для сбора ТКО на автозаправочных станциях должны быть оборудованы плотно закрывающейся крышкой и запираться на замок.</w:t>
      </w:r>
    </w:p>
    <w:p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.6.5.8.</w:t>
      </w:r>
      <w:r w:rsidR="00EB5E75" w:rsidRPr="00E4740B">
        <w:rPr>
          <w:rFonts w:ascii="Times New Roman" w:hAnsi="Times New Roman" w:cs="Times New Roman"/>
          <w:color w:val="000000" w:themeColor="text1"/>
          <w:sz w:val="28"/>
          <w:szCs w:val="28"/>
        </w:rPr>
        <w:t xml:space="preserve"> Контейнерные площадки и места установки бункеров-накопителей должны постоянно очищаться от коммунального и крупногабар</w:t>
      </w:r>
      <w:r w:rsidRPr="00E4740B">
        <w:rPr>
          <w:rFonts w:ascii="Times New Roman" w:hAnsi="Times New Roman" w:cs="Times New Roman"/>
          <w:color w:val="000000" w:themeColor="text1"/>
          <w:sz w:val="28"/>
          <w:szCs w:val="28"/>
        </w:rPr>
        <w:t>итного мусора, содержаться в чи</w:t>
      </w:r>
      <w:r w:rsidR="00EB5E75" w:rsidRPr="00E4740B">
        <w:rPr>
          <w:rFonts w:ascii="Times New Roman" w:hAnsi="Times New Roman" w:cs="Times New Roman"/>
          <w:color w:val="000000" w:themeColor="text1"/>
          <w:sz w:val="28"/>
          <w:szCs w:val="28"/>
        </w:rPr>
        <w:t>стоте и порядке.</w:t>
      </w:r>
    </w:p>
    <w:p w:rsidR="00EB5E75" w:rsidRPr="00E4740B" w:rsidRDefault="00B30096"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.6.5.9.</w:t>
      </w:r>
      <w:r w:rsidR="00EB5E75" w:rsidRPr="00E4740B">
        <w:rPr>
          <w:rFonts w:ascii="Times New Roman" w:hAnsi="Times New Roman" w:cs="Times New Roman"/>
          <w:color w:val="000000" w:themeColor="text1"/>
          <w:sz w:val="28"/>
          <w:szCs w:val="28"/>
        </w:rPr>
        <w:t xml:space="preserve"> Содержание контейнерных площадок, мест установки бункеров-накопителей на придомовой территории, выгребных я</w:t>
      </w:r>
      <w:r w:rsidRPr="00E4740B">
        <w:rPr>
          <w:rFonts w:ascii="Times New Roman" w:hAnsi="Times New Roman" w:cs="Times New Roman"/>
          <w:color w:val="000000" w:themeColor="text1"/>
          <w:sz w:val="28"/>
          <w:szCs w:val="28"/>
        </w:rPr>
        <w:t>м (в домах, не имеющих канализа</w:t>
      </w:r>
      <w:r w:rsidR="00EB5E75" w:rsidRPr="00E4740B">
        <w:rPr>
          <w:rFonts w:ascii="Times New Roman" w:hAnsi="Times New Roman" w:cs="Times New Roman"/>
          <w:color w:val="000000" w:themeColor="text1"/>
          <w:sz w:val="28"/>
          <w:szCs w:val="28"/>
        </w:rPr>
        <w:t>ции) возлагается на собственников помещений многоквартирного дома, управляющую организацию (при осуществлении управления многоквартирным домом по договору управления), товарищество собственников жилья, жилищный, жилищно-строительный кооператив, иной специализированный кооператив.</w:t>
      </w:r>
    </w:p>
    <w:p w:rsidR="00EB5E75" w:rsidRPr="00E4740B" w:rsidRDefault="00EB5E75"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На территории индивидуальной жилой застройки</w:t>
      </w:r>
      <w:r w:rsidR="00C72B3F">
        <w:rPr>
          <w:rFonts w:ascii="Times New Roman" w:hAnsi="Times New Roman" w:cs="Times New Roman"/>
          <w:color w:val="000000" w:themeColor="text1"/>
          <w:sz w:val="28"/>
          <w:szCs w:val="28"/>
        </w:rPr>
        <w:t>, общественно-деловой застройки и др.</w:t>
      </w:r>
      <w:r w:rsidRPr="00E4740B">
        <w:rPr>
          <w:rFonts w:ascii="Times New Roman" w:hAnsi="Times New Roman" w:cs="Times New Roman"/>
          <w:color w:val="000000" w:themeColor="text1"/>
          <w:sz w:val="28"/>
          <w:szCs w:val="28"/>
        </w:rPr>
        <w:t xml:space="preserve"> ответственность за с</w:t>
      </w:r>
      <w:r w:rsidR="00C72B3F">
        <w:rPr>
          <w:rFonts w:ascii="Times New Roman" w:hAnsi="Times New Roman" w:cs="Times New Roman"/>
          <w:color w:val="000000" w:themeColor="text1"/>
          <w:sz w:val="28"/>
          <w:szCs w:val="28"/>
        </w:rPr>
        <w:t>одержание контейнерной площадки</w:t>
      </w:r>
      <w:r w:rsidRPr="00E4740B">
        <w:rPr>
          <w:rFonts w:ascii="Times New Roman" w:hAnsi="Times New Roman" w:cs="Times New Roman"/>
          <w:color w:val="000000" w:themeColor="text1"/>
          <w:sz w:val="28"/>
          <w:szCs w:val="28"/>
        </w:rPr>
        <w:t xml:space="preserve"> и мест установ</w:t>
      </w:r>
      <w:r w:rsidR="00B30096" w:rsidRPr="00E4740B">
        <w:rPr>
          <w:rFonts w:ascii="Times New Roman" w:hAnsi="Times New Roman" w:cs="Times New Roman"/>
          <w:color w:val="000000" w:themeColor="text1"/>
          <w:sz w:val="28"/>
          <w:szCs w:val="28"/>
        </w:rPr>
        <w:t>ки бункеров-накопителей</w:t>
      </w:r>
      <w:r w:rsidR="00C72B3F">
        <w:rPr>
          <w:rFonts w:ascii="Times New Roman" w:hAnsi="Times New Roman" w:cs="Times New Roman"/>
          <w:color w:val="000000" w:themeColor="text1"/>
          <w:sz w:val="28"/>
          <w:szCs w:val="28"/>
        </w:rPr>
        <w:t>, находящихся на земельном участке в частной собственности или на прилегающей территории к земельному участку,</w:t>
      </w:r>
      <w:r w:rsidR="00B30096" w:rsidRPr="00E4740B">
        <w:rPr>
          <w:rFonts w:ascii="Times New Roman" w:hAnsi="Times New Roman" w:cs="Times New Roman"/>
          <w:color w:val="000000" w:themeColor="text1"/>
          <w:sz w:val="28"/>
          <w:szCs w:val="28"/>
        </w:rPr>
        <w:t xml:space="preserve"> возлага</w:t>
      </w:r>
      <w:r w:rsidRPr="00E4740B">
        <w:rPr>
          <w:rFonts w:ascii="Times New Roman" w:hAnsi="Times New Roman" w:cs="Times New Roman"/>
          <w:color w:val="000000" w:themeColor="text1"/>
          <w:sz w:val="28"/>
          <w:szCs w:val="28"/>
        </w:rPr>
        <w:t>ется на собственника, землевладельца, землепользователя, арендатора земельного участка.</w:t>
      </w:r>
    </w:p>
    <w:p w:rsidR="00EB5E75" w:rsidRPr="00E4740B" w:rsidRDefault="00B30096"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.6.5.10.</w:t>
      </w:r>
      <w:r w:rsidR="00EB5E75" w:rsidRPr="00E4740B">
        <w:rPr>
          <w:rFonts w:ascii="Times New Roman" w:hAnsi="Times New Roman" w:cs="Times New Roman"/>
          <w:color w:val="000000" w:themeColor="text1"/>
          <w:sz w:val="28"/>
          <w:szCs w:val="28"/>
        </w:rPr>
        <w:t xml:space="preserve"> Собственники, владельцы, пользователи, арендаторы зданий (помещений), строений и сооружений, организации, осуществляющие обслуживание жилищного фонда (товарищество собственников жилья, жилищный, жилищно-строительный кооператив или иной специализированный потребительский кооператив, управляющая организация (при осуществлении управления многоквартирным домом по договору управления)), гаражно-строительные кооперативы, собственники, арендаторы земельных участков, землевладельцы, землепользователи, собственники индивидуальных жилых домов:</w:t>
      </w:r>
    </w:p>
    <w:p w:rsidR="00EB5E75" w:rsidRPr="00771F13" w:rsidRDefault="00EB5E75" w:rsidP="007055B9">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C72B3F">
        <w:rPr>
          <w:rFonts w:ascii="Times New Roman" w:hAnsi="Times New Roman" w:cs="Times New Roman"/>
          <w:color w:val="000000" w:themeColor="text1"/>
          <w:sz w:val="28"/>
          <w:szCs w:val="28"/>
        </w:rPr>
        <w:t xml:space="preserve">обеспечивают своевременный вывоз ТКО и крупногабаритного мусора, </w:t>
      </w:r>
      <w:r w:rsidRPr="00771F13">
        <w:rPr>
          <w:rFonts w:ascii="Times New Roman" w:hAnsi="Times New Roman" w:cs="Times New Roman"/>
          <w:color w:val="000000" w:themeColor="text1"/>
          <w:sz w:val="28"/>
          <w:szCs w:val="28"/>
        </w:rPr>
        <w:t xml:space="preserve">путем заключения договоров </w:t>
      </w:r>
      <w:r w:rsidR="00B30096" w:rsidRPr="00771F13">
        <w:rPr>
          <w:rFonts w:ascii="Times New Roman" w:hAnsi="Times New Roman" w:cs="Times New Roman"/>
          <w:color w:val="000000" w:themeColor="text1"/>
          <w:sz w:val="28"/>
          <w:szCs w:val="28"/>
        </w:rPr>
        <w:t>с Региональным оператором по вывозу твердых коммунальных отходов</w:t>
      </w:r>
      <w:r w:rsidRPr="00771F13">
        <w:rPr>
          <w:rFonts w:ascii="Times New Roman" w:hAnsi="Times New Roman" w:cs="Times New Roman"/>
          <w:color w:val="000000" w:themeColor="text1"/>
          <w:sz w:val="28"/>
          <w:szCs w:val="28"/>
        </w:rPr>
        <w:t>. Не допускается хранение ТКО в открытых к</w:t>
      </w:r>
      <w:r w:rsidR="00954CC4" w:rsidRPr="00771F13">
        <w:rPr>
          <w:rFonts w:ascii="Times New Roman" w:hAnsi="Times New Roman" w:cs="Times New Roman"/>
          <w:color w:val="000000" w:themeColor="text1"/>
          <w:sz w:val="28"/>
          <w:szCs w:val="28"/>
        </w:rPr>
        <w:t xml:space="preserve">онтейнерах исходя из среднесуточной температуры в течение 3-х суток </w:t>
      </w:r>
      <w:r w:rsidRPr="00771F13">
        <w:rPr>
          <w:rFonts w:ascii="Times New Roman" w:hAnsi="Times New Roman" w:cs="Times New Roman"/>
          <w:color w:val="000000" w:themeColor="text1"/>
          <w:sz w:val="28"/>
          <w:szCs w:val="28"/>
        </w:rPr>
        <w:t>при температуре воз</w:t>
      </w:r>
      <w:r w:rsidR="00954CC4" w:rsidRPr="00771F13">
        <w:rPr>
          <w:rFonts w:ascii="Times New Roman" w:hAnsi="Times New Roman" w:cs="Times New Roman"/>
          <w:color w:val="000000" w:themeColor="text1"/>
          <w:sz w:val="28"/>
          <w:szCs w:val="28"/>
        </w:rPr>
        <w:t>духа более +5°С</w:t>
      </w:r>
      <w:r w:rsidRPr="00771F13">
        <w:rPr>
          <w:rFonts w:ascii="Times New Roman" w:hAnsi="Times New Roman" w:cs="Times New Roman"/>
          <w:color w:val="000000" w:themeColor="text1"/>
          <w:sz w:val="28"/>
          <w:szCs w:val="28"/>
        </w:rPr>
        <w:t xml:space="preserve"> более одних суток (е</w:t>
      </w:r>
      <w:r w:rsidR="00954CC4" w:rsidRPr="00771F13">
        <w:rPr>
          <w:rFonts w:ascii="Times New Roman" w:hAnsi="Times New Roman" w:cs="Times New Roman"/>
          <w:color w:val="000000" w:themeColor="text1"/>
          <w:sz w:val="28"/>
          <w:szCs w:val="28"/>
        </w:rPr>
        <w:t xml:space="preserve">жедневный вывоз), </w:t>
      </w:r>
      <w:r w:rsidR="00E8088C" w:rsidRPr="00771F13">
        <w:rPr>
          <w:rFonts w:ascii="Times New Roman" w:hAnsi="Times New Roman" w:cs="Times New Roman"/>
          <w:color w:val="000000" w:themeColor="text1"/>
          <w:sz w:val="28"/>
          <w:szCs w:val="28"/>
        </w:rPr>
        <w:t>при температуре ниже +4</w:t>
      </w:r>
      <w:r w:rsidR="00954CC4" w:rsidRPr="00771F13">
        <w:rPr>
          <w:rFonts w:ascii="Times New Roman" w:hAnsi="Times New Roman" w:cs="Times New Roman"/>
          <w:color w:val="000000" w:themeColor="text1"/>
          <w:sz w:val="28"/>
          <w:szCs w:val="28"/>
        </w:rPr>
        <w:t>°С</w:t>
      </w:r>
      <w:r w:rsidRPr="00771F13">
        <w:rPr>
          <w:rFonts w:ascii="Times New Roman" w:hAnsi="Times New Roman" w:cs="Times New Roman"/>
          <w:color w:val="000000" w:themeColor="text1"/>
          <w:sz w:val="28"/>
          <w:szCs w:val="28"/>
        </w:rPr>
        <w:t xml:space="preserve"> – более </w:t>
      </w:r>
      <w:r w:rsidR="00E8088C" w:rsidRPr="00771F13">
        <w:rPr>
          <w:rFonts w:ascii="Times New Roman" w:hAnsi="Times New Roman" w:cs="Times New Roman"/>
          <w:color w:val="000000" w:themeColor="text1"/>
          <w:sz w:val="28"/>
          <w:szCs w:val="28"/>
        </w:rPr>
        <w:t>трех</w:t>
      </w:r>
      <w:r w:rsidR="00C72B3F" w:rsidRPr="00771F13">
        <w:rPr>
          <w:rFonts w:ascii="Times New Roman" w:hAnsi="Times New Roman" w:cs="Times New Roman"/>
          <w:color w:val="000000" w:themeColor="text1"/>
          <w:sz w:val="28"/>
          <w:szCs w:val="28"/>
        </w:rPr>
        <w:t xml:space="preserve"> суток. Региональный оператор по вывозу твердых коммунальных отходов обязан обеспечить вывоз ТБ</w:t>
      </w:r>
      <w:r w:rsidR="007055B9" w:rsidRPr="00771F13">
        <w:rPr>
          <w:rFonts w:ascii="Times New Roman" w:hAnsi="Times New Roman" w:cs="Times New Roman"/>
          <w:color w:val="000000" w:themeColor="text1"/>
          <w:sz w:val="28"/>
          <w:szCs w:val="28"/>
        </w:rPr>
        <w:t>О, ТКО по мере его накопления, но не реже 1 раза в 10 суток при температуре наружного воздуха +4°С и ниже, а при температуре +5°С и выше –не реже 1 раза в неделю.</w:t>
      </w:r>
    </w:p>
    <w:p w:rsidR="00EB5E75" w:rsidRPr="00E4740B" w:rsidRDefault="00EB5E75" w:rsidP="00B30096">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771F13">
        <w:rPr>
          <w:rFonts w:ascii="Times New Roman" w:hAnsi="Times New Roman" w:cs="Times New Roman"/>
          <w:color w:val="000000" w:themeColor="text1"/>
          <w:sz w:val="28"/>
          <w:szCs w:val="28"/>
        </w:rPr>
        <w:t>обеспечивают свободный</w:t>
      </w:r>
      <w:r w:rsidRPr="00E4740B">
        <w:rPr>
          <w:rFonts w:ascii="Times New Roman" w:hAnsi="Times New Roman" w:cs="Times New Roman"/>
          <w:color w:val="000000" w:themeColor="text1"/>
          <w:sz w:val="28"/>
          <w:szCs w:val="28"/>
        </w:rPr>
        <w:t xml:space="preserve"> подъезд к контейнер</w:t>
      </w:r>
      <w:r w:rsidR="00B30096" w:rsidRPr="00E4740B">
        <w:rPr>
          <w:rFonts w:ascii="Times New Roman" w:hAnsi="Times New Roman" w:cs="Times New Roman"/>
          <w:color w:val="000000" w:themeColor="text1"/>
          <w:sz w:val="28"/>
          <w:szCs w:val="28"/>
        </w:rPr>
        <w:t>ам, контейнерным площадкам и вы</w:t>
      </w:r>
      <w:r w:rsidRPr="00E4740B">
        <w:rPr>
          <w:rFonts w:ascii="Times New Roman" w:hAnsi="Times New Roman" w:cs="Times New Roman"/>
          <w:color w:val="000000" w:themeColor="text1"/>
          <w:sz w:val="28"/>
          <w:szCs w:val="28"/>
        </w:rPr>
        <w:t>гребным ямам (в зданиях, не имеющих канализации);</w:t>
      </w:r>
    </w:p>
    <w:p w:rsidR="00EB5E75" w:rsidRPr="00E4740B" w:rsidRDefault="00EB5E75" w:rsidP="00B30096">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обеспечивают содержание контейнеров для сбор</w:t>
      </w:r>
      <w:r w:rsidR="00B30096" w:rsidRPr="00E4740B">
        <w:rPr>
          <w:rFonts w:ascii="Times New Roman" w:hAnsi="Times New Roman" w:cs="Times New Roman"/>
          <w:color w:val="000000" w:themeColor="text1"/>
          <w:sz w:val="28"/>
          <w:szCs w:val="28"/>
        </w:rPr>
        <w:t>а ТКО, урн, выгребных ям (в зда</w:t>
      </w:r>
      <w:r w:rsidRPr="00E4740B">
        <w:rPr>
          <w:rFonts w:ascii="Times New Roman" w:hAnsi="Times New Roman" w:cs="Times New Roman"/>
          <w:color w:val="000000" w:themeColor="text1"/>
          <w:sz w:val="28"/>
          <w:szCs w:val="28"/>
        </w:rPr>
        <w:t>ниях, не имеющих канализации) в исправном состоянии, исключающем их переполнение и загрязнение территорий;</w:t>
      </w:r>
    </w:p>
    <w:p w:rsidR="00EB5E75" w:rsidRPr="00E4740B" w:rsidRDefault="00EB5E75" w:rsidP="00B30096">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lastRenderedPageBreak/>
        <w:t>обеспечивают своевременную очистку и дез</w:t>
      </w:r>
      <w:r w:rsidR="00B30096" w:rsidRPr="00E4740B">
        <w:rPr>
          <w:rFonts w:ascii="Times New Roman" w:hAnsi="Times New Roman" w:cs="Times New Roman"/>
          <w:color w:val="000000" w:themeColor="text1"/>
          <w:sz w:val="28"/>
          <w:szCs w:val="28"/>
        </w:rPr>
        <w:t>инфекцию урн, контейнеров и кон</w:t>
      </w:r>
      <w:r w:rsidRPr="00E4740B">
        <w:rPr>
          <w:rFonts w:ascii="Times New Roman" w:hAnsi="Times New Roman" w:cs="Times New Roman"/>
          <w:color w:val="000000" w:themeColor="text1"/>
          <w:sz w:val="28"/>
          <w:szCs w:val="28"/>
        </w:rPr>
        <w:t>тейнерных площадок, выгребных ям (в зданиях, не имеющих канализации);</w:t>
      </w:r>
    </w:p>
    <w:p w:rsidR="00EB5E75" w:rsidRPr="00E4740B" w:rsidRDefault="00EB5E75" w:rsidP="00B30096">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производят своевременную окраску и мойку к</w:t>
      </w:r>
      <w:r w:rsidR="00B30096" w:rsidRPr="00E4740B">
        <w:rPr>
          <w:rFonts w:ascii="Times New Roman" w:hAnsi="Times New Roman" w:cs="Times New Roman"/>
          <w:color w:val="000000" w:themeColor="text1"/>
          <w:sz w:val="28"/>
          <w:szCs w:val="28"/>
        </w:rPr>
        <w:t>онтейнеров и контейнерных площа</w:t>
      </w:r>
      <w:r w:rsidRPr="00E4740B">
        <w:rPr>
          <w:rFonts w:ascii="Times New Roman" w:hAnsi="Times New Roman" w:cs="Times New Roman"/>
          <w:color w:val="000000" w:themeColor="text1"/>
          <w:sz w:val="28"/>
          <w:szCs w:val="28"/>
        </w:rPr>
        <w:t>док, выгребных ям (в зданиях, не имеющих канализации).</w:t>
      </w:r>
    </w:p>
    <w:p w:rsidR="00EB5E75" w:rsidRPr="00E4740B" w:rsidRDefault="00EB5E75" w:rsidP="00B30096">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Сбор крупногабаритных отходов должен осу</w:t>
      </w:r>
      <w:r w:rsidR="00B30096" w:rsidRPr="00E4740B">
        <w:rPr>
          <w:rFonts w:ascii="Times New Roman" w:hAnsi="Times New Roman" w:cs="Times New Roman"/>
          <w:color w:val="000000" w:themeColor="text1"/>
          <w:sz w:val="28"/>
          <w:szCs w:val="28"/>
        </w:rPr>
        <w:t>ществляться на контейнерных пло</w:t>
      </w:r>
      <w:r w:rsidRPr="00E4740B">
        <w:rPr>
          <w:rFonts w:ascii="Times New Roman" w:hAnsi="Times New Roman" w:cs="Times New Roman"/>
          <w:color w:val="000000" w:themeColor="text1"/>
          <w:sz w:val="28"/>
          <w:szCs w:val="28"/>
        </w:rPr>
        <w:t>щадках, предназначенных для сбора коммунальных от</w:t>
      </w:r>
      <w:r w:rsidR="00B30096" w:rsidRPr="00E4740B">
        <w:rPr>
          <w:rFonts w:ascii="Times New Roman" w:hAnsi="Times New Roman" w:cs="Times New Roman"/>
          <w:color w:val="000000" w:themeColor="text1"/>
          <w:sz w:val="28"/>
          <w:szCs w:val="28"/>
        </w:rPr>
        <w:t>ходов. Сбор крупногабаритных от</w:t>
      </w:r>
      <w:r w:rsidRPr="00E4740B">
        <w:rPr>
          <w:rFonts w:ascii="Times New Roman" w:hAnsi="Times New Roman" w:cs="Times New Roman"/>
          <w:color w:val="000000" w:themeColor="text1"/>
          <w:sz w:val="28"/>
          <w:szCs w:val="28"/>
        </w:rPr>
        <w:t>ходов также может осуществляться в специальный а</w:t>
      </w:r>
      <w:r w:rsidR="00B30096" w:rsidRPr="00E4740B">
        <w:rPr>
          <w:rFonts w:ascii="Times New Roman" w:hAnsi="Times New Roman" w:cs="Times New Roman"/>
          <w:color w:val="000000" w:themeColor="text1"/>
          <w:sz w:val="28"/>
          <w:szCs w:val="28"/>
        </w:rPr>
        <w:t>втотранспорт, осуществляющий вы</w:t>
      </w:r>
      <w:r w:rsidRPr="00E4740B">
        <w:rPr>
          <w:rFonts w:ascii="Times New Roman" w:hAnsi="Times New Roman" w:cs="Times New Roman"/>
          <w:color w:val="000000" w:themeColor="text1"/>
          <w:sz w:val="28"/>
          <w:szCs w:val="28"/>
        </w:rPr>
        <w:t>воз отходов по установленному графику.</w:t>
      </w:r>
    </w:p>
    <w:p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.7.</w:t>
      </w:r>
      <w:r w:rsidR="00EB5E75" w:rsidRPr="00E4740B">
        <w:rPr>
          <w:rFonts w:ascii="Times New Roman" w:hAnsi="Times New Roman" w:cs="Times New Roman"/>
          <w:color w:val="000000" w:themeColor="text1"/>
          <w:sz w:val="28"/>
          <w:szCs w:val="28"/>
        </w:rPr>
        <w:t xml:space="preserve"> Транспортировка отх</w:t>
      </w:r>
      <w:r w:rsidRPr="00E4740B">
        <w:rPr>
          <w:rFonts w:ascii="Times New Roman" w:hAnsi="Times New Roman" w:cs="Times New Roman"/>
          <w:color w:val="000000" w:themeColor="text1"/>
          <w:sz w:val="28"/>
          <w:szCs w:val="28"/>
        </w:rPr>
        <w:t>одов производства и потребления</w:t>
      </w:r>
    </w:p>
    <w:p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.7.1.</w:t>
      </w:r>
      <w:r w:rsidR="00EB5E75" w:rsidRPr="00E4740B">
        <w:rPr>
          <w:rFonts w:ascii="Times New Roman" w:hAnsi="Times New Roman" w:cs="Times New Roman"/>
          <w:color w:val="000000" w:themeColor="text1"/>
          <w:sz w:val="28"/>
          <w:szCs w:val="28"/>
        </w:rPr>
        <w:t xml:space="preserve"> Транспортировка отходов производства и потребления осуществляется:</w:t>
      </w:r>
    </w:p>
    <w:p w:rsidR="00EB5E75" w:rsidRPr="00E4740B" w:rsidRDefault="00EB5E75" w:rsidP="008417D7">
      <w:pPr>
        <w:pStyle w:val="a3"/>
        <w:numPr>
          <w:ilvl w:val="0"/>
          <w:numId w:val="6"/>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способами, исключающими возможность их потери в процессе перевозки, предупреждающими создание аварийных ситуаций, причинение вреда окружающей ср</w:t>
      </w:r>
      <w:r w:rsidR="008417D7" w:rsidRPr="00E4740B">
        <w:rPr>
          <w:rFonts w:ascii="Times New Roman" w:hAnsi="Times New Roman" w:cs="Times New Roman"/>
          <w:color w:val="000000" w:themeColor="text1"/>
          <w:sz w:val="28"/>
          <w:szCs w:val="28"/>
        </w:rPr>
        <w:t>е</w:t>
      </w:r>
      <w:r w:rsidRPr="00E4740B">
        <w:rPr>
          <w:rFonts w:ascii="Times New Roman" w:hAnsi="Times New Roman" w:cs="Times New Roman"/>
          <w:color w:val="000000" w:themeColor="text1"/>
          <w:sz w:val="28"/>
          <w:szCs w:val="28"/>
        </w:rPr>
        <w:t>де и здоровью людей;</w:t>
      </w:r>
    </w:p>
    <w:p w:rsidR="00EB5E75" w:rsidRPr="00E4740B" w:rsidRDefault="00EB5E75" w:rsidP="003911DD">
      <w:pPr>
        <w:pStyle w:val="a3"/>
        <w:numPr>
          <w:ilvl w:val="0"/>
          <w:numId w:val="6"/>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специально оборудованными или приспособленными (с закрывающим кузов пологом) транспортными средствами.</w:t>
      </w:r>
    </w:p>
    <w:p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.7.2.</w:t>
      </w:r>
      <w:r w:rsidR="00EB5E75" w:rsidRPr="00E4740B">
        <w:rPr>
          <w:rFonts w:ascii="Times New Roman" w:hAnsi="Times New Roman" w:cs="Times New Roman"/>
          <w:color w:val="000000" w:themeColor="text1"/>
          <w:sz w:val="28"/>
          <w:szCs w:val="28"/>
        </w:rPr>
        <w:t xml:space="preserve"> На территории поселения не допускается накапливать и размещать отходы производства и потребления в несанкционированных местах.</w:t>
      </w:r>
    </w:p>
    <w:p w:rsidR="00EB5E75" w:rsidRPr="00E4740B" w:rsidRDefault="00EB5E75" w:rsidP="008417D7">
      <w:pPr>
        <w:pStyle w:val="a3"/>
        <w:numPr>
          <w:ilvl w:val="0"/>
          <w:numId w:val="6"/>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Лица, разместившие отходы производства и потребления в несанкционированных местах, за свой счет производят уборку и очистку данн</w:t>
      </w:r>
      <w:r w:rsidR="008417D7" w:rsidRPr="00E4740B">
        <w:rPr>
          <w:rFonts w:ascii="Times New Roman" w:hAnsi="Times New Roman" w:cs="Times New Roman"/>
          <w:color w:val="000000" w:themeColor="text1"/>
          <w:sz w:val="28"/>
          <w:szCs w:val="28"/>
        </w:rPr>
        <w:t>ой территории, а при необходимо</w:t>
      </w:r>
      <w:r w:rsidRPr="00E4740B">
        <w:rPr>
          <w:rFonts w:ascii="Times New Roman" w:hAnsi="Times New Roman" w:cs="Times New Roman"/>
          <w:color w:val="000000" w:themeColor="text1"/>
          <w:sz w:val="28"/>
          <w:szCs w:val="28"/>
        </w:rPr>
        <w:t>сти - рекультивацию земельного участка.</w:t>
      </w:r>
    </w:p>
    <w:p w:rsidR="00EB5E75" w:rsidRPr="00E4740B" w:rsidRDefault="00EB5E75" w:rsidP="008417D7">
      <w:pPr>
        <w:pStyle w:val="a3"/>
        <w:numPr>
          <w:ilvl w:val="0"/>
          <w:numId w:val="6"/>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рекультивацию территорий свалок производится за счет лиц, обязанных обеспечивать уборку данной территорий в соответствии с настоящими Правилами.</w:t>
      </w:r>
    </w:p>
    <w:p w:rsidR="00EB5E75" w:rsidRPr="00E4740B" w:rsidRDefault="008417D7" w:rsidP="008417D7">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.7.3.</w:t>
      </w:r>
      <w:r w:rsidR="00EB5E75" w:rsidRPr="00E4740B">
        <w:rPr>
          <w:rFonts w:ascii="Times New Roman" w:hAnsi="Times New Roman" w:cs="Times New Roman"/>
          <w:color w:val="000000" w:themeColor="text1"/>
          <w:sz w:val="28"/>
          <w:szCs w:val="28"/>
        </w:rPr>
        <w:t xml:space="preserve"> На территории поселения не допускается складирование в контейнеры отходов 1 - 3 класса опасности (отработанные ртутьсодержащие лампы и приборы, щелочь и кислота отработанных аккумуляторных батарей, промасленные ветошь, опилки, шлам от зачистки резервуаров, отработанные нефтепродукты) и других отходов, не разрешенных к приему на</w:t>
      </w:r>
      <w:r w:rsidRPr="00E4740B">
        <w:rPr>
          <w:rFonts w:ascii="Times New Roman" w:hAnsi="Times New Roman" w:cs="Times New Roman"/>
          <w:color w:val="000000" w:themeColor="text1"/>
          <w:sz w:val="28"/>
          <w:szCs w:val="28"/>
        </w:rPr>
        <w:t xml:space="preserve"> полигоны коммунальных отходов.</w:t>
      </w:r>
    </w:p>
    <w:p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.8.</w:t>
      </w:r>
      <w:r w:rsidR="00EB5E75" w:rsidRPr="00E4740B">
        <w:rPr>
          <w:rFonts w:ascii="Times New Roman" w:hAnsi="Times New Roman" w:cs="Times New Roman"/>
          <w:color w:val="000000" w:themeColor="text1"/>
          <w:sz w:val="28"/>
          <w:szCs w:val="28"/>
        </w:rPr>
        <w:t xml:space="preserve"> Организа</w:t>
      </w:r>
      <w:r w:rsidRPr="00E4740B">
        <w:rPr>
          <w:rFonts w:ascii="Times New Roman" w:hAnsi="Times New Roman" w:cs="Times New Roman"/>
          <w:color w:val="000000" w:themeColor="text1"/>
          <w:sz w:val="28"/>
          <w:szCs w:val="28"/>
        </w:rPr>
        <w:t>ция уборки территории поселения</w:t>
      </w:r>
    </w:p>
    <w:p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.8.1.</w:t>
      </w:r>
      <w:r w:rsidR="00EB5E75" w:rsidRPr="00E4740B">
        <w:rPr>
          <w:rFonts w:ascii="Times New Roman" w:hAnsi="Times New Roman" w:cs="Times New Roman"/>
          <w:color w:val="000000" w:themeColor="text1"/>
          <w:sz w:val="28"/>
          <w:szCs w:val="28"/>
        </w:rPr>
        <w:t xml:space="preserve"> Уборка придомовых территорий многоквартирных домов в период снегопада производится с периодичностью и в сроки, установленные Правилами и нормами технической эксплуатации жилищного фонда.</w:t>
      </w:r>
    </w:p>
    <w:p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.8.2.</w:t>
      </w:r>
      <w:r w:rsidR="00EB5E75" w:rsidRPr="00E4740B">
        <w:rPr>
          <w:rFonts w:ascii="Times New Roman" w:hAnsi="Times New Roman" w:cs="Times New Roman"/>
          <w:color w:val="000000" w:themeColor="text1"/>
          <w:sz w:val="28"/>
          <w:szCs w:val="28"/>
        </w:rPr>
        <w:t xml:space="preserve"> Тротуары, придомовые территории и проезды должны быть очищены от</w:t>
      </w:r>
      <w:r w:rsidR="00E437E4">
        <w:rPr>
          <w:rFonts w:ascii="Times New Roman" w:hAnsi="Times New Roman" w:cs="Times New Roman"/>
          <w:color w:val="000000" w:themeColor="text1"/>
          <w:sz w:val="28"/>
          <w:szCs w:val="28"/>
        </w:rPr>
        <w:t xml:space="preserve"> снега</w:t>
      </w:r>
      <w:r w:rsidR="00EB5E75" w:rsidRPr="00E4740B">
        <w:rPr>
          <w:rFonts w:ascii="Times New Roman" w:hAnsi="Times New Roman" w:cs="Times New Roman"/>
          <w:color w:val="000000" w:themeColor="text1"/>
          <w:sz w:val="28"/>
          <w:szCs w:val="28"/>
        </w:rPr>
        <w:t>. При возникновении наледи (гололеда) производится обработка противогололедными материалами.</w:t>
      </w:r>
    </w:p>
    <w:p w:rsidR="00EB5E75" w:rsidRPr="00E4740B" w:rsidRDefault="008417D7" w:rsidP="003911DD">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.8.3.</w:t>
      </w:r>
      <w:r w:rsidR="00EB5E75" w:rsidRPr="00E4740B">
        <w:rPr>
          <w:rFonts w:ascii="Times New Roman" w:hAnsi="Times New Roman" w:cs="Times New Roman"/>
          <w:color w:val="000000" w:themeColor="text1"/>
          <w:sz w:val="28"/>
          <w:szCs w:val="28"/>
        </w:rPr>
        <w:t xml:space="preserve">  Снег, счищаемый с придомовых территорий и внутриквартальных проездов, разрешается складировать на территориях дворов в местах, не препятствующих свободному проезду автотранспорта и движению пешеходов. Не допускается повреждение зеленых насаждений при складировании снега. </w:t>
      </w:r>
    </w:p>
    <w:p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lastRenderedPageBreak/>
        <w:t>4</w:t>
      </w:r>
      <w:r w:rsidR="00EB5E75" w:rsidRPr="00E4740B">
        <w:rPr>
          <w:rFonts w:ascii="Times New Roman" w:hAnsi="Times New Roman" w:cs="Times New Roman"/>
          <w:b/>
          <w:color w:val="000000" w:themeColor="text1"/>
          <w:sz w:val="28"/>
          <w:szCs w:val="28"/>
        </w:rPr>
        <w:t>.9.</w:t>
      </w:r>
      <w:r w:rsidR="00EB5E75" w:rsidRPr="00E4740B">
        <w:rPr>
          <w:rFonts w:ascii="Times New Roman" w:hAnsi="Times New Roman" w:cs="Times New Roman"/>
          <w:color w:val="000000" w:themeColor="text1"/>
          <w:sz w:val="28"/>
          <w:szCs w:val="28"/>
        </w:rPr>
        <w:t xml:space="preserve"> Поддержание внешнего архитектурного облика зданий и строений, обеспечение мер по ограничению доступа посторонних лиц в помещения, предназначенные для технического обслуживания и (или) обеспечения эксплуа</w:t>
      </w:r>
      <w:r w:rsidRPr="00E4740B">
        <w:rPr>
          <w:rFonts w:ascii="Times New Roman" w:hAnsi="Times New Roman" w:cs="Times New Roman"/>
          <w:color w:val="000000" w:themeColor="text1"/>
          <w:sz w:val="28"/>
          <w:szCs w:val="28"/>
        </w:rPr>
        <w:t>тации зданий, сооружений, домов</w:t>
      </w:r>
    </w:p>
    <w:p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.9.1.</w:t>
      </w:r>
      <w:r w:rsidR="00EB5E75" w:rsidRPr="00E4740B">
        <w:rPr>
          <w:rFonts w:ascii="Times New Roman" w:hAnsi="Times New Roman" w:cs="Times New Roman"/>
          <w:color w:val="000000" w:themeColor="text1"/>
          <w:sz w:val="28"/>
          <w:szCs w:val="28"/>
        </w:rPr>
        <w:t xml:space="preserve"> Собственники и арендаторы зданий, строений, временных объектов и помещений многоквартирного дома:</w:t>
      </w:r>
    </w:p>
    <w:p w:rsidR="00EB5E75" w:rsidRPr="00E4740B" w:rsidRDefault="00EB5E75" w:rsidP="008417D7">
      <w:pPr>
        <w:pStyle w:val="a3"/>
        <w:numPr>
          <w:ilvl w:val="0"/>
          <w:numId w:val="7"/>
        </w:numPr>
        <w:tabs>
          <w:tab w:val="left" w:pos="360"/>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обеспечивают поддержание внешнего архитектурного облика зданий и строений, которое включает в себя своевременное производство работ по реставрации, ремонту и покраске фасадов указанных объектов и их отдельных элементов;</w:t>
      </w:r>
    </w:p>
    <w:p w:rsidR="00EB5E75" w:rsidRPr="00E4740B" w:rsidRDefault="00EB5E75" w:rsidP="003911DD">
      <w:pPr>
        <w:pStyle w:val="a3"/>
        <w:numPr>
          <w:ilvl w:val="0"/>
          <w:numId w:val="7"/>
        </w:numPr>
        <w:tabs>
          <w:tab w:val="left" w:pos="360"/>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поддерживают в чистоте и исправном состоянии расположенные на фасадах информационные таблички, указатели, памятные доски и другие надписи, выполненные во исполнение требований нормативно-технической документации. </w:t>
      </w:r>
    </w:p>
    <w:p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.9.2.</w:t>
      </w:r>
      <w:r w:rsidR="00EB5E75" w:rsidRPr="00E4740B">
        <w:rPr>
          <w:rFonts w:ascii="Times New Roman" w:hAnsi="Times New Roman" w:cs="Times New Roman"/>
          <w:color w:val="000000" w:themeColor="text1"/>
          <w:sz w:val="28"/>
          <w:szCs w:val="28"/>
        </w:rPr>
        <w:t xml:space="preserve"> Архитектурное решение переоборудования фасадов здания, устройства дополнительных входов в здание, изменения отдельных элементов фасадов здания, окраска фасадов зданий и другие отступления от проекта, в соответствии с которым построено здание, выполняется на основании комплексного подхода к архитектурному облику всего здания, с учетом аналогичных архитектурных элементов, имеющихся на фасадах здания, и возможно только по согласованию с администрацией </w:t>
      </w:r>
      <w:r w:rsidRPr="00E4740B">
        <w:rPr>
          <w:rFonts w:ascii="Times New Roman" w:hAnsi="Times New Roman" w:cs="Times New Roman"/>
          <w:color w:val="000000" w:themeColor="text1"/>
          <w:sz w:val="28"/>
          <w:szCs w:val="28"/>
        </w:rPr>
        <w:t>Ульяновского</w:t>
      </w:r>
      <w:r w:rsidR="00EB5E75" w:rsidRPr="00E4740B">
        <w:rPr>
          <w:rFonts w:ascii="Times New Roman" w:hAnsi="Times New Roman" w:cs="Times New Roman"/>
          <w:color w:val="000000" w:themeColor="text1"/>
          <w:sz w:val="28"/>
          <w:szCs w:val="28"/>
        </w:rPr>
        <w:t xml:space="preserve"> городского поселения</w:t>
      </w:r>
      <w:r w:rsidR="00732173" w:rsidRPr="00E4740B">
        <w:rPr>
          <w:rFonts w:ascii="Times New Roman" w:hAnsi="Times New Roman" w:cs="Times New Roman"/>
          <w:color w:val="000000" w:themeColor="text1"/>
          <w:sz w:val="28"/>
          <w:szCs w:val="28"/>
        </w:rPr>
        <w:t xml:space="preserve"> </w:t>
      </w:r>
      <w:r w:rsidR="00732173" w:rsidRPr="00E4740B">
        <w:rPr>
          <w:rFonts w:ascii="Times New Roman" w:hAnsi="Times New Roman" w:cs="Times New Roman"/>
          <w:sz w:val="28"/>
          <w:szCs w:val="28"/>
        </w:rPr>
        <w:t>Тосненского района Ленинградской области</w:t>
      </w:r>
      <w:r w:rsidR="00EB5E75" w:rsidRPr="00E4740B">
        <w:rPr>
          <w:rFonts w:ascii="Times New Roman" w:hAnsi="Times New Roman" w:cs="Times New Roman"/>
          <w:color w:val="000000" w:themeColor="text1"/>
          <w:sz w:val="28"/>
          <w:szCs w:val="28"/>
        </w:rPr>
        <w:t>.</w:t>
      </w:r>
    </w:p>
    <w:p w:rsidR="00EB5E75" w:rsidRPr="00E4740B" w:rsidRDefault="00EB5E75"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Размещение дополнительного инженерного оборудования (антенны, кондиционеры и т.д.) на фасадах не должно нарушать внешний архитектурный облик здания.</w:t>
      </w:r>
    </w:p>
    <w:p w:rsidR="00EB5E75" w:rsidRPr="00E4740B" w:rsidRDefault="00EB5E75"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Самовольное переоборудование фасадов зданий,</w:t>
      </w:r>
      <w:r w:rsidR="002A26A9">
        <w:rPr>
          <w:rFonts w:ascii="Times New Roman" w:hAnsi="Times New Roman" w:cs="Times New Roman"/>
          <w:color w:val="000000" w:themeColor="text1"/>
          <w:sz w:val="28"/>
          <w:szCs w:val="28"/>
        </w:rPr>
        <w:t xml:space="preserve"> размещение рекламы, в том числе рекламных конструкций, объявлений, рекламных плакатов  и </w:t>
      </w:r>
      <w:proofErr w:type="spellStart"/>
      <w:proofErr w:type="gramStart"/>
      <w:r w:rsidR="002A26A9">
        <w:rPr>
          <w:rFonts w:ascii="Times New Roman" w:hAnsi="Times New Roman" w:cs="Times New Roman"/>
          <w:color w:val="000000" w:themeColor="text1"/>
          <w:sz w:val="28"/>
          <w:szCs w:val="28"/>
        </w:rPr>
        <w:t>др</w:t>
      </w:r>
      <w:proofErr w:type="spellEnd"/>
      <w:proofErr w:type="gramEnd"/>
      <w:r w:rsidR="002A26A9">
        <w:rPr>
          <w:rFonts w:ascii="Times New Roman" w:hAnsi="Times New Roman" w:cs="Times New Roman"/>
          <w:color w:val="000000" w:themeColor="text1"/>
          <w:sz w:val="28"/>
          <w:szCs w:val="28"/>
        </w:rPr>
        <w:t>,</w:t>
      </w:r>
      <w:r w:rsidRPr="00E4740B">
        <w:rPr>
          <w:rFonts w:ascii="Times New Roman" w:hAnsi="Times New Roman" w:cs="Times New Roman"/>
          <w:color w:val="000000" w:themeColor="text1"/>
          <w:sz w:val="28"/>
          <w:szCs w:val="28"/>
        </w:rPr>
        <w:t xml:space="preserve"> нарушение внешнего архитектурного облика, изменение цветовых решений не допускается.</w:t>
      </w:r>
    </w:p>
    <w:p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.9.3.</w:t>
      </w:r>
      <w:r w:rsidR="00EB5E75" w:rsidRPr="00E4740B">
        <w:rPr>
          <w:rFonts w:ascii="Times New Roman" w:hAnsi="Times New Roman" w:cs="Times New Roman"/>
          <w:color w:val="000000" w:themeColor="text1"/>
          <w:sz w:val="28"/>
          <w:szCs w:val="28"/>
        </w:rPr>
        <w:t xml:space="preserve"> Собственни</w:t>
      </w:r>
      <w:r w:rsidRPr="00E4740B">
        <w:rPr>
          <w:rFonts w:ascii="Times New Roman" w:hAnsi="Times New Roman" w:cs="Times New Roman"/>
          <w:color w:val="000000" w:themeColor="text1"/>
          <w:sz w:val="28"/>
          <w:szCs w:val="28"/>
        </w:rPr>
        <w:t>ки зданий, строений, сооружений</w:t>
      </w:r>
      <w:r w:rsidR="00EB5E75" w:rsidRPr="00E4740B">
        <w:rPr>
          <w:rFonts w:ascii="Times New Roman" w:hAnsi="Times New Roman" w:cs="Times New Roman"/>
          <w:color w:val="000000" w:themeColor="text1"/>
          <w:sz w:val="28"/>
          <w:szCs w:val="28"/>
        </w:rPr>
        <w:t xml:space="preserve"> осуществляют ремонт зданий и сооружений с целью поддержания их внешнего вида. При аварийном состоянии фасадов, угрожающих безопасности человека, их ремонт должен выполняться немедленно по выявлению этого состояния. </w:t>
      </w:r>
    </w:p>
    <w:p w:rsidR="008417D7"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.9.4.</w:t>
      </w:r>
      <w:r w:rsidR="00EB5E75" w:rsidRPr="00E4740B">
        <w:rPr>
          <w:rFonts w:ascii="Times New Roman" w:hAnsi="Times New Roman" w:cs="Times New Roman"/>
          <w:color w:val="000000" w:themeColor="text1"/>
          <w:sz w:val="28"/>
          <w:szCs w:val="28"/>
        </w:rPr>
        <w:t xml:space="preserve"> К дефектам внешнего вида, нарушающим архитектур</w:t>
      </w:r>
      <w:r w:rsidRPr="00E4740B">
        <w:rPr>
          <w:rFonts w:ascii="Times New Roman" w:hAnsi="Times New Roman" w:cs="Times New Roman"/>
          <w:color w:val="000000" w:themeColor="text1"/>
          <w:sz w:val="28"/>
          <w:szCs w:val="28"/>
        </w:rPr>
        <w:t>ный облик застройки, относятся:</w:t>
      </w:r>
    </w:p>
    <w:p w:rsidR="00EB5E75" w:rsidRPr="00E4740B" w:rsidRDefault="00EB5E75" w:rsidP="008417D7">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наличие любого повреждения отделочног</w:t>
      </w:r>
      <w:r w:rsidR="008417D7" w:rsidRPr="00E4740B">
        <w:rPr>
          <w:rFonts w:ascii="Times New Roman" w:hAnsi="Times New Roman" w:cs="Times New Roman"/>
          <w:color w:val="000000" w:themeColor="text1"/>
          <w:sz w:val="28"/>
          <w:szCs w:val="28"/>
        </w:rPr>
        <w:t>о слоя фасадов и элементов фаса</w:t>
      </w:r>
      <w:r w:rsidRPr="00E4740B">
        <w:rPr>
          <w:rFonts w:ascii="Times New Roman" w:hAnsi="Times New Roman" w:cs="Times New Roman"/>
          <w:color w:val="000000" w:themeColor="text1"/>
          <w:sz w:val="28"/>
          <w:szCs w:val="28"/>
        </w:rPr>
        <w:t>дов здания (тамбуры, крыльца, козырьки, окна, двери, витражи и так</w:t>
      </w:r>
      <w:r w:rsidR="008417D7" w:rsidRPr="00E4740B">
        <w:rPr>
          <w:rFonts w:ascii="Times New Roman" w:hAnsi="Times New Roman" w:cs="Times New Roman"/>
          <w:color w:val="000000" w:themeColor="text1"/>
          <w:sz w:val="28"/>
          <w:szCs w:val="28"/>
        </w:rPr>
        <w:t xml:space="preserve"> далее): трещины, от</w:t>
      </w:r>
      <w:r w:rsidRPr="00E4740B">
        <w:rPr>
          <w:rFonts w:ascii="Times New Roman" w:hAnsi="Times New Roman" w:cs="Times New Roman"/>
          <w:color w:val="000000" w:themeColor="text1"/>
          <w:sz w:val="28"/>
          <w:szCs w:val="28"/>
        </w:rPr>
        <w:t>слоения, сколы облицовки, обшивки, окраски;</w:t>
      </w:r>
    </w:p>
    <w:p w:rsidR="008417D7" w:rsidRPr="00E4740B" w:rsidRDefault="00EB5E75" w:rsidP="008417D7">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наличие видимых деформаций несущих и ненесущих конструкций фасадов и элементов фасадов здания, повреждение бетонного </w:t>
      </w:r>
      <w:r w:rsidR="008417D7" w:rsidRPr="00E4740B">
        <w:rPr>
          <w:rFonts w:ascii="Times New Roman" w:hAnsi="Times New Roman" w:cs="Times New Roman"/>
          <w:color w:val="000000" w:themeColor="text1"/>
          <w:sz w:val="28"/>
          <w:szCs w:val="28"/>
        </w:rPr>
        <w:t>слоя, кирпичной кладки, деревян</w:t>
      </w:r>
      <w:r w:rsidRPr="00E4740B">
        <w:rPr>
          <w:rFonts w:ascii="Times New Roman" w:hAnsi="Times New Roman" w:cs="Times New Roman"/>
          <w:color w:val="000000" w:themeColor="text1"/>
          <w:sz w:val="28"/>
          <w:szCs w:val="28"/>
        </w:rPr>
        <w:t>ных конструкций, металлических конструкций и элементов, наличие трещин, царапин,</w:t>
      </w:r>
      <w:r w:rsidR="008417D7" w:rsidRPr="00E4740B">
        <w:rPr>
          <w:rFonts w:ascii="Times New Roman" w:hAnsi="Times New Roman" w:cs="Times New Roman"/>
          <w:color w:val="000000" w:themeColor="text1"/>
          <w:sz w:val="28"/>
          <w:szCs w:val="28"/>
        </w:rPr>
        <w:t xml:space="preserve"> ржавчины, загрязнение фасадов;</w:t>
      </w:r>
    </w:p>
    <w:p w:rsidR="00EB5E75" w:rsidRPr="00E4740B" w:rsidRDefault="00EB5E75" w:rsidP="008417D7">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изменение цветового решения, фактуры о</w:t>
      </w:r>
      <w:r w:rsidR="008417D7" w:rsidRPr="00E4740B">
        <w:rPr>
          <w:rFonts w:ascii="Times New Roman" w:hAnsi="Times New Roman" w:cs="Times New Roman"/>
          <w:color w:val="000000" w:themeColor="text1"/>
          <w:sz w:val="28"/>
          <w:szCs w:val="28"/>
        </w:rPr>
        <w:t>тделочного слоя, наличие несанк</w:t>
      </w:r>
      <w:r w:rsidRPr="00E4740B">
        <w:rPr>
          <w:rFonts w:ascii="Times New Roman" w:hAnsi="Times New Roman" w:cs="Times New Roman"/>
          <w:color w:val="000000" w:themeColor="text1"/>
          <w:sz w:val="28"/>
          <w:szCs w:val="28"/>
        </w:rPr>
        <w:t>ционированных надписей на фасадах здания;</w:t>
      </w:r>
    </w:p>
    <w:p w:rsidR="00EB5E75" w:rsidRPr="00E4740B" w:rsidRDefault="00EB5E75" w:rsidP="003911DD">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наличие повреждений любого характера</w:t>
      </w:r>
      <w:r w:rsidR="008417D7" w:rsidRPr="00E4740B">
        <w:rPr>
          <w:rFonts w:ascii="Times New Roman" w:hAnsi="Times New Roman" w:cs="Times New Roman"/>
          <w:color w:val="000000" w:themeColor="text1"/>
          <w:sz w:val="28"/>
          <w:szCs w:val="28"/>
        </w:rPr>
        <w:t xml:space="preserve"> на декоративных элементах фаса</w:t>
      </w:r>
      <w:r w:rsidRPr="00E4740B">
        <w:rPr>
          <w:rFonts w:ascii="Times New Roman" w:hAnsi="Times New Roman" w:cs="Times New Roman"/>
          <w:color w:val="000000" w:themeColor="text1"/>
          <w:sz w:val="28"/>
          <w:szCs w:val="28"/>
        </w:rPr>
        <w:t xml:space="preserve">дов (карнизы, пилястры, портики, декоративные пояса, панно и т.д.). </w:t>
      </w:r>
    </w:p>
    <w:p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lastRenderedPageBreak/>
        <w:t>4</w:t>
      </w:r>
      <w:r w:rsidR="00EB5E75" w:rsidRPr="00E4740B">
        <w:rPr>
          <w:rFonts w:ascii="Times New Roman" w:hAnsi="Times New Roman" w:cs="Times New Roman"/>
          <w:b/>
          <w:color w:val="000000" w:themeColor="text1"/>
          <w:sz w:val="28"/>
          <w:szCs w:val="28"/>
        </w:rPr>
        <w:t>.9.5.</w:t>
      </w:r>
      <w:r w:rsidR="00EB5E75" w:rsidRPr="00E4740B">
        <w:rPr>
          <w:rFonts w:ascii="Times New Roman" w:hAnsi="Times New Roman" w:cs="Times New Roman"/>
          <w:color w:val="000000" w:themeColor="text1"/>
          <w:sz w:val="28"/>
          <w:szCs w:val="28"/>
        </w:rPr>
        <w:t xml:space="preserve"> Все здания должны быть оборудованы домовыми знаками с указанием улицы и номера дома, а жилые, кроме того, указателями номеров подъездов и квартир.</w:t>
      </w:r>
    </w:p>
    <w:p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.9.6.</w:t>
      </w:r>
      <w:r w:rsidR="00EB5E75" w:rsidRPr="00E4740B">
        <w:rPr>
          <w:rFonts w:ascii="Times New Roman" w:hAnsi="Times New Roman" w:cs="Times New Roman"/>
          <w:color w:val="000000" w:themeColor="text1"/>
          <w:sz w:val="28"/>
          <w:szCs w:val="28"/>
        </w:rPr>
        <w:t xml:space="preserve"> Домовые знаки должны размещаться на высоте от 2,5 до 3,5 м от уровня земли на расстоянии не более 1,0 м от угла здания;</w:t>
      </w:r>
    </w:p>
    <w:p w:rsidR="00EB5E75" w:rsidRPr="00E4740B" w:rsidRDefault="00EB5E75" w:rsidP="008417D7">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указатели наименования улицы, переулка, площади и прочее устанавливаются на стенах зданий, расположенных на перекрестках с обеих сторон квартала, и должны иметь стрелки, направленные от угла к середине квартала с номерами крайних домов, расположенных в квартале;</w:t>
      </w:r>
    </w:p>
    <w:p w:rsidR="00EB5E75" w:rsidRPr="00E4740B" w:rsidRDefault="00EB5E75" w:rsidP="008417D7">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крупные номерные знаки (высота цифр 30-35 см), соответствующие номеру дома, располагаются на отдельных строениях (корпусах) последовательно от улицы в глубину территории домовладения с левой стороны дворовых фасадов со стороны внутриквартальных проездов. При протяженности здания более шести секций должен быть установлен дополнительный домовой знак на правом углу здания на этой же высоте. Если здание выходит на внутриквартальный проезд торцом, то домовой знак следует устанавливать с левой стороны торцевого фасада.</w:t>
      </w:r>
    </w:p>
    <w:p w:rsidR="00EB5E75" w:rsidRPr="00E4740B" w:rsidRDefault="00EB5E75" w:rsidP="00C7041D">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За левую и правую стороны дома следует принимать положение дома, если смотреть на него со стороны улицы.</w:t>
      </w:r>
    </w:p>
    <w:p w:rsidR="00EB5E75" w:rsidRPr="00E4740B" w:rsidRDefault="008417D7"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.9.7.</w:t>
      </w:r>
      <w:r w:rsidR="00EB5E75" w:rsidRPr="00E4740B">
        <w:rPr>
          <w:rFonts w:ascii="Times New Roman" w:hAnsi="Times New Roman" w:cs="Times New Roman"/>
          <w:color w:val="000000" w:themeColor="text1"/>
          <w:sz w:val="28"/>
          <w:szCs w:val="28"/>
        </w:rPr>
        <w:t xml:space="preserve"> Обязанность по установке, сохранности и обеспечению надлежащего состояния домовых знаков несут собственники, арендаторы, управляющая организация (при осуществлении управления многоквартирным домом по договору управления), товарищество собственников жилья, жилищный, жилищно-строительный кооператив или иной специализированный потребительский кооператив. </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.9.8.</w:t>
      </w:r>
      <w:r w:rsidR="00EB5E75" w:rsidRPr="00E4740B">
        <w:rPr>
          <w:rFonts w:ascii="Times New Roman" w:hAnsi="Times New Roman" w:cs="Times New Roman"/>
          <w:color w:val="000000" w:themeColor="text1"/>
          <w:sz w:val="28"/>
          <w:szCs w:val="28"/>
        </w:rPr>
        <w:t xml:space="preserve"> Таблички с указанием номеров подъездов, а также номеров квартир, расположенных в данном подъезде, должны вывешиваться у входа в подъезд (лестничную клетку).</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.9.9.</w:t>
      </w:r>
      <w:r w:rsidR="00EB5E75" w:rsidRPr="00E4740B">
        <w:rPr>
          <w:rFonts w:ascii="Times New Roman" w:hAnsi="Times New Roman" w:cs="Times New Roman"/>
          <w:color w:val="000000" w:themeColor="text1"/>
          <w:sz w:val="28"/>
          <w:szCs w:val="28"/>
        </w:rPr>
        <w:t xml:space="preserve"> Указатели расположения пожарных гидрантов, полигонометрические знаки (стенные реперы), указатели расположения геодезических знаков следует размещать на цоколе зданий, камер, магистралей и колодцев водопроводной и канализационной сети. Указатели расположения подземного газопровода, а также другие указатели расположения объектов хозяйства, различные сигнальные устройства допускается размещать на фасадах здания при условии сохранения отделки фасадов.</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.9.10.</w:t>
      </w:r>
      <w:r w:rsidR="00EB5E75" w:rsidRPr="00E4740B">
        <w:rPr>
          <w:rFonts w:ascii="Times New Roman" w:hAnsi="Times New Roman" w:cs="Times New Roman"/>
          <w:color w:val="000000" w:themeColor="text1"/>
          <w:sz w:val="28"/>
          <w:szCs w:val="28"/>
        </w:rPr>
        <w:t xml:space="preserve"> Ограды и заборы (ограждения</w:t>
      </w:r>
      <w:r w:rsidR="00B75C23" w:rsidRPr="00E4740B">
        <w:rPr>
          <w:rFonts w:ascii="Times New Roman" w:hAnsi="Times New Roman" w:cs="Times New Roman"/>
          <w:color w:val="000000" w:themeColor="text1"/>
          <w:sz w:val="28"/>
          <w:szCs w:val="28"/>
        </w:rPr>
        <w:t>) должны быть вымыты и окрашены, не должны иметь повреждений.</w:t>
      </w:r>
      <w:r w:rsidR="00EB5E75" w:rsidRPr="00E4740B">
        <w:rPr>
          <w:rFonts w:ascii="Times New Roman" w:hAnsi="Times New Roman" w:cs="Times New Roman"/>
          <w:color w:val="000000" w:themeColor="text1"/>
          <w:sz w:val="28"/>
          <w:szCs w:val="28"/>
        </w:rPr>
        <w:t xml:space="preserve"> Не допускается размещение на оградах и заборах рекламных конструкций с нарушением установленного порядка их размещения, размещение частных объявлений, вывесок, афиш, агитационных материалов, крепление растяжек, выполнение надписей. Собственники ограждений должны очищать свои ограждения от самовольно размещенных рекламных конструкций, частных объявлений, вывесок, афиш, агитационных материалов и надписей. </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.9.11.</w:t>
      </w:r>
      <w:r w:rsidR="00EB5E75" w:rsidRPr="00E4740B">
        <w:rPr>
          <w:rFonts w:ascii="Times New Roman" w:hAnsi="Times New Roman" w:cs="Times New Roman"/>
          <w:color w:val="000000" w:themeColor="text1"/>
          <w:sz w:val="28"/>
          <w:szCs w:val="28"/>
        </w:rPr>
        <w:t xml:space="preserve"> Окраску киосков, павильонов, палаток, тележек, лотков, столиков, заборов, газонных ограждений и ограждений тротуаров, павил</w:t>
      </w:r>
      <w:r w:rsidRPr="00E4740B">
        <w:rPr>
          <w:rFonts w:ascii="Times New Roman" w:hAnsi="Times New Roman" w:cs="Times New Roman"/>
          <w:color w:val="000000" w:themeColor="text1"/>
          <w:sz w:val="28"/>
          <w:szCs w:val="28"/>
        </w:rPr>
        <w:t>ьонов ожидания транспорта, теле</w:t>
      </w:r>
      <w:r w:rsidR="00EB5E75" w:rsidRPr="00E4740B">
        <w:rPr>
          <w:rFonts w:ascii="Times New Roman" w:hAnsi="Times New Roman" w:cs="Times New Roman"/>
          <w:color w:val="000000" w:themeColor="text1"/>
          <w:sz w:val="28"/>
          <w:szCs w:val="28"/>
        </w:rPr>
        <w:t xml:space="preserve">фонных кабин, спортивных сооружений, стендов для афиш и </w:t>
      </w:r>
      <w:r w:rsidR="003911DD" w:rsidRPr="00E4740B">
        <w:rPr>
          <w:rFonts w:ascii="Times New Roman" w:hAnsi="Times New Roman" w:cs="Times New Roman"/>
          <w:color w:val="000000" w:themeColor="text1"/>
          <w:sz w:val="28"/>
          <w:szCs w:val="28"/>
        </w:rPr>
        <w:lastRenderedPageBreak/>
        <w:t>объявлений,</w:t>
      </w:r>
      <w:r w:rsidRPr="00E4740B">
        <w:rPr>
          <w:rFonts w:ascii="Times New Roman" w:hAnsi="Times New Roman" w:cs="Times New Roman"/>
          <w:color w:val="000000" w:themeColor="text1"/>
          <w:sz w:val="28"/>
          <w:szCs w:val="28"/>
        </w:rPr>
        <w:t xml:space="preserve"> и иных стен</w:t>
      </w:r>
      <w:r w:rsidR="00EB5E75" w:rsidRPr="00E4740B">
        <w:rPr>
          <w:rFonts w:ascii="Times New Roman" w:hAnsi="Times New Roman" w:cs="Times New Roman"/>
          <w:color w:val="000000" w:themeColor="text1"/>
          <w:sz w:val="28"/>
          <w:szCs w:val="28"/>
        </w:rPr>
        <w:t>дов, рекламных тумб, указателей остановок транспорта и переходов, с</w:t>
      </w:r>
      <w:r w:rsidRPr="00E4740B">
        <w:rPr>
          <w:rFonts w:ascii="Times New Roman" w:hAnsi="Times New Roman" w:cs="Times New Roman"/>
          <w:color w:val="000000" w:themeColor="text1"/>
          <w:sz w:val="28"/>
          <w:szCs w:val="28"/>
        </w:rPr>
        <w:t>камеек рекоменду</w:t>
      </w:r>
      <w:r w:rsidR="00EB5E75" w:rsidRPr="00E4740B">
        <w:rPr>
          <w:rFonts w:ascii="Times New Roman" w:hAnsi="Times New Roman" w:cs="Times New Roman"/>
          <w:color w:val="000000" w:themeColor="text1"/>
          <w:sz w:val="28"/>
          <w:szCs w:val="28"/>
        </w:rPr>
        <w:t>ется производить не реже одного раза в год.</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.9.12.</w:t>
      </w:r>
      <w:r w:rsidR="00EB5E75" w:rsidRPr="00E4740B">
        <w:rPr>
          <w:rFonts w:ascii="Times New Roman" w:hAnsi="Times New Roman" w:cs="Times New Roman"/>
          <w:color w:val="000000" w:themeColor="text1"/>
          <w:sz w:val="28"/>
          <w:szCs w:val="28"/>
        </w:rPr>
        <w:t xml:space="preserve"> Собственники, владельцы зданий и сооружений, помещений в многоквартирных жилых домах, либо лица или организации, уполномоченные на управление или обеспечение эксплуатации указанных объектов обеспечивают выполнение мер по ограничению доступа посторонних лиц в помещения, предназначенные для технического обслуживания и (или) обеспечения эксплуатации указанных зданий, сооружений, домов. </w:t>
      </w:r>
    </w:p>
    <w:p w:rsidR="00EB5E75" w:rsidRPr="00E4740B" w:rsidRDefault="00EB5E75"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Под помещениями, предназначенными для технического обслуживания и (или) обеспечения эксплуатации зданий, сооружений, домов понимаются такие помещения как подвалы, подсобные помещения, чердаки, технические этажи и иные предназначенные для технического обслуживания и (или) обеспечения эксплуатации зданий, сооружений, домов помещения.</w:t>
      </w:r>
    </w:p>
    <w:p w:rsidR="00EB5E75" w:rsidRPr="00E4740B" w:rsidRDefault="00EB5E75"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Под подсобными помещениями понимаются помещения, в которых не требуется постоянного присутствия людей и которые использу</w:t>
      </w:r>
      <w:r w:rsidR="00C7041D" w:rsidRPr="00E4740B">
        <w:rPr>
          <w:rFonts w:ascii="Times New Roman" w:hAnsi="Times New Roman" w:cs="Times New Roman"/>
          <w:color w:val="000000" w:themeColor="text1"/>
          <w:sz w:val="28"/>
          <w:szCs w:val="28"/>
        </w:rPr>
        <w:t>ются для коммунальных, производ</w:t>
      </w:r>
      <w:r w:rsidRPr="00E4740B">
        <w:rPr>
          <w:rFonts w:ascii="Times New Roman" w:hAnsi="Times New Roman" w:cs="Times New Roman"/>
          <w:color w:val="000000" w:themeColor="text1"/>
          <w:sz w:val="28"/>
          <w:szCs w:val="28"/>
        </w:rPr>
        <w:t xml:space="preserve">ственных и других хозяйственных нужд. </w:t>
      </w:r>
    </w:p>
    <w:p w:rsidR="00EB5E75" w:rsidRPr="00E4740B" w:rsidRDefault="00EB5E75" w:rsidP="00C7041D">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Под выполнением мер по ограничению доступа посторонних лиц в помещения, предназначенные для технического обслуживания и (ил</w:t>
      </w:r>
      <w:r w:rsidR="00C7041D" w:rsidRPr="00E4740B">
        <w:rPr>
          <w:rFonts w:ascii="Times New Roman" w:hAnsi="Times New Roman" w:cs="Times New Roman"/>
          <w:color w:val="000000" w:themeColor="text1"/>
          <w:sz w:val="28"/>
          <w:szCs w:val="28"/>
        </w:rPr>
        <w:t>и) обеспечения эксплуатации зда</w:t>
      </w:r>
      <w:r w:rsidRPr="00E4740B">
        <w:rPr>
          <w:rFonts w:ascii="Times New Roman" w:hAnsi="Times New Roman" w:cs="Times New Roman"/>
          <w:color w:val="000000" w:themeColor="text1"/>
          <w:sz w:val="28"/>
          <w:szCs w:val="28"/>
        </w:rPr>
        <w:t xml:space="preserve">ний, сооружений, домов понимается наличие запорных устройств, дверей (люков) </w:t>
      </w:r>
      <w:r w:rsidR="00C7041D" w:rsidRPr="00E4740B">
        <w:rPr>
          <w:rFonts w:ascii="Times New Roman" w:hAnsi="Times New Roman" w:cs="Times New Roman"/>
          <w:color w:val="000000" w:themeColor="text1"/>
          <w:sz w:val="28"/>
          <w:szCs w:val="28"/>
        </w:rPr>
        <w:t>на входе в указанные помещения.</w:t>
      </w:r>
    </w:p>
    <w:p w:rsidR="00EB5E75" w:rsidRPr="00E4740B" w:rsidRDefault="00C7041D"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w:t>
      </w:r>
      <w:r w:rsidR="00EB5E75" w:rsidRPr="00E4740B">
        <w:rPr>
          <w:rFonts w:ascii="Times New Roman" w:hAnsi="Times New Roman" w:cs="Times New Roman"/>
          <w:color w:val="000000" w:themeColor="text1"/>
          <w:sz w:val="28"/>
          <w:szCs w:val="28"/>
        </w:rPr>
        <w:t xml:space="preserve"> Содержание кровель, фасадов зданий, </w:t>
      </w:r>
      <w:r w:rsidRPr="00E4740B">
        <w:rPr>
          <w:rFonts w:ascii="Times New Roman" w:hAnsi="Times New Roman" w:cs="Times New Roman"/>
          <w:color w:val="000000" w:themeColor="text1"/>
          <w:sz w:val="28"/>
          <w:szCs w:val="28"/>
        </w:rPr>
        <w:t>сооружений и временных объектов</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.10.1.</w:t>
      </w:r>
      <w:r w:rsidR="00EB5E75" w:rsidRPr="00E4740B">
        <w:rPr>
          <w:rFonts w:ascii="Times New Roman" w:hAnsi="Times New Roman" w:cs="Times New Roman"/>
          <w:color w:val="000000" w:themeColor="text1"/>
          <w:sz w:val="28"/>
          <w:szCs w:val="28"/>
        </w:rPr>
        <w:t xml:space="preserve"> Кровли зданий, элементы водоотводящей системы, оголовки дымоходов и вентиляционных систем должны содержаться в исправном состоянии и не представлять опасности для жителей домов и пешеходов при любых погодных условиях.</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.10.2.</w:t>
      </w:r>
      <w:r w:rsidR="00EB5E75" w:rsidRPr="00E4740B">
        <w:rPr>
          <w:rFonts w:ascii="Times New Roman" w:hAnsi="Times New Roman" w:cs="Times New Roman"/>
          <w:color w:val="000000" w:themeColor="text1"/>
          <w:sz w:val="28"/>
          <w:szCs w:val="28"/>
        </w:rPr>
        <w:t xml:space="preserve"> Не допускается складирование на кров</w:t>
      </w:r>
      <w:r w:rsidRPr="00E4740B">
        <w:rPr>
          <w:rFonts w:ascii="Times New Roman" w:hAnsi="Times New Roman" w:cs="Times New Roman"/>
          <w:color w:val="000000" w:themeColor="text1"/>
          <w:sz w:val="28"/>
          <w:szCs w:val="28"/>
        </w:rPr>
        <w:t>лях зданий предметов, предназна</w:t>
      </w:r>
      <w:r w:rsidR="00EB5E75" w:rsidRPr="00E4740B">
        <w:rPr>
          <w:rFonts w:ascii="Times New Roman" w:hAnsi="Times New Roman" w:cs="Times New Roman"/>
          <w:color w:val="000000" w:themeColor="text1"/>
          <w:sz w:val="28"/>
          <w:szCs w:val="28"/>
        </w:rPr>
        <w:t>ченных для эксплуатации кровли (лопаты, скребки, лом</w:t>
      </w:r>
      <w:r w:rsidRPr="00E4740B">
        <w:rPr>
          <w:rFonts w:ascii="Times New Roman" w:hAnsi="Times New Roman" w:cs="Times New Roman"/>
          <w:color w:val="000000" w:themeColor="text1"/>
          <w:sz w:val="28"/>
          <w:szCs w:val="28"/>
        </w:rPr>
        <w:t>ы), строительных материалов, от</w:t>
      </w:r>
      <w:r w:rsidR="00EB5E75" w:rsidRPr="00E4740B">
        <w:rPr>
          <w:rFonts w:ascii="Times New Roman" w:hAnsi="Times New Roman" w:cs="Times New Roman"/>
          <w:color w:val="000000" w:themeColor="text1"/>
          <w:sz w:val="28"/>
          <w:szCs w:val="28"/>
        </w:rPr>
        <w:t>ходов ремонта, неиспользуемых механизмов и прочих предметов.</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.10.3.</w:t>
      </w:r>
      <w:r w:rsidR="00EB5E75" w:rsidRPr="00E4740B">
        <w:rPr>
          <w:rFonts w:ascii="Times New Roman" w:hAnsi="Times New Roman" w:cs="Times New Roman"/>
          <w:color w:val="000000" w:themeColor="text1"/>
          <w:sz w:val="28"/>
          <w:szCs w:val="28"/>
        </w:rPr>
        <w:t xml:space="preserve"> В зимнее время и в период с неустойчивыми погодными условиями (весной и осенью) собственники зданий и сооружений, временных объектов, а также помещений многоквартирного дома производят своевременную </w:t>
      </w:r>
      <w:r w:rsidRPr="00E4740B">
        <w:rPr>
          <w:rFonts w:ascii="Times New Roman" w:hAnsi="Times New Roman" w:cs="Times New Roman"/>
          <w:color w:val="000000" w:themeColor="text1"/>
          <w:sz w:val="28"/>
          <w:szCs w:val="28"/>
        </w:rPr>
        <w:t>очистку кровель, выступающих ча</w:t>
      </w:r>
      <w:r w:rsidR="00EB5E75" w:rsidRPr="00E4740B">
        <w:rPr>
          <w:rFonts w:ascii="Times New Roman" w:hAnsi="Times New Roman" w:cs="Times New Roman"/>
          <w:color w:val="000000" w:themeColor="text1"/>
          <w:sz w:val="28"/>
          <w:szCs w:val="28"/>
        </w:rPr>
        <w:t>стей фасадов (балконов, карнизов, козырьков, водосточны</w:t>
      </w:r>
      <w:r w:rsidRPr="00E4740B">
        <w:rPr>
          <w:rFonts w:ascii="Times New Roman" w:hAnsi="Times New Roman" w:cs="Times New Roman"/>
          <w:color w:val="000000" w:themeColor="text1"/>
          <w:sz w:val="28"/>
          <w:szCs w:val="28"/>
        </w:rPr>
        <w:t>х труб, вывесок) от снега, нале</w:t>
      </w:r>
      <w:r w:rsidR="00EB5E75" w:rsidRPr="00E4740B">
        <w:rPr>
          <w:rFonts w:ascii="Times New Roman" w:hAnsi="Times New Roman" w:cs="Times New Roman"/>
          <w:color w:val="000000" w:themeColor="text1"/>
          <w:sz w:val="28"/>
          <w:szCs w:val="28"/>
        </w:rPr>
        <w:t xml:space="preserve">ди и сосулек, исключающую создание угрозы для жизни и здоровья граждан. Очистка кровель и элементов фасадов зданий от </w:t>
      </w:r>
      <w:proofErr w:type="spellStart"/>
      <w:r w:rsidR="00EB5E75" w:rsidRPr="00E4740B">
        <w:rPr>
          <w:rFonts w:ascii="Times New Roman" w:hAnsi="Times New Roman" w:cs="Times New Roman"/>
          <w:color w:val="000000" w:themeColor="text1"/>
          <w:sz w:val="28"/>
          <w:szCs w:val="28"/>
        </w:rPr>
        <w:t>наледеобразований</w:t>
      </w:r>
      <w:proofErr w:type="spellEnd"/>
      <w:r w:rsidR="00EB5E75" w:rsidRPr="00E4740B">
        <w:rPr>
          <w:rFonts w:ascii="Times New Roman" w:hAnsi="Times New Roman" w:cs="Times New Roman"/>
          <w:color w:val="000000" w:themeColor="text1"/>
          <w:sz w:val="28"/>
          <w:szCs w:val="28"/>
        </w:rPr>
        <w:t xml:space="preserve"> на сторонах, выходящих на пешеходные зоны, должна производиться немедленно </w:t>
      </w:r>
      <w:r w:rsidRPr="00E4740B">
        <w:rPr>
          <w:rFonts w:ascii="Times New Roman" w:hAnsi="Times New Roman" w:cs="Times New Roman"/>
          <w:color w:val="000000" w:themeColor="text1"/>
          <w:sz w:val="28"/>
          <w:szCs w:val="28"/>
        </w:rPr>
        <w:t>по мере их образования с предва</w:t>
      </w:r>
      <w:r w:rsidR="00EB5E75" w:rsidRPr="00E4740B">
        <w:rPr>
          <w:rFonts w:ascii="Times New Roman" w:hAnsi="Times New Roman" w:cs="Times New Roman"/>
          <w:color w:val="000000" w:themeColor="text1"/>
          <w:sz w:val="28"/>
          <w:szCs w:val="28"/>
        </w:rPr>
        <w:t>рительной установкой ограждения опасных участков.</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.10.4.</w:t>
      </w:r>
      <w:r w:rsidR="00EB5E75" w:rsidRPr="00E4740B">
        <w:rPr>
          <w:rFonts w:ascii="Times New Roman" w:hAnsi="Times New Roman" w:cs="Times New Roman"/>
          <w:color w:val="000000" w:themeColor="text1"/>
          <w:sz w:val="28"/>
          <w:szCs w:val="28"/>
        </w:rPr>
        <w:t xml:space="preserve"> Крыши с наружным водоотводом необх</w:t>
      </w:r>
      <w:r w:rsidRPr="00E4740B">
        <w:rPr>
          <w:rFonts w:ascii="Times New Roman" w:hAnsi="Times New Roman" w:cs="Times New Roman"/>
          <w:color w:val="000000" w:themeColor="text1"/>
          <w:sz w:val="28"/>
          <w:szCs w:val="28"/>
        </w:rPr>
        <w:t>одимо очищать от снега, не допус</w:t>
      </w:r>
      <w:r w:rsidR="00EB5E75" w:rsidRPr="00E4740B">
        <w:rPr>
          <w:rFonts w:ascii="Times New Roman" w:hAnsi="Times New Roman" w:cs="Times New Roman"/>
          <w:color w:val="000000" w:themeColor="text1"/>
          <w:sz w:val="28"/>
          <w:szCs w:val="28"/>
        </w:rPr>
        <w:t>кая его накопления более 30 см.</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.10.5.</w:t>
      </w:r>
      <w:r w:rsidR="00EB5E75" w:rsidRPr="00E4740B">
        <w:rPr>
          <w:rFonts w:ascii="Times New Roman" w:hAnsi="Times New Roman" w:cs="Times New Roman"/>
          <w:color w:val="000000" w:themeColor="text1"/>
          <w:sz w:val="28"/>
          <w:szCs w:val="28"/>
        </w:rPr>
        <w:t xml:space="preserve"> Очистка крыш зданий и элементов фасадов от снега, </w:t>
      </w:r>
      <w:proofErr w:type="spellStart"/>
      <w:r w:rsidR="00EB5E75" w:rsidRPr="00E4740B">
        <w:rPr>
          <w:rFonts w:ascii="Times New Roman" w:hAnsi="Times New Roman" w:cs="Times New Roman"/>
          <w:color w:val="000000" w:themeColor="text1"/>
          <w:sz w:val="28"/>
          <w:szCs w:val="28"/>
        </w:rPr>
        <w:t>наледеобразований</w:t>
      </w:r>
      <w:proofErr w:type="spellEnd"/>
      <w:r w:rsidR="00EB5E75" w:rsidRPr="00E4740B">
        <w:rPr>
          <w:rFonts w:ascii="Times New Roman" w:hAnsi="Times New Roman" w:cs="Times New Roman"/>
          <w:color w:val="000000" w:themeColor="text1"/>
          <w:sz w:val="28"/>
          <w:szCs w:val="28"/>
        </w:rPr>
        <w:t xml:space="preserve"> со сбросом его на тротуары допускается только в светлое время суток с поверхности ската кровли, обращенного в сторону улицы. Сброс снега с остальных скатов кровли, а также плоских кровель должен производиться на </w:t>
      </w:r>
      <w:r w:rsidR="00EB5E75" w:rsidRPr="00E4740B">
        <w:rPr>
          <w:rFonts w:ascii="Times New Roman" w:hAnsi="Times New Roman" w:cs="Times New Roman"/>
          <w:color w:val="000000" w:themeColor="text1"/>
          <w:sz w:val="28"/>
          <w:szCs w:val="28"/>
        </w:rPr>
        <w:lastRenderedPageBreak/>
        <w:t xml:space="preserve">внутренние дворовые территории. Перед сбросом снега необходимо провести мероприятия, обеспечивающие безопасность людей. </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.10.6.</w:t>
      </w:r>
      <w:r w:rsidR="00EB5E75" w:rsidRPr="00E4740B">
        <w:rPr>
          <w:rFonts w:ascii="Times New Roman" w:hAnsi="Times New Roman" w:cs="Times New Roman"/>
          <w:color w:val="000000" w:themeColor="text1"/>
          <w:sz w:val="28"/>
          <w:szCs w:val="28"/>
        </w:rPr>
        <w:t xml:space="preserve"> При сбрасывании снега с крыш должны быть приняты меры, обеспечивающие полную сохранность деревьев, кустарников, воздушных линий уличного электроосвещения, растяжек, рекламных конструкций, светофорных объектов, дорожных знаков, линий связи.</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.10.7.</w:t>
      </w:r>
      <w:r w:rsidR="00EB5E75" w:rsidRPr="00E4740B">
        <w:rPr>
          <w:rFonts w:ascii="Times New Roman" w:hAnsi="Times New Roman" w:cs="Times New Roman"/>
          <w:color w:val="000000" w:themeColor="text1"/>
          <w:sz w:val="28"/>
          <w:szCs w:val="28"/>
        </w:rPr>
        <w:t xml:space="preserve"> Сброшенный с кровель и элементов фасадов зданий и сооружений снег и ледяные сосульки формируются в валы и размещаются для последующего вывоза таким образом, чтобы не мешать проходу пешеходам.</w:t>
      </w:r>
    </w:p>
    <w:p w:rsidR="00EB5E75" w:rsidRPr="00E4740B" w:rsidRDefault="00EB5E75" w:rsidP="00C7041D">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Уборка сброшенного снега и наледи осуществляется сразу после окончания работ по очистке кровель. Обязанность по вывозу сброшенного снега и наледи возлагается на собственников зданий и сооружений, с кровель которых был осуществлен сброс, или на управляющую организацию, обслуживающую эту территорию по договору управления, товарищество собственников жилья, жилищный, жилищно-строительный кооператив или иной специализированн</w:t>
      </w:r>
      <w:r w:rsidR="00C7041D" w:rsidRPr="00E4740B">
        <w:rPr>
          <w:rFonts w:ascii="Times New Roman" w:hAnsi="Times New Roman" w:cs="Times New Roman"/>
          <w:color w:val="000000" w:themeColor="text1"/>
          <w:sz w:val="28"/>
          <w:szCs w:val="28"/>
        </w:rPr>
        <w:t xml:space="preserve">ый потребительский кооператив. </w:t>
      </w:r>
      <w:r w:rsidRPr="00E4740B">
        <w:rPr>
          <w:rFonts w:ascii="Times New Roman" w:hAnsi="Times New Roman" w:cs="Times New Roman"/>
          <w:color w:val="000000" w:themeColor="text1"/>
          <w:sz w:val="28"/>
          <w:szCs w:val="28"/>
        </w:rPr>
        <w:t>Не допускается сбрасывать снег, лед и коммуна</w:t>
      </w:r>
      <w:r w:rsidR="00C7041D" w:rsidRPr="00E4740B">
        <w:rPr>
          <w:rFonts w:ascii="Times New Roman" w:hAnsi="Times New Roman" w:cs="Times New Roman"/>
          <w:color w:val="000000" w:themeColor="text1"/>
          <w:sz w:val="28"/>
          <w:szCs w:val="28"/>
        </w:rPr>
        <w:t>льные отходы в воронки водосточ</w:t>
      </w:r>
      <w:r w:rsidRPr="00E4740B">
        <w:rPr>
          <w:rFonts w:ascii="Times New Roman" w:hAnsi="Times New Roman" w:cs="Times New Roman"/>
          <w:color w:val="000000" w:themeColor="text1"/>
          <w:sz w:val="28"/>
          <w:szCs w:val="28"/>
        </w:rPr>
        <w:t>ных труб.</w:t>
      </w:r>
    </w:p>
    <w:p w:rsidR="00EB5E75" w:rsidRPr="00E4740B" w:rsidRDefault="00C7041D" w:rsidP="00C71991">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.11.</w:t>
      </w:r>
      <w:r w:rsidR="00EB5E75" w:rsidRPr="00E4740B">
        <w:rPr>
          <w:rFonts w:ascii="Times New Roman" w:hAnsi="Times New Roman" w:cs="Times New Roman"/>
          <w:color w:val="000000" w:themeColor="text1"/>
          <w:sz w:val="28"/>
          <w:szCs w:val="28"/>
        </w:rPr>
        <w:t xml:space="preserve"> Содержание терр</w:t>
      </w:r>
      <w:r w:rsidRPr="00E4740B">
        <w:rPr>
          <w:rFonts w:ascii="Times New Roman" w:hAnsi="Times New Roman" w:cs="Times New Roman"/>
          <w:color w:val="000000" w:themeColor="text1"/>
          <w:sz w:val="28"/>
          <w:szCs w:val="28"/>
        </w:rPr>
        <w:t>иторий частного жилищного фонда</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.11.1.</w:t>
      </w:r>
      <w:r w:rsidR="00EB5E75" w:rsidRPr="00E4740B">
        <w:rPr>
          <w:rFonts w:ascii="Times New Roman" w:hAnsi="Times New Roman" w:cs="Times New Roman"/>
          <w:color w:val="000000" w:themeColor="text1"/>
          <w:sz w:val="28"/>
          <w:szCs w:val="28"/>
        </w:rPr>
        <w:t xml:space="preserve"> Собственники индивидуальных жилых домов за счет собственных средств:</w:t>
      </w:r>
    </w:p>
    <w:p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постоянно поддерживают в исправном </w:t>
      </w:r>
      <w:r w:rsidR="00625E4A" w:rsidRPr="00E4740B">
        <w:rPr>
          <w:rFonts w:ascii="Times New Roman" w:hAnsi="Times New Roman" w:cs="Times New Roman"/>
          <w:color w:val="000000" w:themeColor="text1"/>
          <w:sz w:val="28"/>
          <w:szCs w:val="28"/>
        </w:rPr>
        <w:t>состоянии жилые дома, другие по</w:t>
      </w:r>
      <w:r w:rsidRPr="00E4740B">
        <w:rPr>
          <w:rFonts w:ascii="Times New Roman" w:hAnsi="Times New Roman" w:cs="Times New Roman"/>
          <w:color w:val="000000" w:themeColor="text1"/>
          <w:sz w:val="28"/>
          <w:szCs w:val="28"/>
        </w:rPr>
        <w:t>стройки, огражд</w:t>
      </w:r>
      <w:r w:rsidR="00625E4A" w:rsidRPr="00E4740B">
        <w:rPr>
          <w:rFonts w:ascii="Times New Roman" w:hAnsi="Times New Roman" w:cs="Times New Roman"/>
          <w:color w:val="000000" w:themeColor="text1"/>
          <w:sz w:val="28"/>
          <w:szCs w:val="28"/>
        </w:rPr>
        <w:t>ения, систематически производят</w:t>
      </w:r>
      <w:r w:rsidRPr="00E4740B">
        <w:rPr>
          <w:rFonts w:ascii="Times New Roman" w:hAnsi="Times New Roman" w:cs="Times New Roman"/>
          <w:color w:val="000000" w:themeColor="text1"/>
          <w:sz w:val="28"/>
          <w:szCs w:val="28"/>
        </w:rPr>
        <w:t xml:space="preserve"> их окраску;</w:t>
      </w:r>
    </w:p>
    <w:p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сохранность имеющихся</w:t>
      </w:r>
      <w:r w:rsidR="00625E4A" w:rsidRPr="00E4740B">
        <w:rPr>
          <w:rFonts w:ascii="Times New Roman" w:hAnsi="Times New Roman" w:cs="Times New Roman"/>
          <w:color w:val="000000" w:themeColor="text1"/>
          <w:sz w:val="28"/>
          <w:szCs w:val="28"/>
        </w:rPr>
        <w:t xml:space="preserve"> зеленых насаждений, производят</w:t>
      </w:r>
      <w:r w:rsidRPr="00E4740B">
        <w:rPr>
          <w:rFonts w:ascii="Times New Roman" w:hAnsi="Times New Roman" w:cs="Times New Roman"/>
          <w:color w:val="000000" w:themeColor="text1"/>
          <w:sz w:val="28"/>
          <w:szCs w:val="28"/>
        </w:rPr>
        <w:t xml:space="preserve"> на прилегающих территориях посадку деревьев и кустарников, созда</w:t>
      </w:r>
      <w:r w:rsidR="00625E4A" w:rsidRPr="00E4740B">
        <w:rPr>
          <w:rFonts w:ascii="Times New Roman" w:hAnsi="Times New Roman" w:cs="Times New Roman"/>
          <w:color w:val="000000" w:themeColor="text1"/>
          <w:sz w:val="28"/>
          <w:szCs w:val="28"/>
        </w:rPr>
        <w:t>ют цветники и газо</w:t>
      </w:r>
      <w:r w:rsidRPr="00E4740B">
        <w:rPr>
          <w:rFonts w:ascii="Times New Roman" w:hAnsi="Times New Roman" w:cs="Times New Roman"/>
          <w:color w:val="000000" w:themeColor="text1"/>
          <w:sz w:val="28"/>
          <w:szCs w:val="28"/>
        </w:rPr>
        <w:t>ны, осуществл</w:t>
      </w:r>
      <w:r w:rsidR="00DC30CB" w:rsidRPr="00E4740B">
        <w:rPr>
          <w:rFonts w:ascii="Times New Roman" w:hAnsi="Times New Roman" w:cs="Times New Roman"/>
          <w:color w:val="000000" w:themeColor="text1"/>
          <w:sz w:val="28"/>
          <w:szCs w:val="28"/>
        </w:rPr>
        <w:t>я</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их полив и стрижку по мере необходимости;</w:t>
      </w:r>
    </w:p>
    <w:p w:rsidR="00EB5E75"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очища</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водоотводные канавы и трубы, проходящие перед застроенным участком</w:t>
      </w:r>
      <w:r w:rsidR="00625E4A" w:rsidRPr="00E4740B">
        <w:rPr>
          <w:rFonts w:ascii="Times New Roman" w:hAnsi="Times New Roman" w:cs="Times New Roman"/>
          <w:color w:val="000000" w:themeColor="text1"/>
          <w:sz w:val="28"/>
          <w:szCs w:val="28"/>
        </w:rPr>
        <w:t>, в весенний период обеспечивают</w:t>
      </w:r>
      <w:r w:rsidR="00A90461" w:rsidRPr="00E4740B">
        <w:rPr>
          <w:rFonts w:ascii="Times New Roman" w:hAnsi="Times New Roman" w:cs="Times New Roman"/>
          <w:color w:val="000000" w:themeColor="text1"/>
          <w:sz w:val="28"/>
          <w:szCs w:val="28"/>
        </w:rPr>
        <w:t xml:space="preserve"> пропус</w:t>
      </w:r>
      <w:r w:rsidR="008A6B46">
        <w:rPr>
          <w:rFonts w:ascii="Times New Roman" w:hAnsi="Times New Roman" w:cs="Times New Roman"/>
          <w:color w:val="000000" w:themeColor="text1"/>
          <w:sz w:val="28"/>
          <w:szCs w:val="28"/>
        </w:rPr>
        <w:t xml:space="preserve">к талых вод, не допускают подтопления </w:t>
      </w:r>
      <w:r w:rsidR="00A90461" w:rsidRPr="00E4740B">
        <w:rPr>
          <w:rFonts w:ascii="Times New Roman" w:hAnsi="Times New Roman" w:cs="Times New Roman"/>
          <w:color w:val="000000" w:themeColor="text1"/>
          <w:sz w:val="28"/>
          <w:szCs w:val="28"/>
        </w:rPr>
        <w:t>соседних участков;</w:t>
      </w:r>
    </w:p>
    <w:p w:rsidR="00D20BF0" w:rsidRPr="00E4740B" w:rsidRDefault="00D20BF0"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производят уборку снега с прилегающей территории к своему земельному участку, не допускаю</w:t>
      </w:r>
      <w:r w:rsidR="006036DF">
        <w:rPr>
          <w:rFonts w:ascii="Times New Roman" w:hAnsi="Times New Roman" w:cs="Times New Roman"/>
          <w:color w:val="000000" w:themeColor="text1"/>
          <w:sz w:val="28"/>
          <w:szCs w:val="28"/>
        </w:rPr>
        <w:t>т образования наледи и сугробов;</w:t>
      </w:r>
    </w:p>
    <w:p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w:t>
      </w:r>
      <w:r w:rsidR="00625E4A" w:rsidRPr="00E4740B">
        <w:rPr>
          <w:rFonts w:ascii="Times New Roman" w:hAnsi="Times New Roman" w:cs="Times New Roman"/>
          <w:color w:val="000000" w:themeColor="text1"/>
          <w:sz w:val="28"/>
          <w:szCs w:val="28"/>
        </w:rPr>
        <w:t>ют вывоз отходов по договору с Региональным оператором по вывозу твердых коммунальных отходов</w:t>
      </w:r>
      <w:r w:rsidRPr="00E4740B">
        <w:rPr>
          <w:rFonts w:ascii="Times New Roman" w:hAnsi="Times New Roman" w:cs="Times New Roman"/>
          <w:color w:val="000000" w:themeColor="text1"/>
          <w:sz w:val="28"/>
          <w:szCs w:val="28"/>
        </w:rPr>
        <w:t>;</w:t>
      </w:r>
    </w:p>
    <w:p w:rsidR="00625E4A" w:rsidRPr="00E4740B" w:rsidRDefault="00EB5E75" w:rsidP="00625E4A">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поддержива</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в надлежащем санитарн</w:t>
      </w:r>
      <w:r w:rsidR="00625E4A" w:rsidRPr="00E4740B">
        <w:rPr>
          <w:rFonts w:ascii="Times New Roman" w:hAnsi="Times New Roman" w:cs="Times New Roman"/>
          <w:color w:val="000000" w:themeColor="text1"/>
          <w:sz w:val="28"/>
          <w:szCs w:val="28"/>
        </w:rPr>
        <w:t>ом состоянии прилегающие к домо</w:t>
      </w:r>
      <w:r w:rsidRPr="00E4740B">
        <w:rPr>
          <w:rFonts w:ascii="Times New Roman" w:hAnsi="Times New Roman" w:cs="Times New Roman"/>
          <w:color w:val="000000" w:themeColor="text1"/>
          <w:sz w:val="28"/>
          <w:szCs w:val="28"/>
        </w:rPr>
        <w:t xml:space="preserve">владению территории, </w:t>
      </w:r>
      <w:r w:rsidR="00625E4A" w:rsidRPr="00E4740B">
        <w:rPr>
          <w:rFonts w:ascii="Times New Roman" w:hAnsi="Times New Roman" w:cs="Times New Roman"/>
          <w:color w:val="000000" w:themeColor="text1"/>
          <w:sz w:val="28"/>
          <w:szCs w:val="28"/>
        </w:rPr>
        <w:t>принимают меры по уборке дикорастущей травы, корчеванию и удалению дикорастущего кустарника, удалению Борщевика Сосновского (травянистое растение рода Борщевик семейства Зонтичные).</w:t>
      </w:r>
      <w:r w:rsidR="00A90461" w:rsidRPr="00E4740B">
        <w:rPr>
          <w:rFonts w:ascii="Times New Roman" w:hAnsi="Times New Roman" w:cs="Times New Roman"/>
          <w:color w:val="000000" w:themeColor="text1"/>
          <w:sz w:val="28"/>
          <w:szCs w:val="28"/>
        </w:rPr>
        <w:t xml:space="preserve"> </w:t>
      </w:r>
      <w:r w:rsidR="00625E4A" w:rsidRPr="00E4740B">
        <w:rPr>
          <w:rFonts w:ascii="Times New Roman" w:hAnsi="Times New Roman" w:cs="Times New Roman"/>
          <w:color w:val="000000" w:themeColor="text1"/>
          <w:sz w:val="28"/>
          <w:szCs w:val="28"/>
        </w:rPr>
        <w:t>Удаление Борщевика Сосновского может осуществляться следующими способами:</w:t>
      </w:r>
    </w:p>
    <w:p w:rsidR="00625E4A" w:rsidRPr="00E4740B" w:rsidRDefault="00625E4A" w:rsidP="00625E4A">
      <w:pPr>
        <w:pStyle w:val="a3"/>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а)</w:t>
      </w:r>
      <w:r w:rsidRPr="00E4740B">
        <w:rPr>
          <w:rFonts w:ascii="Times New Roman" w:hAnsi="Times New Roman" w:cs="Times New Roman"/>
          <w:color w:val="000000" w:themeColor="text1"/>
          <w:sz w:val="28"/>
          <w:szCs w:val="28"/>
        </w:rPr>
        <w:t xml:space="preserve"> механический - применяется для уничтожения Борщевика Сосновского на небольших площадях и заключается в обрезке цветков в период бутонизации и начала цветения, которые подлежат уничтожению, либо периодическом скашивании Борщевика Сосновского до его бутонизации и начала цветения с интервалом 3-4 недели. </w:t>
      </w:r>
    </w:p>
    <w:p w:rsidR="00625E4A" w:rsidRPr="00E4740B" w:rsidRDefault="00625E4A" w:rsidP="00625E4A">
      <w:pPr>
        <w:pStyle w:val="a3"/>
        <w:tabs>
          <w:tab w:val="left" w:pos="993"/>
        </w:tabs>
        <w:spacing w:after="0" w:line="240" w:lineRule="auto"/>
        <w:ind w:left="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б)</w:t>
      </w:r>
      <w:r w:rsidRPr="00E4740B">
        <w:rPr>
          <w:rFonts w:ascii="Times New Roman" w:hAnsi="Times New Roman" w:cs="Times New Roman"/>
          <w:color w:val="000000" w:themeColor="text1"/>
          <w:sz w:val="28"/>
          <w:szCs w:val="28"/>
        </w:rPr>
        <w:t xml:space="preserve"> агротехнический:</w:t>
      </w:r>
    </w:p>
    <w:p w:rsidR="00625E4A" w:rsidRPr="00E4740B" w:rsidRDefault="00625E4A" w:rsidP="00625E4A">
      <w:pPr>
        <w:pStyle w:val="a3"/>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lastRenderedPageBreak/>
        <w:t>- выкапывание корневой системы Борщевика Сосновского ниже корневой шейки на ранних фазах его развития и ее уничтожение;</w:t>
      </w:r>
    </w:p>
    <w:p w:rsidR="00625E4A" w:rsidRPr="00E4740B" w:rsidRDefault="00625E4A" w:rsidP="00625E4A">
      <w:pPr>
        <w:pStyle w:val="a3"/>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 вспашка, которая применяется в течение вегетационного сезона Борщевика Сосновского несколько раз. </w:t>
      </w:r>
    </w:p>
    <w:p w:rsidR="00625E4A" w:rsidRPr="00E4740B" w:rsidRDefault="00625E4A" w:rsidP="00625E4A">
      <w:pPr>
        <w:pStyle w:val="a3"/>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  применение затеняющих материалов - прекращении доступа света к растению путем укрывания поверхности участка, занятого Борщевиком Сосновского </w:t>
      </w:r>
      <w:proofErr w:type="spellStart"/>
      <w:r w:rsidRPr="00E4740B">
        <w:rPr>
          <w:rFonts w:ascii="Times New Roman" w:hAnsi="Times New Roman" w:cs="Times New Roman"/>
          <w:color w:val="000000" w:themeColor="text1"/>
          <w:sz w:val="28"/>
          <w:szCs w:val="28"/>
        </w:rPr>
        <w:t>светопоглощающим</w:t>
      </w:r>
      <w:proofErr w:type="spellEnd"/>
      <w:r w:rsidRPr="00E4740B">
        <w:rPr>
          <w:rFonts w:ascii="Times New Roman" w:hAnsi="Times New Roman" w:cs="Times New Roman"/>
          <w:color w:val="000000" w:themeColor="text1"/>
          <w:sz w:val="28"/>
          <w:szCs w:val="28"/>
        </w:rPr>
        <w:t xml:space="preserve"> материалом.</w:t>
      </w:r>
    </w:p>
    <w:p w:rsidR="00EB5E75" w:rsidRPr="00E4740B" w:rsidRDefault="00625E4A" w:rsidP="00625E4A">
      <w:pPr>
        <w:pStyle w:val="a3"/>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в)</w:t>
      </w:r>
      <w:r w:rsidRPr="00E4740B">
        <w:rPr>
          <w:rFonts w:ascii="Times New Roman" w:hAnsi="Times New Roman" w:cs="Times New Roman"/>
          <w:color w:val="000000" w:themeColor="text1"/>
          <w:sz w:val="28"/>
          <w:szCs w:val="28"/>
        </w:rPr>
        <w:t xml:space="preserve"> химический - опрыскивание с соблюдением требований законодательства очагов произрастания Борщевика Сосновского гербицидами, прошедшими процедуру государственной регистрации и включенными в «Государственный каталог пестицидов и агрохимикатов, разрешенных к применению на территории РФ».</w:t>
      </w:r>
    </w:p>
    <w:p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не допуск</w:t>
      </w:r>
      <w:r w:rsidR="00625E4A" w:rsidRPr="00E4740B">
        <w:rPr>
          <w:rFonts w:ascii="Times New Roman" w:hAnsi="Times New Roman" w:cs="Times New Roman"/>
          <w:color w:val="000000" w:themeColor="text1"/>
          <w:sz w:val="28"/>
          <w:szCs w:val="28"/>
        </w:rPr>
        <w:t>ают</w:t>
      </w:r>
      <w:r w:rsidRPr="00E4740B">
        <w:rPr>
          <w:rFonts w:ascii="Times New Roman" w:hAnsi="Times New Roman" w:cs="Times New Roman"/>
          <w:color w:val="000000" w:themeColor="text1"/>
          <w:sz w:val="28"/>
          <w:szCs w:val="28"/>
        </w:rPr>
        <w:t xml:space="preserve"> складирование и хранение строительных материалов, топлива, удобрений, строительство выгребов вне территории д</w:t>
      </w:r>
      <w:r w:rsidR="00625E4A" w:rsidRPr="00E4740B">
        <w:rPr>
          <w:rFonts w:ascii="Times New Roman" w:hAnsi="Times New Roman" w:cs="Times New Roman"/>
          <w:color w:val="000000" w:themeColor="text1"/>
          <w:sz w:val="28"/>
          <w:szCs w:val="28"/>
        </w:rPr>
        <w:t>омовладения, самовольное подклю</w:t>
      </w:r>
      <w:r w:rsidRPr="00E4740B">
        <w:rPr>
          <w:rFonts w:ascii="Times New Roman" w:hAnsi="Times New Roman" w:cs="Times New Roman"/>
          <w:color w:val="000000" w:themeColor="text1"/>
          <w:sz w:val="28"/>
          <w:szCs w:val="28"/>
        </w:rPr>
        <w:t>чение к сетям и коммуникациям;</w:t>
      </w:r>
    </w:p>
    <w:p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своевременную очистку выг</w:t>
      </w:r>
      <w:r w:rsidR="00625E4A" w:rsidRPr="00E4740B">
        <w:rPr>
          <w:rFonts w:ascii="Times New Roman" w:hAnsi="Times New Roman" w:cs="Times New Roman"/>
          <w:color w:val="000000" w:themeColor="text1"/>
          <w:sz w:val="28"/>
          <w:szCs w:val="28"/>
        </w:rPr>
        <w:t>ребов, подъезд к ним ассенизаци</w:t>
      </w:r>
      <w:r w:rsidRPr="00E4740B">
        <w:rPr>
          <w:rFonts w:ascii="Times New Roman" w:hAnsi="Times New Roman" w:cs="Times New Roman"/>
          <w:color w:val="000000" w:themeColor="text1"/>
          <w:sz w:val="28"/>
          <w:szCs w:val="28"/>
        </w:rPr>
        <w:t>онного транспорта;</w:t>
      </w:r>
    </w:p>
    <w:p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предпринима</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меры по установке номерных и домовых знаков домов, строений в соответствии у</w:t>
      </w:r>
      <w:r w:rsidR="00625E4A" w:rsidRPr="00E4740B">
        <w:rPr>
          <w:rFonts w:ascii="Times New Roman" w:hAnsi="Times New Roman" w:cs="Times New Roman"/>
          <w:color w:val="000000" w:themeColor="text1"/>
          <w:sz w:val="28"/>
          <w:szCs w:val="28"/>
        </w:rPr>
        <w:t>становленным образцам, содержат</w:t>
      </w:r>
      <w:r w:rsidRPr="00E4740B">
        <w:rPr>
          <w:rFonts w:ascii="Times New Roman" w:hAnsi="Times New Roman" w:cs="Times New Roman"/>
          <w:color w:val="000000" w:themeColor="text1"/>
          <w:sz w:val="28"/>
          <w:szCs w:val="28"/>
        </w:rPr>
        <w:t xml:space="preserve"> их в чистоте и исправном состоянии;</w:t>
      </w:r>
    </w:p>
    <w:p w:rsidR="00A90461" w:rsidRPr="00E4740B" w:rsidRDefault="00DC30CB" w:rsidP="00A90461">
      <w:pPr>
        <w:pStyle w:val="a3"/>
        <w:numPr>
          <w:ilvl w:val="0"/>
          <w:numId w:val="7"/>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не допускают самовольную установку железобетонных блоков, столбов, ограждений и других сооружений во внутрикварта</w:t>
      </w:r>
      <w:r w:rsidR="00A90461" w:rsidRPr="00E4740B">
        <w:rPr>
          <w:rFonts w:ascii="Times New Roman" w:hAnsi="Times New Roman" w:cs="Times New Roman"/>
          <w:sz w:val="28"/>
          <w:szCs w:val="28"/>
        </w:rPr>
        <w:t xml:space="preserve">льных и </w:t>
      </w:r>
      <w:proofErr w:type="spellStart"/>
      <w:r w:rsidR="00A90461" w:rsidRPr="00E4740B">
        <w:rPr>
          <w:rFonts w:ascii="Times New Roman" w:hAnsi="Times New Roman" w:cs="Times New Roman"/>
          <w:sz w:val="28"/>
          <w:szCs w:val="28"/>
        </w:rPr>
        <w:t>внутридворовых</w:t>
      </w:r>
      <w:proofErr w:type="spellEnd"/>
      <w:r w:rsidR="00A90461" w:rsidRPr="00E4740B">
        <w:rPr>
          <w:rFonts w:ascii="Times New Roman" w:hAnsi="Times New Roman" w:cs="Times New Roman"/>
          <w:sz w:val="28"/>
          <w:szCs w:val="28"/>
        </w:rPr>
        <w:t xml:space="preserve"> проездах; </w:t>
      </w:r>
    </w:p>
    <w:p w:rsidR="00A90461" w:rsidRPr="00E4740B" w:rsidRDefault="00A90461" w:rsidP="00A90461">
      <w:pPr>
        <w:pStyle w:val="a3"/>
        <w:numPr>
          <w:ilvl w:val="0"/>
          <w:numId w:val="7"/>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не</w:t>
      </w:r>
      <w:r w:rsidR="003C64BF" w:rsidRPr="00E4740B">
        <w:rPr>
          <w:rFonts w:ascii="Times New Roman" w:hAnsi="Times New Roman" w:cs="Times New Roman"/>
          <w:sz w:val="28"/>
          <w:szCs w:val="28"/>
        </w:rPr>
        <w:t xml:space="preserve"> осуществляют стоянку автомобилей</w:t>
      </w:r>
      <w:r w:rsidRPr="00E4740B">
        <w:rPr>
          <w:rFonts w:ascii="Times New Roman" w:hAnsi="Times New Roman" w:cs="Times New Roman"/>
          <w:sz w:val="28"/>
          <w:szCs w:val="28"/>
        </w:rPr>
        <w:t xml:space="preserve"> вне земельного участка;</w:t>
      </w:r>
    </w:p>
    <w:p w:rsidR="007F2690" w:rsidRPr="00E4740B" w:rsidRDefault="007F2690" w:rsidP="00A90461">
      <w:pPr>
        <w:pStyle w:val="a3"/>
        <w:numPr>
          <w:ilvl w:val="0"/>
          <w:numId w:val="7"/>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прокладывают дренажную трубу под заезд на земельный участок диаметром не менее 350 мм, с целью отсутствия препятствий оттоку воды в канавах и сообщения канав, идущих по периметру участка;</w:t>
      </w:r>
    </w:p>
    <w:p w:rsidR="00EB5E75" w:rsidRPr="00E4740B" w:rsidRDefault="00625E4A"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выполн</w:t>
      </w:r>
      <w:r w:rsidR="00A90461" w:rsidRPr="00E4740B">
        <w:rPr>
          <w:rFonts w:ascii="Times New Roman" w:hAnsi="Times New Roman" w:cs="Times New Roman"/>
          <w:color w:val="000000" w:themeColor="text1"/>
          <w:sz w:val="28"/>
          <w:szCs w:val="28"/>
        </w:rPr>
        <w:t>яют</w:t>
      </w:r>
      <w:r w:rsidRPr="00E4740B">
        <w:rPr>
          <w:rFonts w:ascii="Times New Roman" w:hAnsi="Times New Roman" w:cs="Times New Roman"/>
          <w:color w:val="000000" w:themeColor="text1"/>
          <w:sz w:val="28"/>
          <w:szCs w:val="28"/>
        </w:rPr>
        <w:t xml:space="preserve"> другие </w:t>
      </w:r>
      <w:r w:rsidR="00EB5E75" w:rsidRPr="00E4740B">
        <w:rPr>
          <w:rFonts w:ascii="Times New Roman" w:hAnsi="Times New Roman" w:cs="Times New Roman"/>
          <w:color w:val="000000" w:themeColor="text1"/>
          <w:sz w:val="28"/>
          <w:szCs w:val="28"/>
        </w:rPr>
        <w:t>обязанности</w:t>
      </w:r>
      <w:r w:rsidRPr="00E4740B">
        <w:rPr>
          <w:rFonts w:ascii="Times New Roman" w:hAnsi="Times New Roman" w:cs="Times New Roman"/>
          <w:color w:val="000000" w:themeColor="text1"/>
          <w:sz w:val="28"/>
          <w:szCs w:val="28"/>
        </w:rPr>
        <w:t>,</w:t>
      </w:r>
      <w:r w:rsidR="00EB5E75" w:rsidRPr="00E4740B">
        <w:rPr>
          <w:rFonts w:ascii="Times New Roman" w:hAnsi="Times New Roman" w:cs="Times New Roman"/>
          <w:color w:val="000000" w:themeColor="text1"/>
          <w:sz w:val="28"/>
          <w:szCs w:val="28"/>
        </w:rPr>
        <w:t xml:space="preserve"> преду</w:t>
      </w:r>
      <w:r w:rsidRPr="00E4740B">
        <w:rPr>
          <w:rFonts w:ascii="Times New Roman" w:hAnsi="Times New Roman" w:cs="Times New Roman"/>
          <w:color w:val="000000" w:themeColor="text1"/>
          <w:sz w:val="28"/>
          <w:szCs w:val="28"/>
        </w:rPr>
        <w:t>смотренные действующим законода</w:t>
      </w:r>
      <w:r w:rsidR="00EB5E75" w:rsidRPr="00E4740B">
        <w:rPr>
          <w:rFonts w:ascii="Times New Roman" w:hAnsi="Times New Roman" w:cs="Times New Roman"/>
          <w:color w:val="000000" w:themeColor="text1"/>
          <w:sz w:val="28"/>
          <w:szCs w:val="28"/>
        </w:rPr>
        <w:t>тельством и настоящими Правилами.</w:t>
      </w:r>
    </w:p>
    <w:p w:rsidR="00A90461" w:rsidRPr="00E4740B" w:rsidRDefault="00A90461" w:rsidP="00A9565C">
      <w:pPr>
        <w:pStyle w:val="a3"/>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Прилегающая территория для земельного участка определяется следующим образом: 3 метра по периметру участка от границ участка, установленных</w:t>
      </w:r>
      <w:r w:rsidR="00A9565C" w:rsidRPr="00E4740B">
        <w:rPr>
          <w:rFonts w:ascii="Times New Roman" w:hAnsi="Times New Roman" w:cs="Times New Roman"/>
          <w:color w:val="000000" w:themeColor="text1"/>
          <w:sz w:val="28"/>
          <w:szCs w:val="28"/>
        </w:rPr>
        <w:t xml:space="preserve"> в соответствии с</w:t>
      </w:r>
      <w:r w:rsidRPr="00E4740B">
        <w:rPr>
          <w:rFonts w:ascii="Times New Roman" w:hAnsi="Times New Roman" w:cs="Times New Roman"/>
          <w:color w:val="000000" w:themeColor="text1"/>
          <w:sz w:val="28"/>
          <w:szCs w:val="28"/>
        </w:rPr>
        <w:t xml:space="preserve"> </w:t>
      </w:r>
      <w:r w:rsidR="00A9565C" w:rsidRPr="00E4740B">
        <w:rPr>
          <w:rFonts w:ascii="Times New Roman" w:hAnsi="Times New Roman" w:cs="Times New Roman"/>
          <w:color w:val="000000" w:themeColor="text1"/>
          <w:sz w:val="28"/>
          <w:szCs w:val="28"/>
        </w:rPr>
        <w:t>кадастровым планом (если участок находится на кадастровом учете), а также</w:t>
      </w:r>
      <w:r w:rsidR="003C64BF" w:rsidRPr="00E4740B">
        <w:rPr>
          <w:rFonts w:ascii="Times New Roman" w:hAnsi="Times New Roman" w:cs="Times New Roman"/>
          <w:color w:val="000000" w:themeColor="text1"/>
          <w:sz w:val="28"/>
          <w:szCs w:val="28"/>
        </w:rPr>
        <w:t>,</w:t>
      </w:r>
      <w:r w:rsidR="00A9565C" w:rsidRPr="00E4740B">
        <w:rPr>
          <w:rFonts w:ascii="Times New Roman" w:hAnsi="Times New Roman" w:cs="Times New Roman"/>
          <w:color w:val="000000" w:themeColor="text1"/>
          <w:sz w:val="28"/>
          <w:szCs w:val="28"/>
        </w:rPr>
        <w:t xml:space="preserve"> 3 метра по периметру участка от ограждающего сооружения (если участок не находится на кадастровом учете).</w:t>
      </w:r>
    </w:p>
    <w:p w:rsidR="00A90461" w:rsidRPr="00E4740B" w:rsidRDefault="00A90461" w:rsidP="00A9565C">
      <w:pPr>
        <w:pStyle w:val="a3"/>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Количество съездов (въездов) с дорог общего пользования к районам индивидуальной застройки и садоводствам должно быть минимальным. Устройство съездов согласовывается специально уполномоченными органами по содержанию автомобильных дорог (федеральных и областных) в Ленинградской области или органами местного самоуправления и с Государственной инспекцией по безопасности дорожного движения в Ленинградской области;</w:t>
      </w:r>
    </w:p>
    <w:p w:rsidR="00EF03DB" w:rsidRPr="00E4740B" w:rsidRDefault="00EB5E75" w:rsidP="00EF03DB">
      <w:pPr>
        <w:pStyle w:val="a6"/>
        <w:spacing w:before="0" w:beforeAutospacing="0" w:after="0" w:afterAutospacing="0"/>
        <w:ind w:firstLine="709"/>
        <w:jc w:val="both"/>
        <w:textAlignment w:val="baseline"/>
        <w:rPr>
          <w:color w:val="000000" w:themeColor="text1"/>
          <w:sz w:val="28"/>
          <w:szCs w:val="28"/>
        </w:rPr>
      </w:pPr>
      <w:r w:rsidRPr="00E4740B">
        <w:rPr>
          <w:color w:val="000000" w:themeColor="text1"/>
          <w:sz w:val="28"/>
          <w:szCs w:val="28"/>
        </w:rPr>
        <w:t>Организации, индивидуальные предпринимател</w:t>
      </w:r>
      <w:r w:rsidR="00625E4A" w:rsidRPr="00E4740B">
        <w:rPr>
          <w:color w:val="000000" w:themeColor="text1"/>
          <w:sz w:val="28"/>
          <w:szCs w:val="28"/>
        </w:rPr>
        <w:t>и, производящие работы с отхода</w:t>
      </w:r>
      <w:r w:rsidRPr="00E4740B">
        <w:rPr>
          <w:color w:val="000000" w:themeColor="text1"/>
          <w:sz w:val="28"/>
          <w:szCs w:val="28"/>
        </w:rPr>
        <w:t>ми I - II класса опасности (аккумуляторы, автомобильные шины, ртутные и люминесцентные лампы и т.д.), должны иметь отдельные договоры на их утилизацию.</w:t>
      </w:r>
    </w:p>
    <w:p w:rsidR="00543D6F" w:rsidRPr="00E4740B" w:rsidRDefault="00EF03DB" w:rsidP="00EF03DB">
      <w:pPr>
        <w:pStyle w:val="a6"/>
        <w:spacing w:before="0" w:beforeAutospacing="0" w:after="0" w:afterAutospacing="0"/>
        <w:ind w:firstLine="709"/>
        <w:textAlignment w:val="baseline"/>
        <w:rPr>
          <w:sz w:val="28"/>
          <w:szCs w:val="28"/>
        </w:rPr>
      </w:pPr>
      <w:r w:rsidRPr="00E4740B">
        <w:rPr>
          <w:b/>
          <w:sz w:val="28"/>
          <w:szCs w:val="28"/>
        </w:rPr>
        <w:lastRenderedPageBreak/>
        <w:t>4.11.2.</w:t>
      </w:r>
      <w:r w:rsidR="00543D6F" w:rsidRPr="00E4740B">
        <w:rPr>
          <w:sz w:val="28"/>
          <w:szCs w:val="28"/>
        </w:rPr>
        <w:t xml:space="preserve"> Ограждения</w:t>
      </w:r>
    </w:p>
    <w:p w:rsidR="00543D6F" w:rsidRPr="00E4740B" w:rsidRDefault="00EF03DB" w:rsidP="00EF03DB">
      <w:pPr>
        <w:pStyle w:val="a6"/>
        <w:tabs>
          <w:tab w:val="left" w:pos="1701"/>
        </w:tabs>
        <w:spacing w:before="0" w:beforeAutospacing="0" w:after="0" w:afterAutospacing="0"/>
        <w:ind w:firstLine="709"/>
        <w:jc w:val="both"/>
        <w:textAlignment w:val="baseline"/>
        <w:rPr>
          <w:sz w:val="28"/>
          <w:szCs w:val="28"/>
        </w:rPr>
      </w:pPr>
      <w:r w:rsidRPr="00E4740B">
        <w:rPr>
          <w:b/>
          <w:sz w:val="28"/>
          <w:szCs w:val="28"/>
        </w:rPr>
        <w:t>4.11.2.1.</w:t>
      </w:r>
      <w:r w:rsidRPr="00E4740B">
        <w:rPr>
          <w:sz w:val="28"/>
          <w:szCs w:val="28"/>
        </w:rPr>
        <w:t xml:space="preserve"> </w:t>
      </w:r>
      <w:r w:rsidR="00543D6F" w:rsidRPr="00E4740B">
        <w:rPr>
          <w:sz w:val="28"/>
          <w:szCs w:val="28"/>
        </w:rPr>
        <w:t>В целях благоустройства на территории Ульяновского городского поселения предусматривается применение различных видов ограждений, которые различаются: по назначению (декоративные, защитные, их сочетание), высоте (низкие — 0,3 — 1,0 м, средние — 1,1 — 1,7 м, высокие — 1,8 — 3,0 м),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
    <w:p w:rsidR="00543D6F" w:rsidRPr="00E4740B" w:rsidRDefault="00EF03DB" w:rsidP="00543D6F">
      <w:pPr>
        <w:pStyle w:val="a6"/>
        <w:spacing w:before="0" w:beforeAutospacing="0" w:after="0" w:afterAutospacing="0"/>
        <w:ind w:firstLine="709"/>
        <w:jc w:val="both"/>
        <w:textAlignment w:val="baseline"/>
        <w:rPr>
          <w:sz w:val="28"/>
          <w:szCs w:val="28"/>
        </w:rPr>
      </w:pPr>
      <w:r w:rsidRPr="00E4740B">
        <w:rPr>
          <w:b/>
          <w:sz w:val="28"/>
          <w:szCs w:val="28"/>
        </w:rPr>
        <w:t>4.11.2.2.</w:t>
      </w:r>
      <w:r w:rsidR="00543D6F" w:rsidRPr="00E4740B">
        <w:rPr>
          <w:sz w:val="28"/>
          <w:szCs w:val="28"/>
        </w:rPr>
        <w:t xml:space="preserve"> Проектирование ограждений производится в зависимости от их местоположения и назначения.</w:t>
      </w:r>
    </w:p>
    <w:p w:rsidR="00543D6F" w:rsidRPr="00E4740B" w:rsidRDefault="00EF03DB" w:rsidP="00543D6F">
      <w:pPr>
        <w:pStyle w:val="a6"/>
        <w:spacing w:before="0" w:beforeAutospacing="0" w:after="0" w:afterAutospacing="0"/>
        <w:ind w:firstLine="709"/>
        <w:jc w:val="both"/>
        <w:textAlignment w:val="baseline"/>
        <w:rPr>
          <w:sz w:val="28"/>
          <w:szCs w:val="28"/>
        </w:rPr>
      </w:pPr>
      <w:r w:rsidRPr="00E4740B">
        <w:rPr>
          <w:b/>
          <w:sz w:val="28"/>
          <w:szCs w:val="28"/>
        </w:rPr>
        <w:t>4.11.2.3.</w:t>
      </w:r>
      <w:r w:rsidR="00543D6F" w:rsidRPr="00E4740B">
        <w:rPr>
          <w:sz w:val="28"/>
          <w:szCs w:val="28"/>
        </w:rPr>
        <w:t xml:space="preserve"> Расстояние между границей участка (ограждением) и прочими объектами на участке:</w:t>
      </w:r>
    </w:p>
    <w:p w:rsidR="00F37A07" w:rsidRDefault="00543D6F" w:rsidP="00543D6F">
      <w:pPr>
        <w:pStyle w:val="a6"/>
        <w:spacing w:before="0" w:beforeAutospacing="0" w:after="0" w:afterAutospacing="0"/>
        <w:ind w:firstLine="709"/>
        <w:jc w:val="both"/>
        <w:textAlignment w:val="baseline"/>
        <w:rPr>
          <w:sz w:val="28"/>
          <w:szCs w:val="28"/>
        </w:rPr>
      </w:pPr>
      <w:r w:rsidRPr="00E4740B">
        <w:rPr>
          <w:sz w:val="28"/>
          <w:szCs w:val="28"/>
        </w:rPr>
        <w:t>- ограждение нельзя устанавливать ближе, чем 3 м от жилого дома</w:t>
      </w:r>
      <w:r w:rsidR="00F37A07">
        <w:rPr>
          <w:sz w:val="28"/>
          <w:szCs w:val="28"/>
        </w:rPr>
        <w:t xml:space="preserve">, а со стороны забора, выходящего на </w:t>
      </w:r>
      <w:r w:rsidRPr="00E4740B">
        <w:rPr>
          <w:sz w:val="28"/>
          <w:szCs w:val="28"/>
        </w:rPr>
        <w:t xml:space="preserve"> </w:t>
      </w:r>
      <w:r w:rsidR="00F37A07">
        <w:rPr>
          <w:sz w:val="28"/>
          <w:szCs w:val="28"/>
        </w:rPr>
        <w:t>проезжую часть или улицу, не менее 5м.</w:t>
      </w:r>
    </w:p>
    <w:p w:rsidR="00543D6F" w:rsidRPr="00E4740B" w:rsidRDefault="00543D6F" w:rsidP="00543D6F">
      <w:pPr>
        <w:pStyle w:val="a6"/>
        <w:spacing w:before="0" w:beforeAutospacing="0" w:after="0" w:afterAutospacing="0"/>
        <w:ind w:firstLine="709"/>
        <w:jc w:val="both"/>
        <w:textAlignment w:val="baseline"/>
        <w:rPr>
          <w:sz w:val="28"/>
          <w:szCs w:val="28"/>
        </w:rPr>
      </w:pPr>
      <w:r w:rsidRPr="00E4740B">
        <w:rPr>
          <w:sz w:val="28"/>
          <w:szCs w:val="28"/>
        </w:rPr>
        <w:t>- расстояние между заборами и любыми постройками должно быть не менее 1м;</w:t>
      </w:r>
    </w:p>
    <w:p w:rsidR="00543D6F" w:rsidRPr="00E4740B" w:rsidRDefault="00543D6F" w:rsidP="00543D6F">
      <w:pPr>
        <w:pStyle w:val="a6"/>
        <w:spacing w:before="0" w:beforeAutospacing="0" w:after="0" w:afterAutospacing="0"/>
        <w:ind w:firstLine="709"/>
        <w:jc w:val="both"/>
        <w:textAlignment w:val="baseline"/>
        <w:rPr>
          <w:sz w:val="28"/>
          <w:szCs w:val="28"/>
        </w:rPr>
      </w:pPr>
      <w:r w:rsidRPr="00E4740B">
        <w:rPr>
          <w:sz w:val="28"/>
          <w:szCs w:val="28"/>
        </w:rPr>
        <w:t>- от ограждения до построек для содержания и выгула мелкого скота и птицы должно быть не менее 4 м;</w:t>
      </w:r>
    </w:p>
    <w:p w:rsidR="00543D6F" w:rsidRPr="00E4740B" w:rsidRDefault="00543D6F" w:rsidP="00543D6F">
      <w:pPr>
        <w:pStyle w:val="a6"/>
        <w:spacing w:before="0" w:beforeAutospacing="0" w:after="0" w:afterAutospacing="0"/>
        <w:ind w:firstLine="709"/>
        <w:jc w:val="both"/>
        <w:textAlignment w:val="baseline"/>
        <w:rPr>
          <w:sz w:val="28"/>
          <w:szCs w:val="28"/>
        </w:rPr>
      </w:pPr>
      <w:r w:rsidRPr="00E4740B">
        <w:rPr>
          <w:sz w:val="28"/>
          <w:szCs w:val="28"/>
        </w:rPr>
        <w:t>- кустарники и деревья</w:t>
      </w:r>
      <w:r w:rsidR="002A26A9">
        <w:rPr>
          <w:sz w:val="28"/>
          <w:szCs w:val="28"/>
        </w:rPr>
        <w:t>, растущие вдоль линии электропередач, газопровода и др. линейных объектов, необходимых для жизнеобеспечения населения</w:t>
      </w:r>
      <w:r w:rsidR="00F37A07">
        <w:rPr>
          <w:sz w:val="28"/>
          <w:szCs w:val="28"/>
        </w:rPr>
        <w:t>, необходимо спиливать. Если деревья или кустарники расположены на земельном участке, находящимся в частной собственности, то спил обязан осуществлять владелец (собственник) земельного участка, на котором произрастает дерево(кустарник), в том числе и на прилегающей территории.</w:t>
      </w:r>
    </w:p>
    <w:p w:rsidR="00EF03DB" w:rsidRPr="00E4740B" w:rsidRDefault="00EF03DB" w:rsidP="00EF03DB">
      <w:pPr>
        <w:pStyle w:val="a6"/>
        <w:spacing w:before="0" w:beforeAutospacing="0" w:after="0" w:afterAutospacing="0"/>
        <w:ind w:firstLine="709"/>
        <w:jc w:val="both"/>
        <w:textAlignment w:val="baseline"/>
        <w:rPr>
          <w:sz w:val="28"/>
          <w:szCs w:val="28"/>
        </w:rPr>
      </w:pPr>
      <w:r w:rsidRPr="00E4740B">
        <w:rPr>
          <w:b/>
          <w:sz w:val="28"/>
          <w:szCs w:val="28"/>
        </w:rPr>
        <w:t>4.11.2.4</w:t>
      </w:r>
      <w:r w:rsidRPr="00E4740B">
        <w:rPr>
          <w:sz w:val="28"/>
          <w:szCs w:val="28"/>
        </w:rPr>
        <w:t xml:space="preserve"> Максимально допустимая высота ограждений принимается не более 1,8 м. </w:t>
      </w:r>
    </w:p>
    <w:p w:rsidR="00EF03DB" w:rsidRPr="00DD547B" w:rsidRDefault="00EF03DB" w:rsidP="004A2BE9">
      <w:pPr>
        <w:pStyle w:val="a6"/>
        <w:spacing w:before="0" w:beforeAutospacing="0" w:after="0" w:afterAutospacing="0"/>
        <w:ind w:firstLine="709"/>
        <w:jc w:val="both"/>
        <w:textAlignment w:val="baseline"/>
        <w:rPr>
          <w:sz w:val="28"/>
          <w:szCs w:val="28"/>
        </w:rPr>
      </w:pPr>
      <w:r w:rsidRPr="00E4740B">
        <w:rPr>
          <w:b/>
          <w:sz w:val="28"/>
          <w:szCs w:val="28"/>
        </w:rPr>
        <w:t>4.11.2.5.</w:t>
      </w:r>
      <w:r w:rsidRPr="00E4740B">
        <w:rPr>
          <w:sz w:val="28"/>
          <w:szCs w:val="28"/>
        </w:rPr>
        <w:t xml:space="preserve"> На территориях общественного, жилого, рекреационного назначения </w:t>
      </w:r>
      <w:r w:rsidRPr="00DD547B">
        <w:rPr>
          <w:sz w:val="28"/>
          <w:szCs w:val="28"/>
        </w:rPr>
        <w:t>запрещено проектирование глухих и железоб</w:t>
      </w:r>
      <w:r w:rsidR="00C502DE" w:rsidRPr="00DD547B">
        <w:rPr>
          <w:sz w:val="28"/>
          <w:szCs w:val="28"/>
        </w:rPr>
        <w:t>етонных ограждений</w:t>
      </w:r>
      <w:r w:rsidR="004A2BE9" w:rsidRPr="00DD547B">
        <w:rPr>
          <w:sz w:val="28"/>
          <w:szCs w:val="28"/>
        </w:rPr>
        <w:t xml:space="preserve"> </w:t>
      </w:r>
      <w:r w:rsidR="00C502DE" w:rsidRPr="00DD547B">
        <w:rPr>
          <w:sz w:val="28"/>
          <w:szCs w:val="28"/>
        </w:rPr>
        <w:t>р</w:t>
      </w:r>
      <w:r w:rsidR="004A2BE9" w:rsidRPr="00DD547B">
        <w:rPr>
          <w:sz w:val="28"/>
          <w:szCs w:val="28"/>
        </w:rPr>
        <w:t>екомендуется применение декоративных ажурных металлических ограждений.</w:t>
      </w:r>
    </w:p>
    <w:p w:rsidR="004A2BE9" w:rsidRPr="00DD547B" w:rsidRDefault="004A2BE9" w:rsidP="004A2BE9">
      <w:pPr>
        <w:pStyle w:val="a6"/>
        <w:spacing w:before="0" w:beforeAutospacing="0" w:after="0" w:afterAutospacing="0"/>
        <w:ind w:firstLine="709"/>
        <w:jc w:val="both"/>
        <w:textAlignment w:val="baseline"/>
        <w:rPr>
          <w:sz w:val="28"/>
          <w:szCs w:val="28"/>
        </w:rPr>
      </w:pPr>
      <w:r w:rsidRPr="00DD547B">
        <w:rPr>
          <w:sz w:val="28"/>
          <w:szCs w:val="28"/>
        </w:rPr>
        <w:t>Существующие глухие заборы при необходимости сохранения ограждения рекомендуется заменять просматриваемыми. В случае отсутствия такой возможности забор рекомендуется декорировать путем использования элементов озеленения.</w:t>
      </w:r>
    </w:p>
    <w:p w:rsidR="00EF03DB" w:rsidRPr="00E4740B" w:rsidRDefault="00EF03DB" w:rsidP="00EF03DB">
      <w:pPr>
        <w:pStyle w:val="a6"/>
        <w:tabs>
          <w:tab w:val="left" w:pos="1701"/>
        </w:tabs>
        <w:spacing w:before="0" w:beforeAutospacing="0" w:after="0" w:afterAutospacing="0"/>
        <w:ind w:firstLine="709"/>
        <w:jc w:val="both"/>
        <w:textAlignment w:val="baseline"/>
        <w:rPr>
          <w:sz w:val="28"/>
          <w:szCs w:val="28"/>
        </w:rPr>
      </w:pPr>
      <w:r w:rsidRPr="00DD547B">
        <w:rPr>
          <w:b/>
          <w:sz w:val="28"/>
          <w:szCs w:val="28"/>
        </w:rPr>
        <w:t>4.11.2.6.</w:t>
      </w:r>
      <w:r w:rsidRPr="00E4740B">
        <w:rPr>
          <w:sz w:val="28"/>
          <w:szCs w:val="28"/>
        </w:rPr>
        <w:t xml:space="preserve"> </w:t>
      </w:r>
      <w:r w:rsidR="00BA1FE5">
        <w:rPr>
          <w:sz w:val="28"/>
          <w:szCs w:val="28"/>
        </w:rPr>
        <w:t>Возможно</w:t>
      </w:r>
      <w:r w:rsidRPr="00E4740B">
        <w:rPr>
          <w:sz w:val="28"/>
          <w:szCs w:val="28"/>
        </w:rPr>
        <w:t xml:space="preserve"> размещение защитных металлических ограждений высотой не менее 0,5 м в местах примыкания газонов к проездам, стоянкам автотранспорта, в местах возможного наезда автомобилей на газон и вытаптывания троп через газон. </w:t>
      </w:r>
    </w:p>
    <w:p w:rsidR="00EB5E75" w:rsidRPr="00CF1633" w:rsidRDefault="00552538" w:rsidP="00552538">
      <w:pPr>
        <w:pStyle w:val="a6"/>
        <w:spacing w:before="0" w:beforeAutospacing="0" w:after="0" w:afterAutospacing="0"/>
        <w:ind w:firstLine="709"/>
        <w:jc w:val="both"/>
        <w:textAlignment w:val="baseline"/>
        <w:rPr>
          <w:sz w:val="28"/>
          <w:szCs w:val="28"/>
        </w:rPr>
      </w:pPr>
      <w:r w:rsidRPr="00E4740B">
        <w:rPr>
          <w:b/>
          <w:sz w:val="28"/>
          <w:szCs w:val="28"/>
        </w:rPr>
        <w:t>4.11.2.7.</w:t>
      </w:r>
      <w:r w:rsidR="00EF03DB" w:rsidRPr="00E4740B">
        <w:rPr>
          <w:sz w:val="28"/>
          <w:szCs w:val="28"/>
        </w:rPr>
        <w:t xml:space="preserve"> При проектировании средних и высоких видов ограждений в местах пересечения с подземными сооружениями предусматриваются конструкции </w:t>
      </w:r>
      <w:r w:rsidR="00EF03DB" w:rsidRPr="00CF1633">
        <w:rPr>
          <w:sz w:val="28"/>
          <w:szCs w:val="28"/>
        </w:rPr>
        <w:t>ограждений, позволяющие производить рем</w:t>
      </w:r>
      <w:r w:rsidRPr="00CF1633">
        <w:rPr>
          <w:sz w:val="28"/>
          <w:szCs w:val="28"/>
        </w:rPr>
        <w:t>онтные или строительные работы.</w:t>
      </w:r>
    </w:p>
    <w:p w:rsidR="00774973" w:rsidRPr="00CF1633" w:rsidRDefault="00774973" w:rsidP="00552538">
      <w:pPr>
        <w:pStyle w:val="a6"/>
        <w:spacing w:before="0" w:beforeAutospacing="0" w:after="0" w:afterAutospacing="0"/>
        <w:ind w:firstLine="709"/>
        <w:jc w:val="both"/>
        <w:textAlignment w:val="baseline"/>
        <w:rPr>
          <w:sz w:val="28"/>
          <w:szCs w:val="28"/>
        </w:rPr>
      </w:pPr>
      <w:r w:rsidRPr="00CF1633">
        <w:rPr>
          <w:b/>
          <w:sz w:val="28"/>
          <w:szCs w:val="28"/>
        </w:rPr>
        <w:t>4.11.2.8.</w:t>
      </w:r>
      <w:r w:rsidRPr="00CF1633">
        <w:rPr>
          <w:sz w:val="28"/>
          <w:szCs w:val="28"/>
        </w:rPr>
        <w:t xml:space="preserve"> На участках, где существует возможность заезда автотранспорта на тротуары, пешеходные дорожки, грунт, мягкие покрытия, газоны и озелененные территории, необходимо устанавливать устройства, препятствующие заезду автотранспорта, в том числе парковочные ограждения.</w:t>
      </w:r>
    </w:p>
    <w:p w:rsidR="00552538" w:rsidRPr="00CF1633" w:rsidRDefault="00774973" w:rsidP="00552538">
      <w:pPr>
        <w:pStyle w:val="a6"/>
        <w:spacing w:before="0" w:beforeAutospacing="0" w:after="0" w:afterAutospacing="0"/>
        <w:ind w:firstLine="709"/>
        <w:jc w:val="both"/>
        <w:textAlignment w:val="baseline"/>
        <w:rPr>
          <w:sz w:val="28"/>
          <w:szCs w:val="28"/>
        </w:rPr>
      </w:pPr>
      <w:r w:rsidRPr="00CF1633">
        <w:rPr>
          <w:sz w:val="28"/>
          <w:szCs w:val="28"/>
        </w:rPr>
        <w:lastRenderedPageBreak/>
        <w:t xml:space="preserve"> Ограждение территорий объектов культурного наследия необходимо выполнять в соответствии с градостроительными регламентами, установленными для данных территорий.</w:t>
      </w:r>
    </w:p>
    <w:p w:rsidR="00EB5E75" w:rsidRPr="00CF1633" w:rsidRDefault="00FB078E" w:rsidP="003C64BF">
      <w:pPr>
        <w:spacing w:after="0" w:line="240" w:lineRule="auto"/>
        <w:ind w:firstLine="709"/>
        <w:jc w:val="both"/>
        <w:rPr>
          <w:rFonts w:ascii="Times New Roman" w:hAnsi="Times New Roman" w:cs="Times New Roman"/>
          <w:color w:val="000000" w:themeColor="text1"/>
          <w:sz w:val="28"/>
          <w:szCs w:val="28"/>
        </w:rPr>
      </w:pPr>
      <w:r w:rsidRPr="00CF1633">
        <w:rPr>
          <w:rFonts w:ascii="Times New Roman" w:hAnsi="Times New Roman" w:cs="Times New Roman"/>
          <w:b/>
          <w:color w:val="000000" w:themeColor="text1"/>
          <w:sz w:val="28"/>
          <w:szCs w:val="28"/>
        </w:rPr>
        <w:t>4.1</w:t>
      </w:r>
      <w:r w:rsidR="00DC30CB" w:rsidRPr="00CF1633">
        <w:rPr>
          <w:rFonts w:ascii="Times New Roman" w:hAnsi="Times New Roman" w:cs="Times New Roman"/>
          <w:b/>
          <w:color w:val="000000" w:themeColor="text1"/>
          <w:sz w:val="28"/>
          <w:szCs w:val="28"/>
        </w:rPr>
        <w:t>2</w:t>
      </w:r>
      <w:r w:rsidRPr="00CF1633">
        <w:rPr>
          <w:rFonts w:ascii="Times New Roman" w:hAnsi="Times New Roman" w:cs="Times New Roman"/>
          <w:b/>
          <w:color w:val="000000" w:themeColor="text1"/>
          <w:sz w:val="28"/>
          <w:szCs w:val="28"/>
        </w:rPr>
        <w:t>.</w:t>
      </w:r>
      <w:r w:rsidRPr="00CF1633">
        <w:rPr>
          <w:rFonts w:ascii="Times New Roman" w:hAnsi="Times New Roman" w:cs="Times New Roman"/>
          <w:color w:val="000000" w:themeColor="text1"/>
          <w:sz w:val="28"/>
          <w:szCs w:val="28"/>
        </w:rPr>
        <w:t xml:space="preserve"> Наружное освещение</w:t>
      </w:r>
    </w:p>
    <w:p w:rsidR="00EB5E75" w:rsidRPr="00E4740B" w:rsidRDefault="00FB078E" w:rsidP="00FB078E">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w:t>
      </w:r>
      <w:r w:rsidR="00DC30CB" w:rsidRPr="00E4740B">
        <w:rPr>
          <w:rFonts w:ascii="Times New Roman" w:hAnsi="Times New Roman" w:cs="Times New Roman"/>
          <w:b/>
          <w:color w:val="000000" w:themeColor="text1"/>
          <w:sz w:val="28"/>
          <w:szCs w:val="28"/>
        </w:rPr>
        <w:t>2</w:t>
      </w:r>
      <w:r w:rsidR="00EB5E75" w:rsidRPr="00E4740B">
        <w:rPr>
          <w:rFonts w:ascii="Times New Roman" w:hAnsi="Times New Roman" w:cs="Times New Roman"/>
          <w:b/>
          <w:color w:val="000000" w:themeColor="text1"/>
          <w:sz w:val="28"/>
          <w:szCs w:val="28"/>
        </w:rPr>
        <w:t>.1.</w:t>
      </w:r>
      <w:r w:rsidR="00EB5E75" w:rsidRPr="00E4740B">
        <w:rPr>
          <w:rFonts w:ascii="Times New Roman" w:hAnsi="Times New Roman" w:cs="Times New Roman"/>
          <w:color w:val="000000" w:themeColor="text1"/>
          <w:sz w:val="28"/>
          <w:szCs w:val="28"/>
        </w:rPr>
        <w:t>Освещение территорий, на которых расположены здания, сооружения и объекты благоустройства, обеспечивается собственниками зд</w:t>
      </w:r>
      <w:r w:rsidRPr="00E4740B">
        <w:rPr>
          <w:rFonts w:ascii="Times New Roman" w:hAnsi="Times New Roman" w:cs="Times New Roman"/>
          <w:color w:val="000000" w:themeColor="text1"/>
          <w:sz w:val="28"/>
          <w:szCs w:val="28"/>
        </w:rPr>
        <w:t>аний (помещений в них), сооруже</w:t>
      </w:r>
      <w:r w:rsidR="00EB5E75" w:rsidRPr="00E4740B">
        <w:rPr>
          <w:rFonts w:ascii="Times New Roman" w:hAnsi="Times New Roman" w:cs="Times New Roman"/>
          <w:color w:val="000000" w:themeColor="text1"/>
          <w:sz w:val="28"/>
          <w:szCs w:val="28"/>
        </w:rPr>
        <w:t>ний и объектов благ</w:t>
      </w:r>
      <w:r w:rsidRPr="00E4740B">
        <w:rPr>
          <w:rFonts w:ascii="Times New Roman" w:hAnsi="Times New Roman" w:cs="Times New Roman"/>
          <w:color w:val="000000" w:themeColor="text1"/>
          <w:sz w:val="28"/>
          <w:szCs w:val="28"/>
        </w:rPr>
        <w:t>оустройства или уполномоченными</w:t>
      </w:r>
      <w:r w:rsidR="00EB5E75" w:rsidRPr="00E4740B">
        <w:rPr>
          <w:rFonts w:ascii="Times New Roman" w:hAnsi="Times New Roman" w:cs="Times New Roman"/>
          <w:color w:val="000000" w:themeColor="text1"/>
          <w:sz w:val="28"/>
          <w:szCs w:val="28"/>
        </w:rPr>
        <w:t xml:space="preserve"> ими лицами.</w:t>
      </w:r>
    </w:p>
    <w:p w:rsidR="00EB5E75" w:rsidRPr="00E4740B" w:rsidRDefault="00EB5E75" w:rsidP="00FB078E">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Включение и отключение наружного освещения улиц, дорог, площадей и других освещаемых объектов, находящихся на землях общего п</w:t>
      </w:r>
      <w:r w:rsidR="00FB078E" w:rsidRPr="00E4740B">
        <w:rPr>
          <w:rFonts w:ascii="Times New Roman" w:hAnsi="Times New Roman" w:cs="Times New Roman"/>
          <w:color w:val="000000" w:themeColor="text1"/>
          <w:sz w:val="28"/>
          <w:szCs w:val="28"/>
        </w:rPr>
        <w:t>ользования, производится по гра</w:t>
      </w:r>
      <w:r w:rsidRPr="00E4740B">
        <w:rPr>
          <w:rFonts w:ascii="Times New Roman" w:hAnsi="Times New Roman" w:cs="Times New Roman"/>
          <w:color w:val="000000" w:themeColor="text1"/>
          <w:sz w:val="28"/>
          <w:szCs w:val="28"/>
        </w:rPr>
        <w:t xml:space="preserve">фику, утвержденному администрацией </w:t>
      </w:r>
      <w:r w:rsidR="00FB078E" w:rsidRPr="00E4740B">
        <w:rPr>
          <w:rFonts w:ascii="Times New Roman" w:hAnsi="Times New Roman" w:cs="Times New Roman"/>
          <w:color w:val="000000" w:themeColor="text1"/>
          <w:sz w:val="28"/>
          <w:szCs w:val="28"/>
        </w:rPr>
        <w:t xml:space="preserve">Ульяновского городского </w:t>
      </w:r>
      <w:r w:rsidRPr="00E4740B">
        <w:rPr>
          <w:rFonts w:ascii="Times New Roman" w:hAnsi="Times New Roman" w:cs="Times New Roman"/>
          <w:color w:val="000000" w:themeColor="text1"/>
          <w:sz w:val="28"/>
          <w:szCs w:val="28"/>
        </w:rPr>
        <w:t>поселения</w:t>
      </w:r>
      <w:r w:rsidR="00FB078E" w:rsidRPr="00E4740B">
        <w:rPr>
          <w:rFonts w:ascii="Times New Roman" w:hAnsi="Times New Roman" w:cs="Times New Roman"/>
          <w:color w:val="000000" w:themeColor="text1"/>
          <w:sz w:val="28"/>
          <w:szCs w:val="28"/>
        </w:rPr>
        <w:t xml:space="preserve"> Тосненского района Ленинградской области</w:t>
      </w:r>
      <w:r w:rsidRPr="00E4740B">
        <w:rPr>
          <w:rFonts w:ascii="Times New Roman" w:hAnsi="Times New Roman" w:cs="Times New Roman"/>
          <w:color w:val="000000" w:themeColor="text1"/>
          <w:sz w:val="28"/>
          <w:szCs w:val="28"/>
        </w:rPr>
        <w:t xml:space="preserve">, с учетом освещенности. </w:t>
      </w:r>
    </w:p>
    <w:p w:rsidR="00DA03DF" w:rsidRPr="00DD547B" w:rsidRDefault="00FB078E" w:rsidP="00DA03DF">
      <w:pPr>
        <w:spacing w:line="240" w:lineRule="auto"/>
        <w:ind w:firstLine="709"/>
        <w:contextualSpacing/>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w:t>
      </w:r>
      <w:r w:rsidR="00DC30CB" w:rsidRPr="00E4740B">
        <w:rPr>
          <w:rFonts w:ascii="Times New Roman" w:hAnsi="Times New Roman" w:cs="Times New Roman"/>
          <w:b/>
          <w:color w:val="000000" w:themeColor="text1"/>
          <w:sz w:val="28"/>
          <w:szCs w:val="28"/>
        </w:rPr>
        <w:t>2</w:t>
      </w:r>
      <w:r w:rsidR="00EB5E75" w:rsidRPr="00E4740B">
        <w:rPr>
          <w:rFonts w:ascii="Times New Roman" w:hAnsi="Times New Roman" w:cs="Times New Roman"/>
          <w:b/>
          <w:color w:val="000000" w:themeColor="text1"/>
          <w:sz w:val="28"/>
          <w:szCs w:val="28"/>
        </w:rPr>
        <w:t>.2.</w:t>
      </w:r>
      <w:r w:rsidR="00EB5E75" w:rsidRPr="00E4740B">
        <w:rPr>
          <w:rFonts w:ascii="Times New Roman" w:hAnsi="Times New Roman" w:cs="Times New Roman"/>
          <w:color w:val="000000" w:themeColor="text1"/>
          <w:sz w:val="28"/>
          <w:szCs w:val="28"/>
        </w:rPr>
        <w:t xml:space="preserve"> Металлические опоры, кронштейны и другие элементы устройств наружного освещения и контактной сети должны содержаться в чистоте, не иметь очагов коррозии и окрашиваться собственниками по мере необходимости, а также </w:t>
      </w:r>
      <w:r w:rsidR="00EB5E75" w:rsidRPr="00DD547B">
        <w:rPr>
          <w:rFonts w:ascii="Times New Roman" w:hAnsi="Times New Roman" w:cs="Times New Roman"/>
          <w:color w:val="000000" w:themeColor="text1"/>
          <w:sz w:val="28"/>
          <w:szCs w:val="28"/>
        </w:rPr>
        <w:t>производить замену в случае невозможности их испол</w:t>
      </w:r>
      <w:r w:rsidR="00DA03DF" w:rsidRPr="00DD547B">
        <w:rPr>
          <w:rFonts w:ascii="Times New Roman" w:hAnsi="Times New Roman" w:cs="Times New Roman"/>
          <w:color w:val="000000" w:themeColor="text1"/>
          <w:sz w:val="28"/>
          <w:szCs w:val="28"/>
        </w:rPr>
        <w:t>ьзования.</w:t>
      </w:r>
    </w:p>
    <w:p w:rsidR="00DA03DF" w:rsidRPr="00DD547B" w:rsidRDefault="00DA03DF" w:rsidP="00DA03DF">
      <w:pPr>
        <w:spacing w:line="240" w:lineRule="auto"/>
        <w:ind w:firstLine="709"/>
        <w:contextualSpacing/>
        <w:jc w:val="both"/>
        <w:rPr>
          <w:rFonts w:ascii="Times New Roman" w:hAnsi="Times New Roman" w:cs="Times New Roman"/>
          <w:color w:val="000000" w:themeColor="text1"/>
          <w:sz w:val="28"/>
          <w:szCs w:val="28"/>
        </w:rPr>
      </w:pPr>
      <w:r w:rsidRPr="00DD547B">
        <w:rPr>
          <w:rFonts w:ascii="Times New Roman" w:hAnsi="Times New Roman" w:cs="Times New Roman"/>
          <w:b/>
          <w:color w:val="000000" w:themeColor="text1"/>
          <w:sz w:val="28"/>
          <w:szCs w:val="28"/>
        </w:rPr>
        <w:t>4.12.3.</w:t>
      </w:r>
      <w:r w:rsidRPr="00DD547B">
        <w:rPr>
          <w:rFonts w:ascii="Times New Roman" w:hAnsi="Times New Roman" w:cs="Times New Roman"/>
          <w:color w:val="000000" w:themeColor="text1"/>
          <w:sz w:val="28"/>
          <w:szCs w:val="28"/>
        </w:rPr>
        <w:t xml:space="preserve"> В стационарных установках утилитарного наружного освещения применяются </w:t>
      </w:r>
      <w:proofErr w:type="spellStart"/>
      <w:r w:rsidRPr="00DD547B">
        <w:rPr>
          <w:rFonts w:ascii="Times New Roman" w:hAnsi="Times New Roman" w:cs="Times New Roman"/>
          <w:color w:val="000000" w:themeColor="text1"/>
          <w:sz w:val="28"/>
          <w:szCs w:val="28"/>
        </w:rPr>
        <w:t>энергоэффективные</w:t>
      </w:r>
      <w:proofErr w:type="spellEnd"/>
      <w:r w:rsidRPr="00DD547B">
        <w:rPr>
          <w:rFonts w:ascii="Times New Roman" w:hAnsi="Times New Roman" w:cs="Times New Roman"/>
          <w:color w:val="000000" w:themeColor="text1"/>
          <w:sz w:val="28"/>
          <w:szCs w:val="28"/>
        </w:rPr>
        <w:t xml:space="preserve"> источники света, эффективные осветительные приборы и системы, качественные по дизайну и эксплуатационным характеристикам изделия и материалы, отвечающие требованиям действующих национальных стандартов.</w:t>
      </w:r>
    </w:p>
    <w:p w:rsidR="00DA03DF" w:rsidRPr="00DD547B" w:rsidRDefault="00DA03DF" w:rsidP="00DA03DF">
      <w:pPr>
        <w:spacing w:line="240" w:lineRule="auto"/>
        <w:ind w:firstLine="709"/>
        <w:contextualSpacing/>
        <w:jc w:val="both"/>
        <w:rPr>
          <w:rFonts w:ascii="Times New Roman" w:hAnsi="Times New Roman" w:cs="Times New Roman"/>
          <w:color w:val="000000" w:themeColor="text1"/>
          <w:sz w:val="28"/>
          <w:szCs w:val="28"/>
        </w:rPr>
      </w:pPr>
      <w:r w:rsidRPr="00DD547B">
        <w:rPr>
          <w:rFonts w:ascii="Times New Roman" w:hAnsi="Times New Roman" w:cs="Times New Roman"/>
          <w:b/>
          <w:color w:val="000000" w:themeColor="text1"/>
          <w:sz w:val="28"/>
          <w:szCs w:val="28"/>
        </w:rPr>
        <w:t xml:space="preserve">4.12.4. </w:t>
      </w:r>
      <w:r w:rsidR="00135A2C" w:rsidRPr="00DD547B">
        <w:rPr>
          <w:rFonts w:ascii="Times New Roman" w:hAnsi="Times New Roman" w:cs="Times New Roman"/>
          <w:color w:val="000000" w:themeColor="text1"/>
          <w:sz w:val="28"/>
          <w:szCs w:val="28"/>
        </w:rPr>
        <w:t>Архитектурная подсветка зданий, строений, сооружений</w:t>
      </w:r>
      <w:r w:rsidRPr="00DD547B">
        <w:rPr>
          <w:rFonts w:ascii="Times New Roman" w:hAnsi="Times New Roman" w:cs="Times New Roman"/>
          <w:color w:val="000000" w:themeColor="text1"/>
          <w:sz w:val="28"/>
          <w:szCs w:val="28"/>
        </w:rPr>
        <w:t xml:space="preserve"> на территории Ульяновского город</w:t>
      </w:r>
      <w:r w:rsidR="00135A2C" w:rsidRPr="00DD547B">
        <w:rPr>
          <w:rFonts w:ascii="Times New Roman" w:hAnsi="Times New Roman" w:cs="Times New Roman"/>
          <w:color w:val="000000" w:themeColor="text1"/>
          <w:sz w:val="28"/>
          <w:szCs w:val="28"/>
        </w:rPr>
        <w:t>ского поселения не предусмотрена</w:t>
      </w:r>
      <w:r w:rsidRPr="00DD547B">
        <w:rPr>
          <w:rFonts w:ascii="Times New Roman" w:hAnsi="Times New Roman" w:cs="Times New Roman"/>
          <w:color w:val="000000" w:themeColor="text1"/>
          <w:sz w:val="28"/>
          <w:szCs w:val="28"/>
        </w:rPr>
        <w:t>.</w:t>
      </w:r>
    </w:p>
    <w:p w:rsidR="00331754" w:rsidRPr="00E4740B" w:rsidRDefault="00331754" w:rsidP="00331754">
      <w:pPr>
        <w:spacing w:after="0" w:line="240" w:lineRule="auto"/>
        <w:ind w:firstLine="709"/>
        <w:jc w:val="both"/>
        <w:rPr>
          <w:rFonts w:ascii="Times New Roman" w:hAnsi="Times New Roman" w:cs="Times New Roman"/>
          <w:color w:val="000000" w:themeColor="text1"/>
          <w:sz w:val="28"/>
          <w:szCs w:val="28"/>
        </w:rPr>
      </w:pPr>
      <w:r w:rsidRPr="00DD547B">
        <w:rPr>
          <w:rFonts w:ascii="Times New Roman" w:hAnsi="Times New Roman" w:cs="Times New Roman"/>
          <w:b/>
          <w:color w:val="000000" w:themeColor="text1"/>
          <w:sz w:val="28"/>
          <w:szCs w:val="28"/>
        </w:rPr>
        <w:t>4.13.</w:t>
      </w:r>
      <w:r w:rsidRPr="00DD547B">
        <w:rPr>
          <w:rFonts w:ascii="Times New Roman" w:hAnsi="Times New Roman" w:cs="Times New Roman"/>
          <w:color w:val="000000" w:themeColor="text1"/>
          <w:sz w:val="28"/>
          <w:szCs w:val="28"/>
        </w:rPr>
        <w:t xml:space="preserve"> Требования к размещению опор сотовой связи.</w:t>
      </w:r>
      <w:r w:rsidRPr="00E4740B">
        <w:rPr>
          <w:rFonts w:ascii="Times New Roman" w:hAnsi="Times New Roman" w:cs="Times New Roman"/>
          <w:color w:val="000000" w:themeColor="text1"/>
          <w:sz w:val="28"/>
          <w:szCs w:val="28"/>
        </w:rPr>
        <w:t xml:space="preserve"> </w:t>
      </w:r>
    </w:p>
    <w:p w:rsidR="00331754" w:rsidRPr="00771F13" w:rsidRDefault="00331754" w:rsidP="00331754">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4.13.1.</w:t>
      </w:r>
      <w:r w:rsidRPr="00E4740B">
        <w:rPr>
          <w:rFonts w:ascii="Times New Roman" w:hAnsi="Times New Roman" w:cs="Times New Roman"/>
          <w:color w:val="000000" w:themeColor="text1"/>
          <w:sz w:val="28"/>
          <w:szCs w:val="28"/>
        </w:rPr>
        <w:t xml:space="preserve"> Установка опор сотовой связи не должна приводить к нарушению нормативно-правовых актов в области санитарно-эпидемиологического благополучия населения, защиты экологии и окружающей среды, в области регулирования зон с особыми условиями использования территории, безопасности </w:t>
      </w:r>
      <w:r w:rsidRPr="00771F13">
        <w:rPr>
          <w:rFonts w:ascii="Times New Roman" w:hAnsi="Times New Roman" w:cs="Times New Roman"/>
          <w:color w:val="000000" w:themeColor="text1"/>
          <w:sz w:val="28"/>
          <w:szCs w:val="28"/>
        </w:rPr>
        <w:t xml:space="preserve">дорожного движения, противопожарных норм и других нормативно-правовых актов. </w:t>
      </w:r>
    </w:p>
    <w:p w:rsidR="00331754" w:rsidRPr="00771F13" w:rsidRDefault="00331754"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4.13.2.</w:t>
      </w:r>
      <w:r w:rsidRPr="00771F13">
        <w:rPr>
          <w:rFonts w:ascii="Times New Roman" w:hAnsi="Times New Roman" w:cs="Times New Roman"/>
          <w:color w:val="000000" w:themeColor="text1"/>
          <w:sz w:val="28"/>
          <w:szCs w:val="28"/>
        </w:rPr>
        <w:t xml:space="preserve"> Не допускается размещение опор сотовой связи в границах территорий объектов культурного наследия, охранных и защитных зонах объектов культурного наследия, в границах объектов всемирного наследия.</w:t>
      </w:r>
    </w:p>
    <w:p w:rsidR="00331754" w:rsidRPr="00771F13" w:rsidRDefault="00331754"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4.13.</w:t>
      </w:r>
      <w:r w:rsidR="00BA1FE5" w:rsidRPr="00771F13">
        <w:rPr>
          <w:rFonts w:ascii="Times New Roman" w:hAnsi="Times New Roman" w:cs="Times New Roman"/>
          <w:b/>
          <w:color w:val="000000" w:themeColor="text1"/>
          <w:sz w:val="28"/>
          <w:szCs w:val="28"/>
        </w:rPr>
        <w:t>3</w:t>
      </w:r>
      <w:r w:rsidRPr="00771F13">
        <w:rPr>
          <w:rFonts w:ascii="Times New Roman" w:hAnsi="Times New Roman" w:cs="Times New Roman"/>
          <w:b/>
          <w:color w:val="000000" w:themeColor="text1"/>
          <w:sz w:val="28"/>
          <w:szCs w:val="28"/>
        </w:rPr>
        <w:t>.</w:t>
      </w:r>
      <w:r w:rsidRPr="00771F13">
        <w:rPr>
          <w:rFonts w:ascii="Times New Roman" w:hAnsi="Times New Roman" w:cs="Times New Roman"/>
          <w:color w:val="000000" w:themeColor="text1"/>
          <w:sz w:val="28"/>
          <w:szCs w:val="28"/>
        </w:rPr>
        <w:t xml:space="preserve"> Не допускается размещение опор сотовой связи в прибрежных защитных полосах водных объектов. </w:t>
      </w:r>
    </w:p>
    <w:p w:rsidR="00331754" w:rsidRPr="00771F13" w:rsidRDefault="00331754"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4.13.</w:t>
      </w:r>
      <w:r w:rsidR="00BA1FE5" w:rsidRPr="00771F13">
        <w:rPr>
          <w:rFonts w:ascii="Times New Roman" w:hAnsi="Times New Roman" w:cs="Times New Roman"/>
          <w:b/>
          <w:color w:val="000000" w:themeColor="text1"/>
          <w:sz w:val="28"/>
          <w:szCs w:val="28"/>
        </w:rPr>
        <w:t>4</w:t>
      </w:r>
      <w:r w:rsidRPr="00771F13">
        <w:rPr>
          <w:rFonts w:ascii="Times New Roman" w:hAnsi="Times New Roman" w:cs="Times New Roman"/>
          <w:b/>
          <w:color w:val="000000" w:themeColor="text1"/>
          <w:sz w:val="28"/>
          <w:szCs w:val="28"/>
        </w:rPr>
        <w:t>.</w:t>
      </w:r>
      <w:r w:rsidRPr="00771F13">
        <w:rPr>
          <w:rFonts w:ascii="Times New Roman" w:hAnsi="Times New Roman" w:cs="Times New Roman"/>
          <w:color w:val="000000" w:themeColor="text1"/>
          <w:sz w:val="28"/>
          <w:szCs w:val="28"/>
        </w:rPr>
        <w:t xml:space="preserve"> Не допускается размещение опор сотовой связи в охранных зонах инженерных коммуникаций</w:t>
      </w:r>
      <w:r w:rsidR="00BA1FE5" w:rsidRPr="00771F13">
        <w:rPr>
          <w:rFonts w:ascii="Times New Roman" w:hAnsi="Times New Roman" w:cs="Times New Roman"/>
          <w:color w:val="000000" w:themeColor="text1"/>
          <w:sz w:val="28"/>
          <w:szCs w:val="28"/>
        </w:rPr>
        <w:t>, возможно размещение после получения согласования от владельца коммуникаций, в зоне которых планируется размещение</w:t>
      </w:r>
      <w:r w:rsidRPr="00771F13">
        <w:rPr>
          <w:rFonts w:ascii="Times New Roman" w:hAnsi="Times New Roman" w:cs="Times New Roman"/>
          <w:color w:val="000000" w:themeColor="text1"/>
          <w:sz w:val="28"/>
          <w:szCs w:val="28"/>
        </w:rPr>
        <w:t xml:space="preserve"> </w:t>
      </w:r>
    </w:p>
    <w:p w:rsidR="00331754" w:rsidRPr="00771F13" w:rsidRDefault="00331754"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4.13.</w:t>
      </w:r>
      <w:r w:rsidR="00BA1FE5" w:rsidRPr="00771F13">
        <w:rPr>
          <w:rFonts w:ascii="Times New Roman" w:hAnsi="Times New Roman" w:cs="Times New Roman"/>
          <w:b/>
          <w:color w:val="000000" w:themeColor="text1"/>
          <w:sz w:val="28"/>
          <w:szCs w:val="28"/>
        </w:rPr>
        <w:t>5</w:t>
      </w:r>
      <w:r w:rsidRPr="00771F13">
        <w:rPr>
          <w:rFonts w:ascii="Times New Roman" w:hAnsi="Times New Roman" w:cs="Times New Roman"/>
          <w:b/>
          <w:color w:val="000000" w:themeColor="text1"/>
          <w:sz w:val="28"/>
          <w:szCs w:val="28"/>
        </w:rPr>
        <w:t>.</w:t>
      </w:r>
      <w:r w:rsidRPr="00771F13">
        <w:rPr>
          <w:rFonts w:ascii="Times New Roman" w:hAnsi="Times New Roman" w:cs="Times New Roman"/>
          <w:color w:val="000000" w:themeColor="text1"/>
          <w:sz w:val="28"/>
          <w:szCs w:val="28"/>
        </w:rPr>
        <w:t xml:space="preserve"> Не допускается размещение опор сотовой связи на территориях общественных пространств (свободных от транспорта территорий общего пользования, в том числе пешеходных зон, площадей, улиц, скверов, бульваров, а также наземных, подземных, надземных частей зданий и сооружений (галереи, пассажи, атриумы и другие), специально предназначенных для использования неограниченным кругом лиц в целях досуга, проведения массовых мероприятий, организации пешеходных потоков на территориях объектов массового посещения общественного, делового назначения, объ</w:t>
      </w:r>
      <w:r w:rsidR="00BA1FE5" w:rsidRPr="00771F13">
        <w:rPr>
          <w:rFonts w:ascii="Times New Roman" w:hAnsi="Times New Roman" w:cs="Times New Roman"/>
          <w:color w:val="000000" w:themeColor="text1"/>
          <w:sz w:val="28"/>
          <w:szCs w:val="28"/>
        </w:rPr>
        <w:t>ектов пассажирского транспорта)</w:t>
      </w:r>
      <w:r w:rsidRPr="00771F13">
        <w:rPr>
          <w:rFonts w:ascii="Times New Roman" w:hAnsi="Times New Roman" w:cs="Times New Roman"/>
          <w:color w:val="000000" w:themeColor="text1"/>
          <w:sz w:val="28"/>
          <w:szCs w:val="28"/>
        </w:rPr>
        <w:t>.</w:t>
      </w:r>
    </w:p>
    <w:p w:rsidR="00FB315B" w:rsidRPr="00771F13" w:rsidRDefault="00FB315B"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lastRenderedPageBreak/>
        <w:t>4.14</w:t>
      </w:r>
      <w:r w:rsidRPr="00771F13">
        <w:rPr>
          <w:rFonts w:ascii="Times New Roman" w:hAnsi="Times New Roman" w:cs="Times New Roman"/>
          <w:color w:val="000000" w:themeColor="text1"/>
          <w:sz w:val="28"/>
          <w:szCs w:val="28"/>
        </w:rPr>
        <w:t>.   Требования к размещению кладбищ.</w:t>
      </w:r>
    </w:p>
    <w:p w:rsidR="00FB315B" w:rsidRPr="00771F13" w:rsidRDefault="00FB315B"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 xml:space="preserve">4.14.1.  </w:t>
      </w:r>
      <w:r w:rsidR="006F74B1" w:rsidRPr="00771F13">
        <w:rPr>
          <w:rFonts w:ascii="Times New Roman" w:hAnsi="Times New Roman" w:cs="Times New Roman"/>
          <w:color w:val="000000" w:themeColor="text1"/>
          <w:sz w:val="28"/>
          <w:szCs w:val="28"/>
        </w:rPr>
        <w:t>Участок, отводимый под кладбище, должен иметь уклон в сторону, противоположную от населенного пункта, открытых водоемов, потоков грунтовых вод, используемых населением для питьевых и хозяйственно-бытовых целей</w:t>
      </w:r>
      <w:r w:rsidR="00F305E5" w:rsidRPr="00771F13">
        <w:rPr>
          <w:rFonts w:ascii="Times New Roman" w:hAnsi="Times New Roman" w:cs="Times New Roman"/>
          <w:color w:val="000000" w:themeColor="text1"/>
          <w:sz w:val="28"/>
          <w:szCs w:val="28"/>
        </w:rPr>
        <w:t>, не затопляться при паводках, иметь уровень стояния грунтовых вод не менее чем в двух  метрах от поверхности земли при максимальном стоянии грунтовых вод</w:t>
      </w:r>
      <w:r w:rsidR="00AC4BDC" w:rsidRPr="00771F13">
        <w:rPr>
          <w:rFonts w:ascii="Times New Roman" w:hAnsi="Times New Roman" w:cs="Times New Roman"/>
          <w:color w:val="000000" w:themeColor="text1"/>
          <w:sz w:val="28"/>
          <w:szCs w:val="28"/>
        </w:rPr>
        <w:t>, иметь сухую, пористую почву на глубине 1,5 метров и ниже с влажностью почвы в пределах 6-18 %.</w:t>
      </w:r>
    </w:p>
    <w:p w:rsidR="00AC4BDC" w:rsidRPr="00771F13" w:rsidRDefault="00AC4BDC"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 xml:space="preserve">4.14.2.  </w:t>
      </w:r>
      <w:r w:rsidRPr="00771F13">
        <w:rPr>
          <w:rFonts w:ascii="Times New Roman" w:hAnsi="Times New Roman" w:cs="Times New Roman"/>
          <w:color w:val="000000" w:themeColor="text1"/>
          <w:sz w:val="28"/>
          <w:szCs w:val="28"/>
        </w:rPr>
        <w:t>По территории кладбищ не допускается прокладка сетей централизованного хозяйственно-питьевого водоснабжения за исключением систем водоснабжения и водоотведения для нужд данного объекта</w:t>
      </w:r>
      <w:r w:rsidR="00EA6458" w:rsidRPr="00771F13">
        <w:rPr>
          <w:rFonts w:ascii="Times New Roman" w:hAnsi="Times New Roman" w:cs="Times New Roman"/>
          <w:color w:val="000000" w:themeColor="text1"/>
          <w:sz w:val="28"/>
          <w:szCs w:val="28"/>
        </w:rPr>
        <w:t>.</w:t>
      </w:r>
    </w:p>
    <w:p w:rsidR="00D64002" w:rsidRPr="00D64002" w:rsidRDefault="00D64002" w:rsidP="00331754">
      <w:pPr>
        <w:spacing w:after="0" w:line="240" w:lineRule="auto"/>
        <w:ind w:firstLine="709"/>
        <w:jc w:val="both"/>
        <w:rPr>
          <w:rFonts w:ascii="Times New Roman" w:hAnsi="Times New Roman" w:cs="Times New Roman"/>
          <w:color w:val="000000" w:themeColor="text1"/>
          <w:sz w:val="28"/>
          <w:szCs w:val="28"/>
        </w:rPr>
      </w:pPr>
      <w:r w:rsidRPr="00771F13">
        <w:rPr>
          <w:rFonts w:ascii="Times New Roman" w:hAnsi="Times New Roman" w:cs="Times New Roman"/>
          <w:b/>
          <w:color w:val="000000" w:themeColor="text1"/>
          <w:sz w:val="28"/>
          <w:szCs w:val="28"/>
        </w:rPr>
        <w:t xml:space="preserve">4.14.3    </w:t>
      </w:r>
      <w:r w:rsidRPr="00771F13">
        <w:rPr>
          <w:rFonts w:ascii="Times New Roman" w:hAnsi="Times New Roman" w:cs="Times New Roman"/>
          <w:color w:val="000000" w:themeColor="text1"/>
          <w:sz w:val="28"/>
          <w:szCs w:val="28"/>
        </w:rPr>
        <w:t xml:space="preserve">На кладбище его владельцем должны быть </w:t>
      </w:r>
      <w:r w:rsidR="00771F13" w:rsidRPr="00771F13">
        <w:rPr>
          <w:rFonts w:ascii="Times New Roman" w:hAnsi="Times New Roman" w:cs="Times New Roman"/>
          <w:color w:val="000000" w:themeColor="text1"/>
          <w:sz w:val="28"/>
          <w:szCs w:val="28"/>
        </w:rPr>
        <w:t>оборудованы контейнерные</w:t>
      </w:r>
      <w:r w:rsidRPr="00771F13">
        <w:rPr>
          <w:rFonts w:ascii="Times New Roman" w:hAnsi="Times New Roman" w:cs="Times New Roman"/>
          <w:color w:val="000000" w:themeColor="text1"/>
          <w:sz w:val="28"/>
          <w:szCs w:val="28"/>
        </w:rPr>
        <w:t xml:space="preserve"> площадки для накоплени</w:t>
      </w:r>
      <w:r w:rsidR="00E16CE3" w:rsidRPr="00771F13">
        <w:rPr>
          <w:rFonts w:ascii="Times New Roman" w:hAnsi="Times New Roman" w:cs="Times New Roman"/>
          <w:color w:val="000000" w:themeColor="text1"/>
          <w:sz w:val="28"/>
          <w:szCs w:val="28"/>
        </w:rPr>
        <w:t xml:space="preserve">я </w:t>
      </w:r>
      <w:r w:rsidR="00A31E98" w:rsidRPr="00771F13">
        <w:rPr>
          <w:rFonts w:ascii="Times New Roman" w:hAnsi="Times New Roman" w:cs="Times New Roman"/>
          <w:color w:val="000000" w:themeColor="text1"/>
          <w:sz w:val="28"/>
          <w:szCs w:val="28"/>
        </w:rPr>
        <w:t>ТКО.</w:t>
      </w:r>
    </w:p>
    <w:p w:rsidR="00F472A3" w:rsidRPr="00E4740B" w:rsidRDefault="00F472A3" w:rsidP="00AF6A73">
      <w:pPr>
        <w:spacing w:before="240"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5</w:t>
      </w:r>
      <w:r w:rsidRPr="00E4740B">
        <w:rPr>
          <w:rFonts w:ascii="Times New Roman" w:hAnsi="Times New Roman" w:cs="Times New Roman"/>
          <w:b/>
          <w:sz w:val="28"/>
          <w:szCs w:val="28"/>
        </w:rPr>
        <w:t>. Проектирование благоустройства</w:t>
      </w:r>
    </w:p>
    <w:p w:rsidR="0043505C" w:rsidRPr="00E4740B" w:rsidRDefault="0043505C" w:rsidP="00CF00A3">
      <w:pPr>
        <w:spacing w:after="0" w:line="240" w:lineRule="auto"/>
        <w:jc w:val="center"/>
        <w:rPr>
          <w:rFonts w:ascii="Times New Roman" w:hAnsi="Times New Roman" w:cs="Times New Roman"/>
          <w:b/>
          <w:sz w:val="28"/>
          <w:szCs w:val="28"/>
        </w:rPr>
      </w:pP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Под проектной документацией по благоустройству территорий понимается пакет документации, основанной на стратегии развития </w:t>
      </w:r>
      <w:r w:rsidR="002551EE" w:rsidRPr="00E4740B">
        <w:rPr>
          <w:rFonts w:ascii="Times New Roman" w:hAnsi="Times New Roman" w:cs="Times New Roman"/>
          <w:sz w:val="28"/>
          <w:szCs w:val="28"/>
        </w:rPr>
        <w:t>поселения</w:t>
      </w:r>
      <w:r w:rsidRPr="00E4740B">
        <w:rPr>
          <w:rFonts w:ascii="Times New Roman" w:hAnsi="Times New Roman" w:cs="Times New Roman"/>
          <w:sz w:val="28"/>
          <w:szCs w:val="28"/>
        </w:rPr>
        <w:t xml:space="preserve"> и концепции, отражающей потребности жителей такого муниципального образования, который содержит материалы в текстовой и графической форме и определяет проектные решения по благоустройству территории. Состав данной документации может быть различным в зависимости от того, к какому объект</w:t>
      </w:r>
      <w:r w:rsidR="0043505C" w:rsidRPr="00E4740B">
        <w:rPr>
          <w:rFonts w:ascii="Times New Roman" w:hAnsi="Times New Roman" w:cs="Times New Roman"/>
          <w:sz w:val="28"/>
          <w:szCs w:val="28"/>
        </w:rPr>
        <w:t xml:space="preserve">у благоустройства он относится. </w:t>
      </w:r>
      <w:r w:rsidRPr="00E4740B">
        <w:rPr>
          <w:rFonts w:ascii="Times New Roman" w:hAnsi="Times New Roman" w:cs="Times New Roman"/>
          <w:sz w:val="28"/>
          <w:szCs w:val="28"/>
        </w:rPr>
        <w:t>Предлагаемые в проектной документации по благоустройству решения рекомендуется готовить по результатам социологических, маркетинговых, архитектурных, градостроительных и иных исследований, социально-экономической оценки эффективности проектных решений.</w:t>
      </w:r>
    </w:p>
    <w:p w:rsidR="00F472A3" w:rsidRPr="00E4740B" w:rsidRDefault="003C64BF"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5.</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Внешнее благоустройство территорий и земельных участков нового строительства осуществляется в соответствии с проектами благоустройства, разрабатываемыми в составе документации по планировке территорий микрорайонов, кварталов, улиц, площадей, разрабатываемой на основании решения органа местного самоуправления поселения, а также в составе проектной документации для объектов капитального строительства (реконструкции), разрабатываемой застройщиком в границах принадлежащего ему земельного участка. Порядок разработки, согласования и утверждения документации по планировке территорий, разрабатываемой на основании решений органов местного самоуправления, устанавливается органами местного самоуправления на подведомственной территории. Порядок разработки, согласования и утверждения проектной документации на строительство объектов капитального строительства осуществляется в соответствии с действующим законодательством</w:t>
      </w:r>
      <w:r w:rsidR="0043505C" w:rsidRPr="00E4740B">
        <w:rPr>
          <w:rFonts w:ascii="Times New Roman" w:hAnsi="Times New Roman" w:cs="Times New Roman"/>
          <w:sz w:val="28"/>
          <w:szCs w:val="28"/>
        </w:rPr>
        <w:t>.</w:t>
      </w:r>
    </w:p>
    <w:p w:rsidR="00F472A3" w:rsidRPr="00E4740B" w:rsidRDefault="003C64BF"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5.</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Для территорий сложившейся застройки разрабатываются схемы (программы) благоустройства, </w:t>
      </w:r>
      <w:r w:rsidR="00BA1FE5">
        <w:rPr>
          <w:rFonts w:ascii="Times New Roman" w:hAnsi="Times New Roman" w:cs="Times New Roman"/>
          <w:sz w:val="28"/>
          <w:szCs w:val="28"/>
        </w:rPr>
        <w:t xml:space="preserve">которые могут </w:t>
      </w:r>
      <w:r w:rsidR="00F472A3" w:rsidRPr="00E4740B">
        <w:rPr>
          <w:rFonts w:ascii="Times New Roman" w:hAnsi="Times New Roman" w:cs="Times New Roman"/>
          <w:sz w:val="28"/>
          <w:szCs w:val="28"/>
        </w:rPr>
        <w:t>предусматрива</w:t>
      </w:r>
      <w:r w:rsidR="00BA1FE5">
        <w:rPr>
          <w:rFonts w:ascii="Times New Roman" w:hAnsi="Times New Roman" w:cs="Times New Roman"/>
          <w:sz w:val="28"/>
          <w:szCs w:val="28"/>
        </w:rPr>
        <w:t>ть</w:t>
      </w:r>
      <w:r w:rsidR="00F472A3" w:rsidRPr="00E4740B">
        <w:rPr>
          <w:rFonts w:ascii="Times New Roman" w:hAnsi="Times New Roman" w:cs="Times New Roman"/>
          <w:sz w:val="28"/>
          <w:szCs w:val="28"/>
        </w:rPr>
        <w:t>:</w:t>
      </w:r>
    </w:p>
    <w:p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организацию рельефа и вертикальной планировки территории;</w:t>
      </w:r>
    </w:p>
    <w:p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xml:space="preserve">- улучшение технического состояния и внешнего вида проезжей части улиц, покрытий площадей и пешеходных коммуникаций, организацию стоянок </w:t>
      </w:r>
      <w:r w:rsidRPr="00E4740B">
        <w:rPr>
          <w:rFonts w:ascii="Times New Roman" w:hAnsi="Times New Roman" w:cs="Times New Roman"/>
          <w:sz w:val="28"/>
          <w:szCs w:val="28"/>
        </w:rPr>
        <w:lastRenderedPageBreak/>
        <w:t>автомобилей и остановок общественного транспорта, физкультурно-оздоровительных площадок, площадок отдыха населения, хозяйственных площадок;</w:t>
      </w:r>
    </w:p>
    <w:p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xml:space="preserve">- размещение </w:t>
      </w:r>
      <w:r w:rsidR="002551EE" w:rsidRPr="00E4740B">
        <w:rPr>
          <w:rFonts w:ascii="Times New Roman" w:hAnsi="Times New Roman" w:cs="Times New Roman"/>
          <w:sz w:val="28"/>
          <w:szCs w:val="28"/>
        </w:rPr>
        <w:t>нестационарных торговых объектов</w:t>
      </w:r>
      <w:r w:rsidRPr="00E4740B">
        <w:rPr>
          <w:rFonts w:ascii="Times New Roman" w:hAnsi="Times New Roman" w:cs="Times New Roman"/>
          <w:sz w:val="28"/>
          <w:szCs w:val="28"/>
        </w:rPr>
        <w:t>;</w:t>
      </w:r>
    </w:p>
    <w:p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реконструкцию витрин, входов, других элементов фасадов зданий и сооружений;</w:t>
      </w:r>
    </w:p>
    <w:p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размещение малых архитектурных форм, произведений монументально-декоративного искусства;</w:t>
      </w:r>
    </w:p>
    <w:p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озеленение;</w:t>
      </w:r>
    </w:p>
    <w:p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размещение городской информации и рекламы;</w:t>
      </w:r>
    </w:p>
    <w:p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цветовое решение застройки и освещение территории;</w:t>
      </w:r>
    </w:p>
    <w:p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праздничное оформление территории.</w:t>
      </w:r>
    </w:p>
    <w:p w:rsidR="00F472A3" w:rsidRPr="00E4740B" w:rsidRDefault="003C64BF"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5.</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На основе схем благоустройства территории осуществляется выполнение отдельных видов благоустройства (озеленение, освещение</w:t>
      </w:r>
      <w:r w:rsidR="00BA1FE5">
        <w:rPr>
          <w:rFonts w:ascii="Times New Roman" w:hAnsi="Times New Roman" w:cs="Times New Roman"/>
          <w:sz w:val="28"/>
          <w:szCs w:val="28"/>
        </w:rPr>
        <w:t xml:space="preserve"> и </w:t>
      </w:r>
      <w:proofErr w:type="spellStart"/>
      <w:r w:rsidR="00BA1FE5">
        <w:rPr>
          <w:rFonts w:ascii="Times New Roman" w:hAnsi="Times New Roman" w:cs="Times New Roman"/>
          <w:sz w:val="28"/>
          <w:szCs w:val="28"/>
        </w:rPr>
        <w:t>др</w:t>
      </w:r>
      <w:proofErr w:type="spellEnd"/>
      <w:r w:rsidR="00F472A3" w:rsidRPr="00E4740B">
        <w:rPr>
          <w:rFonts w:ascii="Times New Roman" w:hAnsi="Times New Roman" w:cs="Times New Roman"/>
          <w:sz w:val="28"/>
          <w:szCs w:val="28"/>
        </w:rPr>
        <w:t>).</w:t>
      </w:r>
    </w:p>
    <w:p w:rsidR="00F472A3" w:rsidRPr="00E4740B" w:rsidRDefault="003C64BF"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5.</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Необходимость согласования проектов благоустройства с заинтересованными органами государственного контроля (надзора), инженерными и коммунальными службами и организациями, а также собственниками земельных участков, чьи интересы затрагиваются проектом, указывается в задании на проектирование в зависимости от места размещения объекта, вида благоустройства, условий его строительства и эксплуатации.</w:t>
      </w:r>
    </w:p>
    <w:p w:rsidR="00F472A3" w:rsidRDefault="003C64BF" w:rsidP="00B3275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5.</w:t>
      </w:r>
      <w:r w:rsidR="00F472A3" w:rsidRPr="00E4740B">
        <w:rPr>
          <w:rFonts w:ascii="Times New Roman" w:hAnsi="Times New Roman" w:cs="Times New Roman"/>
          <w:b/>
          <w:sz w:val="28"/>
          <w:szCs w:val="28"/>
        </w:rPr>
        <w:t>5.</w:t>
      </w:r>
      <w:r w:rsidR="00B32753">
        <w:rPr>
          <w:rFonts w:ascii="Times New Roman" w:hAnsi="Times New Roman" w:cs="Times New Roman"/>
          <w:b/>
          <w:sz w:val="28"/>
          <w:szCs w:val="28"/>
        </w:rPr>
        <w:t xml:space="preserve"> </w:t>
      </w:r>
      <w:r w:rsidR="00F472A3" w:rsidRPr="00E4740B">
        <w:rPr>
          <w:rFonts w:ascii="Times New Roman" w:hAnsi="Times New Roman" w:cs="Times New Roman"/>
          <w:sz w:val="28"/>
          <w:szCs w:val="28"/>
        </w:rPr>
        <w:t xml:space="preserve">Проекты благоустройства конкретных участков, выполнения отдельных видов благоустройства, изготовления и установки малых архитектурных форм и других элементов благоустройства согласовываются </w:t>
      </w:r>
      <w:r w:rsidR="002551EE" w:rsidRPr="00E4740B">
        <w:rPr>
          <w:rFonts w:ascii="Times New Roman" w:hAnsi="Times New Roman" w:cs="Times New Roman"/>
          <w:sz w:val="28"/>
          <w:szCs w:val="28"/>
        </w:rPr>
        <w:t xml:space="preserve">отделом </w:t>
      </w:r>
      <w:r w:rsidR="00B32753">
        <w:rPr>
          <w:rFonts w:ascii="Times New Roman" w:hAnsi="Times New Roman" w:cs="Times New Roman"/>
          <w:sz w:val="28"/>
          <w:szCs w:val="28"/>
        </w:rPr>
        <w:t>жилищно-коммунального хозяйства администрации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w:t>
      </w:r>
    </w:p>
    <w:p w:rsidR="001E4038" w:rsidRPr="00CF1633" w:rsidRDefault="001E4038" w:rsidP="001E4038">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b/>
          <w:sz w:val="28"/>
          <w:szCs w:val="28"/>
        </w:rPr>
        <w:t>5.6.</w:t>
      </w:r>
      <w:r w:rsidRPr="00CF1633">
        <w:rPr>
          <w:rFonts w:ascii="Times New Roman" w:hAnsi="Times New Roman" w:cs="Times New Roman"/>
          <w:sz w:val="28"/>
          <w:szCs w:val="28"/>
        </w:rPr>
        <w:t xml:space="preserve"> К объектам благоустройства общественных территорий </w:t>
      </w:r>
      <w:r w:rsidR="00204D23" w:rsidRPr="00CF1633">
        <w:rPr>
          <w:rFonts w:ascii="Times New Roman" w:hAnsi="Times New Roman" w:cs="Times New Roman"/>
          <w:sz w:val="28"/>
          <w:szCs w:val="28"/>
        </w:rPr>
        <w:t xml:space="preserve"> Ульяновского городского поселения относятся</w:t>
      </w:r>
      <w:r w:rsidRPr="00CF1633">
        <w:rPr>
          <w:rFonts w:ascii="Times New Roman" w:hAnsi="Times New Roman" w:cs="Times New Roman"/>
          <w:sz w:val="28"/>
          <w:szCs w:val="28"/>
        </w:rPr>
        <w:t xml:space="preserve"> все разновидности общественных территорий населенного пунк</w:t>
      </w:r>
      <w:r w:rsidR="00621BDA" w:rsidRPr="00CF1633">
        <w:rPr>
          <w:rFonts w:ascii="Times New Roman" w:hAnsi="Times New Roman" w:cs="Times New Roman"/>
          <w:sz w:val="28"/>
          <w:szCs w:val="28"/>
        </w:rPr>
        <w:t>та и территории, просматриваемы</w:t>
      </w:r>
      <w:r w:rsidRPr="00CF1633">
        <w:rPr>
          <w:rFonts w:ascii="Times New Roman" w:hAnsi="Times New Roman" w:cs="Times New Roman"/>
          <w:sz w:val="28"/>
          <w:szCs w:val="28"/>
        </w:rPr>
        <w:t>е с них, в том числе озелененные территории</w:t>
      </w:r>
      <w:r w:rsidR="00621BDA" w:rsidRPr="00CF1633">
        <w:rPr>
          <w:rFonts w:ascii="Times New Roman" w:hAnsi="Times New Roman" w:cs="Times New Roman"/>
          <w:sz w:val="28"/>
          <w:szCs w:val="28"/>
        </w:rPr>
        <w:t xml:space="preserve">, центры притяжения, </w:t>
      </w:r>
      <w:proofErr w:type="spellStart"/>
      <w:r w:rsidR="00621BDA" w:rsidRPr="00CF1633">
        <w:rPr>
          <w:rFonts w:ascii="Times New Roman" w:hAnsi="Times New Roman" w:cs="Times New Roman"/>
          <w:sz w:val="28"/>
          <w:szCs w:val="28"/>
        </w:rPr>
        <w:t>примагистра</w:t>
      </w:r>
      <w:r w:rsidRPr="00CF1633">
        <w:rPr>
          <w:rFonts w:ascii="Times New Roman" w:hAnsi="Times New Roman" w:cs="Times New Roman"/>
          <w:sz w:val="28"/>
          <w:szCs w:val="28"/>
        </w:rPr>
        <w:t>льные</w:t>
      </w:r>
      <w:proofErr w:type="spellEnd"/>
      <w:r w:rsidRPr="00CF1633">
        <w:rPr>
          <w:rFonts w:ascii="Times New Roman" w:hAnsi="Times New Roman" w:cs="Times New Roman"/>
          <w:sz w:val="28"/>
          <w:szCs w:val="28"/>
        </w:rPr>
        <w:t xml:space="preserve"> территории</w:t>
      </w:r>
      <w:r w:rsidR="00A74177" w:rsidRPr="00CF1633">
        <w:rPr>
          <w:rFonts w:ascii="Times New Roman" w:hAnsi="Times New Roman" w:cs="Times New Roman"/>
          <w:sz w:val="28"/>
          <w:szCs w:val="28"/>
        </w:rPr>
        <w:t xml:space="preserve">, </w:t>
      </w:r>
      <w:r w:rsidR="00357DB6" w:rsidRPr="00CF1633">
        <w:rPr>
          <w:rFonts w:ascii="Times New Roman" w:hAnsi="Times New Roman" w:cs="Times New Roman"/>
          <w:sz w:val="28"/>
          <w:szCs w:val="28"/>
        </w:rPr>
        <w:t>а также</w:t>
      </w:r>
      <w:r w:rsidRPr="00CF1633">
        <w:rPr>
          <w:rFonts w:ascii="Times New Roman" w:hAnsi="Times New Roman" w:cs="Times New Roman"/>
          <w:sz w:val="28"/>
          <w:szCs w:val="28"/>
        </w:rPr>
        <w:t xml:space="preserve"> другие объекты, которыми беспрепятственно пользуется неограниченный круг лиц.</w:t>
      </w:r>
    </w:p>
    <w:p w:rsidR="001E4038" w:rsidRPr="00CF1633" w:rsidRDefault="00CC5D4D" w:rsidP="001E4038">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b/>
          <w:sz w:val="28"/>
          <w:szCs w:val="28"/>
        </w:rPr>
        <w:t>5.6</w:t>
      </w:r>
      <w:r w:rsidR="001E4038" w:rsidRPr="00CF1633">
        <w:rPr>
          <w:rFonts w:ascii="Times New Roman" w:hAnsi="Times New Roman" w:cs="Times New Roman"/>
          <w:b/>
          <w:sz w:val="28"/>
          <w:szCs w:val="28"/>
        </w:rPr>
        <w:t>.</w:t>
      </w:r>
      <w:r w:rsidRPr="00CF1633">
        <w:rPr>
          <w:rFonts w:ascii="Times New Roman" w:hAnsi="Times New Roman" w:cs="Times New Roman"/>
          <w:b/>
          <w:sz w:val="28"/>
          <w:szCs w:val="28"/>
        </w:rPr>
        <w:t>1.</w:t>
      </w:r>
      <w:r w:rsidR="001E4038" w:rsidRPr="00CF1633">
        <w:rPr>
          <w:rFonts w:ascii="Times New Roman" w:hAnsi="Times New Roman" w:cs="Times New Roman"/>
          <w:sz w:val="28"/>
          <w:szCs w:val="28"/>
        </w:rPr>
        <w:t xml:space="preserve"> При разработке архитектурно-</w:t>
      </w:r>
      <w:r w:rsidR="001E4038" w:rsidRPr="00CF1633">
        <w:rPr>
          <w:rFonts w:ascii="Times New Roman" w:hAnsi="Times New Roman" w:cs="Times New Roman"/>
          <w:sz w:val="28"/>
          <w:szCs w:val="28"/>
        </w:rPr>
        <w:softHyphen/>
        <w:t>планировочной концепции благоустройства общественных территорий необходимо выбирать архитектурно-</w:t>
      </w:r>
      <w:r w:rsidR="001E4038" w:rsidRPr="00CF1633">
        <w:rPr>
          <w:rFonts w:ascii="Times New Roman" w:hAnsi="Times New Roman" w:cs="Times New Roman"/>
          <w:sz w:val="28"/>
          <w:szCs w:val="28"/>
        </w:rPr>
        <w:softHyphen/>
        <w:t>художественные и функционально-технологические проектные решения, выполненные с использованием методов соучаствующего проектирования, обоснованные расчетами по оценке социально</w:t>
      </w:r>
      <w:r w:rsidR="001E4038" w:rsidRPr="00CF1633">
        <w:rPr>
          <w:rFonts w:ascii="Times New Roman" w:hAnsi="Times New Roman" w:cs="Times New Roman"/>
          <w:sz w:val="28"/>
          <w:szCs w:val="28"/>
        </w:rPr>
        <w:softHyphen/>
        <w:t>-экономической эффективности и анализом исторической значимости территории.</w:t>
      </w:r>
    </w:p>
    <w:p w:rsidR="001E4038" w:rsidRPr="00CF1633" w:rsidRDefault="00CC5D4D" w:rsidP="001E4038">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b/>
          <w:sz w:val="28"/>
          <w:szCs w:val="28"/>
        </w:rPr>
        <w:t xml:space="preserve"> 5.6</w:t>
      </w:r>
      <w:r w:rsidR="001E4038" w:rsidRPr="00CF1633">
        <w:rPr>
          <w:rFonts w:ascii="Times New Roman" w:hAnsi="Times New Roman" w:cs="Times New Roman"/>
          <w:b/>
          <w:sz w:val="28"/>
          <w:szCs w:val="28"/>
        </w:rPr>
        <w:t>.</w:t>
      </w:r>
      <w:r w:rsidRPr="00CF1633">
        <w:rPr>
          <w:rFonts w:ascii="Times New Roman" w:hAnsi="Times New Roman" w:cs="Times New Roman"/>
          <w:b/>
          <w:sz w:val="28"/>
          <w:szCs w:val="28"/>
        </w:rPr>
        <w:t>2.</w:t>
      </w:r>
      <w:r w:rsidR="001E4038" w:rsidRPr="00CF1633">
        <w:rPr>
          <w:rFonts w:ascii="Times New Roman" w:hAnsi="Times New Roman" w:cs="Times New Roman"/>
          <w:sz w:val="28"/>
          <w:szCs w:val="28"/>
        </w:rPr>
        <w:t xml:space="preserve"> Проекты благоустройства обще</w:t>
      </w:r>
      <w:r w:rsidRPr="00CF1633">
        <w:rPr>
          <w:rFonts w:ascii="Times New Roman" w:hAnsi="Times New Roman" w:cs="Times New Roman"/>
          <w:sz w:val="28"/>
          <w:szCs w:val="28"/>
        </w:rPr>
        <w:t>ственных территорий необходимо</w:t>
      </w:r>
      <w:r w:rsidR="001E4038" w:rsidRPr="00CF1633">
        <w:rPr>
          <w:rFonts w:ascii="Times New Roman" w:hAnsi="Times New Roman" w:cs="Times New Roman"/>
          <w:sz w:val="28"/>
          <w:szCs w:val="28"/>
        </w:rPr>
        <w:t xml:space="preserve"> разрабатывать на основании материалов изыс</w:t>
      </w:r>
      <w:r w:rsidR="00621BDA" w:rsidRPr="00CF1633">
        <w:rPr>
          <w:rFonts w:ascii="Times New Roman" w:hAnsi="Times New Roman" w:cs="Times New Roman"/>
          <w:sz w:val="28"/>
          <w:szCs w:val="28"/>
        </w:rPr>
        <w:t xml:space="preserve">каний и </w:t>
      </w:r>
      <w:proofErr w:type="spellStart"/>
      <w:r w:rsidR="00621BDA" w:rsidRPr="00CF1633">
        <w:rPr>
          <w:rFonts w:ascii="Times New Roman" w:hAnsi="Times New Roman" w:cs="Times New Roman"/>
          <w:sz w:val="28"/>
          <w:szCs w:val="28"/>
        </w:rPr>
        <w:t>предпроектны</w:t>
      </w:r>
      <w:r w:rsidR="001E4038" w:rsidRPr="00CF1633">
        <w:rPr>
          <w:rFonts w:ascii="Times New Roman" w:hAnsi="Times New Roman" w:cs="Times New Roman"/>
          <w:sz w:val="28"/>
          <w:szCs w:val="28"/>
        </w:rPr>
        <w:t>х</w:t>
      </w:r>
      <w:proofErr w:type="spellEnd"/>
      <w:r w:rsidR="001E4038" w:rsidRPr="00CF1633">
        <w:rPr>
          <w:rFonts w:ascii="Times New Roman" w:hAnsi="Times New Roman" w:cs="Times New Roman"/>
          <w:sz w:val="28"/>
          <w:szCs w:val="28"/>
        </w:rPr>
        <w:t xml:space="preserve"> исследований, определяющих по</w:t>
      </w:r>
      <w:r w:rsidR="00357DB6" w:rsidRPr="00CF1633">
        <w:rPr>
          <w:rFonts w:ascii="Times New Roman" w:hAnsi="Times New Roman" w:cs="Times New Roman"/>
          <w:sz w:val="28"/>
          <w:szCs w:val="28"/>
        </w:rPr>
        <w:t xml:space="preserve">требности жителей </w:t>
      </w:r>
      <w:r w:rsidR="001E4038" w:rsidRPr="00CF1633">
        <w:rPr>
          <w:rFonts w:ascii="Times New Roman" w:hAnsi="Times New Roman" w:cs="Times New Roman"/>
          <w:sz w:val="28"/>
          <w:szCs w:val="28"/>
        </w:rPr>
        <w:t xml:space="preserve">и возможные виды деятельности на данной территории. </w:t>
      </w:r>
    </w:p>
    <w:p w:rsidR="00CC5D4D" w:rsidRPr="00CF1633" w:rsidRDefault="00CC5D4D" w:rsidP="001E4038">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b/>
          <w:sz w:val="28"/>
          <w:szCs w:val="28"/>
        </w:rPr>
        <w:t xml:space="preserve"> 5.6</w:t>
      </w:r>
      <w:r w:rsidR="001E4038" w:rsidRPr="00CF1633">
        <w:rPr>
          <w:rFonts w:ascii="Times New Roman" w:hAnsi="Times New Roman" w:cs="Times New Roman"/>
          <w:b/>
          <w:sz w:val="28"/>
          <w:szCs w:val="28"/>
        </w:rPr>
        <w:t>.</w:t>
      </w:r>
      <w:r w:rsidRPr="00CF1633">
        <w:rPr>
          <w:rFonts w:ascii="Times New Roman" w:hAnsi="Times New Roman" w:cs="Times New Roman"/>
          <w:b/>
          <w:sz w:val="28"/>
          <w:szCs w:val="28"/>
        </w:rPr>
        <w:t>3.</w:t>
      </w:r>
      <w:r w:rsidRPr="00CF1633">
        <w:rPr>
          <w:rFonts w:ascii="Times New Roman" w:hAnsi="Times New Roman" w:cs="Times New Roman"/>
          <w:sz w:val="28"/>
          <w:szCs w:val="28"/>
        </w:rPr>
        <w:t xml:space="preserve"> Для реализации необходимо</w:t>
      </w:r>
      <w:r w:rsidR="001E4038" w:rsidRPr="00CF1633">
        <w:rPr>
          <w:rFonts w:ascii="Times New Roman" w:hAnsi="Times New Roman" w:cs="Times New Roman"/>
          <w:sz w:val="28"/>
          <w:szCs w:val="28"/>
        </w:rPr>
        <w:t xml:space="preserve"> выбирать проекты благоустройства,</w:t>
      </w:r>
      <w:r w:rsidR="001E4038" w:rsidRPr="00CF1633">
        <w:t xml:space="preserve"> </w:t>
      </w:r>
      <w:r w:rsidR="001E4038" w:rsidRPr="00CF1633">
        <w:rPr>
          <w:rFonts w:ascii="Times New Roman" w:hAnsi="Times New Roman" w:cs="Times New Roman"/>
          <w:sz w:val="28"/>
          <w:szCs w:val="28"/>
        </w:rPr>
        <w:t>предусматривающие формирование визуально привлекательной среды, обеспечивающие высокий уровень комфорта пребывания граждан, в том числе туристов, создание мест для общения, а также обеспечива</w:t>
      </w:r>
      <w:r w:rsidR="00357DB6" w:rsidRPr="00CF1633">
        <w:rPr>
          <w:rFonts w:ascii="Times New Roman" w:hAnsi="Times New Roman" w:cs="Times New Roman"/>
          <w:sz w:val="28"/>
          <w:szCs w:val="28"/>
        </w:rPr>
        <w:t xml:space="preserve">ющие возможности для развития предпринимательства. </w:t>
      </w:r>
    </w:p>
    <w:p w:rsidR="00CC5D4D" w:rsidRPr="00CF1633" w:rsidRDefault="00CC5D4D" w:rsidP="001E4038">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lastRenderedPageBreak/>
        <w:t>При этом необходимо</w:t>
      </w:r>
      <w:r w:rsidR="00357DB6" w:rsidRPr="00CF1633">
        <w:rPr>
          <w:rFonts w:ascii="Times New Roman" w:hAnsi="Times New Roman" w:cs="Times New Roman"/>
          <w:sz w:val="28"/>
          <w:szCs w:val="28"/>
        </w:rPr>
        <w:t xml:space="preserve"> уч</w:t>
      </w:r>
      <w:r w:rsidR="001E4038" w:rsidRPr="00CF1633">
        <w:rPr>
          <w:rFonts w:ascii="Times New Roman" w:hAnsi="Times New Roman" w:cs="Times New Roman"/>
          <w:sz w:val="28"/>
          <w:szCs w:val="28"/>
        </w:rPr>
        <w:t>иты</w:t>
      </w:r>
      <w:r w:rsidR="00357DB6" w:rsidRPr="00CF1633">
        <w:rPr>
          <w:rFonts w:ascii="Times New Roman" w:hAnsi="Times New Roman" w:cs="Times New Roman"/>
          <w:sz w:val="28"/>
          <w:szCs w:val="28"/>
        </w:rPr>
        <w:t xml:space="preserve">вать </w:t>
      </w:r>
      <w:proofErr w:type="spellStart"/>
      <w:r w:rsidR="00357DB6" w:rsidRPr="00CF1633">
        <w:rPr>
          <w:rFonts w:ascii="Times New Roman" w:hAnsi="Times New Roman" w:cs="Times New Roman"/>
          <w:sz w:val="28"/>
          <w:szCs w:val="28"/>
        </w:rPr>
        <w:t>экологичность</w:t>
      </w:r>
      <w:proofErr w:type="spellEnd"/>
      <w:r w:rsidR="00357DB6" w:rsidRPr="00CF1633">
        <w:rPr>
          <w:rFonts w:ascii="Times New Roman" w:hAnsi="Times New Roman" w:cs="Times New Roman"/>
          <w:sz w:val="28"/>
          <w:szCs w:val="28"/>
        </w:rPr>
        <w:t xml:space="preserve"> проектов благ</w:t>
      </w:r>
      <w:r w:rsidR="001E4038" w:rsidRPr="00CF1633">
        <w:rPr>
          <w:rFonts w:ascii="Times New Roman" w:hAnsi="Times New Roman" w:cs="Times New Roman"/>
          <w:sz w:val="28"/>
          <w:szCs w:val="28"/>
        </w:rPr>
        <w:t>оустройства с точки зрения выбора общественной территории для благоустройства, архитектурных и планировочных решений, элементов</w:t>
      </w:r>
      <w:r w:rsidR="00357DB6" w:rsidRPr="00CF1633">
        <w:rPr>
          <w:rFonts w:ascii="Times New Roman" w:hAnsi="Times New Roman" w:cs="Times New Roman"/>
          <w:sz w:val="28"/>
          <w:szCs w:val="28"/>
        </w:rPr>
        <w:t xml:space="preserve"> озеленения, материалов</w:t>
      </w:r>
      <w:r w:rsidR="001E4038" w:rsidRPr="00CF1633">
        <w:rPr>
          <w:rFonts w:ascii="Times New Roman" w:hAnsi="Times New Roman" w:cs="Times New Roman"/>
          <w:sz w:val="28"/>
          <w:szCs w:val="28"/>
        </w:rPr>
        <w:t xml:space="preserve"> и иных решени</w:t>
      </w:r>
      <w:r w:rsidR="00357DB6" w:rsidRPr="00CF1633">
        <w:rPr>
          <w:rFonts w:ascii="Times New Roman" w:hAnsi="Times New Roman" w:cs="Times New Roman"/>
          <w:sz w:val="28"/>
          <w:szCs w:val="28"/>
        </w:rPr>
        <w:t>й, влияющих на состояние окружающей среды и климат.</w:t>
      </w:r>
    </w:p>
    <w:p w:rsidR="001E4038" w:rsidRPr="00CF1633" w:rsidRDefault="00CC5D4D" w:rsidP="001E4038">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 </w:t>
      </w:r>
      <w:r w:rsidRPr="00CF1633">
        <w:rPr>
          <w:rFonts w:ascii="Times New Roman" w:hAnsi="Times New Roman" w:cs="Times New Roman"/>
          <w:b/>
          <w:sz w:val="28"/>
          <w:szCs w:val="28"/>
        </w:rPr>
        <w:t>5.6.4.</w:t>
      </w:r>
      <w:r w:rsidR="00357DB6" w:rsidRPr="00CF1633">
        <w:rPr>
          <w:rFonts w:ascii="Times New Roman" w:hAnsi="Times New Roman" w:cs="Times New Roman"/>
          <w:sz w:val="28"/>
          <w:szCs w:val="28"/>
        </w:rPr>
        <w:t xml:space="preserve"> При</w:t>
      </w:r>
      <w:r w:rsidR="001E4038" w:rsidRPr="00CF1633">
        <w:rPr>
          <w:rFonts w:ascii="Times New Roman" w:hAnsi="Times New Roman" w:cs="Times New Roman"/>
          <w:sz w:val="28"/>
          <w:szCs w:val="28"/>
        </w:rPr>
        <w:t xml:space="preserve"> разработке проектных мероприятий по благоустройству общес</w:t>
      </w:r>
      <w:r w:rsidRPr="00CF1633">
        <w:rPr>
          <w:rFonts w:ascii="Times New Roman" w:hAnsi="Times New Roman" w:cs="Times New Roman"/>
          <w:sz w:val="28"/>
          <w:szCs w:val="28"/>
        </w:rPr>
        <w:t>твенных территорий необходимо</w:t>
      </w:r>
      <w:r w:rsidR="001E4038" w:rsidRPr="00CF1633">
        <w:rPr>
          <w:rFonts w:ascii="Times New Roman" w:hAnsi="Times New Roman" w:cs="Times New Roman"/>
          <w:sz w:val="28"/>
          <w:szCs w:val="28"/>
        </w:rPr>
        <w:t xml:space="preserve"> обеспечивать открытость и проницаемость территорий для визуальног</w:t>
      </w:r>
      <w:r w:rsidR="00357DB6" w:rsidRPr="00CF1633">
        <w:rPr>
          <w:rFonts w:ascii="Times New Roman" w:hAnsi="Times New Roman" w:cs="Times New Roman"/>
          <w:sz w:val="28"/>
          <w:szCs w:val="28"/>
        </w:rPr>
        <w:t>о восприятия (отсутствие глухих</w:t>
      </w:r>
      <w:r w:rsidR="001E4038" w:rsidRPr="00CF1633">
        <w:rPr>
          <w:rFonts w:ascii="Times New Roman" w:hAnsi="Times New Roman" w:cs="Times New Roman"/>
          <w:sz w:val="28"/>
          <w:szCs w:val="28"/>
        </w:rPr>
        <w:t xml:space="preserve"> оград и излишних ограждений), условия беспрепятственного</w:t>
      </w:r>
      <w:r w:rsidR="00357DB6" w:rsidRPr="00CF1633">
        <w:rPr>
          <w:rFonts w:ascii="Times New Roman" w:hAnsi="Times New Roman" w:cs="Times New Roman"/>
          <w:sz w:val="28"/>
          <w:szCs w:val="28"/>
        </w:rPr>
        <w:t xml:space="preserve"> передвижения населения, включая</w:t>
      </w:r>
      <w:r w:rsidR="001E4038" w:rsidRPr="00CF1633">
        <w:rPr>
          <w:rFonts w:ascii="Times New Roman" w:hAnsi="Times New Roman" w:cs="Times New Roman"/>
          <w:sz w:val="28"/>
          <w:szCs w:val="28"/>
        </w:rPr>
        <w:t xml:space="preserve"> МГН, приемы поддержки исторически сложившейся планировочной структуры и масштаба застройки, достижение стилевого единства элементов благоустройства с </w:t>
      </w:r>
      <w:r w:rsidRPr="00CF1633">
        <w:rPr>
          <w:rFonts w:ascii="Times New Roman" w:hAnsi="Times New Roman" w:cs="Times New Roman"/>
          <w:sz w:val="28"/>
          <w:szCs w:val="28"/>
        </w:rPr>
        <w:t>окружающей средой</w:t>
      </w:r>
      <w:r w:rsidR="001E4038" w:rsidRPr="00CF1633">
        <w:rPr>
          <w:rFonts w:ascii="Times New Roman" w:hAnsi="Times New Roman" w:cs="Times New Roman"/>
          <w:sz w:val="28"/>
          <w:szCs w:val="28"/>
        </w:rPr>
        <w:t>, а также стилевого единства конструкций, в том числе сред</w:t>
      </w:r>
      <w:r w:rsidR="00357DB6" w:rsidRPr="00CF1633">
        <w:rPr>
          <w:rFonts w:ascii="Times New Roman" w:hAnsi="Times New Roman" w:cs="Times New Roman"/>
          <w:sz w:val="28"/>
          <w:szCs w:val="28"/>
        </w:rPr>
        <w:t>ств размещения информации, рекламы и вывесок, размещаемых на вн</w:t>
      </w:r>
      <w:r w:rsidR="001E4038" w:rsidRPr="00CF1633">
        <w:rPr>
          <w:rFonts w:ascii="Times New Roman" w:hAnsi="Times New Roman" w:cs="Times New Roman"/>
          <w:sz w:val="28"/>
          <w:szCs w:val="28"/>
        </w:rPr>
        <w:t>ешних поверхностях зданий, стро</w:t>
      </w:r>
      <w:r w:rsidRPr="00CF1633">
        <w:rPr>
          <w:rFonts w:ascii="Times New Roman" w:hAnsi="Times New Roman" w:cs="Times New Roman"/>
          <w:sz w:val="28"/>
          <w:szCs w:val="28"/>
        </w:rPr>
        <w:t>ений, сооружений</w:t>
      </w:r>
      <w:r w:rsidR="001E4038" w:rsidRPr="00CF1633">
        <w:rPr>
          <w:rFonts w:ascii="Times New Roman" w:hAnsi="Times New Roman" w:cs="Times New Roman"/>
          <w:sz w:val="28"/>
          <w:szCs w:val="28"/>
        </w:rPr>
        <w:t>.</w:t>
      </w:r>
    </w:p>
    <w:p w:rsidR="00357DB6" w:rsidRPr="00CF1633" w:rsidRDefault="00357DB6" w:rsidP="001E4038">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 </w:t>
      </w:r>
      <w:r w:rsidR="00CC5D4D" w:rsidRPr="00CF1633">
        <w:rPr>
          <w:rFonts w:ascii="Times New Roman" w:hAnsi="Times New Roman" w:cs="Times New Roman"/>
          <w:b/>
          <w:sz w:val="28"/>
          <w:szCs w:val="28"/>
        </w:rPr>
        <w:t>5.7.</w:t>
      </w:r>
      <w:r w:rsidRPr="00CF1633">
        <w:rPr>
          <w:rFonts w:ascii="Times New Roman" w:hAnsi="Times New Roman" w:cs="Times New Roman"/>
          <w:sz w:val="28"/>
          <w:szCs w:val="28"/>
        </w:rPr>
        <w:t xml:space="preserve"> К объектам благоустройства</w:t>
      </w:r>
      <w:r w:rsidR="00621BDA" w:rsidRPr="00CF1633">
        <w:rPr>
          <w:rFonts w:ascii="Times New Roman" w:hAnsi="Times New Roman" w:cs="Times New Roman"/>
          <w:sz w:val="28"/>
          <w:szCs w:val="28"/>
        </w:rPr>
        <w:t xml:space="preserve"> на территориях жилой застройки</w:t>
      </w:r>
      <w:r w:rsidR="00CC5D4D" w:rsidRPr="00CF1633">
        <w:rPr>
          <w:rFonts w:ascii="Times New Roman" w:hAnsi="Times New Roman" w:cs="Times New Roman"/>
          <w:sz w:val="28"/>
          <w:szCs w:val="28"/>
        </w:rPr>
        <w:t xml:space="preserve"> Ульяновского городского поселения  относятся</w:t>
      </w:r>
      <w:r w:rsidRPr="00CF1633">
        <w:rPr>
          <w:rFonts w:ascii="Times New Roman" w:hAnsi="Times New Roman" w:cs="Times New Roman"/>
          <w:sz w:val="28"/>
          <w:szCs w:val="28"/>
        </w:rPr>
        <w:t xml:space="preserve"> общественные территории, </w:t>
      </w:r>
      <w:r w:rsidR="00621BDA" w:rsidRPr="00CF1633">
        <w:rPr>
          <w:rFonts w:ascii="Times New Roman" w:hAnsi="Times New Roman" w:cs="Times New Roman"/>
          <w:sz w:val="28"/>
          <w:szCs w:val="28"/>
        </w:rPr>
        <w:t>земельные участки многоквартирных</w:t>
      </w:r>
      <w:r w:rsidRPr="00CF1633">
        <w:rPr>
          <w:rFonts w:ascii="Times New Roman" w:hAnsi="Times New Roman" w:cs="Times New Roman"/>
          <w:sz w:val="28"/>
          <w:szCs w:val="28"/>
        </w:rPr>
        <w:t xml:space="preserve"> домов, дворовые террито</w:t>
      </w:r>
      <w:r w:rsidR="00621BDA" w:rsidRPr="00CF1633">
        <w:rPr>
          <w:rFonts w:ascii="Times New Roman" w:hAnsi="Times New Roman" w:cs="Times New Roman"/>
          <w:sz w:val="28"/>
          <w:szCs w:val="28"/>
        </w:rPr>
        <w:t xml:space="preserve">рии, территории детских садов, </w:t>
      </w:r>
      <w:r w:rsidRPr="00CF1633">
        <w:rPr>
          <w:rFonts w:ascii="Times New Roman" w:hAnsi="Times New Roman" w:cs="Times New Roman"/>
          <w:sz w:val="28"/>
          <w:szCs w:val="28"/>
        </w:rPr>
        <w:t>школ, детские игровые и де</w:t>
      </w:r>
      <w:r w:rsidR="00621BDA" w:rsidRPr="00CF1633">
        <w:rPr>
          <w:rFonts w:ascii="Times New Roman" w:hAnsi="Times New Roman" w:cs="Times New Roman"/>
          <w:sz w:val="28"/>
          <w:szCs w:val="28"/>
        </w:rPr>
        <w:t>тские спортивные площадки, инкл</w:t>
      </w:r>
      <w:r w:rsidRPr="00CF1633">
        <w:rPr>
          <w:rFonts w:ascii="Times New Roman" w:hAnsi="Times New Roman" w:cs="Times New Roman"/>
          <w:sz w:val="28"/>
          <w:szCs w:val="28"/>
        </w:rPr>
        <w:t>юзивные детские площадки, спортивные площадки, инклюзивные спортивные площадки, площадки автостоянок, техни</w:t>
      </w:r>
      <w:r w:rsidR="00621BDA" w:rsidRPr="00CF1633">
        <w:rPr>
          <w:rFonts w:ascii="Times New Roman" w:hAnsi="Times New Roman" w:cs="Times New Roman"/>
          <w:sz w:val="28"/>
          <w:szCs w:val="28"/>
        </w:rPr>
        <w:t>ческие зоны транспортных, ин</w:t>
      </w:r>
      <w:r w:rsidRPr="00CF1633">
        <w:rPr>
          <w:rFonts w:ascii="Times New Roman" w:hAnsi="Times New Roman" w:cs="Times New Roman"/>
          <w:sz w:val="28"/>
          <w:szCs w:val="28"/>
        </w:rPr>
        <w:t>женерных коммуникаций, конт</w:t>
      </w:r>
      <w:r w:rsidR="00621BDA" w:rsidRPr="00CF1633">
        <w:rPr>
          <w:rFonts w:ascii="Times New Roman" w:hAnsi="Times New Roman" w:cs="Times New Roman"/>
          <w:sz w:val="28"/>
          <w:szCs w:val="28"/>
        </w:rPr>
        <w:t>ейнерные площадки и площадки для складирования отдельных групп комму</w:t>
      </w:r>
      <w:r w:rsidRPr="00CF1633">
        <w:rPr>
          <w:rFonts w:ascii="Times New Roman" w:hAnsi="Times New Roman" w:cs="Times New Roman"/>
          <w:sz w:val="28"/>
          <w:szCs w:val="28"/>
        </w:rPr>
        <w:t>н</w:t>
      </w:r>
      <w:r w:rsidR="00621BDA" w:rsidRPr="00CF1633">
        <w:rPr>
          <w:rFonts w:ascii="Times New Roman" w:hAnsi="Times New Roman" w:cs="Times New Roman"/>
          <w:sz w:val="28"/>
          <w:szCs w:val="28"/>
        </w:rPr>
        <w:t xml:space="preserve">альных отходов, площадки для </w:t>
      </w:r>
      <w:proofErr w:type="spellStart"/>
      <w:r w:rsidR="00621BDA" w:rsidRPr="00CF1633">
        <w:rPr>
          <w:rFonts w:ascii="Times New Roman" w:hAnsi="Times New Roman" w:cs="Times New Roman"/>
          <w:sz w:val="28"/>
          <w:szCs w:val="28"/>
        </w:rPr>
        <w:t>выгyла</w:t>
      </w:r>
      <w:proofErr w:type="spellEnd"/>
      <w:r w:rsidR="00621BDA" w:rsidRPr="00CF1633">
        <w:rPr>
          <w:rFonts w:ascii="Times New Roman" w:hAnsi="Times New Roman" w:cs="Times New Roman"/>
          <w:sz w:val="28"/>
          <w:szCs w:val="28"/>
        </w:rPr>
        <w:t xml:space="preserve"> и дрессировки животны</w:t>
      </w:r>
      <w:r w:rsidRPr="00CF1633">
        <w:rPr>
          <w:rFonts w:ascii="Times New Roman" w:hAnsi="Times New Roman" w:cs="Times New Roman"/>
          <w:sz w:val="28"/>
          <w:szCs w:val="28"/>
        </w:rPr>
        <w:t>х, другие территории</w:t>
      </w:r>
      <w:r w:rsidR="00CC5D4D" w:rsidRPr="00CF1633">
        <w:rPr>
          <w:rFonts w:ascii="Times New Roman" w:hAnsi="Times New Roman" w:cs="Times New Roman"/>
          <w:sz w:val="28"/>
          <w:szCs w:val="28"/>
        </w:rPr>
        <w:t>.</w:t>
      </w:r>
    </w:p>
    <w:p w:rsidR="00955E78" w:rsidRPr="00CF1633" w:rsidRDefault="00CC5D4D" w:rsidP="001E4038">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b/>
          <w:sz w:val="28"/>
          <w:szCs w:val="28"/>
        </w:rPr>
        <w:t>5.7.1</w:t>
      </w:r>
      <w:r w:rsidR="00357DB6" w:rsidRPr="00CF1633">
        <w:rPr>
          <w:rFonts w:ascii="Times New Roman" w:hAnsi="Times New Roman" w:cs="Times New Roman"/>
          <w:b/>
          <w:sz w:val="28"/>
          <w:szCs w:val="28"/>
        </w:rPr>
        <w:t>.</w:t>
      </w:r>
      <w:r w:rsidR="00357DB6" w:rsidRPr="00CF1633">
        <w:rPr>
          <w:rFonts w:ascii="Times New Roman" w:hAnsi="Times New Roman" w:cs="Times New Roman"/>
          <w:sz w:val="28"/>
          <w:szCs w:val="28"/>
        </w:rPr>
        <w:t xml:space="preserve"> Проектирование и размещение объектов благоуст</w:t>
      </w:r>
      <w:r w:rsidR="00621BDA" w:rsidRPr="00CF1633">
        <w:rPr>
          <w:rFonts w:ascii="Times New Roman" w:hAnsi="Times New Roman" w:cs="Times New Roman"/>
          <w:sz w:val="28"/>
          <w:szCs w:val="28"/>
        </w:rPr>
        <w:t>ройства на территор</w:t>
      </w:r>
      <w:r w:rsidRPr="00CF1633">
        <w:rPr>
          <w:rFonts w:ascii="Times New Roman" w:hAnsi="Times New Roman" w:cs="Times New Roman"/>
          <w:sz w:val="28"/>
          <w:szCs w:val="28"/>
        </w:rPr>
        <w:t>ии жилой застройки необходимо</w:t>
      </w:r>
      <w:r w:rsidR="00621BDA" w:rsidRPr="00CF1633">
        <w:rPr>
          <w:rFonts w:ascii="Times New Roman" w:hAnsi="Times New Roman" w:cs="Times New Roman"/>
          <w:sz w:val="28"/>
          <w:szCs w:val="28"/>
        </w:rPr>
        <w:t xml:space="preserve"> осуществля</w:t>
      </w:r>
      <w:r w:rsidR="00357DB6" w:rsidRPr="00CF1633">
        <w:rPr>
          <w:rFonts w:ascii="Times New Roman" w:hAnsi="Times New Roman" w:cs="Times New Roman"/>
          <w:sz w:val="28"/>
          <w:szCs w:val="28"/>
        </w:rPr>
        <w:t>ть таким образом, чтобы они в</w:t>
      </w:r>
      <w:r w:rsidR="00621BDA" w:rsidRPr="00CF1633">
        <w:rPr>
          <w:rFonts w:ascii="Times New Roman" w:hAnsi="Times New Roman" w:cs="Times New Roman"/>
          <w:sz w:val="28"/>
          <w:szCs w:val="28"/>
        </w:rPr>
        <w:t xml:space="preserve"> комплексе обеспечивали выполнение всех </w:t>
      </w:r>
      <w:proofErr w:type="spellStart"/>
      <w:r w:rsidR="00621BDA" w:rsidRPr="00CF1633">
        <w:rPr>
          <w:rFonts w:ascii="Times New Roman" w:hAnsi="Times New Roman" w:cs="Times New Roman"/>
          <w:sz w:val="28"/>
          <w:szCs w:val="28"/>
        </w:rPr>
        <w:t>ocнoвныx</w:t>
      </w:r>
      <w:proofErr w:type="spellEnd"/>
      <w:r w:rsidR="00621BDA" w:rsidRPr="00CF1633">
        <w:rPr>
          <w:rFonts w:ascii="Times New Roman" w:hAnsi="Times New Roman" w:cs="Times New Roman"/>
          <w:sz w:val="28"/>
          <w:szCs w:val="28"/>
        </w:rPr>
        <w:t xml:space="preserve"> функц</w:t>
      </w:r>
      <w:r w:rsidR="00357DB6" w:rsidRPr="00CF1633">
        <w:rPr>
          <w:rFonts w:ascii="Times New Roman" w:hAnsi="Times New Roman" w:cs="Times New Roman"/>
          <w:sz w:val="28"/>
          <w:szCs w:val="28"/>
        </w:rPr>
        <w:t>ий, связанных с прож</w:t>
      </w:r>
      <w:r w:rsidR="00621BDA" w:rsidRPr="00CF1633">
        <w:rPr>
          <w:rFonts w:ascii="Times New Roman" w:hAnsi="Times New Roman" w:cs="Times New Roman"/>
          <w:sz w:val="28"/>
          <w:szCs w:val="28"/>
        </w:rPr>
        <w:t>иванием граждан, и не оказывали</w:t>
      </w:r>
      <w:r w:rsidR="00357DB6" w:rsidRPr="00CF1633">
        <w:rPr>
          <w:rFonts w:ascii="Times New Roman" w:hAnsi="Times New Roman" w:cs="Times New Roman"/>
          <w:sz w:val="28"/>
          <w:szCs w:val="28"/>
        </w:rPr>
        <w:t xml:space="preserve"> негативного воздействия на окружающую сред</w:t>
      </w:r>
      <w:r w:rsidR="00955E78" w:rsidRPr="00CF1633">
        <w:rPr>
          <w:rFonts w:ascii="Times New Roman" w:hAnsi="Times New Roman" w:cs="Times New Roman"/>
          <w:sz w:val="28"/>
          <w:szCs w:val="28"/>
        </w:rPr>
        <w:t>у.</w:t>
      </w:r>
    </w:p>
    <w:p w:rsidR="00621BDA" w:rsidRPr="00CF1633" w:rsidRDefault="00357DB6" w:rsidP="001E4038">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 При невозможности од</w:t>
      </w:r>
      <w:r w:rsidR="00621BDA" w:rsidRPr="00CF1633">
        <w:rPr>
          <w:rFonts w:ascii="Times New Roman" w:hAnsi="Times New Roman" w:cs="Times New Roman"/>
          <w:sz w:val="28"/>
          <w:szCs w:val="28"/>
        </w:rPr>
        <w:t>новременного размещения различ</w:t>
      </w:r>
      <w:r w:rsidRPr="00CF1633">
        <w:rPr>
          <w:rFonts w:ascii="Times New Roman" w:hAnsi="Times New Roman" w:cs="Times New Roman"/>
          <w:sz w:val="28"/>
          <w:szCs w:val="28"/>
        </w:rPr>
        <w:t>ных объектов благоустройства на территории жилой застройки объекты б</w:t>
      </w:r>
      <w:r w:rsidR="00955E78" w:rsidRPr="00CF1633">
        <w:rPr>
          <w:rFonts w:ascii="Times New Roman" w:hAnsi="Times New Roman" w:cs="Times New Roman"/>
          <w:sz w:val="28"/>
          <w:szCs w:val="28"/>
        </w:rPr>
        <w:t>лагоустройства необходимо</w:t>
      </w:r>
      <w:r w:rsidR="00621BDA" w:rsidRPr="00CF1633">
        <w:rPr>
          <w:rFonts w:ascii="Times New Roman" w:hAnsi="Times New Roman" w:cs="Times New Roman"/>
          <w:sz w:val="28"/>
          <w:szCs w:val="28"/>
        </w:rPr>
        <w:t xml:space="preserve"> разделить на функциональ</w:t>
      </w:r>
      <w:r w:rsidR="00955E78" w:rsidRPr="00CF1633">
        <w:rPr>
          <w:rFonts w:ascii="Times New Roman" w:hAnsi="Times New Roman" w:cs="Times New Roman"/>
          <w:sz w:val="28"/>
          <w:szCs w:val="28"/>
        </w:rPr>
        <w:t>ные зоны, учи</w:t>
      </w:r>
      <w:r w:rsidRPr="00CF1633">
        <w:rPr>
          <w:rFonts w:ascii="Times New Roman" w:hAnsi="Times New Roman" w:cs="Times New Roman"/>
          <w:sz w:val="28"/>
          <w:szCs w:val="28"/>
        </w:rPr>
        <w:t>тывающие потребности и запросы ж</w:t>
      </w:r>
      <w:r w:rsidR="00621BDA" w:rsidRPr="00CF1633">
        <w:rPr>
          <w:rFonts w:ascii="Times New Roman" w:hAnsi="Times New Roman" w:cs="Times New Roman"/>
          <w:sz w:val="28"/>
          <w:szCs w:val="28"/>
        </w:rPr>
        <w:t>ителей квартал</w:t>
      </w:r>
      <w:r w:rsidRPr="00CF1633">
        <w:rPr>
          <w:rFonts w:ascii="Times New Roman" w:hAnsi="Times New Roman" w:cs="Times New Roman"/>
          <w:sz w:val="28"/>
          <w:szCs w:val="28"/>
        </w:rPr>
        <w:t xml:space="preserve">а, </w:t>
      </w:r>
      <w:r w:rsidR="00955E78" w:rsidRPr="00CF1633">
        <w:rPr>
          <w:rFonts w:ascii="Times New Roman" w:hAnsi="Times New Roman" w:cs="Times New Roman"/>
          <w:sz w:val="28"/>
          <w:szCs w:val="28"/>
        </w:rPr>
        <w:t>микрорайона.</w:t>
      </w:r>
      <w:r w:rsidRPr="00CF1633">
        <w:rPr>
          <w:rFonts w:ascii="Times New Roman" w:hAnsi="Times New Roman" w:cs="Times New Roman"/>
          <w:sz w:val="28"/>
          <w:szCs w:val="28"/>
        </w:rPr>
        <w:t xml:space="preserve"> </w:t>
      </w:r>
    </w:p>
    <w:p w:rsidR="00621BDA" w:rsidRPr="00CF1633" w:rsidRDefault="00955E78" w:rsidP="001E4038">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b/>
          <w:sz w:val="28"/>
          <w:szCs w:val="28"/>
        </w:rPr>
        <w:t>5.7.2.</w:t>
      </w:r>
      <w:r w:rsidR="00357DB6" w:rsidRPr="00CF1633">
        <w:rPr>
          <w:rFonts w:ascii="Times New Roman" w:hAnsi="Times New Roman" w:cs="Times New Roman"/>
          <w:sz w:val="28"/>
          <w:szCs w:val="28"/>
        </w:rPr>
        <w:t xml:space="preserve"> Безопасность объектов благоустройства на территор</w:t>
      </w:r>
      <w:r w:rsidRPr="00CF1633">
        <w:rPr>
          <w:rFonts w:ascii="Times New Roman" w:hAnsi="Times New Roman" w:cs="Times New Roman"/>
          <w:sz w:val="28"/>
          <w:szCs w:val="28"/>
        </w:rPr>
        <w:t>ии жилой застройки необходимо обеспечивать их</w:t>
      </w:r>
      <w:r w:rsidR="00357DB6" w:rsidRPr="00CF1633">
        <w:rPr>
          <w:rFonts w:ascii="Times New Roman" w:hAnsi="Times New Roman" w:cs="Times New Roman"/>
          <w:sz w:val="28"/>
          <w:szCs w:val="28"/>
        </w:rPr>
        <w:t xml:space="preserve"> </w:t>
      </w:r>
      <w:proofErr w:type="spellStart"/>
      <w:r w:rsidR="00357DB6" w:rsidRPr="00CF1633">
        <w:rPr>
          <w:rFonts w:ascii="Times New Roman" w:hAnsi="Times New Roman" w:cs="Times New Roman"/>
          <w:sz w:val="28"/>
          <w:szCs w:val="28"/>
        </w:rPr>
        <w:t>просматриваемостью</w:t>
      </w:r>
      <w:proofErr w:type="spellEnd"/>
      <w:r w:rsidR="00357DB6" w:rsidRPr="00CF1633">
        <w:rPr>
          <w:rFonts w:ascii="Times New Roman" w:hAnsi="Times New Roman" w:cs="Times New Roman"/>
          <w:sz w:val="28"/>
          <w:szCs w:val="28"/>
        </w:rPr>
        <w:t xml:space="preserve"> со стороны окон</w:t>
      </w:r>
      <w:r w:rsidR="00621BDA" w:rsidRPr="00CF1633">
        <w:rPr>
          <w:rFonts w:ascii="Times New Roman" w:hAnsi="Times New Roman" w:cs="Times New Roman"/>
          <w:sz w:val="28"/>
          <w:szCs w:val="28"/>
        </w:rPr>
        <w:t xml:space="preserve"> жилых домов, а также со сторон</w:t>
      </w:r>
      <w:r w:rsidR="00357DB6" w:rsidRPr="00CF1633">
        <w:rPr>
          <w:rFonts w:ascii="Times New Roman" w:hAnsi="Times New Roman" w:cs="Times New Roman"/>
          <w:sz w:val="28"/>
          <w:szCs w:val="28"/>
        </w:rPr>
        <w:t>ы прилегающих общественных территорий в сочетании с организацией</w:t>
      </w:r>
      <w:r w:rsidR="00621BDA" w:rsidRPr="00CF1633">
        <w:rPr>
          <w:rFonts w:ascii="Times New Roman" w:hAnsi="Times New Roman" w:cs="Times New Roman"/>
          <w:sz w:val="28"/>
          <w:szCs w:val="28"/>
        </w:rPr>
        <w:t xml:space="preserve"> системы освещения и видеонаблю</w:t>
      </w:r>
      <w:r w:rsidR="00357DB6" w:rsidRPr="00CF1633">
        <w:rPr>
          <w:rFonts w:ascii="Times New Roman" w:hAnsi="Times New Roman" w:cs="Times New Roman"/>
          <w:sz w:val="28"/>
          <w:szCs w:val="28"/>
        </w:rPr>
        <w:t xml:space="preserve">дения. </w:t>
      </w:r>
    </w:p>
    <w:p w:rsidR="00955E78" w:rsidRPr="00CF1633" w:rsidRDefault="00955E78" w:rsidP="001E4038">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b/>
          <w:sz w:val="28"/>
          <w:szCs w:val="28"/>
        </w:rPr>
        <w:t>5.7.3</w:t>
      </w:r>
      <w:r w:rsidRPr="00CF1633">
        <w:rPr>
          <w:rFonts w:ascii="Times New Roman" w:hAnsi="Times New Roman" w:cs="Times New Roman"/>
          <w:sz w:val="28"/>
          <w:szCs w:val="28"/>
        </w:rPr>
        <w:t>.</w:t>
      </w:r>
      <w:r w:rsidR="00357DB6" w:rsidRPr="00CF1633">
        <w:rPr>
          <w:rFonts w:ascii="Times New Roman" w:hAnsi="Times New Roman" w:cs="Times New Roman"/>
          <w:sz w:val="28"/>
          <w:szCs w:val="28"/>
        </w:rPr>
        <w:t xml:space="preserve"> Проектирование благоустройства территор</w:t>
      </w:r>
      <w:r w:rsidRPr="00CF1633">
        <w:rPr>
          <w:rFonts w:ascii="Times New Roman" w:hAnsi="Times New Roman" w:cs="Times New Roman"/>
          <w:sz w:val="28"/>
          <w:szCs w:val="28"/>
        </w:rPr>
        <w:t>ий жилой застройки необходимо</w:t>
      </w:r>
      <w:r w:rsidR="00357DB6" w:rsidRPr="00CF1633">
        <w:rPr>
          <w:rFonts w:ascii="Times New Roman" w:hAnsi="Times New Roman" w:cs="Times New Roman"/>
          <w:sz w:val="28"/>
          <w:szCs w:val="28"/>
        </w:rPr>
        <w:t xml:space="preserve"> производить с учето</w:t>
      </w:r>
      <w:r w:rsidR="00621BDA" w:rsidRPr="00CF1633">
        <w:rPr>
          <w:rFonts w:ascii="Times New Roman" w:hAnsi="Times New Roman" w:cs="Times New Roman"/>
          <w:sz w:val="28"/>
          <w:szCs w:val="28"/>
        </w:rPr>
        <w:t>м коллективного или индивидуальн</w:t>
      </w:r>
      <w:r w:rsidR="00357DB6" w:rsidRPr="00CF1633">
        <w:rPr>
          <w:rFonts w:ascii="Times New Roman" w:hAnsi="Times New Roman" w:cs="Times New Roman"/>
          <w:sz w:val="28"/>
          <w:szCs w:val="28"/>
        </w:rPr>
        <w:t>ого характера пользования придомовой</w:t>
      </w:r>
      <w:r w:rsidR="00204D23" w:rsidRPr="00CF1633">
        <w:rPr>
          <w:rFonts w:ascii="Times New Roman" w:hAnsi="Times New Roman" w:cs="Times New Roman"/>
          <w:sz w:val="28"/>
          <w:szCs w:val="28"/>
        </w:rPr>
        <w:t xml:space="preserve"> территорией.</w:t>
      </w:r>
    </w:p>
    <w:p w:rsidR="00955E78" w:rsidRPr="00CF1633" w:rsidRDefault="00955E78" w:rsidP="001E4038">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b/>
          <w:sz w:val="28"/>
          <w:szCs w:val="28"/>
        </w:rPr>
        <w:t>5.7.4</w:t>
      </w:r>
      <w:r w:rsidR="00621BDA" w:rsidRPr="00CF1633">
        <w:rPr>
          <w:rFonts w:ascii="Times New Roman" w:hAnsi="Times New Roman" w:cs="Times New Roman"/>
          <w:sz w:val="28"/>
          <w:szCs w:val="28"/>
        </w:rPr>
        <w:t>. На земельных уч</w:t>
      </w:r>
      <w:r w:rsidR="00357DB6" w:rsidRPr="00CF1633">
        <w:rPr>
          <w:rFonts w:ascii="Times New Roman" w:hAnsi="Times New Roman" w:cs="Times New Roman"/>
          <w:sz w:val="28"/>
          <w:szCs w:val="28"/>
        </w:rPr>
        <w:t>астках жилой застройки с расположенными на них много</w:t>
      </w:r>
      <w:r w:rsidRPr="00CF1633">
        <w:rPr>
          <w:rFonts w:ascii="Times New Roman" w:hAnsi="Times New Roman" w:cs="Times New Roman"/>
          <w:sz w:val="28"/>
          <w:szCs w:val="28"/>
        </w:rPr>
        <w:t>квартирными домами необходимо</w:t>
      </w:r>
      <w:r w:rsidR="00357DB6" w:rsidRPr="00CF1633">
        <w:rPr>
          <w:rFonts w:ascii="Times New Roman" w:hAnsi="Times New Roman" w:cs="Times New Roman"/>
          <w:sz w:val="28"/>
          <w:szCs w:val="28"/>
        </w:rPr>
        <w:t xml:space="preserve"> предусматривать транспортный проезд (проезды), пешеходные коммуникации (основные, второстепенные), площадки (детские игровые для </w:t>
      </w:r>
      <w:r w:rsidR="00204D23" w:rsidRPr="00CF1633">
        <w:rPr>
          <w:rFonts w:ascii="Times New Roman" w:hAnsi="Times New Roman" w:cs="Times New Roman"/>
          <w:sz w:val="28"/>
          <w:szCs w:val="28"/>
        </w:rPr>
        <w:t>детей дошкольного возраста, для</w:t>
      </w:r>
      <w:r w:rsidR="00357DB6" w:rsidRPr="00CF1633">
        <w:rPr>
          <w:rFonts w:ascii="Times New Roman" w:hAnsi="Times New Roman" w:cs="Times New Roman"/>
          <w:sz w:val="28"/>
          <w:szCs w:val="28"/>
        </w:rPr>
        <w:t xml:space="preserve"> отдыха взрослых, установки мусоросборников, </w:t>
      </w:r>
      <w:r w:rsidRPr="00CF1633">
        <w:rPr>
          <w:rFonts w:ascii="Times New Roman" w:hAnsi="Times New Roman" w:cs="Times New Roman"/>
          <w:sz w:val="28"/>
          <w:szCs w:val="28"/>
        </w:rPr>
        <w:t>автостоянок</w:t>
      </w:r>
      <w:r w:rsidR="00357DB6" w:rsidRPr="00CF1633">
        <w:rPr>
          <w:rFonts w:ascii="Times New Roman" w:hAnsi="Times New Roman" w:cs="Times New Roman"/>
          <w:sz w:val="28"/>
          <w:szCs w:val="28"/>
        </w:rPr>
        <w:t>), озелененные территории.</w:t>
      </w:r>
    </w:p>
    <w:p w:rsidR="00204D23" w:rsidRPr="00CF1633" w:rsidRDefault="00357DB6" w:rsidP="001E4038">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 Рекомендуется размещение также спор</w:t>
      </w:r>
      <w:r w:rsidR="00204D23" w:rsidRPr="00CF1633">
        <w:rPr>
          <w:rFonts w:ascii="Times New Roman" w:hAnsi="Times New Roman" w:cs="Times New Roman"/>
          <w:sz w:val="28"/>
          <w:szCs w:val="28"/>
        </w:rPr>
        <w:t>тивных и детских спортивны</w:t>
      </w:r>
      <w:r w:rsidRPr="00CF1633">
        <w:rPr>
          <w:rFonts w:ascii="Times New Roman" w:hAnsi="Times New Roman" w:cs="Times New Roman"/>
          <w:sz w:val="28"/>
          <w:szCs w:val="28"/>
        </w:rPr>
        <w:t>х площадок, игровых площадок для детей школ</w:t>
      </w:r>
      <w:r w:rsidR="00204D23" w:rsidRPr="00CF1633">
        <w:rPr>
          <w:rFonts w:ascii="Times New Roman" w:hAnsi="Times New Roman" w:cs="Times New Roman"/>
          <w:sz w:val="28"/>
          <w:szCs w:val="28"/>
        </w:rPr>
        <w:t xml:space="preserve">ьного возраста, площадок для </w:t>
      </w:r>
      <w:proofErr w:type="spellStart"/>
      <w:r w:rsidR="00204D23" w:rsidRPr="00CF1633">
        <w:rPr>
          <w:rFonts w:ascii="Times New Roman" w:hAnsi="Times New Roman" w:cs="Times New Roman"/>
          <w:sz w:val="28"/>
          <w:szCs w:val="28"/>
        </w:rPr>
        <w:t>выг</w:t>
      </w:r>
      <w:r w:rsidRPr="00CF1633">
        <w:rPr>
          <w:rFonts w:ascii="Times New Roman" w:hAnsi="Times New Roman" w:cs="Times New Roman"/>
          <w:sz w:val="28"/>
          <w:szCs w:val="28"/>
        </w:rPr>
        <w:t>yла</w:t>
      </w:r>
      <w:proofErr w:type="spellEnd"/>
      <w:r w:rsidRPr="00CF1633">
        <w:rPr>
          <w:rFonts w:ascii="Times New Roman" w:hAnsi="Times New Roman" w:cs="Times New Roman"/>
          <w:sz w:val="28"/>
          <w:szCs w:val="28"/>
        </w:rPr>
        <w:t xml:space="preserve"> и </w:t>
      </w:r>
      <w:r w:rsidRPr="00CF1633">
        <w:rPr>
          <w:rFonts w:ascii="Times New Roman" w:hAnsi="Times New Roman" w:cs="Times New Roman"/>
          <w:sz w:val="28"/>
          <w:szCs w:val="28"/>
        </w:rPr>
        <w:lastRenderedPageBreak/>
        <w:t>дре</w:t>
      </w:r>
      <w:r w:rsidR="00204D23" w:rsidRPr="00CF1633">
        <w:rPr>
          <w:rFonts w:ascii="Times New Roman" w:hAnsi="Times New Roman" w:cs="Times New Roman"/>
          <w:sz w:val="28"/>
          <w:szCs w:val="28"/>
        </w:rPr>
        <w:t>ссировки животных, а также инклюзивных детских и инклюзивных спортивны</w:t>
      </w:r>
      <w:r w:rsidR="00955E78" w:rsidRPr="00CF1633">
        <w:rPr>
          <w:rFonts w:ascii="Times New Roman" w:hAnsi="Times New Roman" w:cs="Times New Roman"/>
          <w:sz w:val="28"/>
          <w:szCs w:val="28"/>
        </w:rPr>
        <w:t>х площадок.</w:t>
      </w:r>
      <w:r w:rsidRPr="00CF1633">
        <w:rPr>
          <w:rFonts w:ascii="Times New Roman" w:hAnsi="Times New Roman" w:cs="Times New Roman"/>
          <w:sz w:val="28"/>
          <w:szCs w:val="28"/>
        </w:rPr>
        <w:t xml:space="preserve"> </w:t>
      </w:r>
    </w:p>
    <w:p w:rsidR="00204D23" w:rsidRPr="00CF1633" w:rsidRDefault="00955E78" w:rsidP="001E4038">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b/>
          <w:sz w:val="28"/>
          <w:szCs w:val="28"/>
        </w:rPr>
        <w:t>5.7.5.</w:t>
      </w:r>
      <w:r w:rsidR="00357DB6" w:rsidRPr="00CF1633">
        <w:rPr>
          <w:rFonts w:ascii="Times New Roman" w:hAnsi="Times New Roman" w:cs="Times New Roman"/>
          <w:sz w:val="28"/>
          <w:szCs w:val="28"/>
        </w:rPr>
        <w:t xml:space="preserve"> Проектирование дворовых территорий при осуществлении жилищного строительств</w:t>
      </w:r>
      <w:r w:rsidR="00204D23" w:rsidRPr="00CF1633">
        <w:rPr>
          <w:rFonts w:ascii="Times New Roman" w:hAnsi="Times New Roman" w:cs="Times New Roman"/>
          <w:sz w:val="28"/>
          <w:szCs w:val="28"/>
        </w:rPr>
        <w:t>а и (или) комплексного развития</w:t>
      </w:r>
      <w:r w:rsidRPr="00CF1633">
        <w:rPr>
          <w:rFonts w:ascii="Times New Roman" w:hAnsi="Times New Roman" w:cs="Times New Roman"/>
          <w:sz w:val="28"/>
          <w:szCs w:val="28"/>
        </w:rPr>
        <w:t xml:space="preserve"> территории необходимо осуществлять, исключая</w:t>
      </w:r>
      <w:r w:rsidR="00357DB6" w:rsidRPr="00CF1633">
        <w:rPr>
          <w:rFonts w:ascii="Times New Roman" w:hAnsi="Times New Roman" w:cs="Times New Roman"/>
          <w:sz w:val="28"/>
          <w:szCs w:val="28"/>
        </w:rPr>
        <w:t xml:space="preserve"> проезд на дворовую территорию автотранспорта, с обеспечением возможности проезда специа</w:t>
      </w:r>
      <w:r w:rsidR="00204D23" w:rsidRPr="00CF1633">
        <w:rPr>
          <w:rFonts w:ascii="Times New Roman" w:hAnsi="Times New Roman" w:cs="Times New Roman"/>
          <w:sz w:val="28"/>
          <w:szCs w:val="28"/>
        </w:rPr>
        <w:t>льной техники.</w:t>
      </w:r>
    </w:p>
    <w:p w:rsidR="00204D23" w:rsidRPr="00CF1633" w:rsidRDefault="00955E78" w:rsidP="001E4038">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b/>
          <w:sz w:val="28"/>
          <w:szCs w:val="28"/>
        </w:rPr>
        <w:t>5.7.6.</w:t>
      </w:r>
      <w:r w:rsidRPr="00CF1633">
        <w:rPr>
          <w:rFonts w:ascii="Times New Roman" w:hAnsi="Times New Roman" w:cs="Times New Roman"/>
          <w:sz w:val="28"/>
          <w:szCs w:val="28"/>
        </w:rPr>
        <w:t xml:space="preserve"> </w:t>
      </w:r>
      <w:r w:rsidR="00357DB6" w:rsidRPr="00CF1633">
        <w:rPr>
          <w:rFonts w:ascii="Times New Roman" w:hAnsi="Times New Roman" w:cs="Times New Roman"/>
          <w:sz w:val="28"/>
          <w:szCs w:val="28"/>
        </w:rPr>
        <w:t xml:space="preserve">При размещении объектов жилой застройки вдоль </w:t>
      </w:r>
      <w:r w:rsidRPr="00CF1633">
        <w:rPr>
          <w:rFonts w:ascii="Times New Roman" w:hAnsi="Times New Roman" w:cs="Times New Roman"/>
          <w:sz w:val="28"/>
          <w:szCs w:val="28"/>
        </w:rPr>
        <w:t>магистральных улиц необходимо</w:t>
      </w:r>
      <w:r w:rsidR="00357DB6" w:rsidRPr="00CF1633">
        <w:rPr>
          <w:rFonts w:ascii="Times New Roman" w:hAnsi="Times New Roman" w:cs="Times New Roman"/>
          <w:sz w:val="28"/>
          <w:szCs w:val="28"/>
        </w:rPr>
        <w:t xml:space="preserve"> не допускать со стороны улицы сплошное ограждение территории, прилега</w:t>
      </w:r>
      <w:r w:rsidR="00500183" w:rsidRPr="00CF1633">
        <w:rPr>
          <w:rFonts w:ascii="Times New Roman" w:hAnsi="Times New Roman" w:cs="Times New Roman"/>
          <w:sz w:val="28"/>
          <w:szCs w:val="28"/>
        </w:rPr>
        <w:t>ющей к жилой застройке, а также</w:t>
      </w:r>
      <w:r w:rsidR="00357DB6" w:rsidRPr="00CF1633">
        <w:rPr>
          <w:rFonts w:ascii="Times New Roman" w:hAnsi="Times New Roman" w:cs="Times New Roman"/>
          <w:sz w:val="28"/>
          <w:szCs w:val="28"/>
        </w:rPr>
        <w:t xml:space="preserve"> разм</w:t>
      </w:r>
      <w:r w:rsidR="00204D23" w:rsidRPr="00CF1633">
        <w:rPr>
          <w:rFonts w:ascii="Times New Roman" w:hAnsi="Times New Roman" w:cs="Times New Roman"/>
          <w:sz w:val="28"/>
          <w:szCs w:val="28"/>
        </w:rPr>
        <w:t>ещение площадок (детских игровы</w:t>
      </w:r>
      <w:r w:rsidR="00357DB6" w:rsidRPr="00CF1633">
        <w:rPr>
          <w:rFonts w:ascii="Times New Roman" w:hAnsi="Times New Roman" w:cs="Times New Roman"/>
          <w:sz w:val="28"/>
          <w:szCs w:val="28"/>
        </w:rPr>
        <w:t>х и</w:t>
      </w:r>
      <w:r w:rsidR="00953E87" w:rsidRPr="00CF1633">
        <w:rPr>
          <w:rFonts w:ascii="Times New Roman" w:hAnsi="Times New Roman" w:cs="Times New Roman"/>
          <w:sz w:val="28"/>
          <w:szCs w:val="28"/>
        </w:rPr>
        <w:t xml:space="preserve"> детских спортивных, спортив</w:t>
      </w:r>
      <w:r w:rsidR="00204D23" w:rsidRPr="00CF1633">
        <w:rPr>
          <w:rFonts w:ascii="Times New Roman" w:hAnsi="Times New Roman" w:cs="Times New Roman"/>
          <w:sz w:val="28"/>
          <w:szCs w:val="28"/>
        </w:rPr>
        <w:t>ных, инклюзивных детских и инклюзивных спортивных, для отды</w:t>
      </w:r>
      <w:r w:rsidR="00953E87" w:rsidRPr="00CF1633">
        <w:rPr>
          <w:rFonts w:ascii="Times New Roman" w:hAnsi="Times New Roman" w:cs="Times New Roman"/>
          <w:sz w:val="28"/>
          <w:szCs w:val="28"/>
        </w:rPr>
        <w:t xml:space="preserve">ха </w:t>
      </w:r>
      <w:r w:rsidR="00204D23" w:rsidRPr="00CF1633">
        <w:rPr>
          <w:rFonts w:ascii="Times New Roman" w:hAnsi="Times New Roman" w:cs="Times New Roman"/>
          <w:sz w:val="28"/>
          <w:szCs w:val="28"/>
        </w:rPr>
        <w:t xml:space="preserve">взрослых, для </w:t>
      </w:r>
      <w:proofErr w:type="spellStart"/>
      <w:r w:rsidR="00204D23" w:rsidRPr="00CF1633">
        <w:rPr>
          <w:rFonts w:ascii="Times New Roman" w:hAnsi="Times New Roman" w:cs="Times New Roman"/>
          <w:sz w:val="28"/>
          <w:szCs w:val="28"/>
        </w:rPr>
        <w:t>выг</w:t>
      </w:r>
      <w:r w:rsidR="00953E87" w:rsidRPr="00CF1633">
        <w:rPr>
          <w:rFonts w:ascii="Times New Roman" w:hAnsi="Times New Roman" w:cs="Times New Roman"/>
          <w:sz w:val="28"/>
          <w:szCs w:val="28"/>
        </w:rPr>
        <w:t>yла</w:t>
      </w:r>
      <w:proofErr w:type="spellEnd"/>
      <w:r w:rsidR="00953E87" w:rsidRPr="00CF1633">
        <w:rPr>
          <w:rFonts w:ascii="Times New Roman" w:hAnsi="Times New Roman" w:cs="Times New Roman"/>
          <w:sz w:val="28"/>
          <w:szCs w:val="28"/>
        </w:rPr>
        <w:t xml:space="preserve"> и дрессировки животных, установки мусоросборников). </w:t>
      </w:r>
    </w:p>
    <w:p w:rsidR="00357DB6" w:rsidRPr="00CF1633" w:rsidRDefault="00500183" w:rsidP="001E4038">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b/>
          <w:sz w:val="28"/>
          <w:szCs w:val="28"/>
        </w:rPr>
        <w:t>5.7.7.</w:t>
      </w:r>
      <w:r w:rsidR="00953E87" w:rsidRPr="00CF1633">
        <w:rPr>
          <w:rFonts w:ascii="Times New Roman" w:hAnsi="Times New Roman" w:cs="Times New Roman"/>
          <w:sz w:val="28"/>
          <w:szCs w:val="28"/>
        </w:rPr>
        <w:t xml:space="preserve"> На территории жилой застройки с расположенными на ней жилыми домами</w:t>
      </w:r>
      <w:r w:rsidR="00204D23" w:rsidRPr="00CF1633">
        <w:rPr>
          <w:rFonts w:ascii="Times New Roman" w:hAnsi="Times New Roman" w:cs="Times New Roman"/>
          <w:sz w:val="28"/>
          <w:szCs w:val="28"/>
        </w:rPr>
        <w:t xml:space="preserve"> блокированной застройки, объект</w:t>
      </w:r>
      <w:r w:rsidR="00953E87" w:rsidRPr="00CF1633">
        <w:rPr>
          <w:rFonts w:ascii="Times New Roman" w:hAnsi="Times New Roman" w:cs="Times New Roman"/>
          <w:sz w:val="28"/>
          <w:szCs w:val="28"/>
        </w:rPr>
        <w:t>ам</w:t>
      </w:r>
      <w:r w:rsidR="00204D23" w:rsidRPr="00CF1633">
        <w:rPr>
          <w:rFonts w:ascii="Times New Roman" w:hAnsi="Times New Roman" w:cs="Times New Roman"/>
          <w:sz w:val="28"/>
          <w:szCs w:val="28"/>
        </w:rPr>
        <w:t>и индивидуаль</w:t>
      </w:r>
      <w:r w:rsidR="00953E87" w:rsidRPr="00CF1633">
        <w:rPr>
          <w:rFonts w:ascii="Times New Roman" w:hAnsi="Times New Roman" w:cs="Times New Roman"/>
          <w:sz w:val="28"/>
          <w:szCs w:val="28"/>
        </w:rPr>
        <w:t>ного жилищного строительства, садовыми домами размещение спортивной зоны на территор</w:t>
      </w:r>
      <w:r w:rsidR="001E4E86" w:rsidRPr="00CF1633">
        <w:rPr>
          <w:rFonts w:ascii="Times New Roman" w:hAnsi="Times New Roman" w:cs="Times New Roman"/>
          <w:sz w:val="28"/>
          <w:szCs w:val="28"/>
        </w:rPr>
        <w:t>иях общеобразовательных школ необходимо</w:t>
      </w:r>
      <w:r w:rsidR="00204D23" w:rsidRPr="00CF1633">
        <w:rPr>
          <w:rFonts w:ascii="Times New Roman" w:hAnsi="Times New Roman" w:cs="Times New Roman"/>
          <w:sz w:val="28"/>
          <w:szCs w:val="28"/>
        </w:rPr>
        <w:t xml:space="preserve"> проектировать с учетом возможности использования </w:t>
      </w:r>
      <w:r w:rsidR="00953E87" w:rsidRPr="00CF1633">
        <w:rPr>
          <w:rFonts w:ascii="Times New Roman" w:hAnsi="Times New Roman" w:cs="Times New Roman"/>
          <w:sz w:val="28"/>
          <w:szCs w:val="28"/>
        </w:rPr>
        <w:t>спортивной зоны населением прилегающей жилой застройки.</w:t>
      </w:r>
    </w:p>
    <w:p w:rsidR="007B6191" w:rsidRPr="00CF1633" w:rsidRDefault="007B6191" w:rsidP="001E4038">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b/>
          <w:sz w:val="28"/>
          <w:szCs w:val="28"/>
        </w:rPr>
        <w:t>5.7.8</w:t>
      </w:r>
      <w:r w:rsidRPr="00CF1633">
        <w:rPr>
          <w:rFonts w:ascii="Times New Roman" w:hAnsi="Times New Roman" w:cs="Times New Roman"/>
          <w:sz w:val="28"/>
          <w:szCs w:val="28"/>
        </w:rPr>
        <w:t xml:space="preserve">. Пешеходные коммуникации на территории жилой застройки необходимо проектировать с учетом создания </w:t>
      </w:r>
      <w:proofErr w:type="spellStart"/>
      <w:r w:rsidRPr="00CF1633">
        <w:rPr>
          <w:rFonts w:ascii="Times New Roman" w:hAnsi="Times New Roman" w:cs="Times New Roman"/>
          <w:sz w:val="28"/>
          <w:szCs w:val="28"/>
        </w:rPr>
        <w:t>ocновных</w:t>
      </w:r>
      <w:proofErr w:type="spellEnd"/>
      <w:r w:rsidRPr="00CF1633">
        <w:rPr>
          <w:rFonts w:ascii="Times New Roman" w:hAnsi="Times New Roman" w:cs="Times New Roman"/>
          <w:sz w:val="28"/>
          <w:szCs w:val="28"/>
        </w:rPr>
        <w:t xml:space="preserve"> и второстепенных пешеходных коммуникаций.</w:t>
      </w:r>
    </w:p>
    <w:p w:rsidR="007B6191" w:rsidRPr="00CF1633" w:rsidRDefault="007B6191" w:rsidP="001E4038">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 </w:t>
      </w:r>
      <w:proofErr w:type="gramStart"/>
      <w:r w:rsidRPr="00CF1633">
        <w:rPr>
          <w:rFonts w:ascii="Times New Roman" w:hAnsi="Times New Roman" w:cs="Times New Roman"/>
          <w:sz w:val="28"/>
          <w:szCs w:val="28"/>
        </w:rPr>
        <w:t>К основным  относятся пешеходные коммуникации, обеспечивающие связь жилых, общественных, производственных и иных зданий и сооружений с остановками общественного транспорта, социально значимыми объектами, учреждениями культуры и спорта, территориями рекреационного назначения, а также связь между основными объектами и функциональными зонами в составе общественных территорий и территорий рекреационного назначения.</w:t>
      </w:r>
      <w:proofErr w:type="gramEnd"/>
    </w:p>
    <w:p w:rsidR="007B6191" w:rsidRPr="00CF1633" w:rsidRDefault="007B6191" w:rsidP="001E4038">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 К второстепенным относятся пешеходные коммуникации, обеспечивающие связь между зданиями, различными объектами и элементами благоустройства в пределах благоустраиваемой территории, а также пешеходные коммуникации на озелененных территориях.</w:t>
      </w:r>
    </w:p>
    <w:p w:rsidR="007B6191" w:rsidRPr="00CF1633" w:rsidRDefault="007B6191" w:rsidP="007B6191">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b/>
          <w:sz w:val="28"/>
          <w:szCs w:val="28"/>
        </w:rPr>
        <w:t>5.7.9.</w:t>
      </w:r>
      <w:r w:rsidRPr="00CF1633">
        <w:rPr>
          <w:rFonts w:ascii="Times New Roman" w:hAnsi="Times New Roman" w:cs="Times New Roman"/>
          <w:sz w:val="28"/>
          <w:szCs w:val="28"/>
        </w:rPr>
        <w:t xml:space="preserve"> Перед проектированием пешеходных коммуникаций необходимо составить карту фактических пешеходных маршрутов и схем движения пешеходных потоков, соединяющих основные точки притяжения людей, провести осмотр действующих и заброшенных пешеходных маршрутов, инвентаризацию бесхозных объектов, выявить основные проблемы состояния городской среды в местах концентрации пешеходных потоков. Необходимо также учитывать интенсивность пешеходных потоков в различное время суток. </w:t>
      </w:r>
    </w:p>
    <w:p w:rsidR="005D4E1E" w:rsidRPr="00CF1633" w:rsidRDefault="007B6191" w:rsidP="007B6191">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b/>
          <w:sz w:val="28"/>
          <w:szCs w:val="28"/>
        </w:rPr>
        <w:t>5.7.10.</w:t>
      </w:r>
      <w:r w:rsidRPr="00CF1633">
        <w:rPr>
          <w:rFonts w:ascii="Times New Roman" w:hAnsi="Times New Roman" w:cs="Times New Roman"/>
          <w:sz w:val="28"/>
          <w:szCs w:val="28"/>
        </w:rPr>
        <w:t xml:space="preserve"> При проектировании и благоустройстве системы пешеходных коммуникаций необходимо обеспечивать минимальное количество пересечений пешеходных коммуникаций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МНГ.</w:t>
      </w:r>
    </w:p>
    <w:p w:rsidR="005D4E1E" w:rsidRPr="00CF1633" w:rsidRDefault="007B6191" w:rsidP="007B6191">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 При планировочной организации пе</w:t>
      </w:r>
      <w:r w:rsidR="005D4E1E" w:rsidRPr="00CF1633">
        <w:rPr>
          <w:rFonts w:ascii="Times New Roman" w:hAnsi="Times New Roman" w:cs="Times New Roman"/>
          <w:sz w:val="28"/>
          <w:szCs w:val="28"/>
        </w:rPr>
        <w:t>шеходных тротуаров необходимо</w:t>
      </w:r>
      <w:r w:rsidRPr="00CF1633">
        <w:rPr>
          <w:rFonts w:ascii="Times New Roman" w:hAnsi="Times New Roman" w:cs="Times New Roman"/>
          <w:sz w:val="28"/>
          <w:szCs w:val="28"/>
        </w:rPr>
        <w:t xml:space="preserve"> предусматривать беспрепятственный доступ к зданиям и сооружениям для МГН, в </w:t>
      </w:r>
      <w:r w:rsidRPr="00CF1633">
        <w:rPr>
          <w:rFonts w:ascii="Times New Roman" w:hAnsi="Times New Roman" w:cs="Times New Roman"/>
          <w:sz w:val="28"/>
          <w:szCs w:val="28"/>
        </w:rPr>
        <w:lastRenderedPageBreak/>
        <w:t>том числе для инвалидов и</w:t>
      </w:r>
      <w:r w:rsidR="005D4E1E" w:rsidRPr="00CF1633">
        <w:rPr>
          <w:rFonts w:ascii="Times New Roman" w:hAnsi="Times New Roman" w:cs="Times New Roman"/>
          <w:sz w:val="28"/>
          <w:szCs w:val="28"/>
        </w:rPr>
        <w:t xml:space="preserve"> иных граждан с ограничен</w:t>
      </w:r>
      <w:r w:rsidRPr="00CF1633">
        <w:rPr>
          <w:rFonts w:ascii="Times New Roman" w:hAnsi="Times New Roman" w:cs="Times New Roman"/>
          <w:sz w:val="28"/>
          <w:szCs w:val="28"/>
        </w:rPr>
        <w:t>ными возможностями пе</w:t>
      </w:r>
      <w:r w:rsidR="005D4E1E" w:rsidRPr="00CF1633">
        <w:rPr>
          <w:rFonts w:ascii="Times New Roman" w:hAnsi="Times New Roman" w:cs="Times New Roman"/>
          <w:sz w:val="28"/>
          <w:szCs w:val="28"/>
        </w:rPr>
        <w:t xml:space="preserve">редвижения и их сопровождающих. </w:t>
      </w:r>
    </w:p>
    <w:p w:rsidR="005D4E1E" w:rsidRPr="00CF1633" w:rsidRDefault="005D4E1E" w:rsidP="005D4E1E">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При проектировании пешеходных</w:t>
      </w:r>
      <w:r w:rsidR="007B6191" w:rsidRPr="00CF1633">
        <w:rPr>
          <w:rFonts w:ascii="Times New Roman" w:hAnsi="Times New Roman" w:cs="Times New Roman"/>
          <w:sz w:val="28"/>
          <w:szCs w:val="28"/>
        </w:rPr>
        <w:t xml:space="preserve"> коммуникаций, прилегающих к о</w:t>
      </w:r>
      <w:r w:rsidRPr="00CF1633">
        <w:rPr>
          <w:rFonts w:ascii="Times New Roman" w:hAnsi="Times New Roman" w:cs="Times New Roman"/>
          <w:sz w:val="28"/>
          <w:szCs w:val="28"/>
        </w:rPr>
        <w:t>бъектам транспортной инфраструктуры, необходимо</w:t>
      </w:r>
      <w:r w:rsidR="007B6191" w:rsidRPr="00CF1633">
        <w:rPr>
          <w:rFonts w:ascii="Times New Roman" w:hAnsi="Times New Roman" w:cs="Times New Roman"/>
          <w:sz w:val="28"/>
          <w:szCs w:val="28"/>
        </w:rPr>
        <w:t xml:space="preserve"> организовать разделение пешеходных потоков. </w:t>
      </w:r>
    </w:p>
    <w:p w:rsidR="005D4E1E" w:rsidRPr="00CF1633" w:rsidRDefault="005D4E1E" w:rsidP="007B6191">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b/>
          <w:sz w:val="28"/>
          <w:szCs w:val="28"/>
        </w:rPr>
        <w:t>5.7.11</w:t>
      </w:r>
      <w:r w:rsidR="007B6191" w:rsidRPr="00CF1633">
        <w:rPr>
          <w:rFonts w:ascii="Times New Roman" w:hAnsi="Times New Roman" w:cs="Times New Roman"/>
          <w:b/>
          <w:sz w:val="28"/>
          <w:szCs w:val="28"/>
        </w:rPr>
        <w:t>.</w:t>
      </w:r>
      <w:r w:rsidR="007B6191" w:rsidRPr="00CF1633">
        <w:rPr>
          <w:rFonts w:ascii="Times New Roman" w:hAnsi="Times New Roman" w:cs="Times New Roman"/>
          <w:sz w:val="28"/>
          <w:szCs w:val="28"/>
        </w:rPr>
        <w:t xml:space="preserve"> Покрытие </w:t>
      </w:r>
      <w:r w:rsidRPr="00CF1633">
        <w:rPr>
          <w:rFonts w:ascii="Times New Roman" w:hAnsi="Times New Roman" w:cs="Times New Roman"/>
          <w:sz w:val="28"/>
          <w:szCs w:val="28"/>
        </w:rPr>
        <w:t>пешеходных дорожек необходимо</w:t>
      </w:r>
      <w:r w:rsidR="007B6191" w:rsidRPr="00CF1633">
        <w:rPr>
          <w:rFonts w:ascii="Times New Roman" w:hAnsi="Times New Roman" w:cs="Times New Roman"/>
          <w:sz w:val="28"/>
          <w:szCs w:val="28"/>
        </w:rPr>
        <w:t xml:space="preserve"> предусматр</w:t>
      </w:r>
      <w:r w:rsidRPr="00CF1633">
        <w:rPr>
          <w:rFonts w:ascii="Times New Roman" w:hAnsi="Times New Roman" w:cs="Times New Roman"/>
          <w:sz w:val="28"/>
          <w:szCs w:val="28"/>
        </w:rPr>
        <w:t>ивать удобным при ходьбе и устой</w:t>
      </w:r>
      <w:r w:rsidR="007B6191" w:rsidRPr="00CF1633">
        <w:rPr>
          <w:rFonts w:ascii="Times New Roman" w:hAnsi="Times New Roman" w:cs="Times New Roman"/>
          <w:sz w:val="28"/>
          <w:szCs w:val="28"/>
        </w:rPr>
        <w:t xml:space="preserve">чивым к износу. </w:t>
      </w:r>
    </w:p>
    <w:p w:rsidR="00583974" w:rsidRPr="00CF1633" w:rsidRDefault="00331571" w:rsidP="007B6191">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b/>
          <w:sz w:val="28"/>
          <w:szCs w:val="28"/>
        </w:rPr>
        <w:t>5.7.12.</w:t>
      </w:r>
      <w:r w:rsidRPr="00CF1633">
        <w:rPr>
          <w:rFonts w:ascii="Times New Roman" w:hAnsi="Times New Roman" w:cs="Times New Roman"/>
          <w:sz w:val="28"/>
          <w:szCs w:val="28"/>
        </w:rPr>
        <w:t xml:space="preserve"> При планировании пешех</w:t>
      </w:r>
      <w:r w:rsidR="00A74177" w:rsidRPr="00CF1633">
        <w:rPr>
          <w:rFonts w:ascii="Times New Roman" w:hAnsi="Times New Roman" w:cs="Times New Roman"/>
          <w:sz w:val="28"/>
          <w:szCs w:val="28"/>
        </w:rPr>
        <w:t>одных коммуникаций необходимо</w:t>
      </w:r>
      <w:r w:rsidRPr="00CF1633">
        <w:rPr>
          <w:rFonts w:ascii="Times New Roman" w:hAnsi="Times New Roman" w:cs="Times New Roman"/>
          <w:sz w:val="28"/>
          <w:szCs w:val="28"/>
        </w:rPr>
        <w:t xml:space="preserve"> создание мест для кратковременного отдыха пешеходов, в том числе МГН (например, скамьи).    С целью создания комфортной среды для пешеходов пешеходные коммун</w:t>
      </w:r>
      <w:r w:rsidR="001E4E86" w:rsidRPr="00CF1633">
        <w:rPr>
          <w:rFonts w:ascii="Times New Roman" w:hAnsi="Times New Roman" w:cs="Times New Roman"/>
          <w:sz w:val="28"/>
          <w:szCs w:val="28"/>
        </w:rPr>
        <w:t>икации необходимо</w:t>
      </w:r>
      <w:r w:rsidRPr="00CF1633">
        <w:rPr>
          <w:rFonts w:ascii="Times New Roman" w:hAnsi="Times New Roman" w:cs="Times New Roman"/>
          <w:sz w:val="28"/>
          <w:szCs w:val="28"/>
        </w:rPr>
        <w:t xml:space="preserve"> озеленять </w:t>
      </w:r>
      <w:proofErr w:type="spellStart"/>
      <w:r w:rsidRPr="00CF1633">
        <w:rPr>
          <w:rFonts w:ascii="Times New Roman" w:hAnsi="Times New Roman" w:cs="Times New Roman"/>
          <w:sz w:val="28"/>
          <w:szCs w:val="28"/>
        </w:rPr>
        <w:t>пyтем</w:t>
      </w:r>
      <w:proofErr w:type="spellEnd"/>
      <w:r w:rsidRPr="00CF1633">
        <w:rPr>
          <w:rFonts w:ascii="Times New Roman" w:hAnsi="Times New Roman" w:cs="Times New Roman"/>
          <w:sz w:val="28"/>
          <w:szCs w:val="28"/>
        </w:rPr>
        <w:t xml:space="preserve"> использования различных видов зеленых насаждений. </w:t>
      </w:r>
    </w:p>
    <w:p w:rsidR="001E4E86" w:rsidRPr="00CF1633" w:rsidRDefault="00583974" w:rsidP="007B6191">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b/>
          <w:sz w:val="28"/>
          <w:szCs w:val="28"/>
        </w:rPr>
        <w:t>5.7.13.</w:t>
      </w:r>
      <w:r w:rsidR="00331571" w:rsidRPr="00CF1633">
        <w:rPr>
          <w:rFonts w:ascii="Times New Roman" w:hAnsi="Times New Roman" w:cs="Times New Roman"/>
          <w:sz w:val="28"/>
          <w:szCs w:val="28"/>
        </w:rPr>
        <w:t xml:space="preserve"> При создании основных пешех</w:t>
      </w:r>
      <w:r w:rsidRPr="00CF1633">
        <w:rPr>
          <w:rFonts w:ascii="Times New Roman" w:hAnsi="Times New Roman" w:cs="Times New Roman"/>
          <w:sz w:val="28"/>
          <w:szCs w:val="28"/>
        </w:rPr>
        <w:t>одных коммуникаций необходимо</w:t>
      </w:r>
      <w:r w:rsidR="00331571" w:rsidRPr="00CF1633">
        <w:rPr>
          <w:rFonts w:ascii="Times New Roman" w:hAnsi="Times New Roman" w:cs="Times New Roman"/>
          <w:sz w:val="28"/>
          <w:szCs w:val="28"/>
        </w:rPr>
        <w:t xml:space="preserve"> использовать твердые виды покрытия. </w:t>
      </w:r>
    </w:p>
    <w:p w:rsidR="00BA6D20" w:rsidRPr="00CF1633" w:rsidRDefault="00331571" w:rsidP="007B6191">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Точки пересечения основных пешеходных коммуникаций с транспортными проездами</w:t>
      </w:r>
      <w:r w:rsidR="001E4E86" w:rsidRPr="00CF1633">
        <w:rPr>
          <w:rFonts w:ascii="Times New Roman" w:hAnsi="Times New Roman" w:cs="Times New Roman"/>
          <w:sz w:val="28"/>
          <w:szCs w:val="28"/>
        </w:rPr>
        <w:t xml:space="preserve"> необходимо</w:t>
      </w:r>
      <w:r w:rsidRPr="00CF1633">
        <w:rPr>
          <w:rFonts w:ascii="Times New Roman" w:hAnsi="Times New Roman" w:cs="Times New Roman"/>
          <w:sz w:val="28"/>
          <w:szCs w:val="28"/>
        </w:rPr>
        <w:t xml:space="preserve"> оснащать бордюрными пандусами. Лестницы, пандусы, мостики и другие</w:t>
      </w:r>
      <w:r w:rsidR="00583974" w:rsidRPr="00CF1633">
        <w:rPr>
          <w:rFonts w:ascii="Times New Roman" w:hAnsi="Times New Roman" w:cs="Times New Roman"/>
          <w:sz w:val="28"/>
          <w:szCs w:val="28"/>
        </w:rPr>
        <w:t xml:space="preserve"> подобные элементы необходимо</w:t>
      </w:r>
      <w:r w:rsidRPr="00CF1633">
        <w:rPr>
          <w:rFonts w:ascii="Times New Roman" w:hAnsi="Times New Roman" w:cs="Times New Roman"/>
          <w:sz w:val="28"/>
          <w:szCs w:val="28"/>
        </w:rPr>
        <w:t xml:space="preserve"> выполнять с соблюдением равновеликой </w:t>
      </w:r>
      <w:r w:rsidR="00583974" w:rsidRPr="00CF1633">
        <w:rPr>
          <w:rFonts w:ascii="Times New Roman" w:hAnsi="Times New Roman" w:cs="Times New Roman"/>
          <w:sz w:val="28"/>
          <w:szCs w:val="28"/>
        </w:rPr>
        <w:t>пропускной</w:t>
      </w:r>
      <w:r w:rsidRPr="00CF1633">
        <w:rPr>
          <w:rFonts w:ascii="Times New Roman" w:hAnsi="Times New Roman" w:cs="Times New Roman"/>
          <w:sz w:val="28"/>
          <w:szCs w:val="28"/>
        </w:rPr>
        <w:t xml:space="preserve"> способности. </w:t>
      </w:r>
    </w:p>
    <w:p w:rsidR="00BA6D20" w:rsidRPr="00CF1633" w:rsidRDefault="00BA6D20" w:rsidP="007B6191">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b/>
          <w:sz w:val="28"/>
          <w:szCs w:val="28"/>
        </w:rPr>
        <w:t>5.7.14.</w:t>
      </w:r>
      <w:r w:rsidR="00331571" w:rsidRPr="00CF1633">
        <w:rPr>
          <w:rFonts w:ascii="Times New Roman" w:hAnsi="Times New Roman" w:cs="Times New Roman"/>
          <w:sz w:val="28"/>
          <w:szCs w:val="28"/>
        </w:rPr>
        <w:t xml:space="preserve"> При создании второсте</w:t>
      </w:r>
      <w:r w:rsidR="001E4E86" w:rsidRPr="00CF1633">
        <w:rPr>
          <w:rFonts w:ascii="Times New Roman" w:hAnsi="Times New Roman" w:cs="Times New Roman"/>
          <w:sz w:val="28"/>
          <w:szCs w:val="28"/>
        </w:rPr>
        <w:t>пенных пешеходных коммуникаций необходимо</w:t>
      </w:r>
      <w:r w:rsidR="00331571" w:rsidRPr="00CF1633">
        <w:rPr>
          <w:rFonts w:ascii="Times New Roman" w:hAnsi="Times New Roman" w:cs="Times New Roman"/>
          <w:sz w:val="28"/>
          <w:szCs w:val="28"/>
        </w:rPr>
        <w:t xml:space="preserve"> использовать различные виды покрытия:</w:t>
      </w:r>
    </w:p>
    <w:p w:rsidR="00BA6D20" w:rsidRPr="00CF1633" w:rsidRDefault="00331571" w:rsidP="007B6191">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 а</w:t>
      </w:r>
      <w:r w:rsidR="00BA6D20" w:rsidRPr="00CF1633">
        <w:rPr>
          <w:rFonts w:ascii="Times New Roman" w:hAnsi="Times New Roman" w:cs="Times New Roman"/>
          <w:sz w:val="28"/>
          <w:szCs w:val="28"/>
        </w:rPr>
        <w:t>) дорожки скверов</w:t>
      </w:r>
      <w:r w:rsidRPr="00CF1633">
        <w:rPr>
          <w:rFonts w:ascii="Times New Roman" w:hAnsi="Times New Roman" w:cs="Times New Roman"/>
          <w:sz w:val="28"/>
          <w:szCs w:val="28"/>
        </w:rPr>
        <w:t xml:space="preserve">, </w:t>
      </w:r>
      <w:r w:rsidR="00BA6D20" w:rsidRPr="00CF1633">
        <w:rPr>
          <w:rFonts w:ascii="Times New Roman" w:hAnsi="Times New Roman" w:cs="Times New Roman"/>
          <w:sz w:val="28"/>
          <w:szCs w:val="28"/>
        </w:rPr>
        <w:t xml:space="preserve">садов необходимо </w:t>
      </w:r>
      <w:r w:rsidRPr="00CF1633">
        <w:rPr>
          <w:rFonts w:ascii="Times New Roman" w:hAnsi="Times New Roman" w:cs="Times New Roman"/>
          <w:sz w:val="28"/>
          <w:szCs w:val="28"/>
        </w:rPr>
        <w:t xml:space="preserve">устраивать с твердыми видами покрытия и элементами сопряжения поверхностей; </w:t>
      </w:r>
    </w:p>
    <w:p w:rsidR="00BA6D20" w:rsidRPr="00CF1633" w:rsidRDefault="00331571" w:rsidP="007B6191">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б) дорожки крупных озелене</w:t>
      </w:r>
      <w:r w:rsidR="00BA6D20" w:rsidRPr="00CF1633">
        <w:rPr>
          <w:rFonts w:ascii="Times New Roman" w:hAnsi="Times New Roman" w:cs="Times New Roman"/>
          <w:sz w:val="28"/>
          <w:szCs w:val="28"/>
        </w:rPr>
        <w:t>нных территорий и территорий рекреационного назначения необходимо</w:t>
      </w:r>
      <w:r w:rsidRPr="00CF1633">
        <w:rPr>
          <w:rFonts w:ascii="Times New Roman" w:hAnsi="Times New Roman" w:cs="Times New Roman"/>
          <w:sz w:val="28"/>
          <w:szCs w:val="28"/>
        </w:rPr>
        <w:t xml:space="preserve"> устраивать с различными видами мягког</w:t>
      </w:r>
      <w:r w:rsidR="00BA6D20" w:rsidRPr="00CF1633">
        <w:rPr>
          <w:rFonts w:ascii="Times New Roman" w:hAnsi="Times New Roman" w:cs="Times New Roman"/>
          <w:sz w:val="28"/>
          <w:szCs w:val="28"/>
        </w:rPr>
        <w:t>о или комбинированного покрытия</w:t>
      </w:r>
      <w:r w:rsidRPr="00CF1633">
        <w:rPr>
          <w:rFonts w:ascii="Times New Roman" w:hAnsi="Times New Roman" w:cs="Times New Roman"/>
          <w:sz w:val="28"/>
          <w:szCs w:val="28"/>
        </w:rPr>
        <w:t>, п</w:t>
      </w:r>
      <w:r w:rsidR="00BA6D20" w:rsidRPr="00CF1633">
        <w:rPr>
          <w:rFonts w:ascii="Times New Roman" w:hAnsi="Times New Roman" w:cs="Times New Roman"/>
          <w:sz w:val="28"/>
          <w:szCs w:val="28"/>
        </w:rPr>
        <w:t xml:space="preserve">ешеходные тропы </w:t>
      </w:r>
      <w:r w:rsidR="00BA6D20" w:rsidRPr="00CF1633">
        <w:rPr>
          <w:rFonts w:ascii="Times New Roman" w:hAnsi="Times New Roman" w:cs="Times New Roman"/>
          <w:sz w:val="28"/>
          <w:szCs w:val="28"/>
        </w:rPr>
        <w:softHyphen/>
        <w:t xml:space="preserve"> с естественны</w:t>
      </w:r>
      <w:r w:rsidRPr="00CF1633">
        <w:rPr>
          <w:rFonts w:ascii="Times New Roman" w:hAnsi="Times New Roman" w:cs="Times New Roman"/>
          <w:sz w:val="28"/>
          <w:szCs w:val="28"/>
        </w:rPr>
        <w:t>м грунтовым покрытием.</w:t>
      </w:r>
    </w:p>
    <w:p w:rsidR="00BA6D20" w:rsidRPr="00CF1633" w:rsidRDefault="00BA6D20" w:rsidP="007B6191">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 </w:t>
      </w:r>
      <w:r w:rsidRPr="00CF1633">
        <w:rPr>
          <w:rFonts w:ascii="Times New Roman" w:hAnsi="Times New Roman" w:cs="Times New Roman"/>
          <w:b/>
          <w:sz w:val="28"/>
          <w:szCs w:val="28"/>
        </w:rPr>
        <w:t>5.7.15.</w:t>
      </w:r>
      <w:r w:rsidR="00331571" w:rsidRPr="00CF1633">
        <w:rPr>
          <w:rFonts w:ascii="Times New Roman" w:hAnsi="Times New Roman" w:cs="Times New Roman"/>
          <w:sz w:val="28"/>
          <w:szCs w:val="28"/>
        </w:rPr>
        <w:t xml:space="preserve"> При планировании протяженных пешеходных коммуникаций и круп</w:t>
      </w:r>
      <w:r w:rsidRPr="00CF1633">
        <w:rPr>
          <w:rFonts w:ascii="Times New Roman" w:hAnsi="Times New Roman" w:cs="Times New Roman"/>
          <w:sz w:val="28"/>
          <w:szCs w:val="28"/>
        </w:rPr>
        <w:t>ных пешеходных зон необходимо</w:t>
      </w:r>
      <w:r w:rsidR="00331571" w:rsidRPr="00CF1633">
        <w:rPr>
          <w:rFonts w:ascii="Times New Roman" w:hAnsi="Times New Roman" w:cs="Times New Roman"/>
          <w:sz w:val="28"/>
          <w:szCs w:val="28"/>
        </w:rPr>
        <w:t xml:space="preserve"> оценить возможность сохранения движения авт</w:t>
      </w:r>
      <w:r w:rsidRPr="00CF1633">
        <w:rPr>
          <w:rFonts w:ascii="Times New Roman" w:hAnsi="Times New Roman" w:cs="Times New Roman"/>
          <w:sz w:val="28"/>
          <w:szCs w:val="28"/>
        </w:rPr>
        <w:t>омобильного транспорта с исключением транзитного движе</w:t>
      </w:r>
      <w:r w:rsidR="00331571" w:rsidRPr="00CF1633">
        <w:rPr>
          <w:rFonts w:ascii="Times New Roman" w:hAnsi="Times New Roman" w:cs="Times New Roman"/>
          <w:sz w:val="28"/>
          <w:szCs w:val="28"/>
        </w:rPr>
        <w:t xml:space="preserve">ния и длительной парковки (стоянки) автотранспортных средств. </w:t>
      </w:r>
    </w:p>
    <w:p w:rsidR="00E4566A" w:rsidRPr="00CF1633" w:rsidRDefault="00E4566A" w:rsidP="003568EB">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b/>
          <w:sz w:val="28"/>
          <w:szCs w:val="28"/>
        </w:rPr>
        <w:t>5.8</w:t>
      </w:r>
      <w:r w:rsidR="00500183" w:rsidRPr="00CF1633">
        <w:rPr>
          <w:rFonts w:ascii="Times New Roman" w:hAnsi="Times New Roman" w:cs="Times New Roman"/>
          <w:b/>
          <w:sz w:val="28"/>
          <w:szCs w:val="28"/>
        </w:rPr>
        <w:t>.</w:t>
      </w:r>
      <w:r w:rsidR="00500183" w:rsidRPr="00CF1633">
        <w:rPr>
          <w:rFonts w:ascii="Times New Roman" w:hAnsi="Times New Roman" w:cs="Times New Roman"/>
          <w:sz w:val="28"/>
          <w:szCs w:val="28"/>
        </w:rPr>
        <w:t xml:space="preserve"> К объекта</w:t>
      </w:r>
      <w:r w:rsidR="003568EB" w:rsidRPr="00CF1633">
        <w:rPr>
          <w:rFonts w:ascii="Times New Roman" w:hAnsi="Times New Roman" w:cs="Times New Roman"/>
          <w:sz w:val="28"/>
          <w:szCs w:val="28"/>
        </w:rPr>
        <w:t>м благоустройства на территории</w:t>
      </w:r>
      <w:r w:rsidR="00500183" w:rsidRPr="00CF1633">
        <w:rPr>
          <w:rFonts w:ascii="Times New Roman" w:hAnsi="Times New Roman" w:cs="Times New Roman"/>
          <w:sz w:val="28"/>
          <w:szCs w:val="28"/>
        </w:rPr>
        <w:t xml:space="preserve"> рекреац</w:t>
      </w:r>
      <w:r w:rsidR="003568EB" w:rsidRPr="00CF1633">
        <w:rPr>
          <w:rFonts w:ascii="Times New Roman" w:hAnsi="Times New Roman" w:cs="Times New Roman"/>
          <w:sz w:val="28"/>
          <w:szCs w:val="28"/>
        </w:rPr>
        <w:t xml:space="preserve">ионного назначения  относятся </w:t>
      </w:r>
      <w:r w:rsidRPr="00CF1633">
        <w:rPr>
          <w:rFonts w:ascii="Times New Roman" w:hAnsi="Times New Roman" w:cs="Times New Roman"/>
          <w:sz w:val="28"/>
          <w:szCs w:val="28"/>
        </w:rPr>
        <w:t>зоны отдыха,</w:t>
      </w:r>
      <w:r w:rsidR="003568EB" w:rsidRPr="00CF1633">
        <w:rPr>
          <w:rFonts w:ascii="Times New Roman" w:hAnsi="Times New Roman" w:cs="Times New Roman"/>
          <w:sz w:val="28"/>
          <w:szCs w:val="28"/>
        </w:rPr>
        <w:t xml:space="preserve"> парки,</w:t>
      </w:r>
      <w:r w:rsidRPr="00CF1633">
        <w:rPr>
          <w:rFonts w:ascii="Times New Roman" w:hAnsi="Times New Roman" w:cs="Times New Roman"/>
          <w:sz w:val="28"/>
          <w:szCs w:val="28"/>
        </w:rPr>
        <w:t xml:space="preserve"> </w:t>
      </w:r>
      <w:r w:rsidR="003568EB" w:rsidRPr="00CF1633">
        <w:rPr>
          <w:rFonts w:ascii="Times New Roman" w:hAnsi="Times New Roman" w:cs="Times New Roman"/>
          <w:sz w:val="28"/>
          <w:szCs w:val="28"/>
        </w:rPr>
        <w:t>сады</w:t>
      </w:r>
      <w:r w:rsidRPr="00CF1633">
        <w:rPr>
          <w:rFonts w:ascii="Times New Roman" w:hAnsi="Times New Roman" w:cs="Times New Roman"/>
          <w:sz w:val="28"/>
          <w:szCs w:val="28"/>
        </w:rPr>
        <w:t>, скверы и иные подобные элемен</w:t>
      </w:r>
      <w:r w:rsidR="00500183" w:rsidRPr="00CF1633">
        <w:rPr>
          <w:rFonts w:ascii="Times New Roman" w:hAnsi="Times New Roman" w:cs="Times New Roman"/>
          <w:sz w:val="28"/>
          <w:szCs w:val="28"/>
        </w:rPr>
        <w:t>ты планировоч</w:t>
      </w:r>
      <w:r w:rsidRPr="00CF1633">
        <w:rPr>
          <w:rFonts w:ascii="Times New Roman" w:hAnsi="Times New Roman" w:cs="Times New Roman"/>
          <w:sz w:val="28"/>
          <w:szCs w:val="28"/>
        </w:rPr>
        <w:t>ной структуры</w:t>
      </w:r>
      <w:r w:rsidR="003568EB" w:rsidRPr="00CF1633">
        <w:rPr>
          <w:rFonts w:ascii="Times New Roman" w:hAnsi="Times New Roman" w:cs="Times New Roman"/>
          <w:sz w:val="28"/>
          <w:szCs w:val="28"/>
        </w:rPr>
        <w:t xml:space="preserve"> </w:t>
      </w:r>
      <w:r w:rsidR="00460EAA" w:rsidRPr="00CF1633">
        <w:rPr>
          <w:rFonts w:ascii="Times New Roman" w:hAnsi="Times New Roman" w:cs="Times New Roman"/>
          <w:sz w:val="28"/>
          <w:szCs w:val="28"/>
        </w:rPr>
        <w:t>населенного пункта.</w:t>
      </w:r>
    </w:p>
    <w:p w:rsidR="003568EB" w:rsidRPr="00CF1633" w:rsidRDefault="003568EB" w:rsidP="001E4038">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b/>
          <w:sz w:val="28"/>
          <w:szCs w:val="28"/>
        </w:rPr>
        <w:t>5.8.1.</w:t>
      </w:r>
      <w:r w:rsidRPr="00CF1633">
        <w:rPr>
          <w:rFonts w:ascii="Times New Roman" w:hAnsi="Times New Roman" w:cs="Times New Roman"/>
          <w:sz w:val="28"/>
          <w:szCs w:val="28"/>
        </w:rPr>
        <w:t xml:space="preserve"> При</w:t>
      </w:r>
      <w:r w:rsidR="00500183" w:rsidRPr="00CF1633">
        <w:rPr>
          <w:rFonts w:ascii="Times New Roman" w:hAnsi="Times New Roman" w:cs="Times New Roman"/>
          <w:sz w:val="28"/>
          <w:szCs w:val="28"/>
        </w:rPr>
        <w:t xml:space="preserve"> проектировании и благоустройстве </w:t>
      </w:r>
      <w:r w:rsidRPr="00CF1633">
        <w:rPr>
          <w:rFonts w:ascii="Times New Roman" w:hAnsi="Times New Roman" w:cs="Times New Roman"/>
          <w:sz w:val="28"/>
          <w:szCs w:val="28"/>
        </w:rPr>
        <w:t>объектов рекреации необходимо</w:t>
      </w:r>
      <w:r w:rsidR="00500183" w:rsidRPr="00CF1633">
        <w:rPr>
          <w:rFonts w:ascii="Times New Roman" w:hAnsi="Times New Roman" w:cs="Times New Roman"/>
          <w:sz w:val="28"/>
          <w:szCs w:val="28"/>
        </w:rPr>
        <w:t xml:space="preserve"> предусматривать:</w:t>
      </w:r>
    </w:p>
    <w:p w:rsidR="00460EAA" w:rsidRPr="00CF1633" w:rsidRDefault="003568EB" w:rsidP="001E4038">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 xml:space="preserve"> а</w:t>
      </w:r>
      <w:r w:rsidR="00500183" w:rsidRPr="00CF1633">
        <w:rPr>
          <w:rFonts w:ascii="Times New Roman" w:hAnsi="Times New Roman" w:cs="Times New Roman"/>
          <w:sz w:val="28"/>
          <w:szCs w:val="28"/>
        </w:rPr>
        <w:t xml:space="preserve">) для </w:t>
      </w:r>
      <w:r w:rsidRPr="00CF1633">
        <w:rPr>
          <w:rFonts w:ascii="Times New Roman" w:hAnsi="Times New Roman" w:cs="Times New Roman"/>
          <w:sz w:val="28"/>
          <w:szCs w:val="28"/>
        </w:rPr>
        <w:t xml:space="preserve">парков и садов: </w:t>
      </w:r>
      <w:proofErr w:type="spellStart"/>
      <w:r w:rsidRPr="00CF1633">
        <w:rPr>
          <w:rFonts w:ascii="Times New Roman" w:hAnsi="Times New Roman" w:cs="Times New Roman"/>
          <w:sz w:val="28"/>
          <w:szCs w:val="28"/>
        </w:rPr>
        <w:t>разреживание</w:t>
      </w:r>
      <w:proofErr w:type="spellEnd"/>
      <w:r w:rsidRPr="00CF1633">
        <w:rPr>
          <w:rFonts w:ascii="Times New Roman" w:hAnsi="Times New Roman" w:cs="Times New Roman"/>
          <w:sz w:val="28"/>
          <w:szCs w:val="28"/>
        </w:rPr>
        <w:t xml:space="preserve"> уча</w:t>
      </w:r>
      <w:r w:rsidR="00500183" w:rsidRPr="00CF1633">
        <w:rPr>
          <w:rFonts w:ascii="Times New Roman" w:hAnsi="Times New Roman" w:cs="Times New Roman"/>
          <w:sz w:val="28"/>
          <w:szCs w:val="28"/>
        </w:rPr>
        <w:t>стков с повышенной плотнос</w:t>
      </w:r>
      <w:r w:rsidRPr="00CF1633">
        <w:rPr>
          <w:rFonts w:ascii="Times New Roman" w:hAnsi="Times New Roman" w:cs="Times New Roman"/>
          <w:sz w:val="28"/>
          <w:szCs w:val="28"/>
        </w:rPr>
        <w:t>тью насаждений, удаление больных, старых</w:t>
      </w:r>
      <w:r w:rsidR="00500183" w:rsidRPr="00CF1633">
        <w:rPr>
          <w:rFonts w:ascii="Times New Roman" w:hAnsi="Times New Roman" w:cs="Times New Roman"/>
          <w:sz w:val="28"/>
          <w:szCs w:val="28"/>
        </w:rPr>
        <w:t xml:space="preserve">, недекоративных, потерявших декоративность деревьев и растений малоценных </w:t>
      </w:r>
      <w:r w:rsidRPr="00CF1633">
        <w:rPr>
          <w:rFonts w:ascii="Times New Roman" w:hAnsi="Times New Roman" w:cs="Times New Roman"/>
          <w:sz w:val="28"/>
          <w:szCs w:val="28"/>
        </w:rPr>
        <w:t>видов, их замену на декоративно-</w:t>
      </w:r>
      <w:r w:rsidR="00500183" w:rsidRPr="00CF1633">
        <w:rPr>
          <w:rFonts w:ascii="Times New Roman" w:hAnsi="Times New Roman" w:cs="Times New Roman"/>
          <w:sz w:val="28"/>
          <w:szCs w:val="28"/>
        </w:rPr>
        <w:t>лиственные и красивоцветущие формы деревь</w:t>
      </w:r>
      <w:r w:rsidR="00460EAA" w:rsidRPr="00CF1633">
        <w:rPr>
          <w:rFonts w:ascii="Times New Roman" w:hAnsi="Times New Roman" w:cs="Times New Roman"/>
          <w:sz w:val="28"/>
          <w:szCs w:val="28"/>
        </w:rPr>
        <w:t>ев и кустарников, применение раз</w:t>
      </w:r>
      <w:r w:rsidR="00500183" w:rsidRPr="00CF1633">
        <w:rPr>
          <w:rFonts w:ascii="Times New Roman" w:hAnsi="Times New Roman" w:cs="Times New Roman"/>
          <w:sz w:val="28"/>
          <w:szCs w:val="28"/>
        </w:rPr>
        <w:t>личных видов и приемов озеленения, благоустройство ландшафта, создание пешеходных коммуникаций, организацию площадок отдыха, детски</w:t>
      </w:r>
      <w:r w:rsidR="00460EAA" w:rsidRPr="00CF1633">
        <w:rPr>
          <w:rFonts w:ascii="Times New Roman" w:hAnsi="Times New Roman" w:cs="Times New Roman"/>
          <w:sz w:val="28"/>
          <w:szCs w:val="28"/>
        </w:rPr>
        <w:t>х игровых, детских спортивных и детских инкл</w:t>
      </w:r>
      <w:r w:rsidR="00500183" w:rsidRPr="00CF1633">
        <w:rPr>
          <w:rFonts w:ascii="Times New Roman" w:hAnsi="Times New Roman" w:cs="Times New Roman"/>
          <w:sz w:val="28"/>
          <w:szCs w:val="28"/>
        </w:rPr>
        <w:t xml:space="preserve">юзивных площадок, спортивных площадок для всех категорий населения, установку парковых сооружений; </w:t>
      </w:r>
    </w:p>
    <w:p w:rsidR="00460EAA" w:rsidRPr="00CF1633" w:rsidRDefault="00460EAA" w:rsidP="001E4038">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sz w:val="28"/>
          <w:szCs w:val="28"/>
        </w:rPr>
        <w:t>б) для скверов: удаление больны</w:t>
      </w:r>
      <w:r w:rsidR="00500183" w:rsidRPr="00CF1633">
        <w:rPr>
          <w:rFonts w:ascii="Times New Roman" w:hAnsi="Times New Roman" w:cs="Times New Roman"/>
          <w:sz w:val="28"/>
          <w:szCs w:val="28"/>
        </w:rPr>
        <w:t xml:space="preserve">х, старых, недекоративных, потерявших декоративность деревьев и растений малоценных видов, их замену на </w:t>
      </w:r>
      <w:proofErr w:type="spellStart"/>
      <w:r w:rsidR="00500183" w:rsidRPr="00CF1633">
        <w:rPr>
          <w:rFonts w:ascii="Times New Roman" w:hAnsi="Times New Roman" w:cs="Times New Roman"/>
          <w:sz w:val="28"/>
          <w:szCs w:val="28"/>
        </w:rPr>
        <w:t>декоративно</w:t>
      </w:r>
      <w:r w:rsidR="00500183" w:rsidRPr="00CF1633">
        <w:rPr>
          <w:rFonts w:ascii="Times New Roman" w:hAnsi="Times New Roman" w:cs="Times New Roman"/>
          <w:sz w:val="28"/>
          <w:szCs w:val="28"/>
        </w:rPr>
        <w:softHyphen/>
      </w:r>
      <w:r w:rsidR="00500183" w:rsidRPr="00CF1633">
        <w:rPr>
          <w:rFonts w:ascii="Times New Roman" w:hAnsi="Times New Roman" w:cs="Times New Roman"/>
          <w:sz w:val="28"/>
          <w:szCs w:val="28"/>
        </w:rPr>
        <w:lastRenderedPageBreak/>
        <w:t>лиственные</w:t>
      </w:r>
      <w:proofErr w:type="spellEnd"/>
      <w:r w:rsidR="00500183" w:rsidRPr="00CF1633">
        <w:rPr>
          <w:rFonts w:ascii="Times New Roman" w:hAnsi="Times New Roman" w:cs="Times New Roman"/>
          <w:sz w:val="28"/>
          <w:szCs w:val="28"/>
        </w:rPr>
        <w:t xml:space="preserve"> и красивоцветущие формы деревьев и кустарников, создание и увеличение расстояний между краем проезжей части и ближайшим рядом деревьев, посадку за пределами зоны риска преимущественно крупномерного посадочного ма</w:t>
      </w:r>
      <w:r w:rsidRPr="00CF1633">
        <w:rPr>
          <w:rFonts w:ascii="Times New Roman" w:hAnsi="Times New Roman" w:cs="Times New Roman"/>
          <w:sz w:val="28"/>
          <w:szCs w:val="28"/>
        </w:rPr>
        <w:t>териала с использованием специа</w:t>
      </w:r>
      <w:r w:rsidR="00500183" w:rsidRPr="00CF1633">
        <w:rPr>
          <w:rFonts w:ascii="Times New Roman" w:hAnsi="Times New Roman" w:cs="Times New Roman"/>
          <w:sz w:val="28"/>
          <w:szCs w:val="28"/>
        </w:rPr>
        <w:t xml:space="preserve">льных технологий посадки и содержания, создание пешеходных коммуникаций; </w:t>
      </w:r>
    </w:p>
    <w:p w:rsidR="00E4566A" w:rsidRPr="00CF1633" w:rsidRDefault="00460EAA" w:rsidP="001E4038">
      <w:pPr>
        <w:spacing w:after="0" w:line="240" w:lineRule="auto"/>
        <w:ind w:firstLine="709"/>
        <w:jc w:val="both"/>
        <w:rPr>
          <w:rFonts w:ascii="Times New Roman" w:hAnsi="Times New Roman" w:cs="Times New Roman"/>
          <w:sz w:val="28"/>
          <w:szCs w:val="28"/>
        </w:rPr>
      </w:pPr>
      <w:r w:rsidRPr="00CF1633">
        <w:rPr>
          <w:rFonts w:ascii="Times New Roman" w:hAnsi="Times New Roman" w:cs="Times New Roman"/>
          <w:b/>
          <w:sz w:val="28"/>
          <w:szCs w:val="28"/>
        </w:rPr>
        <w:t>5.8.2.</w:t>
      </w:r>
      <w:r w:rsidR="00500183" w:rsidRPr="00CF1633">
        <w:rPr>
          <w:rFonts w:ascii="Times New Roman" w:hAnsi="Times New Roman" w:cs="Times New Roman"/>
          <w:sz w:val="28"/>
          <w:szCs w:val="28"/>
        </w:rPr>
        <w:t xml:space="preserve"> При благоустройстве </w:t>
      </w:r>
      <w:r w:rsidRPr="00CF1633">
        <w:rPr>
          <w:rFonts w:ascii="Times New Roman" w:hAnsi="Times New Roman" w:cs="Times New Roman"/>
          <w:sz w:val="28"/>
          <w:szCs w:val="28"/>
        </w:rPr>
        <w:t>объектов рекреации необходимо</w:t>
      </w:r>
      <w:r w:rsidR="00500183" w:rsidRPr="00CF1633">
        <w:rPr>
          <w:rFonts w:ascii="Times New Roman" w:hAnsi="Times New Roman" w:cs="Times New Roman"/>
          <w:sz w:val="28"/>
          <w:szCs w:val="28"/>
        </w:rPr>
        <w:t xml:space="preserve"> предусматривать колористическое решение покрыт</w:t>
      </w:r>
      <w:r w:rsidRPr="00CF1633">
        <w:rPr>
          <w:rFonts w:ascii="Times New Roman" w:hAnsi="Times New Roman" w:cs="Times New Roman"/>
          <w:sz w:val="28"/>
          <w:szCs w:val="28"/>
        </w:rPr>
        <w:t>ия, элементов декоративно прикладного</w:t>
      </w:r>
      <w:r w:rsidR="00500183" w:rsidRPr="00CF1633">
        <w:rPr>
          <w:rFonts w:ascii="Times New Roman" w:hAnsi="Times New Roman" w:cs="Times New Roman"/>
          <w:sz w:val="28"/>
          <w:szCs w:val="28"/>
        </w:rPr>
        <w:t xml:space="preserve"> оформления, оборудования архитектурно</w:t>
      </w:r>
      <w:r w:rsidRPr="00CF1633">
        <w:rPr>
          <w:rFonts w:ascii="Times New Roman" w:hAnsi="Times New Roman" w:cs="Times New Roman"/>
          <w:sz w:val="28"/>
          <w:szCs w:val="28"/>
        </w:rPr>
        <w:t>-</w:t>
      </w:r>
      <w:r w:rsidR="00500183" w:rsidRPr="00CF1633">
        <w:rPr>
          <w:rFonts w:ascii="Times New Roman" w:hAnsi="Times New Roman" w:cs="Times New Roman"/>
          <w:sz w:val="28"/>
          <w:szCs w:val="28"/>
        </w:rPr>
        <w:softHyphen/>
        <w:t xml:space="preserve">декоративного освещения, формирование </w:t>
      </w:r>
      <w:r w:rsidRPr="00CF1633">
        <w:rPr>
          <w:rFonts w:ascii="Times New Roman" w:hAnsi="Times New Roman" w:cs="Times New Roman"/>
          <w:sz w:val="28"/>
          <w:szCs w:val="28"/>
        </w:rPr>
        <w:t>пейзажного характера озеленения.</w:t>
      </w:r>
    </w:p>
    <w:p w:rsidR="00500183" w:rsidRDefault="00500183" w:rsidP="001E4038">
      <w:pPr>
        <w:spacing w:after="0" w:line="240" w:lineRule="auto"/>
        <w:ind w:firstLine="709"/>
        <w:jc w:val="both"/>
        <w:rPr>
          <w:rFonts w:ascii="Times New Roman" w:hAnsi="Times New Roman" w:cs="Times New Roman"/>
          <w:sz w:val="28"/>
          <w:szCs w:val="28"/>
        </w:rPr>
      </w:pPr>
    </w:p>
    <w:p w:rsidR="00B32753" w:rsidRDefault="00B32753" w:rsidP="00CF00A3">
      <w:pPr>
        <w:spacing w:after="0" w:line="240" w:lineRule="auto"/>
        <w:jc w:val="center"/>
        <w:rPr>
          <w:rFonts w:ascii="Times New Roman" w:hAnsi="Times New Roman" w:cs="Times New Roman"/>
          <w:b/>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6</w:t>
      </w:r>
      <w:r w:rsidRPr="00E4740B">
        <w:rPr>
          <w:rFonts w:ascii="Times New Roman" w:hAnsi="Times New Roman" w:cs="Times New Roman"/>
          <w:b/>
          <w:sz w:val="28"/>
          <w:szCs w:val="28"/>
        </w:rPr>
        <w:t>. Формы и механизмы общественного участия в принятии решений и реализации проектов комплексного благоустройства и развития городской среды</w:t>
      </w:r>
    </w:p>
    <w:p w:rsidR="006E7D3F" w:rsidRPr="00E4740B" w:rsidRDefault="006E7D3F" w:rsidP="00CF00A3">
      <w:pPr>
        <w:spacing w:after="0" w:line="240" w:lineRule="auto"/>
        <w:jc w:val="center"/>
        <w:rPr>
          <w:rFonts w:ascii="Times New Roman" w:hAnsi="Times New Roman" w:cs="Times New Roman"/>
          <w:b/>
          <w:sz w:val="28"/>
          <w:szCs w:val="28"/>
        </w:rPr>
      </w:pP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Все формы общественного участия целесообразно направлять на наиболее полное включение всех заинтересованных лиц, на выявление их интересов и ценностей, их отражение в проектировании любых изменений в </w:t>
      </w:r>
      <w:r w:rsidR="00382D7E" w:rsidRPr="00E4740B">
        <w:rPr>
          <w:rFonts w:ascii="Times New Roman" w:hAnsi="Times New Roman" w:cs="Times New Roman"/>
          <w:sz w:val="28"/>
          <w:szCs w:val="28"/>
        </w:rPr>
        <w:t>поселении</w:t>
      </w:r>
      <w:r w:rsidRPr="00E4740B">
        <w:rPr>
          <w:rFonts w:ascii="Times New Roman" w:hAnsi="Times New Roman" w:cs="Times New Roman"/>
          <w:sz w:val="28"/>
          <w:szCs w:val="28"/>
        </w:rPr>
        <w:t>, на достижение согласия по целям и планам реализации проектов, на мобилизацию и объединение всех заинтересованных лиц вокруг проектов, реализующих стратегию развития территории муниципального образования.</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Все решения, касающиеся благоустройства и развития территорий, рекомендуется принимать открыто и гласно, с учетом мнения жителей соответствующих территорий и иных заинтересованных лиц. Для повышения уровня доступности информации и информирования населения и заинтересованных лиц о задачах и проектах в сфере благоустройства и комплексного развития городской среды использовать сеть Интернет, </w:t>
      </w:r>
      <w:r w:rsidR="00382D7E" w:rsidRPr="00E4740B">
        <w:rPr>
          <w:rFonts w:ascii="Times New Roman" w:hAnsi="Times New Roman" w:cs="Times New Roman"/>
          <w:sz w:val="28"/>
          <w:szCs w:val="28"/>
        </w:rPr>
        <w:t>официальный сайт администрации</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382D7E" w:rsidRPr="00E4740B">
        <w:rPr>
          <w:rFonts w:ascii="Times New Roman" w:hAnsi="Times New Roman" w:cs="Times New Roman"/>
          <w:sz w:val="28"/>
          <w:szCs w:val="28"/>
        </w:rPr>
        <w:t>,</w:t>
      </w:r>
      <w:r w:rsidRPr="00E4740B">
        <w:rPr>
          <w:rFonts w:ascii="Times New Roman" w:hAnsi="Times New Roman" w:cs="Times New Roman"/>
          <w:sz w:val="28"/>
          <w:szCs w:val="28"/>
        </w:rPr>
        <w:t xml:space="preserve">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w:t>
      </w:r>
    </w:p>
    <w:p w:rsidR="00382D7E" w:rsidRDefault="00F472A3" w:rsidP="00CF00A3">
      <w:pPr>
        <w:spacing w:after="0" w:line="240" w:lineRule="auto"/>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382D7E" w:rsidRPr="00E4740B">
        <w:rPr>
          <w:rFonts w:ascii="Times New Roman" w:hAnsi="Times New Roman" w:cs="Times New Roman"/>
          <w:sz w:val="28"/>
          <w:szCs w:val="28"/>
        </w:rPr>
        <w:tab/>
      </w:r>
    </w:p>
    <w:p w:rsidR="00A11D47" w:rsidRPr="00E4740B" w:rsidRDefault="00A11D47" w:rsidP="00CF00A3">
      <w:pPr>
        <w:spacing w:after="0" w:line="240" w:lineRule="auto"/>
        <w:jc w:val="both"/>
        <w:rPr>
          <w:rFonts w:ascii="Times New Roman" w:hAnsi="Times New Roman" w:cs="Times New Roman"/>
          <w:sz w:val="28"/>
          <w:szCs w:val="28"/>
        </w:rPr>
      </w:pPr>
    </w:p>
    <w:p w:rsidR="00F472A3" w:rsidRDefault="00F472A3" w:rsidP="00CF00A3">
      <w:pPr>
        <w:spacing w:after="0" w:line="240" w:lineRule="auto"/>
        <w:ind w:firstLine="709"/>
        <w:rPr>
          <w:rFonts w:ascii="Times New Roman" w:hAnsi="Times New Roman" w:cs="Times New Roman"/>
          <w:b/>
          <w:sz w:val="28"/>
          <w:szCs w:val="28"/>
        </w:rPr>
      </w:pPr>
      <w:r w:rsidRPr="00E4740B">
        <w:rPr>
          <w:rFonts w:ascii="Times New Roman" w:hAnsi="Times New Roman" w:cs="Times New Roman"/>
          <w:b/>
          <w:sz w:val="28"/>
          <w:szCs w:val="28"/>
        </w:rPr>
        <w:t>Формы общественного участия</w:t>
      </w:r>
      <w:r w:rsidR="00382D7E" w:rsidRPr="00E4740B">
        <w:rPr>
          <w:rFonts w:ascii="Times New Roman" w:hAnsi="Times New Roman" w:cs="Times New Roman"/>
          <w:b/>
          <w:sz w:val="28"/>
          <w:szCs w:val="28"/>
        </w:rPr>
        <w:t>:</w:t>
      </w:r>
    </w:p>
    <w:p w:rsidR="00A11D47" w:rsidRPr="00E4740B" w:rsidRDefault="00A11D47" w:rsidP="00CF00A3">
      <w:pPr>
        <w:spacing w:after="0" w:line="240" w:lineRule="auto"/>
        <w:ind w:firstLine="709"/>
        <w:rPr>
          <w:rFonts w:ascii="Times New Roman" w:hAnsi="Times New Roman" w:cs="Times New Roman"/>
          <w:b/>
          <w:sz w:val="28"/>
          <w:szCs w:val="28"/>
        </w:rPr>
      </w:pP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Для осуществления участия граждан и иных заинтересованных лиц в процессе принятия решений и реализации проектов комплексного благоустройства используются следующие формы:</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а)</w:t>
      </w:r>
      <w:r w:rsidRPr="00E4740B">
        <w:rPr>
          <w:rFonts w:ascii="Times New Roman" w:hAnsi="Times New Roman" w:cs="Times New Roman"/>
          <w:sz w:val="28"/>
          <w:szCs w:val="28"/>
        </w:rPr>
        <w:t xml:space="preserve"> совместное определение целей и задач по развитию территории, инвентаризация проблем и потенциалов среды;</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б)</w:t>
      </w:r>
      <w:r w:rsidRPr="00E4740B">
        <w:rPr>
          <w:rFonts w:ascii="Times New Roman" w:hAnsi="Times New Roman" w:cs="Times New Roman"/>
          <w:sz w:val="28"/>
          <w:szCs w:val="28"/>
        </w:rPr>
        <w:t xml:space="preserve"> определение основных видов активностей, функциональных зон общественных пространств, под которыми в целях настоящих рекомендаций понимаются части территории муниципальных образований, для которых определены границы и преимущественный вид деятельности (функция), для которой предназначена данная часть территории, и их взаимного расположения на </w:t>
      </w:r>
      <w:r w:rsidRPr="00E4740B">
        <w:rPr>
          <w:rFonts w:ascii="Times New Roman" w:hAnsi="Times New Roman" w:cs="Times New Roman"/>
          <w:sz w:val="28"/>
          <w:szCs w:val="28"/>
        </w:rPr>
        <w:lastRenderedPageBreak/>
        <w:t>выбранной территории. При этом возможно определение нескольких преимущественных видов деятельности для одной и той же функциональной зоны (многофункциональные зоны);</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в)</w:t>
      </w:r>
      <w:r w:rsidRPr="00E4740B">
        <w:rPr>
          <w:rFonts w:ascii="Times New Roman" w:hAnsi="Times New Roman" w:cs="Times New Roman"/>
          <w:sz w:val="28"/>
          <w:szCs w:val="28"/>
        </w:rPr>
        <w:t xml:space="preserve"> обсуждение и выбор типа оборудования, некапитальных объектов, малых архитектурных форм, включая определение их функционального назначения, </w:t>
      </w:r>
      <w:r w:rsidR="00225A22">
        <w:rPr>
          <w:rFonts w:ascii="Times New Roman" w:hAnsi="Times New Roman" w:cs="Times New Roman"/>
          <w:sz w:val="28"/>
          <w:szCs w:val="28"/>
        </w:rPr>
        <w:t xml:space="preserve">должно </w:t>
      </w:r>
      <w:r w:rsidR="00B32753">
        <w:rPr>
          <w:rFonts w:ascii="Times New Roman" w:hAnsi="Times New Roman" w:cs="Times New Roman"/>
          <w:sz w:val="28"/>
          <w:szCs w:val="28"/>
        </w:rPr>
        <w:t>учитыва</w:t>
      </w:r>
      <w:r w:rsidR="00225A22">
        <w:rPr>
          <w:rFonts w:ascii="Times New Roman" w:hAnsi="Times New Roman" w:cs="Times New Roman"/>
          <w:sz w:val="28"/>
          <w:szCs w:val="28"/>
        </w:rPr>
        <w:t>ть</w:t>
      </w:r>
      <w:r w:rsidR="00B32753">
        <w:rPr>
          <w:rFonts w:ascii="Times New Roman" w:hAnsi="Times New Roman" w:cs="Times New Roman"/>
          <w:sz w:val="28"/>
          <w:szCs w:val="28"/>
        </w:rPr>
        <w:t xml:space="preserve"> финансирование</w:t>
      </w:r>
      <w:r w:rsidRPr="00E4740B">
        <w:rPr>
          <w:rFonts w:ascii="Times New Roman" w:hAnsi="Times New Roman" w:cs="Times New Roman"/>
          <w:sz w:val="28"/>
          <w:szCs w:val="28"/>
        </w:rPr>
        <w:t>;</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г)</w:t>
      </w:r>
      <w:r w:rsidRPr="00E4740B">
        <w:rPr>
          <w:rFonts w:ascii="Times New Roman" w:hAnsi="Times New Roman" w:cs="Times New Roman"/>
          <w:sz w:val="28"/>
          <w:szCs w:val="28"/>
        </w:rPr>
        <w:t xml:space="preserve"> консультации в выборе типов покрытий, с учетом функционального зонирования территории;</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д)</w:t>
      </w:r>
      <w:r w:rsidRPr="00E4740B">
        <w:rPr>
          <w:rFonts w:ascii="Times New Roman" w:hAnsi="Times New Roman" w:cs="Times New Roman"/>
          <w:sz w:val="28"/>
          <w:szCs w:val="28"/>
        </w:rPr>
        <w:t xml:space="preserve"> консультации по предполагаемым типам озеленения;</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е)</w:t>
      </w:r>
      <w:r w:rsidRPr="00E4740B">
        <w:rPr>
          <w:rFonts w:ascii="Times New Roman" w:hAnsi="Times New Roman" w:cs="Times New Roman"/>
          <w:sz w:val="28"/>
          <w:szCs w:val="28"/>
        </w:rPr>
        <w:t xml:space="preserve"> консультации по предполагаемым типам освещения и осветительного оборудования;</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ж)</w:t>
      </w:r>
      <w:r w:rsidRPr="00E4740B">
        <w:rPr>
          <w:rFonts w:ascii="Times New Roman" w:hAnsi="Times New Roman" w:cs="Times New Roman"/>
          <w:sz w:val="28"/>
          <w:szCs w:val="28"/>
        </w:rPr>
        <w:t xml:space="preserve"> 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з)</w:t>
      </w:r>
      <w:r w:rsidRPr="00E4740B">
        <w:rPr>
          <w:rFonts w:ascii="Times New Roman" w:hAnsi="Times New Roman" w:cs="Times New Roman"/>
          <w:sz w:val="28"/>
          <w:szCs w:val="28"/>
        </w:rPr>
        <w:t xml:space="preserve"> 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и)</w:t>
      </w:r>
      <w:r w:rsidRPr="00E4740B">
        <w:rPr>
          <w:rFonts w:ascii="Times New Roman" w:hAnsi="Times New Roman" w:cs="Times New Roman"/>
          <w:sz w:val="28"/>
          <w:szCs w:val="28"/>
        </w:rPr>
        <w:t xml:space="preserve"> 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w:t>
      </w:r>
    </w:p>
    <w:p w:rsidR="00382D7E" w:rsidRPr="00E4740B" w:rsidRDefault="00382D7E" w:rsidP="00CF00A3">
      <w:pPr>
        <w:spacing w:after="0" w:line="240" w:lineRule="auto"/>
        <w:jc w:val="both"/>
        <w:rPr>
          <w:rFonts w:ascii="Times New Roman" w:hAnsi="Times New Roman" w:cs="Times New Roman"/>
          <w:sz w:val="28"/>
          <w:szCs w:val="28"/>
        </w:rPr>
      </w:pPr>
    </w:p>
    <w:p w:rsidR="00F472A3" w:rsidRPr="00E4740B" w:rsidRDefault="00F472A3" w:rsidP="00CF00A3">
      <w:pPr>
        <w:spacing w:after="0" w:line="240" w:lineRule="auto"/>
        <w:ind w:firstLine="709"/>
        <w:jc w:val="both"/>
        <w:rPr>
          <w:rFonts w:ascii="Times New Roman" w:hAnsi="Times New Roman" w:cs="Times New Roman"/>
          <w:b/>
          <w:sz w:val="28"/>
          <w:szCs w:val="28"/>
        </w:rPr>
      </w:pPr>
      <w:r w:rsidRPr="00E4740B">
        <w:rPr>
          <w:rFonts w:ascii="Times New Roman" w:hAnsi="Times New Roman" w:cs="Times New Roman"/>
          <w:b/>
          <w:sz w:val="28"/>
          <w:szCs w:val="28"/>
        </w:rPr>
        <w:t>Информирование может осуществляться путем:</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а)</w:t>
      </w:r>
      <w:r w:rsidRPr="00E4740B">
        <w:rPr>
          <w:rFonts w:ascii="Times New Roman" w:hAnsi="Times New Roman" w:cs="Times New Roman"/>
          <w:sz w:val="28"/>
          <w:szCs w:val="28"/>
        </w:rPr>
        <w:t xml:space="preserve"> создания единого информационного </w:t>
      </w:r>
      <w:r w:rsidR="00382D7E" w:rsidRPr="00E4740B">
        <w:rPr>
          <w:rFonts w:ascii="Times New Roman" w:hAnsi="Times New Roman" w:cs="Times New Roman"/>
          <w:sz w:val="28"/>
          <w:szCs w:val="28"/>
        </w:rPr>
        <w:t>Интернет-ресурса</w:t>
      </w:r>
      <w:r w:rsidRPr="00E4740B">
        <w:rPr>
          <w:rFonts w:ascii="Times New Roman" w:hAnsi="Times New Roman" w:cs="Times New Roman"/>
          <w:sz w:val="28"/>
          <w:szCs w:val="28"/>
        </w:rPr>
        <w:t xml:space="preserve"> (сайта или приложения) который будет решать задачи по сбору информации, обеспечению "онлайн" участия и регулярном информировании о ходе проекта, с публикацией фото, видео и текстовых отчетов по итогам проведения общественных обсуждений;</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б)</w:t>
      </w:r>
      <w:r w:rsidRPr="00E4740B">
        <w:rPr>
          <w:rFonts w:ascii="Times New Roman" w:hAnsi="Times New Roman" w:cs="Times New Roman"/>
          <w:sz w:val="28"/>
          <w:szCs w:val="28"/>
        </w:rPr>
        <w:t xml:space="preserve"> работы с местными средствами массовой информации, охватывающими широкий круг людей разных возрастных групп и потенциальные аудитории проекта;</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в)</w:t>
      </w:r>
      <w:r w:rsidRPr="00E4740B">
        <w:rPr>
          <w:rFonts w:ascii="Times New Roman" w:hAnsi="Times New Roman" w:cs="Times New Roman"/>
          <w:sz w:val="28"/>
          <w:szCs w:val="28"/>
        </w:rPr>
        <w:t xml:space="preserve"> вывешивания афиш и объявлений на информационных досках в подъездах жилых домов, расположенных в непосредственной близости к проектируемому объекту (дворовой территории, общественной территории), а также на специальных стендах на самом объекте; в наиболее посещаемых местах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территорией или на ней (поликлиники, дома культуры, библиотеки, спортивные центры), на площадке проведения общественных обсуждений (в зоне входной группы, на специальных информационных стендах);</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г)</w:t>
      </w:r>
      <w:r w:rsidRPr="00E4740B">
        <w:rPr>
          <w:rFonts w:ascii="Times New Roman" w:hAnsi="Times New Roman" w:cs="Times New Roman"/>
          <w:sz w:val="28"/>
          <w:szCs w:val="28"/>
        </w:rPr>
        <w:t xml:space="preserve"> информирования местных жителей через школы и детские сады, в том числе школьные проекты: организация конкурса рисунков, сборы пожеланий, сочинений, макетов, проектов, распространение анкет и приглашения для родителей учащихся;</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д)</w:t>
      </w:r>
      <w:r w:rsidRPr="00E4740B">
        <w:rPr>
          <w:rFonts w:ascii="Times New Roman" w:hAnsi="Times New Roman" w:cs="Times New Roman"/>
          <w:sz w:val="28"/>
          <w:szCs w:val="28"/>
        </w:rPr>
        <w:t xml:space="preserve"> индивидуальных приглашений участников встречи лично, по электронной почте или по телефону;</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е)</w:t>
      </w:r>
      <w:r w:rsidRPr="00E4740B">
        <w:rPr>
          <w:rFonts w:ascii="Times New Roman" w:hAnsi="Times New Roman" w:cs="Times New Roman"/>
          <w:sz w:val="28"/>
          <w:szCs w:val="28"/>
        </w:rPr>
        <w:t xml:space="preserve"> установки интерактивных стендов с устройствами для заполнения и сбора небольших анкет, установка стендов с генпланом территории для проведения картирования и сбора пожеланий в центрах общественной жизни и местах пребывания большого количества людей;</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ж)</w:t>
      </w:r>
      <w:r w:rsidRPr="00E4740B">
        <w:rPr>
          <w:rFonts w:ascii="Times New Roman" w:hAnsi="Times New Roman" w:cs="Times New Roman"/>
          <w:sz w:val="28"/>
          <w:szCs w:val="28"/>
        </w:rPr>
        <w:t xml:space="preserve"> использование социальных сетей и </w:t>
      </w:r>
      <w:r w:rsidR="00382D7E" w:rsidRPr="00E4740B">
        <w:rPr>
          <w:rFonts w:ascii="Times New Roman" w:hAnsi="Times New Roman" w:cs="Times New Roman"/>
          <w:sz w:val="28"/>
          <w:szCs w:val="28"/>
        </w:rPr>
        <w:t>Интернет-ресурсов</w:t>
      </w:r>
      <w:r w:rsidRPr="00E4740B">
        <w:rPr>
          <w:rFonts w:ascii="Times New Roman" w:hAnsi="Times New Roman" w:cs="Times New Roman"/>
          <w:sz w:val="28"/>
          <w:szCs w:val="28"/>
        </w:rPr>
        <w:t xml:space="preserve"> для обеспечения донесения информации до различных общественных объединений и профессиональных сообществ;</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з)</w:t>
      </w:r>
      <w:r w:rsidRPr="00E4740B">
        <w:rPr>
          <w:rFonts w:ascii="Times New Roman" w:hAnsi="Times New Roman" w:cs="Times New Roman"/>
          <w:sz w:val="28"/>
          <w:szCs w:val="28"/>
        </w:rPr>
        <w:t xml:space="preserve"> установки специальных информационных стендов в местах с большой проходимостью, на территории самого объекта проектирования (дворовой территории, общественной территории).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обсуждений. </w:t>
      </w:r>
    </w:p>
    <w:p w:rsidR="00382D7E" w:rsidRPr="00E4740B" w:rsidRDefault="00382D7E" w:rsidP="00CF00A3">
      <w:pPr>
        <w:spacing w:after="0" w:line="240" w:lineRule="auto"/>
        <w:jc w:val="both"/>
        <w:rPr>
          <w:rFonts w:ascii="Times New Roman" w:hAnsi="Times New Roman" w:cs="Times New Roman"/>
          <w:sz w:val="28"/>
          <w:szCs w:val="28"/>
        </w:rPr>
      </w:pPr>
    </w:p>
    <w:p w:rsidR="00F472A3" w:rsidRPr="00E4740B" w:rsidRDefault="00F472A3" w:rsidP="00CF00A3">
      <w:pPr>
        <w:spacing w:after="0" w:line="240" w:lineRule="auto"/>
        <w:ind w:firstLine="709"/>
        <w:rPr>
          <w:rFonts w:ascii="Times New Roman" w:hAnsi="Times New Roman" w:cs="Times New Roman"/>
          <w:b/>
          <w:sz w:val="28"/>
          <w:szCs w:val="28"/>
        </w:rPr>
      </w:pPr>
      <w:r w:rsidRPr="00E4740B">
        <w:rPr>
          <w:rFonts w:ascii="Times New Roman" w:hAnsi="Times New Roman" w:cs="Times New Roman"/>
          <w:b/>
          <w:sz w:val="28"/>
          <w:szCs w:val="28"/>
        </w:rPr>
        <w:t>Механизмы общественного участия</w:t>
      </w:r>
      <w:r w:rsidR="00382D7E" w:rsidRPr="00E4740B">
        <w:rPr>
          <w:rFonts w:ascii="Times New Roman" w:hAnsi="Times New Roman" w:cs="Times New Roman"/>
          <w:b/>
          <w:sz w:val="28"/>
          <w:szCs w:val="28"/>
        </w:rPr>
        <w:t>:</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Обсуждение проектов рекомендуется проводить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 а также всеми способами, предусмотренными Федераль</w:t>
      </w:r>
      <w:r w:rsidR="00382D7E" w:rsidRPr="00E4740B">
        <w:rPr>
          <w:rFonts w:ascii="Times New Roman" w:hAnsi="Times New Roman" w:cs="Times New Roman"/>
          <w:sz w:val="28"/>
          <w:szCs w:val="28"/>
        </w:rPr>
        <w:t>ным законом от 21 июля 2014 г. №</w:t>
      </w:r>
      <w:r w:rsidRPr="00E4740B">
        <w:rPr>
          <w:rFonts w:ascii="Times New Roman" w:hAnsi="Times New Roman" w:cs="Times New Roman"/>
          <w:sz w:val="28"/>
          <w:szCs w:val="28"/>
        </w:rPr>
        <w:t xml:space="preserve"> 212-ФЗ "Об основах общественного контроля в Российской Федерации".</w:t>
      </w:r>
    </w:p>
    <w:p w:rsidR="00F472A3" w:rsidRPr="00E4740B" w:rsidRDefault="00225A22" w:rsidP="00CF00A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F472A3" w:rsidRPr="00E4740B">
        <w:rPr>
          <w:rFonts w:ascii="Times New Roman" w:hAnsi="Times New Roman" w:cs="Times New Roman"/>
          <w:sz w:val="28"/>
          <w:szCs w:val="28"/>
        </w:rPr>
        <w:t>Можно использовать следующие инструменты: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(воркшопов), проведение общественных обсуждений, проведение дизайн-игр с участием взрослых и детей,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rsidR="00F472A3" w:rsidRPr="00E4740B" w:rsidRDefault="00F472A3" w:rsidP="00CF00A3">
      <w:pPr>
        <w:spacing w:after="0" w:line="240" w:lineRule="auto"/>
        <w:jc w:val="both"/>
        <w:rPr>
          <w:rFonts w:ascii="Times New Roman" w:hAnsi="Times New Roman" w:cs="Times New Roman"/>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7</w:t>
      </w:r>
      <w:r w:rsidRPr="00E4740B">
        <w:rPr>
          <w:rFonts w:ascii="Times New Roman" w:hAnsi="Times New Roman" w:cs="Times New Roman"/>
          <w:b/>
          <w:sz w:val="28"/>
          <w:szCs w:val="28"/>
        </w:rPr>
        <w:t>. Малые архитектурные формы</w:t>
      </w:r>
    </w:p>
    <w:p w:rsidR="0063325C" w:rsidRPr="00E4740B" w:rsidRDefault="0063325C" w:rsidP="00CF00A3">
      <w:pPr>
        <w:spacing w:after="0" w:line="240" w:lineRule="auto"/>
        <w:jc w:val="center"/>
        <w:rPr>
          <w:rFonts w:ascii="Times New Roman" w:hAnsi="Times New Roman" w:cs="Times New Roman"/>
          <w:b/>
          <w:sz w:val="28"/>
          <w:szCs w:val="28"/>
        </w:rPr>
      </w:pPr>
    </w:p>
    <w:p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Территории жилой застройки, общественные зоны, скверы, улицы, бульвары, парки, площадки для отдыха оборудуются малыми архитектурными формами - беседками, теневыми навесами, цветочницами, скамьями, урнами, плескательными и декоративными бассейнами, фонтанами, устройствами для игр детей, отдыха взрослого населения, газетными стендами, оградами, телефонными будками (навесами), павильонами для ожидания автотранспорта. </w:t>
      </w:r>
    </w:p>
    <w:p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Малые архитектурные формы могут быть стационарными и мобильными; их количество и размещение определяются проектами благоустройства территорий. </w:t>
      </w:r>
    </w:p>
    <w:p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Малые архитектурные формы для территорий общественной застройки, площадей, улиц, скверов и парков, набережных и бульваров рекомендуется изготавливать по индивидуальным проектам. </w:t>
      </w:r>
    </w:p>
    <w:p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Проектирование, изготовление и установка малых архитектурных форм при новом строительстве в границах застраиваемого участка осуществляется заказчиком в соответствии с утвержденной проектно-сметной документацией. </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 xml:space="preserve">Проектирование, изготовление и установка малых архитектурных форм в условиях сложившейся застройки осуществляется организациями жилищно-коммунального хозяйства или собственниками (владельцами) земельных участков по согласованию с отделом </w:t>
      </w:r>
      <w:r w:rsidR="00382D7E" w:rsidRPr="00E4740B">
        <w:rPr>
          <w:rFonts w:ascii="Times New Roman" w:hAnsi="Times New Roman" w:cs="Times New Roman"/>
          <w:sz w:val="28"/>
          <w:szCs w:val="28"/>
        </w:rPr>
        <w:t>по управлению муниципальным имуществом, архитектуры и градостроительства</w:t>
      </w:r>
      <w:r w:rsidRPr="00E4740B">
        <w:rPr>
          <w:rFonts w:ascii="Times New Roman" w:hAnsi="Times New Roman" w:cs="Times New Roman"/>
          <w:sz w:val="28"/>
          <w:szCs w:val="28"/>
        </w:rPr>
        <w:t xml:space="preserve">. </w:t>
      </w:r>
    </w:p>
    <w:p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Архитектурное и цветовое решение малых архитектурных форм согласовывается с отделом</w:t>
      </w:r>
      <w:r w:rsidR="00382D7E"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обеспечения градостроительной и строительной деятельности. </w:t>
      </w:r>
    </w:p>
    <w:p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6.</w:t>
      </w:r>
      <w:r w:rsidR="00F472A3" w:rsidRPr="00E4740B">
        <w:rPr>
          <w:rFonts w:ascii="Times New Roman" w:hAnsi="Times New Roman" w:cs="Times New Roman"/>
          <w:sz w:val="28"/>
          <w:szCs w:val="28"/>
        </w:rPr>
        <w:t xml:space="preserve"> Ответственность за содержание и ремонт малых архитектурных форм несут их владельцы. Ремонт и покраска малых архитектурных форм осуществляется до наступления летнего сезона. </w:t>
      </w:r>
    </w:p>
    <w:p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7.</w:t>
      </w:r>
      <w:r w:rsidR="00F472A3" w:rsidRPr="00E4740B">
        <w:rPr>
          <w:rFonts w:ascii="Times New Roman" w:hAnsi="Times New Roman" w:cs="Times New Roman"/>
          <w:sz w:val="28"/>
          <w:szCs w:val="28"/>
        </w:rPr>
        <w:t xml:space="preserve"> Конструктивные решения малых архитектурных форм должны обеспечивать их устойчивость, безопасность пользования, при их изготовлении целесообразно использовать традиционные местные материалы - дерево, естественный камень, кирпич, металл. </w:t>
      </w:r>
    </w:p>
    <w:p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8.</w:t>
      </w:r>
      <w:r w:rsidR="00F472A3" w:rsidRPr="00E4740B">
        <w:rPr>
          <w:rFonts w:ascii="Times New Roman" w:hAnsi="Times New Roman" w:cs="Times New Roman"/>
          <w:sz w:val="28"/>
          <w:szCs w:val="28"/>
        </w:rPr>
        <w:t xml:space="preserve"> Организации и предприятия, юридические и физические лица - владельцы малых архитектурных форм обязаны по мотивированному требованию должностных лиц местного самоуправления за свой счет осуществлять их замену, ремонт и покраску. </w:t>
      </w:r>
    </w:p>
    <w:p w:rsidR="00382D7E" w:rsidRPr="00E4740B" w:rsidRDefault="00382D7E" w:rsidP="00CF00A3">
      <w:pPr>
        <w:spacing w:after="0" w:line="240" w:lineRule="auto"/>
        <w:jc w:val="center"/>
        <w:rPr>
          <w:rFonts w:ascii="Times New Roman" w:hAnsi="Times New Roman" w:cs="Times New Roman"/>
          <w:b/>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8</w:t>
      </w:r>
      <w:r w:rsidRPr="00E4740B">
        <w:rPr>
          <w:rFonts w:ascii="Times New Roman" w:hAnsi="Times New Roman" w:cs="Times New Roman"/>
          <w:b/>
          <w:sz w:val="28"/>
          <w:szCs w:val="28"/>
        </w:rPr>
        <w:t>. Памятники, памятные доски, произведения монументально-декоративного искусства</w:t>
      </w:r>
    </w:p>
    <w:p w:rsidR="008853C2" w:rsidRPr="00E4740B" w:rsidRDefault="008853C2" w:rsidP="00CF00A3">
      <w:pPr>
        <w:spacing w:after="0" w:line="240" w:lineRule="auto"/>
        <w:jc w:val="center"/>
        <w:rPr>
          <w:rFonts w:ascii="Times New Roman" w:hAnsi="Times New Roman" w:cs="Times New Roman"/>
          <w:b/>
          <w:sz w:val="28"/>
          <w:szCs w:val="28"/>
        </w:rPr>
      </w:pPr>
    </w:p>
    <w:p w:rsidR="00F472A3" w:rsidRPr="00E4740B" w:rsidRDefault="006D4EC2"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8.</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Памятники (обелиски, стелы, монументальные скульптуры), памятные доски, посвященные историческим событиям, жизни выдающихся людей, устанавливаются на территориях общего пользования или зданиях по решению ор</w:t>
      </w:r>
      <w:r w:rsidR="008853C2" w:rsidRPr="00E4740B">
        <w:rPr>
          <w:rFonts w:ascii="Times New Roman" w:hAnsi="Times New Roman" w:cs="Times New Roman"/>
          <w:sz w:val="28"/>
          <w:szCs w:val="28"/>
        </w:rPr>
        <w:t xml:space="preserve">ганов местного самоуправления. </w:t>
      </w:r>
      <w:r w:rsidR="00F472A3" w:rsidRPr="00E4740B">
        <w:rPr>
          <w:rFonts w:ascii="Times New Roman" w:hAnsi="Times New Roman" w:cs="Times New Roman"/>
          <w:sz w:val="28"/>
          <w:szCs w:val="28"/>
        </w:rPr>
        <w:t>Памятники и памятные доски устанавливаются на основе индивидуальных проектов, выполненных на конкурсной основе и полу</w:t>
      </w:r>
      <w:r w:rsidR="008853C2" w:rsidRPr="00E4740B">
        <w:rPr>
          <w:rFonts w:ascii="Times New Roman" w:hAnsi="Times New Roman" w:cs="Times New Roman"/>
          <w:sz w:val="28"/>
          <w:szCs w:val="28"/>
        </w:rPr>
        <w:t>чивших одобрение общественности.</w:t>
      </w:r>
    </w:p>
    <w:p w:rsidR="00F472A3" w:rsidRPr="00E4740B" w:rsidRDefault="006D4EC2"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8.</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Знаки охраны памятников истории, культуры и природы устанавливаются на территориях, зданиях, сооружениях, объектах природы, признанных законодательными актами Российской Федерации, законодательными актами Ленинградской области или органами местного самоуправления </w:t>
      </w:r>
      <w:r w:rsidR="00382D7E" w:rsidRPr="00E4740B">
        <w:rPr>
          <w:rFonts w:ascii="Times New Roman" w:hAnsi="Times New Roman" w:cs="Times New Roman"/>
          <w:sz w:val="28"/>
          <w:szCs w:val="28"/>
        </w:rPr>
        <w:t>поселения</w:t>
      </w:r>
      <w:r w:rsidR="00F472A3" w:rsidRPr="00E4740B">
        <w:rPr>
          <w:rFonts w:ascii="Times New Roman" w:hAnsi="Times New Roman" w:cs="Times New Roman"/>
          <w:sz w:val="28"/>
          <w:szCs w:val="28"/>
        </w:rPr>
        <w:t xml:space="preserve"> памятниками истории, культуры, особо охраняемыми территориями, памятниками природы федерального, областного или местного значения. Знаки охраны памятников истории, культуры и природы имеют единую форму (образец) на территории Ленинградской области, утверждаемую законодательными актами Ленинградской области. </w:t>
      </w:r>
    </w:p>
    <w:p w:rsidR="00F472A3" w:rsidRPr="00E4740B" w:rsidRDefault="006D4EC2"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8.</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Установка памятников, памятных досок, знаков охраны памятников истории, культуры и природы на земельных участках, зданиях и сооружениях, находящихся в собственности граждан и юридических лиц, осуществляется с согласия собственников (владельцев) недвижимости, а в спорных случаях - по решению суда. </w:t>
      </w:r>
    </w:p>
    <w:p w:rsidR="00F472A3" w:rsidRPr="00E4740B" w:rsidRDefault="006D4EC2"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8.</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Собственники (владельцы) земельных участков вправе устанавливать произведения монументально-декоративного искусства на принадлежащих им </w:t>
      </w:r>
      <w:r w:rsidR="00F472A3" w:rsidRPr="00E4740B">
        <w:rPr>
          <w:rFonts w:ascii="Times New Roman" w:hAnsi="Times New Roman" w:cs="Times New Roman"/>
          <w:sz w:val="28"/>
          <w:szCs w:val="28"/>
        </w:rPr>
        <w:lastRenderedPageBreak/>
        <w:t xml:space="preserve">участках и зданиях без оформления разрешения органов местного самоуправления, но по согласованию с отделом </w:t>
      </w:r>
      <w:r w:rsidR="00382D7E" w:rsidRPr="00E4740B">
        <w:rPr>
          <w:rFonts w:ascii="Times New Roman" w:hAnsi="Times New Roman" w:cs="Times New Roman"/>
          <w:sz w:val="28"/>
          <w:szCs w:val="28"/>
        </w:rPr>
        <w:t>по управлению муниципальным имуществом, архитектуры и градостроительства</w:t>
      </w:r>
      <w:r w:rsidR="00F472A3" w:rsidRPr="00E4740B">
        <w:rPr>
          <w:rFonts w:ascii="Times New Roman" w:hAnsi="Times New Roman" w:cs="Times New Roman"/>
          <w:sz w:val="28"/>
          <w:szCs w:val="28"/>
        </w:rPr>
        <w:t xml:space="preserve">, если данные произведения рассчитаны или доступны для общественного обозрения. </w:t>
      </w:r>
    </w:p>
    <w:p w:rsidR="00F472A3" w:rsidRPr="00E4740B" w:rsidRDefault="00F472A3"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 случае если объект собственности является памятником истории и культуры, необходимо также согласование органа, уполномоченного в сфере охраны и использования памятников истории и культуры Ленинградской области. </w:t>
      </w:r>
    </w:p>
    <w:p w:rsidR="00F472A3" w:rsidRPr="00E4740B" w:rsidRDefault="00F472A3"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Указанные произведения не должны противоречить условиям использования территории, оговоренным в градостроительном плане земельного участка, и должны соответствовать требованиям технических регламентов. </w:t>
      </w:r>
    </w:p>
    <w:p w:rsidR="00F472A3" w:rsidRPr="00E4740B" w:rsidRDefault="00F472A3" w:rsidP="00CF00A3">
      <w:pPr>
        <w:spacing w:after="0" w:line="240" w:lineRule="auto"/>
        <w:jc w:val="both"/>
        <w:rPr>
          <w:rFonts w:ascii="Times New Roman" w:hAnsi="Times New Roman" w:cs="Times New Roman"/>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9</w:t>
      </w:r>
      <w:r w:rsidRPr="00E4740B">
        <w:rPr>
          <w:rFonts w:ascii="Times New Roman" w:hAnsi="Times New Roman" w:cs="Times New Roman"/>
          <w:b/>
          <w:sz w:val="28"/>
          <w:szCs w:val="28"/>
        </w:rPr>
        <w:t>. Вертикальная планировка и организация рельефа</w:t>
      </w:r>
    </w:p>
    <w:p w:rsidR="00EB5E75" w:rsidRPr="00E4740B" w:rsidRDefault="00EB5E75" w:rsidP="00CF00A3">
      <w:pPr>
        <w:spacing w:after="0" w:line="240" w:lineRule="auto"/>
        <w:jc w:val="center"/>
        <w:rPr>
          <w:rFonts w:ascii="Times New Roman" w:hAnsi="Times New Roman" w:cs="Times New Roman"/>
          <w:b/>
          <w:sz w:val="28"/>
          <w:szCs w:val="28"/>
        </w:rPr>
      </w:pP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9.</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При осуществлении благоустройства территорий, имеющих ярко выраженный рельеф, вертикальная планировка должна обеспечивать сохранение своеобразия рельефа, максимальное сохранение существующих зелёных насаждений, подчеркивать эстетические качества ландшафта, способствовать восприятию исторически сложившейся среды памятников истории и культуры. </w:t>
      </w:r>
    </w:p>
    <w:p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Элементы организации рельефа (подпорные стенки, лестницы, откосы и т.д.) должны дополнять природные особенности участка, органично вписываться в естественную среду.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9.</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Организация рельефа должна обеспечивать отвод поверхностных вод, а также нормативные уклоны городских улиц и пешеходных дорожек. </w:t>
      </w:r>
    </w:p>
    <w:p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Вертикальные отметки дорог, тротуаров, набережных, площадей, колодцев ливневой канализации должны соответствовать утверждённым проектам, исключать застаивание поверхностных вод, подтопление и затопление территорий. </w:t>
      </w:r>
    </w:p>
    <w:p w:rsidR="00AF6A73" w:rsidRDefault="006D4EC2" w:rsidP="006D4E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9.</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При реконструкции, строительстве дорог, улиц, площадей, бульваров, железнодорожных путей и других сооружений, выполнении земельно-планировочных работ на территориях, имеющих существующие зелёные насаждения, не допускается изменение вертикальных отметок; в случаях, когда обнажение (засыпка) корней неизбежно, необходимо предусматривать соответствующие устройства д</w:t>
      </w:r>
      <w:r w:rsidRPr="00E4740B">
        <w:rPr>
          <w:rFonts w:ascii="Times New Roman" w:hAnsi="Times New Roman" w:cs="Times New Roman"/>
          <w:sz w:val="28"/>
          <w:szCs w:val="28"/>
        </w:rPr>
        <w:t xml:space="preserve">ля нормального роста деревьев. </w:t>
      </w:r>
    </w:p>
    <w:p w:rsidR="00AF6A73" w:rsidRPr="00E4740B" w:rsidRDefault="00AF6A73" w:rsidP="003B7986">
      <w:pPr>
        <w:spacing w:after="0" w:line="240" w:lineRule="auto"/>
        <w:rPr>
          <w:rFonts w:ascii="Times New Roman" w:hAnsi="Times New Roman" w:cs="Times New Roman"/>
          <w:b/>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10</w:t>
      </w:r>
      <w:r w:rsidRPr="00E4740B">
        <w:rPr>
          <w:rFonts w:ascii="Times New Roman" w:hAnsi="Times New Roman" w:cs="Times New Roman"/>
          <w:b/>
          <w:sz w:val="28"/>
          <w:szCs w:val="28"/>
        </w:rPr>
        <w:t>. Озеленение территорий</w:t>
      </w:r>
    </w:p>
    <w:p w:rsidR="00EB5E75" w:rsidRPr="00E4740B" w:rsidRDefault="00EB5E75" w:rsidP="00CF00A3">
      <w:pPr>
        <w:spacing w:after="0" w:line="240" w:lineRule="auto"/>
        <w:jc w:val="center"/>
        <w:rPr>
          <w:rFonts w:ascii="Times New Roman" w:hAnsi="Times New Roman" w:cs="Times New Roman"/>
          <w:b/>
          <w:sz w:val="28"/>
          <w:szCs w:val="28"/>
        </w:rPr>
      </w:pP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В соответствии с природоохранным законодательством Российской Федерации зелёные насаждения </w:t>
      </w:r>
      <w:r w:rsidR="00382D7E" w:rsidRPr="00E4740B">
        <w:rPr>
          <w:rFonts w:ascii="Times New Roman" w:hAnsi="Times New Roman" w:cs="Times New Roman"/>
          <w:sz w:val="28"/>
          <w:szCs w:val="28"/>
        </w:rPr>
        <w:t>поселения</w:t>
      </w:r>
      <w:r w:rsidR="00F472A3" w:rsidRPr="00E4740B">
        <w:rPr>
          <w:rFonts w:ascii="Times New Roman" w:hAnsi="Times New Roman" w:cs="Times New Roman"/>
          <w:sz w:val="28"/>
          <w:szCs w:val="28"/>
        </w:rPr>
        <w:t xml:space="preserve"> подлежат охране.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Создание новых объектов озеленения, подсадка деревьев и кустарников, реконструкция существующих городских зеленых насаждений, работы по трансформации сохраняемых лесных участков в городские парки, скверы, бульвары, озеленение территорий промышленных площадок и их санитарно-защитных зон на территории </w:t>
      </w:r>
      <w:r w:rsidR="00382D7E" w:rsidRPr="00E4740B">
        <w:rPr>
          <w:rFonts w:ascii="Times New Roman" w:hAnsi="Times New Roman" w:cs="Times New Roman"/>
          <w:sz w:val="28"/>
          <w:szCs w:val="28"/>
        </w:rPr>
        <w:t>поселения</w:t>
      </w:r>
      <w:r w:rsidR="00F472A3" w:rsidRPr="00E4740B">
        <w:rPr>
          <w:rFonts w:ascii="Times New Roman" w:hAnsi="Times New Roman" w:cs="Times New Roman"/>
          <w:sz w:val="28"/>
          <w:szCs w:val="28"/>
        </w:rPr>
        <w:t xml:space="preserve"> осуществляются только на основе дендрологических проектов.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Реконструкция существующих городских зелёных насаждений должна предусматривать сохранение или восстановление первоначального проектного </w:t>
      </w:r>
      <w:r w:rsidR="00F472A3" w:rsidRPr="00E4740B">
        <w:rPr>
          <w:rFonts w:ascii="Times New Roman" w:hAnsi="Times New Roman" w:cs="Times New Roman"/>
          <w:sz w:val="28"/>
          <w:szCs w:val="28"/>
        </w:rPr>
        <w:lastRenderedPageBreak/>
        <w:t xml:space="preserve">замысла по взаимодействию элементов озеленения с архитектурными решениями зданий и сооружений, соотношению высот зданий и зелёных насаждений, восстановление утраченных в процессе роста деревьев и кустарников проектных видовых точек, инсоляцию территорий и зданий, видимость технических средств регулирования дорожного движения, безопасность движения транспорта и пешеходов.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Проекты комплексного благоустройства существующих лесных массивов, включённых в городскую черту, при осуществлении строительства должны предусматривать максимальное сохранение ценных пород деревьев и содержать план вырубки древесно-кустарниковой растительности с координатами границ вырубки. Места складирования материалов, временные сооружения, подъездные пути размещаются с условием минимальных вырубок. </w:t>
      </w:r>
    </w:p>
    <w:p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Проекты благоустройства лесных массивов, расположенных на землях государственного лесного фонда, подлежат согласованию с органом, уполномоченным в сфере охраны окружающей среды Ленинградской области.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При проектировании и осуществлении озеленения территорий необходимо учитывать декоративные свойства и особенности различных пород деревьев и кустарников, форму кроны, цвет листвы, его изменение по сезонам года, время и характер цветения, пригодность данного материала для определённого вида посадок. Следует применять различные кустарники в качестве живых изгородей, а также вьющиеся растения (виноград, хмель, плющ) для пристенного вертикального озеленения домов, беседок. </w:t>
      </w:r>
    </w:p>
    <w:p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Для живых изгородей детских площадок не допускается использование кустарников, имеющих шипы и ядовитые ягоды.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6.</w:t>
      </w:r>
      <w:r w:rsidR="00F472A3" w:rsidRPr="00E4740B">
        <w:rPr>
          <w:rFonts w:ascii="Times New Roman" w:hAnsi="Times New Roman" w:cs="Times New Roman"/>
          <w:sz w:val="28"/>
          <w:szCs w:val="28"/>
        </w:rPr>
        <w:t xml:space="preserve"> Проекты организации строительства зданий и сооружений, инженерных сетей, расположенных в непосредственной близости от зелёных насаждений, должны содержать сведения о существующем гидрологическом режиме подземных вод и предусматривать мероприятия по недопущению его изменения и последующей гибели деревьев и кустарников.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37A07">
        <w:rPr>
          <w:rFonts w:ascii="Times New Roman" w:hAnsi="Times New Roman" w:cs="Times New Roman"/>
          <w:b/>
          <w:sz w:val="28"/>
          <w:szCs w:val="28"/>
        </w:rPr>
        <w:t>7</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Снос зелёных насаждений или перенос их в другое место допускается в следующих случаях: </w:t>
      </w:r>
    </w:p>
    <w:p w:rsidR="00F472A3" w:rsidRPr="00E4740B" w:rsidRDefault="009B798B"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при строительстве и реконструкции дорог, улиц, инженерных сетей, зданий и сооружений, предусмотренных генеральным планом и проектами строительства, согласованными и утверждёнными в установленном порядке; </w:t>
      </w:r>
    </w:p>
    <w:p w:rsidR="00F472A3" w:rsidRPr="00E4740B" w:rsidRDefault="009B798B"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при проведении реконструкции неорганизованных посадок или посадок, выполненных с нарушением действующих технических регламентов, по заключению органов охраны природы и государственного санитарно-эпидемиологического надзора; </w:t>
      </w:r>
    </w:p>
    <w:p w:rsidR="00F472A3" w:rsidRPr="00E4740B" w:rsidRDefault="009B798B"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при невозможности обеспечения нормальной видимости технических средств регулирования дорожного движения, безопасности движения транспорта и пешеходов; </w:t>
      </w:r>
    </w:p>
    <w:p w:rsidR="00F472A3" w:rsidRPr="00E4740B" w:rsidRDefault="009B798B"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при ликвидации аварий на инженерных сетях (на участках вне их защитных зон) с разрешения администрации</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w:t>
      </w:r>
    </w:p>
    <w:p w:rsidR="003D3631"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 xml:space="preserve">Производство работ по сносу или переносу зелёных насаждений производится по согласованию с </w:t>
      </w:r>
      <w:r w:rsidR="003D3631">
        <w:rPr>
          <w:rFonts w:ascii="Times New Roman" w:hAnsi="Times New Roman" w:cs="Times New Roman"/>
          <w:sz w:val="28"/>
          <w:szCs w:val="28"/>
        </w:rPr>
        <w:t>администрацией Ульяновского городского поселения Тосненского района Ленинградской области.</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37A07">
        <w:rPr>
          <w:rFonts w:ascii="Times New Roman" w:hAnsi="Times New Roman" w:cs="Times New Roman"/>
          <w:b/>
          <w:sz w:val="28"/>
          <w:szCs w:val="28"/>
        </w:rPr>
        <w:t>8</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Посадка новых зелёных насаждений должна осуществляться с учётом расположения инженерных коммуникаций по согласованию с их собственниками (владельцами).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37A07">
        <w:rPr>
          <w:rFonts w:ascii="Times New Roman" w:hAnsi="Times New Roman" w:cs="Times New Roman"/>
          <w:b/>
          <w:sz w:val="28"/>
          <w:szCs w:val="28"/>
        </w:rPr>
        <w:t>9</w:t>
      </w:r>
      <w:r w:rsidR="00F472A3" w:rsidRPr="00E4740B">
        <w:rPr>
          <w:rFonts w:ascii="Times New Roman" w:hAnsi="Times New Roman" w:cs="Times New Roman"/>
          <w:b/>
          <w:sz w:val="28"/>
          <w:szCs w:val="28"/>
        </w:rPr>
        <w:t>.</w:t>
      </w: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Застройщики, производящие работы, в результате которых наносится ущерб озеленению и благоустройству территории, обязаны возмещать затраты по восстановлению озеленения и благоустройства.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1</w:t>
      </w:r>
      <w:r w:rsidR="00F37A07">
        <w:rPr>
          <w:rFonts w:ascii="Times New Roman" w:hAnsi="Times New Roman" w:cs="Times New Roman"/>
          <w:b/>
          <w:sz w:val="28"/>
          <w:szCs w:val="28"/>
        </w:rPr>
        <w:t>0</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Ответственность за сохранность зелёных насаждений и надлежащий уход за ними возлагается: </w:t>
      </w:r>
    </w:p>
    <w:p w:rsidR="00F472A3" w:rsidRPr="00E4740B" w:rsidRDefault="00F472A3" w:rsidP="00AF6A73">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на территориях организаций и предприятий, а также в пределах их санитарно-защитных зон - на руководителей этих организаций и предприятий; </w:t>
      </w:r>
    </w:p>
    <w:p w:rsidR="00F472A3" w:rsidRPr="00E4740B" w:rsidRDefault="00F472A3" w:rsidP="00AF6A73">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на территориях зелёных насаждений, отведенных под застройку, - на руководителей организаций, которым отведены земельные участки, а со дня начала работ - и на руководителей подрядных организаций.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1</w:t>
      </w:r>
      <w:r w:rsidR="00F37A07">
        <w:rPr>
          <w:rFonts w:ascii="Times New Roman" w:hAnsi="Times New Roman" w:cs="Times New Roman"/>
          <w:b/>
          <w:sz w:val="28"/>
          <w:szCs w:val="28"/>
        </w:rPr>
        <w:t>1</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Во всех случаях сноса и пересадки деревьев и кустарников, повреждения зеленых насаждений, попадающих под пятно застройки, организации строительства, прокладки инженерных сетей, капитального ремонта и реконструкции зданий и сооружений определяется ущерб, наносимый зеленому фонду (далее - восстановительная стоимость).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.1</w:t>
      </w:r>
      <w:r w:rsidR="00F37A07">
        <w:rPr>
          <w:rFonts w:ascii="Times New Roman" w:hAnsi="Times New Roman" w:cs="Times New Roman"/>
          <w:b/>
          <w:sz w:val="28"/>
          <w:szCs w:val="28"/>
        </w:rPr>
        <w:t>2</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Восстановительная стоимость деревьев и кустарников, произрастающих на территории </w:t>
      </w:r>
      <w:r w:rsidR="009B798B" w:rsidRPr="00E4740B">
        <w:rPr>
          <w:rFonts w:ascii="Times New Roman" w:hAnsi="Times New Roman" w:cs="Times New Roman"/>
          <w:sz w:val="28"/>
          <w:szCs w:val="28"/>
        </w:rPr>
        <w:t>поселения</w:t>
      </w:r>
      <w:r w:rsidR="00F472A3" w:rsidRPr="00E4740B">
        <w:rPr>
          <w:rFonts w:ascii="Times New Roman" w:hAnsi="Times New Roman" w:cs="Times New Roman"/>
          <w:sz w:val="28"/>
          <w:szCs w:val="28"/>
        </w:rPr>
        <w:t xml:space="preserve">, а также газонов, цветников и других элементов объекта внешнего благоустройства (кроме земель лесного фонда), взыскивается в соответствии с настоящей статьёй.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3</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За повреждение деревьев, кустарников, газонов, дорожек и площадок, цветников, садово-паркового оборудования и малых архитектурных форм взыскивается их восстановительная стоимость в процентах от полной восстановительной стоимости.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4</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За вынужденный снос деревьев и кустарников, связанный с застройкой города, прокладкой подземных коммуникаций, реконструкцией и капитальным ремонтом зданий и сооружений и так далее, взыскивается 100% их восстановительной стоимости.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5</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За вынужденную пересадку деревьев и кустарников взыскивается 50% их восстановительной стоимости.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6</w:t>
      </w:r>
      <w:r w:rsidRPr="00E4740B">
        <w:rPr>
          <w:rFonts w:ascii="Times New Roman" w:hAnsi="Times New Roman" w:cs="Times New Roman"/>
          <w:b/>
          <w:sz w:val="28"/>
          <w:szCs w:val="28"/>
        </w:rPr>
        <w:t>.</w:t>
      </w: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В случае гибели пересаженных деревьев и кустарников взыскивается дополнительно 50% их восстановительной стоимости.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7</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За вынужденное уничтожение газонов, дорожек, цветников, садово-паркового оборудования, малых архитектурных форм взыскивается 100% восстановительной стоимости.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8</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За самовольную вырубку, а также за гибель деревьев, кустарников и уничтожение дорожек, площадок, газонов вследствие непринятия мер охраны виновные привлекаются к административной ответственности, предусмотренной законодательством об административных правонарушениях.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10.</w:t>
      </w:r>
      <w:r w:rsidR="00F37A07">
        <w:rPr>
          <w:rFonts w:ascii="Times New Roman" w:hAnsi="Times New Roman" w:cs="Times New Roman"/>
          <w:b/>
          <w:sz w:val="28"/>
          <w:szCs w:val="28"/>
        </w:rPr>
        <w:t>19</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Снос и пересадка деревьев и кустарников, снятие газонных ограждений и оград производятся силами и средствами застройщиков или других организаций, занявших территорию зеленых насаждений, после получения письменного разрешения землепользователя.</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10.2</w:t>
      </w:r>
      <w:r w:rsidR="00F37A07">
        <w:rPr>
          <w:rFonts w:ascii="Times New Roman" w:hAnsi="Times New Roman" w:cs="Times New Roman"/>
          <w:b/>
          <w:sz w:val="28"/>
          <w:szCs w:val="28"/>
        </w:rPr>
        <w:t>0</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Во всех случаях вынужденного сноса и пересадки зеленых насаждений, уничтожения газонов, садово-парковых дорог и так далее, попадающих в зону производства работ, заказчик предусматривает в сметах восстановительную стоимость при ущербе, нанесенном зеленым насаждениям, и дополнительно - стоимость работ по их восстановлению, а также стоимость плодово-ягодных насаждений для возмещения гражданам при отводе принадлежащих им земельных участков.</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10.2</w:t>
      </w:r>
      <w:r w:rsidR="00F37A07">
        <w:rPr>
          <w:rFonts w:ascii="Times New Roman" w:hAnsi="Times New Roman" w:cs="Times New Roman"/>
          <w:b/>
          <w:sz w:val="28"/>
          <w:szCs w:val="28"/>
        </w:rPr>
        <w:t>1</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Снос сухостойных, буреломных и ветровальных деревьев и кустарников обязаны производить владельцы зеленых земельных участков, на которых они расположены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10.2</w:t>
      </w:r>
      <w:r w:rsidR="00F37A07">
        <w:rPr>
          <w:rFonts w:ascii="Times New Roman" w:hAnsi="Times New Roman" w:cs="Times New Roman"/>
          <w:b/>
          <w:sz w:val="28"/>
          <w:szCs w:val="28"/>
        </w:rPr>
        <w:t>2</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Для объектов, находящихся под государственной охраной, разрешения на снос и пересадку зеленых насаждений должны выдаваться только при условии согласования </w:t>
      </w:r>
      <w:r w:rsidR="00AF6A73" w:rsidRPr="00E4740B">
        <w:rPr>
          <w:rFonts w:ascii="Times New Roman" w:hAnsi="Times New Roman" w:cs="Times New Roman"/>
          <w:sz w:val="28"/>
          <w:szCs w:val="28"/>
        </w:rPr>
        <w:t>Государственной инспекцией по охране и использованию памятников истории и культуры Ленинградской области.</w:t>
      </w:r>
    </w:p>
    <w:p w:rsidR="00F472A3" w:rsidRPr="00E4740B" w:rsidRDefault="009B2927"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10.2</w:t>
      </w:r>
      <w:r w:rsidR="00F37A07">
        <w:rPr>
          <w:rFonts w:ascii="Times New Roman" w:hAnsi="Times New Roman" w:cs="Times New Roman"/>
          <w:b/>
          <w:sz w:val="28"/>
          <w:szCs w:val="28"/>
        </w:rPr>
        <w:t>3</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Собственникам помещений в многоквартирном доме принадлежит на праве общей долевой собственности общее имущество в многоквартирном доме (земельный участок, на котором расположен данный дом, с элементами озеленения и благоустройства, иные предназначенные для обслуживания, эксплуатации и благоустройства данного дома и расположенные на указанном земельном участке объекты). </w:t>
      </w:r>
    </w:p>
    <w:p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Собственнику принадлежат права владения, пользования и распоряжения своим имуществом. Собственник несет бремя </w:t>
      </w:r>
      <w:r w:rsidR="00874067" w:rsidRPr="00E4740B">
        <w:rPr>
          <w:rFonts w:ascii="Times New Roman" w:hAnsi="Times New Roman" w:cs="Times New Roman"/>
          <w:sz w:val="28"/>
          <w:szCs w:val="28"/>
        </w:rPr>
        <w:t>содержания,</w:t>
      </w:r>
      <w:r w:rsidRPr="00E4740B">
        <w:rPr>
          <w:rFonts w:ascii="Times New Roman" w:hAnsi="Times New Roman" w:cs="Times New Roman"/>
          <w:sz w:val="28"/>
          <w:szCs w:val="28"/>
        </w:rPr>
        <w:t xml:space="preserve"> принадлежащего ему имущества, если иное не предусмотрено законом или договором. </w:t>
      </w:r>
    </w:p>
    <w:p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Принятие решения по распоряжению имуществом, находящимся в общей собственности собственников многоквартирного дома, в том числе и спил деревьев, относится к компетенции общего собрания МКД. </w:t>
      </w:r>
    </w:p>
    <w:p w:rsidR="00874067"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Спил зеленых насаждений, находящихся на земельном участке многоквартирного жилого дома осуществляется Управляющей компанией за счёт средств МКД на основании Решения общего собрания собственников помещений многоквартирного жилого дома.</w:t>
      </w:r>
    </w:p>
    <w:p w:rsidR="00F472A3"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sz w:val="28"/>
          <w:szCs w:val="28"/>
        </w:rPr>
        <w:t xml:space="preserve"> </w:t>
      </w:r>
    </w:p>
    <w:p w:rsidR="00F472A3" w:rsidRPr="00E4740B" w:rsidRDefault="00F472A3" w:rsidP="00AF6A73">
      <w:pPr>
        <w:spacing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C601FE" w:rsidRPr="00E4740B">
        <w:rPr>
          <w:rFonts w:ascii="Times New Roman" w:hAnsi="Times New Roman" w:cs="Times New Roman"/>
          <w:b/>
          <w:sz w:val="28"/>
          <w:szCs w:val="28"/>
        </w:rPr>
        <w:t>11</w:t>
      </w:r>
      <w:r w:rsidRPr="00E4740B">
        <w:rPr>
          <w:rFonts w:ascii="Times New Roman" w:hAnsi="Times New Roman" w:cs="Times New Roman"/>
          <w:b/>
          <w:sz w:val="28"/>
          <w:szCs w:val="28"/>
        </w:rPr>
        <w:t>. Содержание и сохранность лесов и лесопарков</w:t>
      </w:r>
      <w:r w:rsidR="001820F0" w:rsidRPr="00E4740B">
        <w:rPr>
          <w:rFonts w:ascii="Times New Roman" w:hAnsi="Times New Roman" w:cs="Times New Roman"/>
          <w:b/>
          <w:sz w:val="28"/>
          <w:szCs w:val="28"/>
        </w:rPr>
        <w:t>, земель сельскохозяйственного назначения</w:t>
      </w:r>
    </w:p>
    <w:p w:rsidR="00F472A3" w:rsidRPr="00E4740B" w:rsidRDefault="009B2927"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11.</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Содержание и сохранность зеленых насаждений городского поселения предусматривает систему мероприятий, обеспечивающих сохранение и развитие городских лесов, ответственность органов местного самоуправления, физических, юридических лиц и населения необходимых для нормализации экологической обстановки и создания благоприятной окружающей среды.</w:t>
      </w:r>
    </w:p>
    <w:p w:rsidR="00F472A3" w:rsidRPr="00E4740B" w:rsidRDefault="009B2927"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11.</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На территориях городских лесов и лесопарков, полностью запрещается хозяйственная и иная деятельность, оказывающая негативное воздействие на </w:t>
      </w:r>
      <w:r w:rsidR="00F472A3" w:rsidRPr="00E4740B">
        <w:rPr>
          <w:rFonts w:ascii="Times New Roman" w:hAnsi="Times New Roman" w:cs="Times New Roman"/>
          <w:sz w:val="28"/>
          <w:szCs w:val="28"/>
        </w:rPr>
        <w:lastRenderedPageBreak/>
        <w:t>указанные территории и препятствующая осуществлению ими функций экологического, санитарно-гигиенического и рекреационного назначения.</w:t>
      </w:r>
    </w:p>
    <w:p w:rsidR="00F472A3" w:rsidRPr="00E4740B" w:rsidRDefault="009B2927"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11.</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Содержание и сохранность зелёных насаждений в объеме, предусмотренном действующим законодательством и настоящими Правила</w:t>
      </w:r>
      <w:r w:rsidR="00874067" w:rsidRPr="00E4740B">
        <w:rPr>
          <w:rFonts w:ascii="Times New Roman" w:hAnsi="Times New Roman" w:cs="Times New Roman"/>
          <w:sz w:val="28"/>
          <w:szCs w:val="28"/>
        </w:rPr>
        <w:t>ми, обеспечивают владельцы зелё</w:t>
      </w:r>
      <w:r w:rsidR="00F472A3" w:rsidRPr="00E4740B">
        <w:rPr>
          <w:rFonts w:ascii="Times New Roman" w:hAnsi="Times New Roman" w:cs="Times New Roman"/>
          <w:sz w:val="28"/>
          <w:szCs w:val="28"/>
        </w:rPr>
        <w:t>ных насаждений самостоятельно или посредством привлечения иных лиц и организаций по договору, за счет собственных средств.</w:t>
      </w:r>
    </w:p>
    <w:p w:rsidR="00F472A3" w:rsidRPr="00E4740B" w:rsidRDefault="009B2927"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11.</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Все граждане, посещающие места отдыха и природную зону, обязаны поддерживать чистоту, порядок, бережно относиться к зеленым насаждениям.</w:t>
      </w:r>
    </w:p>
    <w:p w:rsidR="001820F0" w:rsidRPr="00E4740B" w:rsidRDefault="001820F0"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 xml:space="preserve">11.5. </w:t>
      </w:r>
      <w:r w:rsidRPr="00E4740B">
        <w:rPr>
          <w:rFonts w:ascii="Times New Roman" w:hAnsi="Times New Roman" w:cs="Times New Roman"/>
          <w:sz w:val="28"/>
          <w:szCs w:val="28"/>
        </w:rPr>
        <w:t xml:space="preserve">На землях сельскохозяйственного назначения </w:t>
      </w:r>
      <w:r w:rsidR="009A2144" w:rsidRPr="00E4740B">
        <w:rPr>
          <w:rFonts w:ascii="Times New Roman" w:hAnsi="Times New Roman" w:cs="Times New Roman"/>
          <w:sz w:val="28"/>
          <w:szCs w:val="28"/>
        </w:rPr>
        <w:t xml:space="preserve">необходимо предотвращать и ликвидировать загрязнения, истощения, деградацию, порчу, уничтожение или иное негативное воздействие на почвы, а также обеспечивать рациональное использование земель, в том числе для восстановления плодородия и улучшения почв. </w:t>
      </w:r>
    </w:p>
    <w:p w:rsidR="00874067" w:rsidRPr="00E4740B" w:rsidRDefault="00874067" w:rsidP="00CF00A3">
      <w:pPr>
        <w:spacing w:after="0" w:line="240" w:lineRule="auto"/>
        <w:jc w:val="both"/>
        <w:rPr>
          <w:rFonts w:ascii="Times New Roman" w:hAnsi="Times New Roman" w:cs="Times New Roman"/>
          <w:sz w:val="28"/>
          <w:szCs w:val="28"/>
        </w:rPr>
      </w:pPr>
    </w:p>
    <w:p w:rsidR="00F472A3" w:rsidRPr="00E4740B" w:rsidRDefault="00F472A3" w:rsidP="00AF6A73">
      <w:pPr>
        <w:spacing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w:t>
      </w:r>
      <w:r w:rsidR="00C601FE" w:rsidRPr="00E4740B">
        <w:rPr>
          <w:rFonts w:ascii="Times New Roman" w:hAnsi="Times New Roman" w:cs="Times New Roman"/>
          <w:b/>
          <w:sz w:val="28"/>
          <w:szCs w:val="28"/>
        </w:rPr>
        <w:t>2</w:t>
      </w:r>
      <w:r w:rsidRPr="00E4740B">
        <w:rPr>
          <w:rFonts w:ascii="Times New Roman" w:hAnsi="Times New Roman" w:cs="Times New Roman"/>
          <w:b/>
          <w:sz w:val="28"/>
          <w:szCs w:val="28"/>
        </w:rPr>
        <w:t>. Нестационарные торговые объекты</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Нестационарные </w:t>
      </w:r>
      <w:r w:rsidR="00C601FE" w:rsidRPr="00E4740B">
        <w:rPr>
          <w:rFonts w:ascii="Times New Roman" w:hAnsi="Times New Roman" w:cs="Times New Roman"/>
          <w:sz w:val="28"/>
          <w:szCs w:val="28"/>
        </w:rPr>
        <w:t xml:space="preserve">торговые объекты размещаются </w:t>
      </w:r>
      <w:r w:rsidR="00A60153" w:rsidRPr="00E4740B">
        <w:rPr>
          <w:rFonts w:ascii="Times New Roman" w:hAnsi="Times New Roman" w:cs="Times New Roman"/>
          <w:sz w:val="28"/>
          <w:szCs w:val="28"/>
        </w:rPr>
        <w:t xml:space="preserve">на территории Ульяновского городского поселения Тосненского района Ленинградской области </w:t>
      </w:r>
      <w:r w:rsidR="00C601FE" w:rsidRPr="00E4740B">
        <w:rPr>
          <w:rFonts w:ascii="Times New Roman" w:hAnsi="Times New Roman" w:cs="Times New Roman"/>
          <w:sz w:val="28"/>
          <w:szCs w:val="28"/>
        </w:rPr>
        <w:t>только в специально отведенных местах, установленных администрацией Ульяновского городского поселения Тосненского района Ленинградской области.</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Установка объектов осуществляется в соответствии проектам, разработанным в соответствии с градостроительным законодательством и согласованным с сектором архитектуры и градостроительства, отделом по ЖКХ.</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При размещении в придорожных полосах автомобильных дорог - с дорожными о</w:t>
      </w:r>
      <w:r w:rsidR="00A60153" w:rsidRPr="00E4740B">
        <w:rPr>
          <w:rFonts w:ascii="Times New Roman" w:hAnsi="Times New Roman" w:cs="Times New Roman"/>
          <w:sz w:val="28"/>
          <w:szCs w:val="28"/>
        </w:rPr>
        <w:t>рганам исполнительной власти Ле</w:t>
      </w:r>
      <w:r w:rsidRPr="00E4740B">
        <w:rPr>
          <w:rFonts w:ascii="Times New Roman" w:hAnsi="Times New Roman" w:cs="Times New Roman"/>
          <w:sz w:val="28"/>
          <w:szCs w:val="28"/>
        </w:rPr>
        <w:t xml:space="preserve">нинградской области или местного самоуправления, или уполномоченными ими организациями в зависимости от того, в чьей собственности находятся автомобильные дороги.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Транспортное обслуживание объектов и комплексов мелкорозничной торговли должно обеспечивать безопасность движения транспорта и пешеходов на прилегающих пешеходных путях, автомобильных дорогах.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Архитектурные и цветовые решения сооружений мелкорозничной торговли согласовываются с сектором архитектуры и градостроительства</w:t>
      </w:r>
      <w:r w:rsidR="00B75C23" w:rsidRPr="00E4740B">
        <w:rPr>
          <w:rFonts w:ascii="Times New Roman" w:hAnsi="Times New Roman" w:cs="Times New Roman"/>
          <w:sz w:val="28"/>
          <w:szCs w:val="28"/>
        </w:rPr>
        <w:t>.</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12.5</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Ремонт, окраска объектов мелкорозничной торговли должны проводиться за счет их владельцев до начала весенне-летнего сезона. Ремонт должен проводиться с учетом сохранения внешнего вида и цветового решения, предписанного сектором архитектуры и градостроительства.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12.6</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Владельцы торговых точек обязаны: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w:t>
      </w:r>
      <w:r w:rsidR="00F472A3" w:rsidRPr="00E4740B">
        <w:rPr>
          <w:rFonts w:ascii="Times New Roman" w:hAnsi="Times New Roman" w:cs="Times New Roman"/>
          <w:sz w:val="28"/>
          <w:szCs w:val="28"/>
        </w:rPr>
        <w:t xml:space="preserve"> иметь вывеску с указанием наименования предприятия, режима работы;</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w:t>
      </w:r>
      <w:r w:rsidR="00F472A3" w:rsidRPr="00E4740B">
        <w:rPr>
          <w:rFonts w:ascii="Times New Roman" w:hAnsi="Times New Roman" w:cs="Times New Roman"/>
          <w:sz w:val="28"/>
          <w:szCs w:val="28"/>
        </w:rPr>
        <w:t xml:space="preserve"> следить за сохранностью зеленых насаждений, газонов, бордюрного камня на прилегающей территории, содержать указанную территорию в соответствии с требованиями, установленными Правилами;</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w:t>
      </w:r>
      <w:r w:rsidR="00F472A3" w:rsidRPr="00E4740B">
        <w:rPr>
          <w:rFonts w:ascii="Times New Roman" w:hAnsi="Times New Roman" w:cs="Times New Roman"/>
          <w:sz w:val="28"/>
          <w:szCs w:val="28"/>
        </w:rPr>
        <w:t xml:space="preserve"> устанавливать урны возле некапитальных объектов, очищать урны от отходов в течение дня по мере необходимости, но не реже одного раза в сутки, окрашивать урны не реже одного раза в год (до 1 мая текущего года).</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w:t>
      </w:r>
      <w:r w:rsidR="00F472A3" w:rsidRPr="00E4740B">
        <w:rPr>
          <w:rFonts w:ascii="Times New Roman" w:hAnsi="Times New Roman" w:cs="Times New Roman"/>
          <w:sz w:val="28"/>
          <w:szCs w:val="28"/>
        </w:rPr>
        <w:t xml:space="preserve"> за счет собственных средств, своими силами (либо по договорам) своевременно, с периодичностью, обеспечивающей постоянную чистоту, убирать мусор, а в зимнее время очищать от снега и льда (до асфальта, грунта или другого твердого покрытия) прилегающую территорию;</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w:t>
      </w:r>
      <w:r w:rsidR="00F472A3" w:rsidRPr="00E4740B">
        <w:rPr>
          <w:rFonts w:ascii="Times New Roman" w:hAnsi="Times New Roman" w:cs="Times New Roman"/>
          <w:sz w:val="28"/>
          <w:szCs w:val="28"/>
        </w:rPr>
        <w:t xml:space="preserve"> обеспечивать своевременный вывоз и утилизацию собранного мусора, снега и отходов, образовавшихся в результате коммерческой и хозяйственной деятельности.</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w:t>
      </w:r>
      <w:r w:rsidR="00F472A3" w:rsidRPr="00E4740B">
        <w:rPr>
          <w:rFonts w:ascii="Times New Roman" w:hAnsi="Times New Roman" w:cs="Times New Roman"/>
          <w:sz w:val="28"/>
          <w:szCs w:val="28"/>
        </w:rPr>
        <w:t xml:space="preserve"> за счет собственных средств, своими силами (либо по договорам) установить вазоны, выполнить цветочное оформление прилегающих территорий.</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Стоянка автотранспорта, осуществляющего доставку товара, загрузка торговых точек товаром осуществляется только с подъездов, предусмотренных проектом. Запрещается использование для этих целей тротуаров, пешеходных дорожек и газонов. </w:t>
      </w:r>
    </w:p>
    <w:p w:rsidR="0095657C"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12.7</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Территории вещевых рынков, специализированных и продовольственных рынков и ярмарок должны быть ограждены, иметь твердое покрытие, обеспечивающее сток ливневых и талых вод, оборудованы киосками, навесами, прилав</w:t>
      </w:r>
      <w:r w:rsidR="0095657C">
        <w:rPr>
          <w:rFonts w:ascii="Times New Roman" w:hAnsi="Times New Roman" w:cs="Times New Roman"/>
          <w:sz w:val="28"/>
          <w:szCs w:val="28"/>
        </w:rPr>
        <w:t>ками, контейнерными площадками.</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12.8</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Мелкорозничная торговля с автомашин и автоприцепов может быть организована в зонах мелкорозничной торговли на территориях рынков и</w:t>
      </w:r>
      <w:r w:rsidR="00732173" w:rsidRPr="00E4740B">
        <w:rPr>
          <w:rFonts w:ascii="Times New Roman" w:hAnsi="Times New Roman" w:cs="Times New Roman"/>
          <w:sz w:val="28"/>
          <w:szCs w:val="28"/>
        </w:rPr>
        <w:t xml:space="preserve"> в других местах по разрешению а</w:t>
      </w:r>
      <w:r w:rsidR="00F472A3" w:rsidRPr="00E4740B">
        <w:rPr>
          <w:rFonts w:ascii="Times New Roman" w:hAnsi="Times New Roman" w:cs="Times New Roman"/>
          <w:sz w:val="28"/>
          <w:szCs w:val="28"/>
        </w:rPr>
        <w:t>дминистрации</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Для организации торговли с автомашин и автоприцепов требуется наличие площадки с твердым покрытием, с подъездными путями, не мешающими движению пешеходов.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12.9</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Владельцы нестационарных торговых объектов обязаны соблюдать санитарные правила как внутри сооружений, так и на прилегающей территории. С этой целью владельцы этих сооружений вправе заключать договоры со службами жилищно-коммунального </w:t>
      </w:r>
      <w:r w:rsidR="0095657C">
        <w:rPr>
          <w:rFonts w:ascii="Times New Roman" w:hAnsi="Times New Roman" w:cs="Times New Roman"/>
          <w:sz w:val="28"/>
          <w:szCs w:val="28"/>
        </w:rPr>
        <w:t>хозяйства на уборку территории.</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12.10.</w:t>
      </w:r>
      <w:r w:rsidR="00F472A3" w:rsidRPr="00E4740B">
        <w:rPr>
          <w:rFonts w:ascii="Times New Roman" w:hAnsi="Times New Roman" w:cs="Times New Roman"/>
          <w:sz w:val="28"/>
          <w:szCs w:val="28"/>
        </w:rPr>
        <w:t xml:space="preserve"> Запрещается загромождение противопожарных разрывов между киосками, павильонами и прочими объектами мелкорозничной торговли сгораемыми материалами, оборудованием, тарой и отходами, складирование тары на крышах киосков. </w:t>
      </w:r>
    </w:p>
    <w:p w:rsidR="00F472A3" w:rsidRPr="00E4740B" w:rsidRDefault="00F472A3" w:rsidP="009B2927">
      <w:pPr>
        <w:tabs>
          <w:tab w:val="left" w:pos="709"/>
          <w:tab w:val="left" w:pos="1276"/>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w:t>
      </w:r>
      <w:r w:rsidR="009B2927" w:rsidRPr="00E4740B">
        <w:rPr>
          <w:rFonts w:ascii="Times New Roman" w:hAnsi="Times New Roman" w:cs="Times New Roman"/>
          <w:b/>
          <w:sz w:val="28"/>
          <w:szCs w:val="28"/>
        </w:rPr>
        <w:t>11.</w:t>
      </w:r>
      <w:r w:rsidRPr="00E4740B">
        <w:rPr>
          <w:rFonts w:ascii="Times New Roman" w:hAnsi="Times New Roman" w:cs="Times New Roman"/>
          <w:sz w:val="28"/>
          <w:szCs w:val="28"/>
        </w:rPr>
        <w:t xml:space="preserve"> Деятельность в зоне мелкорозничной торговли может быть приостанов</w:t>
      </w:r>
      <w:r w:rsidR="00732173" w:rsidRPr="00E4740B">
        <w:rPr>
          <w:rFonts w:ascii="Times New Roman" w:hAnsi="Times New Roman" w:cs="Times New Roman"/>
          <w:sz w:val="28"/>
          <w:szCs w:val="28"/>
        </w:rPr>
        <w:t>лена или прекращена по решению а</w:t>
      </w:r>
      <w:r w:rsidRPr="00E4740B">
        <w:rPr>
          <w:rFonts w:ascii="Times New Roman" w:hAnsi="Times New Roman" w:cs="Times New Roman"/>
          <w:sz w:val="28"/>
          <w:szCs w:val="28"/>
        </w:rPr>
        <w:t xml:space="preserve">дминистрации </w:t>
      </w:r>
      <w:r w:rsidR="00732173" w:rsidRPr="00E4740B">
        <w:rPr>
          <w:rFonts w:ascii="Times New Roman" w:hAnsi="Times New Roman" w:cs="Times New Roman"/>
          <w:sz w:val="28"/>
          <w:szCs w:val="28"/>
        </w:rPr>
        <w:t>Ульяновского городского поселения Тосненского района Ленинградской области,</w:t>
      </w:r>
      <w:r w:rsidRPr="00E4740B">
        <w:rPr>
          <w:rFonts w:ascii="Times New Roman" w:hAnsi="Times New Roman" w:cs="Times New Roman"/>
          <w:sz w:val="28"/>
          <w:szCs w:val="28"/>
        </w:rPr>
        <w:t xml:space="preserve"> в соответствии с действующим законодательством, а также в связи с расторжением договора аренды земельного участка по предусмотренным в нем основаниям.</w:t>
      </w:r>
    </w:p>
    <w:p w:rsidR="00C601FE" w:rsidRPr="00E4740B" w:rsidRDefault="00C601FE" w:rsidP="00C601FE">
      <w:pPr>
        <w:spacing w:after="0" w:line="240" w:lineRule="auto"/>
        <w:ind w:firstLine="709"/>
        <w:jc w:val="both"/>
        <w:rPr>
          <w:rFonts w:ascii="Times New Roman" w:hAnsi="Times New Roman" w:cs="Times New Roman"/>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w:t>
      </w:r>
      <w:r w:rsidR="00C601FE" w:rsidRPr="00E4740B">
        <w:rPr>
          <w:rFonts w:ascii="Times New Roman" w:hAnsi="Times New Roman" w:cs="Times New Roman"/>
          <w:b/>
          <w:sz w:val="28"/>
          <w:szCs w:val="28"/>
        </w:rPr>
        <w:t>3</w:t>
      </w:r>
      <w:r w:rsidRPr="00E4740B">
        <w:rPr>
          <w:rFonts w:ascii="Times New Roman" w:hAnsi="Times New Roman" w:cs="Times New Roman"/>
          <w:b/>
          <w:sz w:val="28"/>
          <w:szCs w:val="28"/>
        </w:rPr>
        <w:t>. Наружная реклама, порядок установки и эксплуатации рекламных конструкций</w:t>
      </w:r>
    </w:p>
    <w:p w:rsidR="00C601FE" w:rsidRPr="00E4740B" w:rsidRDefault="00C601FE" w:rsidP="00CF00A3">
      <w:pPr>
        <w:spacing w:after="0" w:line="240" w:lineRule="auto"/>
        <w:jc w:val="center"/>
        <w:rPr>
          <w:rFonts w:ascii="Times New Roman" w:hAnsi="Times New Roman" w:cs="Times New Roman"/>
          <w:b/>
          <w:sz w:val="28"/>
          <w:szCs w:val="28"/>
        </w:rPr>
      </w:pP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Объектами наружной рекламы являются любые стенды, щиты, плакаты, панно, экраны, табло, дисплеи, панели, тумбы, вывески, указатели, рекламные установки, транспаранты, перетяжки, подвесы, флаги и иные объекты (стационарные и временные, плоские и объемно-пространственные, световые, </w:t>
      </w:r>
      <w:r w:rsidR="00F472A3" w:rsidRPr="00E4740B">
        <w:rPr>
          <w:rFonts w:ascii="Times New Roman" w:hAnsi="Times New Roman" w:cs="Times New Roman"/>
          <w:sz w:val="28"/>
          <w:szCs w:val="28"/>
        </w:rPr>
        <w:lastRenderedPageBreak/>
        <w:t>газосветные), размещенные вдоль дорог, улиц, проездов, площадей и набережных, в садах, парках и скверах, на павильонах остановок общественного транспорта, торговых павильонах и киосках, стенах, крышах, витринах и окнах</w:t>
      </w:r>
      <w:r w:rsidR="00C601FE"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зданий и сооружений, мостах, эстакадах, путепроводах, строительных сооружениях, в подземных переходах, а также надписи на средствах легкового, грузового и пассажирского транспорта, воздушных шарах, аэростатах, дирижаблях и пр.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Все объекты наружной рекламы подразделяются на две категории: рекламоносители и рекламно-информационные объекты.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К категории рекламоносителей относятся любые указанные в пункте1 настоящей статьи специализированные отдельно стоящие объекты наружной рекламы и информации, а также объекты наружной рекламы и информации, размещаемые на зданиях и сооружениях и являющиеся либо универсальными установками, предназначенными для размещения на них любой коммерческой или некоммерческой информации, либо рекламными установками, несущими постоянную коммерческую или некоммерческую информацию и не связанные со зданиями или сооружениями, на которых они установлены.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К категории рекламно-информационных объектов относятся объекты наружной рекламы и информации, которые размещаются на тех зданиях или сооружениях, в которых располагаются рекламируемые объекты: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вывески, надписи, указатели, размещенные на крышах и стенах зданий или сооружений, указывающие наименование предприятия, учреждения, организации, профиль, режим работы и т.д. (при этом, если предприятие, учреждение, организация, к которым относится реклама или информация, владеет или пользуется не всем зданием, а лишь частью, то его рекламно-информационные объекты, расположенные на крышах или брандмауэрах</w:t>
      </w:r>
      <w:r w:rsidR="00E968A6">
        <w:rPr>
          <w:rFonts w:ascii="Times New Roman" w:hAnsi="Times New Roman" w:cs="Times New Roman"/>
          <w:sz w:val="28"/>
          <w:szCs w:val="28"/>
        </w:rPr>
        <w:t xml:space="preserve"> здания, приравниваются к рекла</w:t>
      </w:r>
      <w:r w:rsidRPr="00E4740B">
        <w:rPr>
          <w:rFonts w:ascii="Times New Roman" w:hAnsi="Times New Roman" w:cs="Times New Roman"/>
          <w:sz w:val="28"/>
          <w:szCs w:val="28"/>
        </w:rPr>
        <w:t xml:space="preserve">моносителям);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витрины, окна, оформленные в рекламных целях с использованием логотипов, фирменных наименований, торговых марок, за исключением выставленных в витринах образцов предлагаемой к продаже продукции;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торговые павильоны, киоски, оформленные в фирменном стиле с использованием логотипов, фирменных наименований, торговых марок, в том числе путем нанесения самоклеящихся пленок, размещения полиграфических плакатов, стендов и иных элементов рекламы;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флаги и другие мягкие полотнища, оформленные в рекламных целях, в том числе солнцезащитные козырьки, размещаемые над окнами или дверями помещений, непосредственно занимаемых магазинами, предприятиями или учреждениями, к которым относится реклама или информация.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По месту расположения рекламные конструкции подразделяются на следующие типы: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отдельно стоящие рекламные конструкции – стационарные наземные рекламные конструкции на собственных опорах;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рекламные конструкции, располагаемые на внешних стенах, крышах и иных конструктивных элементах зданий, строений и сооружений, а также остановочных пунктов движения общественного транспорта; </w:t>
      </w:r>
    </w:p>
    <w:p w:rsidR="00F472A3" w:rsidRPr="00E4740B" w:rsidRDefault="00B90EB0"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рекламные конструкции, р</w:t>
      </w:r>
      <w:r w:rsidR="00F472A3" w:rsidRPr="00E4740B">
        <w:rPr>
          <w:rFonts w:ascii="Times New Roman" w:hAnsi="Times New Roman" w:cs="Times New Roman"/>
          <w:sz w:val="28"/>
          <w:szCs w:val="28"/>
        </w:rPr>
        <w:t xml:space="preserve">асполагаемые на столбах освещения, опорах контактной сети.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Отдельно стоящие рекламные конструкции разделяются по следующим типам: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5.1.</w:t>
      </w:r>
      <w:r w:rsidR="00F472A3" w:rsidRPr="00E4740B">
        <w:rPr>
          <w:rFonts w:ascii="Times New Roman" w:hAnsi="Times New Roman" w:cs="Times New Roman"/>
          <w:sz w:val="28"/>
          <w:szCs w:val="28"/>
        </w:rPr>
        <w:t xml:space="preserve"> По площади рекламного поля отдельно стоящие рекламные конструкции подразделяются на следующие категории: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малогабаритные рекламные конструкции с площадью одного рекламного поля (стороны) менее 6 кв. м;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крупногабаритные рекламные конструкции с площадью одного рекламного поля (стороны) от 6 кв.м. до 30 кв.м. включительно: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рекламные конструкции особо крупных форматов с площадью одного поля (стороны) более 30 кв.м.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5.2.</w:t>
      </w:r>
      <w:r w:rsidR="00F472A3" w:rsidRPr="00E4740B">
        <w:rPr>
          <w:rFonts w:ascii="Times New Roman" w:hAnsi="Times New Roman" w:cs="Times New Roman"/>
          <w:sz w:val="28"/>
          <w:szCs w:val="28"/>
        </w:rPr>
        <w:t xml:space="preserve"> По высоте размещения рекламного поля отдельно стоящие рекламные конструкции подразделяются на следующие категории: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рекламные конструкции малой высоты – верхний край рекламного поля расположен на высоте не более 4 м от поверхности размещения;</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рекламные конструкции нормальной высоты – верхний край рекламного поля расположен на высоте от 4 м до 7 м; </w:t>
      </w:r>
    </w:p>
    <w:p w:rsidR="00F472A3" w:rsidRPr="00E4740B" w:rsidRDefault="00F472A3" w:rsidP="006A5DAB">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рекламные конструкции увеличенной высоты - верхний край рекламного поля расположен на высоте более 7 м от поверхности размещения.  </w:t>
      </w:r>
    </w:p>
    <w:p w:rsidR="00F472A3" w:rsidRPr="00E4740B" w:rsidRDefault="009B2927" w:rsidP="00E819CB">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6A5DAB" w:rsidRPr="00E4740B">
        <w:rPr>
          <w:rFonts w:ascii="Times New Roman" w:hAnsi="Times New Roman" w:cs="Times New Roman"/>
          <w:b/>
          <w:sz w:val="28"/>
          <w:szCs w:val="28"/>
        </w:rPr>
        <w:t>6</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Установка рекламной конструкции допускается при наличии разрешения на установ</w:t>
      </w:r>
      <w:r w:rsidR="006A5DAB" w:rsidRPr="00E4740B">
        <w:rPr>
          <w:rFonts w:ascii="Times New Roman" w:hAnsi="Times New Roman" w:cs="Times New Roman"/>
          <w:sz w:val="28"/>
          <w:szCs w:val="28"/>
        </w:rPr>
        <w:t>ку рекламной конструкции (далее</w:t>
      </w:r>
      <w:r w:rsidR="00F472A3" w:rsidRPr="00E4740B">
        <w:rPr>
          <w:rFonts w:ascii="Times New Roman" w:hAnsi="Times New Roman" w:cs="Times New Roman"/>
          <w:sz w:val="28"/>
          <w:szCs w:val="28"/>
        </w:rPr>
        <w:t>-разрешение), выдаваемого на основании заявления собственника или иного законного владельца соответствующего недвижимого имущества либо владельца рекламной конструкции администрацией МО Тосненский район Ленинградской области</w:t>
      </w:r>
      <w:r w:rsidR="006A5DAB" w:rsidRPr="00E4740B">
        <w:rPr>
          <w:rFonts w:ascii="Times New Roman" w:hAnsi="Times New Roman" w:cs="Times New Roman"/>
          <w:sz w:val="28"/>
          <w:szCs w:val="28"/>
        </w:rPr>
        <w:t>, в соответствии с утвержденной схемой размещения рекламных конструкций</w:t>
      </w:r>
      <w:r w:rsidR="00F472A3" w:rsidRPr="00E4740B">
        <w:rPr>
          <w:rFonts w:ascii="Times New Roman" w:hAnsi="Times New Roman" w:cs="Times New Roman"/>
          <w:sz w:val="28"/>
          <w:szCs w:val="28"/>
        </w:rPr>
        <w:t>.</w:t>
      </w:r>
    </w:p>
    <w:p w:rsidR="006A5DAB" w:rsidRPr="00E4740B" w:rsidRDefault="009B2927" w:rsidP="006A5DAB">
      <w:pPr>
        <w:spacing w:after="0" w:line="240" w:lineRule="auto"/>
        <w:ind w:firstLine="709"/>
        <w:jc w:val="both"/>
        <w:rPr>
          <w:rFonts w:ascii="Times New Roman" w:hAnsi="Times New Roman" w:cs="Times New Roman"/>
          <w:b/>
          <w:sz w:val="28"/>
          <w:szCs w:val="28"/>
        </w:rPr>
      </w:pPr>
      <w:r w:rsidRPr="00E4740B">
        <w:rPr>
          <w:rFonts w:ascii="Times New Roman" w:hAnsi="Times New Roman" w:cs="Times New Roman"/>
          <w:b/>
          <w:sz w:val="28"/>
          <w:szCs w:val="28"/>
        </w:rPr>
        <w:t>13.</w:t>
      </w:r>
      <w:r w:rsidR="006A5DAB"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Установка рекламной конструкции без разрешения (самовольная установка) не допускается. В случае самовольной установки рекламной кон</w:t>
      </w:r>
      <w:r w:rsidR="006A5DAB" w:rsidRPr="00E4740B">
        <w:rPr>
          <w:rFonts w:ascii="Times New Roman" w:hAnsi="Times New Roman" w:cs="Times New Roman"/>
          <w:sz w:val="28"/>
          <w:szCs w:val="28"/>
        </w:rPr>
        <w:t>струкции она подлежит демонтажу.</w:t>
      </w:r>
    </w:p>
    <w:p w:rsidR="006A5DAB" w:rsidRPr="00E4740B" w:rsidRDefault="006A5DAB" w:rsidP="006A5DAB">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 xml:space="preserve">13.8. </w:t>
      </w:r>
      <w:r w:rsidRPr="00E4740B">
        <w:rPr>
          <w:rFonts w:ascii="Times New Roman" w:hAnsi="Times New Roman" w:cs="Times New Roman"/>
          <w:sz w:val="28"/>
          <w:szCs w:val="28"/>
        </w:rPr>
        <w:t>Не допускается размещение рекламных стендов, щитов, плакатов, панно, экранов, табло, дисплеев, панелей, тумб, вывесок, указателей, рекламных установок, транспарантов, перетяжек, подвесов, флагов</w:t>
      </w:r>
      <w:r w:rsidR="003A7180" w:rsidRPr="00E4740B">
        <w:rPr>
          <w:rFonts w:ascii="Times New Roman" w:hAnsi="Times New Roman" w:cs="Times New Roman"/>
          <w:sz w:val="28"/>
          <w:szCs w:val="28"/>
        </w:rPr>
        <w:t>, объявлений</w:t>
      </w:r>
      <w:r w:rsidRPr="00E4740B">
        <w:rPr>
          <w:rFonts w:ascii="Times New Roman" w:hAnsi="Times New Roman" w:cs="Times New Roman"/>
          <w:sz w:val="28"/>
          <w:szCs w:val="28"/>
        </w:rPr>
        <w:t xml:space="preserve"> и иных информационных материалов, не относящихся в соответствии с законодательством Российской Федерации к рекламе (стационарных и временных, плоских и объемно-пространственных, световых, газосветных) на стенах многоквартирных домов, индивидуальных жилых домов, заборах, опорах дорожных знаков, опорах уличного освещения, деревьях и др.</w:t>
      </w:r>
    </w:p>
    <w:p w:rsidR="00F472A3" w:rsidRPr="00E4740B" w:rsidRDefault="003B7986" w:rsidP="003B798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B22D6">
        <w:rPr>
          <w:rFonts w:ascii="Times New Roman" w:hAnsi="Times New Roman" w:cs="Times New Roman"/>
          <w:sz w:val="28"/>
          <w:szCs w:val="28"/>
        </w:rPr>
        <w:t xml:space="preserve"> </w:t>
      </w:r>
      <w:r w:rsidR="009B2927" w:rsidRPr="00E4740B">
        <w:rPr>
          <w:rFonts w:ascii="Times New Roman" w:hAnsi="Times New Roman" w:cs="Times New Roman"/>
          <w:b/>
          <w:sz w:val="28"/>
          <w:szCs w:val="28"/>
        </w:rPr>
        <w:t>13.</w:t>
      </w:r>
      <w:r w:rsidR="006A5DAB" w:rsidRPr="00E4740B">
        <w:rPr>
          <w:rFonts w:ascii="Times New Roman" w:hAnsi="Times New Roman" w:cs="Times New Roman"/>
          <w:b/>
          <w:sz w:val="28"/>
          <w:szCs w:val="28"/>
        </w:rPr>
        <w:t>9</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Требования настоящей статьи в части получения разрешений на рекламу не распространяются на витрины, киоски, лотки.</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E819CB" w:rsidRPr="00E4740B">
        <w:rPr>
          <w:rFonts w:ascii="Times New Roman" w:hAnsi="Times New Roman" w:cs="Times New Roman"/>
          <w:b/>
          <w:sz w:val="28"/>
          <w:szCs w:val="28"/>
        </w:rPr>
        <w:t>1</w:t>
      </w:r>
      <w:r w:rsidR="006A5DAB" w:rsidRPr="00E4740B">
        <w:rPr>
          <w:rFonts w:ascii="Times New Roman" w:hAnsi="Times New Roman" w:cs="Times New Roman"/>
          <w:b/>
          <w:sz w:val="28"/>
          <w:szCs w:val="28"/>
        </w:rPr>
        <w:t>0</w:t>
      </w:r>
      <w:r w:rsidR="00F472A3" w:rsidRPr="00E4740B">
        <w:rPr>
          <w:rFonts w:ascii="Times New Roman" w:hAnsi="Times New Roman" w:cs="Times New Roman"/>
          <w:b/>
          <w:sz w:val="28"/>
          <w:szCs w:val="28"/>
        </w:rPr>
        <w:t>.</w:t>
      </w: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Очистку от объявлений опор уличного освещения, цоколя зданий, заборов и других сооружений должны осуществлять организации, эксплуатирующие данные объекты</w:t>
      </w:r>
      <w:r w:rsidR="00E819CB" w:rsidRPr="00E4740B">
        <w:rPr>
          <w:rFonts w:ascii="Times New Roman" w:hAnsi="Times New Roman" w:cs="Times New Roman"/>
          <w:sz w:val="28"/>
          <w:szCs w:val="28"/>
        </w:rPr>
        <w:t>.</w:t>
      </w:r>
    </w:p>
    <w:p w:rsidR="00DC30CB" w:rsidRPr="00E4740B" w:rsidRDefault="009B2927"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w:t>
      </w:r>
      <w:r w:rsidR="00DC30CB" w:rsidRPr="00E4740B">
        <w:rPr>
          <w:rFonts w:ascii="Times New Roman" w:hAnsi="Times New Roman" w:cs="Times New Roman"/>
          <w:b/>
          <w:color w:val="000000" w:themeColor="text1"/>
          <w:sz w:val="28"/>
          <w:szCs w:val="28"/>
        </w:rPr>
        <w:t>1</w:t>
      </w:r>
      <w:r w:rsidR="003A7180" w:rsidRPr="00E4740B">
        <w:rPr>
          <w:rFonts w:ascii="Times New Roman" w:hAnsi="Times New Roman" w:cs="Times New Roman"/>
          <w:b/>
          <w:color w:val="000000" w:themeColor="text1"/>
          <w:sz w:val="28"/>
          <w:szCs w:val="28"/>
        </w:rPr>
        <w:t>1</w:t>
      </w:r>
      <w:r w:rsidR="00DC30CB" w:rsidRPr="00E4740B">
        <w:rPr>
          <w:rFonts w:ascii="Times New Roman" w:hAnsi="Times New Roman" w:cs="Times New Roman"/>
          <w:b/>
          <w:color w:val="000000" w:themeColor="text1"/>
          <w:sz w:val="28"/>
          <w:szCs w:val="28"/>
        </w:rPr>
        <w:t>.</w:t>
      </w:r>
      <w:r w:rsidR="00DC30CB" w:rsidRPr="00E4740B">
        <w:rPr>
          <w:rFonts w:ascii="Times New Roman" w:hAnsi="Times New Roman" w:cs="Times New Roman"/>
          <w:color w:val="000000" w:themeColor="text1"/>
          <w:sz w:val="28"/>
          <w:szCs w:val="28"/>
        </w:rPr>
        <w:t xml:space="preserve"> Организация работ по удалению самовольно произведенных надписей, а также самовольно размещенной информационной и печатной продукции со всех объектов независимо от формы собственности осуществляется лицами, </w:t>
      </w:r>
      <w:r w:rsidR="00DC30CB" w:rsidRPr="00E4740B">
        <w:rPr>
          <w:rFonts w:ascii="Times New Roman" w:hAnsi="Times New Roman" w:cs="Times New Roman"/>
          <w:color w:val="000000" w:themeColor="text1"/>
          <w:sz w:val="28"/>
          <w:szCs w:val="28"/>
        </w:rPr>
        <w:lastRenderedPageBreak/>
        <w:t>выполнившими надписи, разместившими указанную продукцию, а также собственниками, владельцами или ответственными лицами за содержание указанных объектов.</w:t>
      </w:r>
    </w:p>
    <w:p w:rsidR="00DC30CB" w:rsidRPr="00E4740B" w:rsidRDefault="009B2927"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w:t>
      </w:r>
      <w:r w:rsidR="00DC30CB" w:rsidRPr="00E4740B">
        <w:rPr>
          <w:rFonts w:ascii="Times New Roman" w:hAnsi="Times New Roman" w:cs="Times New Roman"/>
          <w:b/>
          <w:color w:val="000000" w:themeColor="text1"/>
          <w:sz w:val="28"/>
          <w:szCs w:val="28"/>
        </w:rPr>
        <w:t>1</w:t>
      </w:r>
      <w:r w:rsidR="003A7180" w:rsidRPr="00E4740B">
        <w:rPr>
          <w:rFonts w:ascii="Times New Roman" w:hAnsi="Times New Roman" w:cs="Times New Roman"/>
          <w:b/>
          <w:color w:val="000000" w:themeColor="text1"/>
          <w:sz w:val="28"/>
          <w:szCs w:val="28"/>
        </w:rPr>
        <w:t>2</w:t>
      </w:r>
      <w:r w:rsidR="00DC30CB" w:rsidRPr="00E4740B">
        <w:rPr>
          <w:rFonts w:ascii="Times New Roman" w:hAnsi="Times New Roman" w:cs="Times New Roman"/>
          <w:b/>
          <w:color w:val="000000" w:themeColor="text1"/>
          <w:sz w:val="28"/>
          <w:szCs w:val="28"/>
        </w:rPr>
        <w:t>.</w:t>
      </w:r>
      <w:r w:rsidR="00DC30CB" w:rsidRPr="00E4740B">
        <w:rPr>
          <w:rFonts w:ascii="Times New Roman" w:hAnsi="Times New Roman" w:cs="Times New Roman"/>
          <w:color w:val="000000" w:themeColor="text1"/>
          <w:sz w:val="28"/>
          <w:szCs w:val="28"/>
        </w:rPr>
        <w:t xml:space="preserve"> Размещение элементов праздничного оформления возможно только после получения необходимых согласований с:</w:t>
      </w:r>
    </w:p>
    <w:p w:rsidR="00DC30CB" w:rsidRPr="00E4740B" w:rsidRDefault="00DC30CB" w:rsidP="00DC30CB">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собственником (собственниками) имущества, к которому присоединяются элементы праздничного оформления;</w:t>
      </w:r>
    </w:p>
    <w:p w:rsidR="00DC30CB" w:rsidRPr="00E4740B" w:rsidRDefault="00DC30CB" w:rsidP="00DC30CB">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администрацией Ульяновского городского поселения Тосненского района Ленинградской области;</w:t>
      </w:r>
    </w:p>
    <w:p w:rsidR="00DC30CB" w:rsidRPr="00E4740B" w:rsidRDefault="00DC30CB" w:rsidP="00DC30CB">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организациями, эксплуатирующими инженерные коммуникации.</w:t>
      </w:r>
    </w:p>
    <w:p w:rsidR="00DC30CB" w:rsidRPr="00E4740B" w:rsidRDefault="00DC30CB"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 К праздничному оформлению относится:</w:t>
      </w:r>
    </w:p>
    <w:p w:rsidR="00DC30CB" w:rsidRPr="00E4740B" w:rsidRDefault="00DC30CB"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 развеска национальных флагов, лозунгов, аншлагов, гирлянд, панно, плакатов, подвесов (перетяжек); </w:t>
      </w:r>
    </w:p>
    <w:p w:rsidR="00DC30CB" w:rsidRPr="00E4740B" w:rsidRDefault="00DC30CB"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установка декоративных элементов и композиций, стендов, киосков, трибун, эстрад;</w:t>
      </w:r>
    </w:p>
    <w:p w:rsidR="00DC30CB" w:rsidRPr="00E4740B" w:rsidRDefault="00DC30CB"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устройство праздничной иллюминации;</w:t>
      </w:r>
    </w:p>
    <w:p w:rsidR="00DC30CB" w:rsidRPr="00E4740B" w:rsidRDefault="00DC30CB"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Запрещается вывеска коммерческой рекламы, процесс установки которой влияет на безопасность дорожного движения и сокращает пропускную способность автомобильных дорог в пределах черты населённого пункта.</w:t>
      </w:r>
    </w:p>
    <w:p w:rsidR="00DC30CB" w:rsidRPr="00E4740B" w:rsidRDefault="009B2927"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w:t>
      </w:r>
      <w:r w:rsidR="00DC30CB" w:rsidRPr="00E4740B">
        <w:rPr>
          <w:rFonts w:ascii="Times New Roman" w:hAnsi="Times New Roman" w:cs="Times New Roman"/>
          <w:b/>
          <w:color w:val="000000" w:themeColor="text1"/>
          <w:sz w:val="28"/>
          <w:szCs w:val="28"/>
        </w:rPr>
        <w:t>1</w:t>
      </w:r>
      <w:r w:rsidR="003A7180" w:rsidRPr="00E4740B">
        <w:rPr>
          <w:rFonts w:ascii="Times New Roman" w:hAnsi="Times New Roman" w:cs="Times New Roman"/>
          <w:b/>
          <w:color w:val="000000" w:themeColor="text1"/>
          <w:sz w:val="28"/>
          <w:szCs w:val="28"/>
        </w:rPr>
        <w:t>3</w:t>
      </w:r>
      <w:r w:rsidR="00DC30CB" w:rsidRPr="00E4740B">
        <w:rPr>
          <w:rFonts w:ascii="Times New Roman" w:hAnsi="Times New Roman" w:cs="Times New Roman"/>
          <w:b/>
          <w:color w:val="000000" w:themeColor="text1"/>
          <w:sz w:val="28"/>
          <w:szCs w:val="28"/>
        </w:rPr>
        <w:t>.</w:t>
      </w:r>
      <w:r w:rsidR="00DC30CB" w:rsidRPr="00E4740B">
        <w:rPr>
          <w:rFonts w:ascii="Times New Roman" w:hAnsi="Times New Roman" w:cs="Times New Roman"/>
          <w:color w:val="000000" w:themeColor="text1"/>
          <w:sz w:val="28"/>
          <w:szCs w:val="28"/>
        </w:rPr>
        <w:t xml:space="preserve"> При изготовлении и установке элементов праздничного оформления запрещается снимать, повреждать и ухудшать видимость технических средств регулирования дорожного движения.</w:t>
      </w:r>
    </w:p>
    <w:p w:rsidR="00F472A3" w:rsidRPr="00E4740B" w:rsidRDefault="009B2927" w:rsidP="004E6BD1">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w:t>
      </w:r>
      <w:r w:rsidR="00DC30CB" w:rsidRPr="00E4740B">
        <w:rPr>
          <w:rFonts w:ascii="Times New Roman" w:hAnsi="Times New Roman" w:cs="Times New Roman"/>
          <w:b/>
          <w:color w:val="000000" w:themeColor="text1"/>
          <w:sz w:val="28"/>
          <w:szCs w:val="28"/>
        </w:rPr>
        <w:t>1</w:t>
      </w:r>
      <w:r w:rsidR="003A7180" w:rsidRPr="00E4740B">
        <w:rPr>
          <w:rFonts w:ascii="Times New Roman" w:hAnsi="Times New Roman" w:cs="Times New Roman"/>
          <w:b/>
          <w:color w:val="000000" w:themeColor="text1"/>
          <w:sz w:val="28"/>
          <w:szCs w:val="28"/>
        </w:rPr>
        <w:t>4</w:t>
      </w:r>
      <w:r w:rsidR="00DC30CB" w:rsidRPr="00E4740B">
        <w:rPr>
          <w:rFonts w:ascii="Times New Roman" w:hAnsi="Times New Roman" w:cs="Times New Roman"/>
          <w:b/>
          <w:color w:val="000000" w:themeColor="text1"/>
          <w:sz w:val="28"/>
          <w:szCs w:val="28"/>
        </w:rPr>
        <w:t>.</w:t>
      </w:r>
      <w:r w:rsidR="00DC30CB" w:rsidRPr="00E4740B">
        <w:rPr>
          <w:rFonts w:ascii="Times New Roman" w:hAnsi="Times New Roman" w:cs="Times New Roman"/>
          <w:color w:val="000000" w:themeColor="text1"/>
          <w:sz w:val="28"/>
          <w:szCs w:val="28"/>
        </w:rPr>
        <w:t xml:space="preserve">  Организация работ по удалению самовольно установленных элементов праздничного оформления со всех объектов возлагается на собственников, владельцев или пользователей указанных объектов.</w:t>
      </w:r>
    </w:p>
    <w:p w:rsidR="004B3B7C" w:rsidRPr="00E4740B" w:rsidRDefault="004B3B7C" w:rsidP="004B3B7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13.15.</w:t>
      </w:r>
      <w:r w:rsidRPr="00E4740B">
        <w:rPr>
          <w:rFonts w:ascii="Times New Roman" w:hAnsi="Times New Roman" w:cs="Times New Roman"/>
          <w:color w:val="000000" w:themeColor="text1"/>
          <w:sz w:val="28"/>
          <w:szCs w:val="28"/>
        </w:rPr>
        <w:t xml:space="preserve"> Правообладатели объектов обязаны содержать фасады объектов, витрины в них, информационные конструкции для размещения информационных материалов, рекламные конструкции в чистоте, исправном состоянии и оборудовать их осветительными приборами. Металлические элементы рекламных конструкций должны быть очищены от ржавчины и окрашены.</w:t>
      </w:r>
    </w:p>
    <w:p w:rsidR="004B3B7C" w:rsidRPr="00E4740B" w:rsidRDefault="004B3B7C" w:rsidP="004E6BD1">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Размещение на рекламных конструкциях, витринах, информационных конструкциях объявлений, посторонних надписей, изображений запрещено.</w:t>
      </w:r>
    </w:p>
    <w:p w:rsidR="004B3B7C" w:rsidRPr="00E4740B" w:rsidRDefault="004B3B7C"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13.16.</w:t>
      </w:r>
      <w:r w:rsidRPr="00E4740B">
        <w:rPr>
          <w:rFonts w:ascii="Times New Roman" w:hAnsi="Times New Roman" w:cs="Times New Roman"/>
          <w:color w:val="000000" w:themeColor="text1"/>
          <w:sz w:val="28"/>
          <w:szCs w:val="28"/>
        </w:rPr>
        <w:t xml:space="preserve"> Лица, эксплуатирующие световые рекламные конструкции, информационные конструкции, витрины, обязаны ежедневно включать их с наступлением темного времени суток и выключать не ранее времени отключения </w:t>
      </w:r>
      <w:r w:rsidR="004E6BD1" w:rsidRPr="00E4740B">
        <w:rPr>
          <w:rFonts w:ascii="Times New Roman" w:hAnsi="Times New Roman" w:cs="Times New Roman"/>
          <w:color w:val="000000" w:themeColor="text1"/>
          <w:sz w:val="28"/>
          <w:szCs w:val="28"/>
        </w:rPr>
        <w:t xml:space="preserve">уличного освещения, но не позднее наступления светового дня, обеспечивать своевременную замену перегоревших </w:t>
      </w:r>
      <w:proofErr w:type="spellStart"/>
      <w:r w:rsidR="004E6BD1" w:rsidRPr="00E4740B">
        <w:rPr>
          <w:rFonts w:ascii="Times New Roman" w:hAnsi="Times New Roman" w:cs="Times New Roman"/>
          <w:color w:val="000000" w:themeColor="text1"/>
          <w:sz w:val="28"/>
          <w:szCs w:val="28"/>
        </w:rPr>
        <w:t>газосветовых</w:t>
      </w:r>
      <w:proofErr w:type="spellEnd"/>
      <w:r w:rsidR="004E6BD1" w:rsidRPr="00E4740B">
        <w:rPr>
          <w:rFonts w:ascii="Times New Roman" w:hAnsi="Times New Roman" w:cs="Times New Roman"/>
          <w:color w:val="000000" w:themeColor="text1"/>
          <w:sz w:val="28"/>
          <w:szCs w:val="28"/>
        </w:rPr>
        <w:t xml:space="preserve"> трубок и электроламп.</w:t>
      </w:r>
    </w:p>
    <w:p w:rsidR="004E6BD1" w:rsidRPr="00E4740B" w:rsidRDefault="004E6B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13.17.</w:t>
      </w:r>
      <w:r w:rsidRPr="00E4740B">
        <w:rPr>
          <w:rFonts w:ascii="Times New Roman" w:hAnsi="Times New Roman" w:cs="Times New Roman"/>
          <w:color w:val="000000" w:themeColor="text1"/>
          <w:sz w:val="28"/>
          <w:szCs w:val="28"/>
        </w:rPr>
        <w:t xml:space="preserve"> В случае неисправности отдельных знаков рекламной или информационной конструкции необходимо в</w:t>
      </w:r>
      <w:r w:rsidR="002B175B">
        <w:rPr>
          <w:rFonts w:ascii="Times New Roman" w:hAnsi="Times New Roman" w:cs="Times New Roman"/>
          <w:color w:val="000000" w:themeColor="text1"/>
          <w:sz w:val="28"/>
          <w:szCs w:val="28"/>
        </w:rPr>
        <w:t>ы</w:t>
      </w:r>
      <w:r w:rsidRPr="00E4740B">
        <w:rPr>
          <w:rFonts w:ascii="Times New Roman" w:hAnsi="Times New Roman" w:cs="Times New Roman"/>
          <w:color w:val="000000" w:themeColor="text1"/>
          <w:sz w:val="28"/>
          <w:szCs w:val="28"/>
        </w:rPr>
        <w:t>ключать конструкцию полностью.</w:t>
      </w:r>
    </w:p>
    <w:p w:rsidR="004E6BD1" w:rsidRPr="00E4740B" w:rsidRDefault="004E6B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13.18.</w:t>
      </w:r>
      <w:r w:rsidRPr="00E4740B">
        <w:rPr>
          <w:rFonts w:ascii="Times New Roman" w:hAnsi="Times New Roman" w:cs="Times New Roman"/>
          <w:color w:val="000000" w:themeColor="text1"/>
          <w:sz w:val="28"/>
          <w:szCs w:val="28"/>
        </w:rPr>
        <w:t xml:space="preserve"> На территории поселения осуществляется размещение информационных конструкций следующих видов и типов: </w:t>
      </w:r>
    </w:p>
    <w:p w:rsidR="004E6BD1" w:rsidRPr="00E4740B" w:rsidRDefault="004E6B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13.18.1.</w:t>
      </w:r>
      <w:r w:rsidRPr="00E4740B">
        <w:rPr>
          <w:rFonts w:ascii="Times New Roman" w:hAnsi="Times New Roman" w:cs="Times New Roman"/>
          <w:color w:val="000000" w:themeColor="text1"/>
          <w:sz w:val="28"/>
          <w:szCs w:val="28"/>
        </w:rPr>
        <w:t xml:space="preserve"> Указатели – информационные конструкции, предназначенные для размещения сведений информационного характера о направлении движения и расстоянии до места нахождения каких-либо заинтересованных лиц.</w:t>
      </w:r>
    </w:p>
    <w:p w:rsidR="004E6BD1" w:rsidRPr="00E4740B" w:rsidRDefault="004E6B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lastRenderedPageBreak/>
        <w:t>Указатели территориального деления поселения, указатели картографической информации, а также указатели маршрутов (схемы) движения и расписания городского пассажирского транспорта.</w:t>
      </w:r>
    </w:p>
    <w:p w:rsidR="001A3ED1" w:rsidRPr="00E4740B" w:rsidRDefault="001A3E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пилон – информационная конструкция в виде двустороннего короба прямоугольной формы, состоящий из каркаса и наружных панелей с информационными полями, могут быть как световые, так и не световые;</w:t>
      </w:r>
    </w:p>
    <w:p w:rsidR="001A3ED1" w:rsidRPr="00E4740B" w:rsidRDefault="001A3E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стела – информационная конструкция, имеющая внешние поверхности для размещения информации и состоящая из фундамента, каркаса и информационного поля;</w:t>
      </w:r>
    </w:p>
    <w:p w:rsidR="001A3ED1" w:rsidRPr="00E4740B" w:rsidRDefault="001A3ED1" w:rsidP="00C83325">
      <w:pPr>
        <w:tabs>
          <w:tab w:val="left" w:pos="851"/>
        </w:tabs>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индивидуальная конструкция – нестандартные информационные конструкции, в том числе объемно-пространственные конструкции, выполненные по индивидуальным проектам;</w:t>
      </w:r>
    </w:p>
    <w:p w:rsidR="001A3ED1" w:rsidRPr="00E4740B" w:rsidRDefault="001A3E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настенный указатель – указатель направления движения и расстояния до местоположения объекта, располагается параллельно к поверхности фасадов объектов и (или) их элементов;</w:t>
      </w:r>
    </w:p>
    <w:p w:rsidR="00C83325" w:rsidRPr="00E4740B" w:rsidRDefault="001A3E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 консольный указатель – указатель направления движения и расстояния до местоположения объекта, располагается перпендикулярно </w:t>
      </w:r>
      <w:r w:rsidR="00C83325" w:rsidRPr="00E4740B">
        <w:rPr>
          <w:rFonts w:ascii="Times New Roman" w:hAnsi="Times New Roman" w:cs="Times New Roman"/>
          <w:color w:val="000000" w:themeColor="text1"/>
          <w:sz w:val="28"/>
          <w:szCs w:val="28"/>
        </w:rPr>
        <w:t>к поверхности фасадов объектов и (или) их конструктивных элементов.</w:t>
      </w:r>
    </w:p>
    <w:p w:rsidR="00C83325" w:rsidRPr="00E4740B" w:rsidRDefault="00C83325"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13.19.</w:t>
      </w:r>
      <w:r w:rsidRPr="00E4740B">
        <w:rPr>
          <w:rFonts w:ascii="Times New Roman" w:hAnsi="Times New Roman" w:cs="Times New Roman"/>
          <w:color w:val="000000" w:themeColor="text1"/>
          <w:sz w:val="28"/>
          <w:szCs w:val="28"/>
        </w:rPr>
        <w:t xml:space="preserve"> Вывески – информационные конструкции, размещаемые на фасадах, крышах или иных внешних поверхностях (внешних ограждающих конструкциях) зданий, строений, сооружений, включая витрины, внешних поверхностях нестационарных торговых объектов в месте нахождения или осуществления деятельности организации или индивидуального предпринимателя. </w:t>
      </w:r>
    </w:p>
    <w:p w:rsidR="004E6BD1" w:rsidRPr="00E4740B" w:rsidRDefault="00C83325" w:rsidP="00C83325">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13.20.</w:t>
      </w:r>
      <w:r w:rsidRPr="00E4740B">
        <w:rPr>
          <w:rFonts w:ascii="Times New Roman" w:hAnsi="Times New Roman" w:cs="Times New Roman"/>
          <w:color w:val="000000" w:themeColor="text1"/>
          <w:sz w:val="28"/>
          <w:szCs w:val="28"/>
        </w:rPr>
        <w:t xml:space="preserve"> Информационные стенды – информационные конструкции, предназначенные для информирования населения поселения. </w:t>
      </w: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14. Содержание мест производства строительных работ</w:t>
      </w:r>
    </w:p>
    <w:p w:rsidR="00AD54EE" w:rsidRPr="00E4740B" w:rsidRDefault="00AD54EE" w:rsidP="00CF00A3">
      <w:pPr>
        <w:spacing w:after="0" w:line="240" w:lineRule="auto"/>
        <w:jc w:val="center"/>
        <w:rPr>
          <w:rFonts w:ascii="Times New Roman" w:hAnsi="Times New Roman" w:cs="Times New Roman"/>
          <w:b/>
          <w:sz w:val="28"/>
          <w:szCs w:val="28"/>
        </w:rPr>
      </w:pP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Обустройство и содержание строительных площадок, восстановление благоустройства после окончания строительных и ремонтных работ выполняются в соответствии с действующими СНиП, СанПиН и государственными стандартами.</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Все работы, связанные с нарушением дорожных покрытий, газонов, элементов озеленения и благоустройства согласовываются с администрацией </w:t>
      </w:r>
      <w:r w:rsidR="00732173" w:rsidRPr="00E4740B">
        <w:rPr>
          <w:rFonts w:ascii="Times New Roman" w:hAnsi="Times New Roman" w:cs="Times New Roman"/>
          <w:sz w:val="28"/>
          <w:szCs w:val="28"/>
        </w:rPr>
        <w:t xml:space="preserve">Ульяновского </w:t>
      </w:r>
      <w:r w:rsidR="00F472A3" w:rsidRPr="00E4740B">
        <w:rPr>
          <w:rFonts w:ascii="Times New Roman" w:hAnsi="Times New Roman" w:cs="Times New Roman"/>
          <w:sz w:val="28"/>
          <w:szCs w:val="28"/>
        </w:rPr>
        <w:t>городского поселения</w:t>
      </w:r>
      <w:r w:rsidR="00732173" w:rsidRPr="00E4740B">
        <w:rPr>
          <w:rFonts w:ascii="Times New Roman" w:hAnsi="Times New Roman" w:cs="Times New Roman"/>
          <w:sz w:val="28"/>
          <w:szCs w:val="28"/>
        </w:rPr>
        <w:t xml:space="preserve"> Тосненского района Ленинградской области</w:t>
      </w:r>
      <w:r w:rsidR="00F472A3" w:rsidRPr="00E4740B">
        <w:rPr>
          <w:rFonts w:ascii="Times New Roman" w:hAnsi="Times New Roman" w:cs="Times New Roman"/>
          <w:sz w:val="28"/>
          <w:szCs w:val="28"/>
        </w:rPr>
        <w:t xml:space="preserve">. </w:t>
      </w:r>
    </w:p>
    <w:p w:rsidR="00F472A3" w:rsidRPr="00E4740B" w:rsidRDefault="00AD54EE" w:rsidP="00AD54E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Производственные территории (площадки строительных и промышленных предприятий с находящимися на них объектами строительства, производственными и санитарно-бытовыми зданиями и сооружениями) должны быть подготовлены для обеспечения безопасного производства работ. Подготовительные мероприятия должны быть закончены до начала производства работ.</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Производственные территории во избежание доступа посторонних лиц должны быть ограждены.</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Конструкция ограждения производственных территорий должна удовлетворять следующим требованиям:</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 высота ограждения производственных территорий должна быть не менее 1,6 м, а для участков работ - не менее 1,2 м;</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ограждения, примыкающие к местам массового прохода людей должны иметь высоту не менее 2 метров и оборудованы сплошным козырьком, места прохода людей должны иметь твердое покрытие;</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козырек должен выдерживать действие снеговой нагрузки, а также нагрузки от падения мелких одиночных предметов;</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ограждения не должны иметь проемов, кроме ворот и калиток, контролируемых в течение рабочего времени и запираемых после его окончания;</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материал ограждения – профилированный металл, сетчатое ограждение с размерами ячеек не более 6-ти квадратных сантиметров;</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рекомендуемый цвет ограждения - зеленый, голубой, светло-желтый, светло-серый.</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Ограждения строительных площадок и мест разрытия должны иметь опрятный внешний вид: очищены от грязи, промыты, не иметь проемов, поврежденных участков, отклонений от вертикали, посторонних наклеек, объявлений и надписей. </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Ограждения и их конструкции должны быть окрашены красками устойчивыми к неблагоприятным погодным условиям, а при повторном использовании - отремонтированы и окрашены заново.</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Ограждения производственных территорий должны содержаться собственниками указанных территорий или лицами, в чьем ведении они находятся, в исправном состоянии. Повреждения ограждений необходимо устранять в суточный срок.</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6.</w:t>
      </w:r>
      <w:r w:rsidR="00F472A3" w:rsidRPr="00E4740B">
        <w:rPr>
          <w:rFonts w:ascii="Times New Roman" w:hAnsi="Times New Roman" w:cs="Times New Roman"/>
          <w:sz w:val="28"/>
          <w:szCs w:val="28"/>
        </w:rPr>
        <w:t xml:space="preserve"> Не позднее, чем за семь дней до начала работ по подготовке участка строительства и прилегающей к нему территории застройщик (заказчик) обязан установить на границе участка строительства стенд, доступный для обозрения с прилегающей к участку строительства территории и содержащий информацию о проекте строительства, реконструкции, о мерах по благоустройству и обслуживанию прилегающей территории в период строительства, о разрешении на строительство, о заказчике и исполнителе (подрядчике) работ, о плановых сроках выполнения работ, об уполномоченных органах, в которые следует обращаться по вопросам строительства, реконструкции.</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7.</w:t>
      </w:r>
      <w:r w:rsidR="00F472A3" w:rsidRPr="00E4740B">
        <w:rPr>
          <w:rFonts w:ascii="Times New Roman" w:hAnsi="Times New Roman" w:cs="Times New Roman"/>
          <w:sz w:val="28"/>
          <w:szCs w:val="28"/>
        </w:rPr>
        <w:t xml:space="preserve"> Установить при въезде на площадку и выезде с нее информационные щиты с указанием наименования и местонахождения объекта, названия заказчика и подрядной организации, номеров их телефонов, лицензий, должности и фамилии производителя работ, даты начала и окончания строительства.</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Щиты с указанными изображениями должны быть установлены со стороны основной улицы или площади и иметь хороший обзор</w:t>
      </w:r>
      <w:r w:rsidR="00C92B79" w:rsidRPr="00E4740B">
        <w:rPr>
          <w:rFonts w:ascii="Times New Roman" w:hAnsi="Times New Roman" w:cs="Times New Roman"/>
          <w:sz w:val="28"/>
          <w:szCs w:val="28"/>
        </w:rPr>
        <w:t>.</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8.</w:t>
      </w:r>
      <w:r w:rsidR="00F472A3" w:rsidRPr="00E4740B">
        <w:rPr>
          <w:rFonts w:ascii="Times New Roman" w:hAnsi="Times New Roman" w:cs="Times New Roman"/>
          <w:sz w:val="28"/>
          <w:szCs w:val="28"/>
        </w:rPr>
        <w:t xml:space="preserve"> На ограждениях строительных площадок или сетчатых ограждениях по фасаду зданий </w:t>
      </w:r>
      <w:r w:rsidR="00075B77">
        <w:rPr>
          <w:rFonts w:ascii="Times New Roman" w:hAnsi="Times New Roman" w:cs="Times New Roman"/>
          <w:sz w:val="28"/>
          <w:szCs w:val="28"/>
        </w:rPr>
        <w:t xml:space="preserve">не </w:t>
      </w:r>
      <w:r w:rsidR="00F472A3" w:rsidRPr="00E4740B">
        <w:rPr>
          <w:rFonts w:ascii="Times New Roman" w:hAnsi="Times New Roman" w:cs="Times New Roman"/>
          <w:sz w:val="28"/>
          <w:szCs w:val="28"/>
        </w:rPr>
        <w:t>рекомендуется размещение рекламы, социальных плакатов, художественного оформления или другой информации.</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Наименование подрядных организаций и но</w:t>
      </w:r>
      <w:r w:rsidR="00075B77">
        <w:rPr>
          <w:rFonts w:ascii="Times New Roman" w:hAnsi="Times New Roman" w:cs="Times New Roman"/>
          <w:sz w:val="28"/>
          <w:szCs w:val="28"/>
        </w:rPr>
        <w:t>мера телефонов указываются</w:t>
      </w:r>
      <w:r w:rsidRPr="00E4740B">
        <w:rPr>
          <w:rFonts w:ascii="Times New Roman" w:hAnsi="Times New Roman" w:cs="Times New Roman"/>
          <w:sz w:val="28"/>
          <w:szCs w:val="28"/>
        </w:rPr>
        <w:t xml:space="preserve"> на бытовых помещениях, щитах ограждения, механизмах и оборудовании, кабельных барабанах и т.д.</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Не подлежат регистрации конструкции с информацией о проведении земляных и строительных работ, а также конструкции с информацией о расположении объектов строительства (указатели), установленные на расстоянии до 150 метров от указанных объектов.</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При этом размещение коммерческой рекламы и информации производится при наличии оформленного в установленном порядке разрешения.</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9.</w:t>
      </w:r>
      <w:r w:rsidR="00F472A3" w:rsidRPr="00E4740B">
        <w:rPr>
          <w:rFonts w:ascii="Times New Roman" w:hAnsi="Times New Roman" w:cs="Times New Roman"/>
          <w:sz w:val="28"/>
          <w:szCs w:val="28"/>
        </w:rPr>
        <w:t xml:space="preserve"> В подготовительный период до начала основных работ необходимо обустроить строительную площадку в соответствии с проектами организации строительства и производства работ:</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10.</w:t>
      </w:r>
      <w:r w:rsidR="00F472A3" w:rsidRPr="00E4740B">
        <w:rPr>
          <w:rFonts w:ascii="Times New Roman" w:hAnsi="Times New Roman" w:cs="Times New Roman"/>
          <w:sz w:val="28"/>
          <w:szCs w:val="28"/>
        </w:rPr>
        <w:t xml:space="preserve"> Оборудовать и обозначить указателями и знаками пути объезда транспорта и прохода пешеходов (пешеходные галереи, настилы, перила, мостки, обустроенные объезды, дорожные знаки и т.д.). </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11.</w:t>
      </w:r>
      <w:r w:rsidR="00F472A3" w:rsidRPr="00E4740B">
        <w:rPr>
          <w:rFonts w:ascii="Times New Roman" w:hAnsi="Times New Roman" w:cs="Times New Roman"/>
          <w:sz w:val="28"/>
          <w:szCs w:val="28"/>
        </w:rPr>
        <w:t xml:space="preserve"> При производстве работ по ремонту, прокладке и реконструкции подземных коммуникаций запрещается складирование грунта на проезжей части улиц, тротуарах, газонах.</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12.</w:t>
      </w:r>
      <w:r w:rsidR="00F472A3" w:rsidRPr="00E4740B">
        <w:rPr>
          <w:rFonts w:ascii="Times New Roman" w:hAnsi="Times New Roman" w:cs="Times New Roman"/>
          <w:sz w:val="28"/>
          <w:szCs w:val="28"/>
        </w:rPr>
        <w:t xml:space="preserve"> При производстве земляных работ на производственных территориях котлованы, ямы, траншеи и канавы в местах, где происходит движение людей и транспорта, должны быть ограждены в соответствии с требованиями пункта 4. настоящих Правил. На ограждение необходимо устанавливать предупредительные надписи и знаки, а в ночное время - сигнальное освещение. В местах перехода через траншеи, ямы, канавы должны быть установлены переходные мостики шириной не менее 1 м, огражденные с обеих сторон перилами высотой не менее 1,1м. </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14.1</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Строительные площадки, участки работ и рабочие места, проезды и подходы к ним в темное время суток должны быть освещены в соответствии с требованиями государственных стандартов.</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14.</w:t>
      </w:r>
      <w:r w:rsidR="00F472A3" w:rsidRPr="00E4740B">
        <w:rPr>
          <w:rFonts w:ascii="Times New Roman" w:hAnsi="Times New Roman" w:cs="Times New Roman"/>
          <w:sz w:val="28"/>
          <w:szCs w:val="28"/>
        </w:rPr>
        <w:t xml:space="preserve"> Колодцы, шурфы и другие выемки должны быть закрыты крышками, щитами или ограждены. В темное время суток указанные ограждения должны быть освещены электрическими сигнальными лампами.</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15.</w:t>
      </w:r>
      <w:r w:rsidR="00F472A3" w:rsidRPr="00E4740B">
        <w:rPr>
          <w:rFonts w:ascii="Times New Roman" w:hAnsi="Times New Roman" w:cs="Times New Roman"/>
          <w:sz w:val="28"/>
          <w:szCs w:val="28"/>
        </w:rPr>
        <w:t xml:space="preserve"> Подъездные пути к строительным площадкам, объектам производства строительных материалов должны иметь твердое покрытие. Указанные объекты в обязательном порядке оборудуются пунктами очистки (мойки) колес автотранспорта. Вынос грунта и грязи колесами автотранспорта на городскую территорию запрещен.</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Ответственность за уборку и содержание территории в пределах 25-ти метровой зоны от границ объекта строительства, реконструкции и ремонта возлагается на производителя работ (подрядную организацию).</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16.</w:t>
      </w:r>
      <w:r w:rsidR="00F472A3" w:rsidRPr="00E4740B">
        <w:rPr>
          <w:rFonts w:ascii="Times New Roman" w:hAnsi="Times New Roman" w:cs="Times New Roman"/>
          <w:sz w:val="28"/>
          <w:szCs w:val="28"/>
        </w:rPr>
        <w:t xml:space="preserve"> Для складирования мусора и отходов строительного производства на строительной  площадке, в соответствии со </w:t>
      </w:r>
      <w:proofErr w:type="spellStart"/>
      <w:r w:rsidR="00F472A3" w:rsidRPr="00E4740B">
        <w:rPr>
          <w:rFonts w:ascii="Times New Roman" w:hAnsi="Times New Roman" w:cs="Times New Roman"/>
          <w:sz w:val="28"/>
          <w:szCs w:val="28"/>
        </w:rPr>
        <w:t>стройгенпланом</w:t>
      </w:r>
      <w:proofErr w:type="spellEnd"/>
      <w:r w:rsidR="00F472A3" w:rsidRPr="00E4740B">
        <w:rPr>
          <w:rFonts w:ascii="Times New Roman" w:hAnsi="Times New Roman" w:cs="Times New Roman"/>
          <w:sz w:val="28"/>
          <w:szCs w:val="28"/>
        </w:rPr>
        <w:t>, должны быть оборудованы специально отведенные места или установлен бункер-накопитель. Запрещается складирование мусора, грунта и отходов строительного производства вне специально отведенных мест.</w:t>
      </w:r>
    </w:p>
    <w:p w:rsidR="00C92B79" w:rsidRPr="00E4740B" w:rsidRDefault="00C92B79" w:rsidP="00C92B79">
      <w:pPr>
        <w:spacing w:after="0" w:line="240" w:lineRule="auto"/>
        <w:ind w:firstLine="709"/>
        <w:jc w:val="both"/>
        <w:rPr>
          <w:rFonts w:ascii="Times New Roman" w:hAnsi="Times New Roman" w:cs="Times New Roman"/>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15. Содержание сетей ливневой канализации, смотровых и ливневых колодцев, водоотводящих сооружений.</w:t>
      </w:r>
    </w:p>
    <w:p w:rsidR="00C92B79" w:rsidRPr="00E4740B" w:rsidRDefault="00C92B79" w:rsidP="00CF00A3">
      <w:pPr>
        <w:spacing w:after="0" w:line="240" w:lineRule="auto"/>
        <w:jc w:val="center"/>
        <w:rPr>
          <w:rFonts w:ascii="Times New Roman" w:hAnsi="Times New Roman" w:cs="Times New Roman"/>
          <w:b/>
          <w:sz w:val="28"/>
          <w:szCs w:val="28"/>
        </w:rPr>
      </w:pP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15.1.</w:t>
      </w:r>
      <w:r w:rsidRPr="00E4740B">
        <w:rPr>
          <w:rFonts w:ascii="Times New Roman" w:hAnsi="Times New Roman" w:cs="Times New Roman"/>
          <w:sz w:val="28"/>
          <w:szCs w:val="28"/>
        </w:rPr>
        <w:t xml:space="preserve"> Настоящим разделом установлены требования к состоянию дренажей зданий и сооружений, в том числе сопутствующих дренажей тепловых сетей, дождеприемников, находящихся в границах отвода земельного участка с трубопроводами и смотровыми колодцами до колодца включения в транзитную сеть, внутриквартальных транзитных сетей дождевой канализации, являющихся общими для нескольких землепользователей, магистральных сетей дождевой канализации, построенных в комплексе с автодорогами, выпусков в водоемы.</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15.2.</w:t>
      </w:r>
      <w:r w:rsidRPr="00E4740B">
        <w:rPr>
          <w:rFonts w:ascii="Times New Roman" w:hAnsi="Times New Roman" w:cs="Times New Roman"/>
          <w:sz w:val="28"/>
          <w:szCs w:val="28"/>
        </w:rPr>
        <w:t xml:space="preserve"> Юридические и физические лица, в том числе предприниматели без образования юридического лица, имеющие системы дренажей и дождевой канализации, в том числе смотровые колодцы, камеры, содержат их в технически исправном состоянии в соответствии с требованиями нормативно-технической документации (НТД),</w:t>
      </w:r>
      <w:r w:rsidR="00771F13" w:rsidRPr="00771F13">
        <w:t xml:space="preserve"> </w:t>
      </w:r>
      <w:r w:rsidR="00771F13" w:rsidRPr="00771F13">
        <w:rPr>
          <w:rFonts w:ascii="Times New Roman" w:hAnsi="Times New Roman" w:cs="Times New Roman"/>
          <w:sz w:val="28"/>
          <w:szCs w:val="28"/>
        </w:rPr>
        <w:t>ГОСТ 8020-2016</w:t>
      </w:r>
      <w:r w:rsidR="00771F13">
        <w:rPr>
          <w:rFonts w:ascii="Times New Roman" w:hAnsi="Times New Roman" w:cs="Times New Roman"/>
          <w:sz w:val="28"/>
          <w:szCs w:val="28"/>
        </w:rPr>
        <w:t xml:space="preserve"> «</w:t>
      </w:r>
      <w:r w:rsidR="00771F13" w:rsidRPr="00771F13">
        <w:rPr>
          <w:rFonts w:ascii="Times New Roman" w:hAnsi="Times New Roman" w:cs="Times New Roman"/>
          <w:sz w:val="28"/>
          <w:szCs w:val="28"/>
        </w:rPr>
        <w:t xml:space="preserve"> Конструкции бетонные и железобетонные для колодцев канализационных, водопроводных и газопроводных сетей. Технические услов</w:t>
      </w:r>
      <w:r w:rsidR="00771F13">
        <w:rPr>
          <w:rFonts w:ascii="Times New Roman" w:hAnsi="Times New Roman" w:cs="Times New Roman"/>
          <w:sz w:val="28"/>
          <w:szCs w:val="28"/>
        </w:rPr>
        <w:t>ия</w:t>
      </w:r>
      <w:r w:rsidRPr="00E4740B">
        <w:rPr>
          <w:rFonts w:ascii="Times New Roman" w:hAnsi="Times New Roman" w:cs="Times New Roman"/>
          <w:sz w:val="28"/>
          <w:szCs w:val="28"/>
        </w:rPr>
        <w:t xml:space="preserve">» в том числе: </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а)</w:t>
      </w:r>
      <w:r w:rsidRPr="00E4740B">
        <w:rPr>
          <w:rFonts w:ascii="Times New Roman" w:hAnsi="Times New Roman" w:cs="Times New Roman"/>
          <w:sz w:val="28"/>
          <w:szCs w:val="28"/>
        </w:rPr>
        <w:t xml:space="preserve"> смотровые колодцы и камеры должны быть закрыты специальными крышками, изготовленными в соответствии с требованиями НТД;</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б)</w:t>
      </w:r>
      <w:r w:rsidRPr="00E4740B">
        <w:rPr>
          <w:rFonts w:ascii="Times New Roman" w:hAnsi="Times New Roman" w:cs="Times New Roman"/>
          <w:sz w:val="28"/>
          <w:szCs w:val="28"/>
        </w:rPr>
        <w:t xml:space="preserve"> поверхность люков смотровых колодцев и камер, расположенных на дорогах, проездах, тротуарах, газонах должна находиться на уровне отметки покрытия дороги, проезда, тротуара или газона. Отклонения отметки поверхности крышек колодцев и камер должны отвечать требованиям НТД;</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в)</w:t>
      </w:r>
      <w:r w:rsidRPr="00E4740B">
        <w:rPr>
          <w:rFonts w:ascii="Times New Roman" w:hAnsi="Times New Roman" w:cs="Times New Roman"/>
          <w:sz w:val="28"/>
          <w:szCs w:val="28"/>
        </w:rPr>
        <w:t xml:space="preserve"> конструкция люков, крышек смотровых колодцев, дождеприемников и камер должна исключать возможность их сдвига колесами автотранспорта;</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г)</w:t>
      </w:r>
      <w:r w:rsidRPr="00E4740B">
        <w:rPr>
          <w:rFonts w:ascii="Times New Roman" w:hAnsi="Times New Roman" w:cs="Times New Roman"/>
          <w:sz w:val="28"/>
          <w:szCs w:val="28"/>
        </w:rPr>
        <w:t xml:space="preserve"> крышки колодцев и камер должны иметь маркировку, указывающую на принадлежность колодца или камеры. Метод маркировки должен обеспечить срок ее службы, равный сроку службы крышки;</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д)</w:t>
      </w:r>
      <w:r w:rsidRPr="00E4740B">
        <w:rPr>
          <w:rFonts w:ascii="Times New Roman" w:hAnsi="Times New Roman" w:cs="Times New Roman"/>
          <w:sz w:val="28"/>
          <w:szCs w:val="28"/>
        </w:rPr>
        <w:t xml:space="preserve"> дефектные крышки, люки колодцев должны своевременно заменяться;</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е)</w:t>
      </w:r>
      <w:r w:rsidRPr="00E4740B">
        <w:rPr>
          <w:rFonts w:ascii="Times New Roman" w:hAnsi="Times New Roman" w:cs="Times New Roman"/>
          <w:sz w:val="28"/>
          <w:szCs w:val="28"/>
        </w:rPr>
        <w:t xml:space="preserve"> должны своевременно производиться ремонт колодцев и регулировка люков на поверхности;</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ж)</w:t>
      </w:r>
      <w:r w:rsidRPr="00E4740B">
        <w:rPr>
          <w:rFonts w:ascii="Times New Roman" w:hAnsi="Times New Roman" w:cs="Times New Roman"/>
          <w:sz w:val="28"/>
          <w:szCs w:val="28"/>
        </w:rPr>
        <w:t xml:space="preserve"> не менее двух раз в год (весной и осенью) дождеприемники, смотровые колодцы и трубопроводы должны очищаться от грязи и ила, выполняться промывка трубопроводов;</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з)</w:t>
      </w:r>
      <w:r w:rsidRPr="00E4740B">
        <w:rPr>
          <w:rFonts w:ascii="Times New Roman" w:hAnsi="Times New Roman" w:cs="Times New Roman"/>
          <w:sz w:val="28"/>
          <w:szCs w:val="28"/>
        </w:rPr>
        <w:t xml:space="preserve"> должен своевременно производиться капитальный ремонт систем дренажей и дождевой канализации, в том числе смотровых колодцев, камер;</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и)</w:t>
      </w:r>
      <w:r w:rsidRPr="00E4740B">
        <w:rPr>
          <w:rFonts w:ascii="Times New Roman" w:hAnsi="Times New Roman" w:cs="Times New Roman"/>
          <w:sz w:val="28"/>
          <w:szCs w:val="28"/>
        </w:rPr>
        <w:t xml:space="preserve"> в зимнее время крышки колодцев должны быть расчищены от снега и наледи;</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к)</w:t>
      </w:r>
      <w:r w:rsidRPr="00E4740B">
        <w:rPr>
          <w:rFonts w:ascii="Times New Roman" w:hAnsi="Times New Roman" w:cs="Times New Roman"/>
          <w:sz w:val="28"/>
          <w:szCs w:val="28"/>
        </w:rPr>
        <w:t xml:space="preserve"> землепользователи не должны допускать застаивания поверхностных вод, подтопления и затопления территории.</w:t>
      </w:r>
    </w:p>
    <w:p w:rsidR="0000541A" w:rsidRPr="00E4740B" w:rsidRDefault="0000541A" w:rsidP="0000541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л)</w:t>
      </w:r>
      <w:r w:rsidRPr="00E4740B">
        <w:rPr>
          <w:rFonts w:ascii="Times New Roman" w:hAnsi="Times New Roman" w:cs="Times New Roman"/>
          <w:sz w:val="28"/>
          <w:szCs w:val="28"/>
        </w:rPr>
        <w:t xml:space="preserve"> В целях сохранности коллекторов ливневой канализации устанавливается охранная зона - 2 (два) метра в каждую сторону от оси коллектора.</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15.3.</w:t>
      </w:r>
      <w:r w:rsidRPr="00E4740B">
        <w:rPr>
          <w:rFonts w:ascii="Times New Roman" w:hAnsi="Times New Roman" w:cs="Times New Roman"/>
          <w:sz w:val="28"/>
          <w:szCs w:val="28"/>
        </w:rPr>
        <w:t xml:space="preserve"> Не допускается в период весеннего паводка сброс снега и сколотого льда в колодцы любых сетей.</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15.4.</w:t>
      </w:r>
      <w:r w:rsidRPr="00E4740B">
        <w:rPr>
          <w:rFonts w:ascii="Times New Roman" w:hAnsi="Times New Roman" w:cs="Times New Roman"/>
          <w:sz w:val="28"/>
          <w:szCs w:val="28"/>
        </w:rPr>
        <w:t xml:space="preserve"> Не допускается сброс мусора в колодцы любых сетей.</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15.5.</w:t>
      </w:r>
      <w:r w:rsidRPr="00E4740B">
        <w:rPr>
          <w:rFonts w:ascii="Times New Roman" w:hAnsi="Times New Roman" w:cs="Times New Roman"/>
          <w:sz w:val="28"/>
          <w:szCs w:val="28"/>
        </w:rPr>
        <w:t xml:space="preserve"> Настоящими правилами системы дренажей и ливневой канализации поселения разделаются на категории А, Б, В, Г.</w:t>
      </w:r>
    </w:p>
    <w:p w:rsidR="00C92B79"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15.5</w:t>
      </w:r>
      <w:r w:rsidR="00C92B79" w:rsidRPr="00E4740B">
        <w:rPr>
          <w:rFonts w:ascii="Times New Roman" w:hAnsi="Times New Roman" w:cs="Times New Roman"/>
          <w:b/>
          <w:sz w:val="28"/>
          <w:szCs w:val="28"/>
        </w:rPr>
        <w:t>.</w:t>
      </w:r>
      <w:r w:rsidRPr="00E4740B">
        <w:rPr>
          <w:rFonts w:ascii="Times New Roman" w:hAnsi="Times New Roman" w:cs="Times New Roman"/>
          <w:b/>
          <w:sz w:val="28"/>
          <w:szCs w:val="28"/>
        </w:rPr>
        <w:t>1.</w:t>
      </w:r>
      <w:r w:rsidR="00C92B79" w:rsidRPr="00E4740B">
        <w:rPr>
          <w:rFonts w:ascii="Times New Roman" w:hAnsi="Times New Roman" w:cs="Times New Roman"/>
          <w:sz w:val="28"/>
          <w:szCs w:val="28"/>
        </w:rPr>
        <w:t xml:space="preserve"> К сетям категории А относятся дренажи зданий и сооружений до колодца включения в транзитную сеть, дождеприемники, находящиеся в границах отвода земельного участка с трубопроводами и смотровыми колодцами до колодца включения в транзитную сеть. Ответственность за содержание и своевременную прочистку сетей категории А несут собственники домов, собственники помещений многоквартирного дома (при непосредственном управлении домом), управляющая организация (при управлении многоквартирным домом), товарищество собственников жилья, жилищный, жилищно-строительный кооператив.</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15.5.2.</w:t>
      </w:r>
      <w:r w:rsidRPr="00E4740B">
        <w:rPr>
          <w:rFonts w:ascii="Times New Roman" w:hAnsi="Times New Roman" w:cs="Times New Roman"/>
          <w:sz w:val="28"/>
          <w:szCs w:val="28"/>
        </w:rPr>
        <w:t xml:space="preserve"> К сетям категории Б относятся внутриквартальные транзитные сети ливневой канализации, являющимися общими для нескольких землепользователей. Ответственность за содержание и своевременную прочистку сетей категории Б несут лица, осуществляющие их обслуживание.</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15.5.3.</w:t>
      </w:r>
      <w:r w:rsidRPr="00E4740B">
        <w:rPr>
          <w:rFonts w:ascii="Times New Roman" w:hAnsi="Times New Roman" w:cs="Times New Roman"/>
          <w:sz w:val="28"/>
          <w:szCs w:val="28"/>
        </w:rPr>
        <w:t xml:space="preserve"> К сетям категории В относятся магистральные сети ливневой канализации, построенные в комплексе с автодорогами. Ответственность за содержание и своевременную прочистку сетей категории В несут лица, осуществляющие функции по содержанию автомобильных дорог.</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15.5.4.</w:t>
      </w:r>
      <w:r w:rsidRPr="00E4740B">
        <w:rPr>
          <w:rFonts w:ascii="Times New Roman" w:hAnsi="Times New Roman" w:cs="Times New Roman"/>
          <w:sz w:val="28"/>
          <w:szCs w:val="28"/>
        </w:rPr>
        <w:t xml:space="preserve"> К сетям категории Г относятся сопутствующие дренажи тепловых сетей. Ответственность за содержание и своевременную прочистку сетей категории Г несут лица, осуществляющие обслуживание соответствующих тепловых сетей.</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15.6.</w:t>
      </w:r>
      <w:r w:rsidRPr="00E4740B">
        <w:rPr>
          <w:rFonts w:ascii="Times New Roman" w:hAnsi="Times New Roman" w:cs="Times New Roman"/>
          <w:sz w:val="28"/>
          <w:szCs w:val="28"/>
        </w:rPr>
        <w:t xml:space="preserve"> Ответственность за содержание и своевременную прочистку системы открытой ливневой канализации (водоотводящие канавы) вдоль улиц в районах с застройкой многоквартирными жилыми домами несут лица, осуществляющие функции по управлению многоквартирными жилыми домами, либо собственники помещений – при непосредственном управлении многоквартирным домом. Ответственность за содержание водоотводящих канав вдоль улиц с индивидуальной застройкой несут собственники жилых домов.</w:t>
      </w:r>
    </w:p>
    <w:p w:rsidR="00F472A3" w:rsidRPr="00E4740B" w:rsidRDefault="00F472A3" w:rsidP="00CF00A3">
      <w:pPr>
        <w:spacing w:after="0" w:line="240" w:lineRule="auto"/>
        <w:jc w:val="both"/>
        <w:rPr>
          <w:rFonts w:ascii="Times New Roman" w:hAnsi="Times New Roman" w:cs="Times New Roman"/>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16. Порядок содержани</w:t>
      </w:r>
      <w:r w:rsidR="00B75C23" w:rsidRPr="00E4740B">
        <w:rPr>
          <w:rFonts w:ascii="Times New Roman" w:hAnsi="Times New Roman" w:cs="Times New Roman"/>
          <w:b/>
          <w:sz w:val="28"/>
          <w:szCs w:val="28"/>
        </w:rPr>
        <w:t>я автотранспорта, эксплуатации</w:t>
      </w:r>
      <w:r w:rsidRPr="00E4740B">
        <w:rPr>
          <w:rFonts w:ascii="Times New Roman" w:hAnsi="Times New Roman" w:cs="Times New Roman"/>
          <w:b/>
          <w:sz w:val="28"/>
          <w:szCs w:val="28"/>
        </w:rPr>
        <w:t xml:space="preserve"> парковки и временного хранения автотранспорта.</w:t>
      </w:r>
    </w:p>
    <w:p w:rsidR="00C92B79" w:rsidRPr="00E4740B" w:rsidRDefault="00C92B79" w:rsidP="00CF00A3">
      <w:pPr>
        <w:spacing w:after="0" w:line="240" w:lineRule="auto"/>
        <w:jc w:val="center"/>
        <w:rPr>
          <w:rFonts w:ascii="Times New Roman" w:hAnsi="Times New Roman" w:cs="Times New Roman"/>
          <w:b/>
          <w:sz w:val="28"/>
          <w:szCs w:val="28"/>
        </w:rPr>
      </w:pP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Размещение и хранение транспортных средств на территории муниципального образования разрешается только на специально предназначенных местах: на парковочных местах в общественно-деловой, жилой и промышленной зонах, открытых автостоянках, коллективных автостоянках, в гаражах и других установленных для этих целей местах. </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Размещение и хранение транспортных средств в местах, препятствующих движению пешеходов, механизированной уборке и вывозу мусора, отходов производства и потребления, проезду специализированного транспорта (машин медицинской скорой помощи, пожарных машин и др.) запрещается. </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Хранение разукомплектованного, аварийного транспортного средства производить только на специально отведённых для этого местах (гаражах, стоянках). </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Размещение и хранение транспортных средств на объектах благоустройства (детских и спортивных площадках, тротуарах, газонах, скверах, парках, зонах отдыха и др.) запрещается. </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16.</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Ремонт, наладку и помывку транспортных средств производить только на специально отведённых для этого местах, станциях технического обслуживания, гаражах. </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6.</w:t>
      </w:r>
      <w:r w:rsidR="00F472A3" w:rsidRPr="00E4740B">
        <w:rPr>
          <w:rFonts w:ascii="Times New Roman" w:hAnsi="Times New Roman" w:cs="Times New Roman"/>
          <w:sz w:val="28"/>
          <w:szCs w:val="28"/>
        </w:rPr>
        <w:t xml:space="preserve"> Запрещается помывка, движение и стоянка транспортных средств (кроме специальных транспортных средств) в границах водоохранных зон, за исключением их движения по дорогам и стоянки на дорогах и в специально оборудованных местах, имеющих твёрдое покрытие. </w:t>
      </w:r>
    </w:p>
    <w:p w:rsidR="00714D18" w:rsidRPr="00DD547B" w:rsidRDefault="00AD54EE" w:rsidP="00DD547B">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7.</w:t>
      </w:r>
      <w:r w:rsidR="00F472A3" w:rsidRPr="00E4740B">
        <w:rPr>
          <w:rFonts w:ascii="Times New Roman" w:hAnsi="Times New Roman" w:cs="Times New Roman"/>
          <w:sz w:val="28"/>
          <w:szCs w:val="28"/>
        </w:rPr>
        <w:t xml:space="preserve"> Запрещается самовольная установка ограждений на проезжей части автомобильной дороги местного значения и вне проезжей части (газоне, тротуарах и т.п.) в целях резервирования места для остановки, стоянки транспортного средства, </w:t>
      </w:r>
      <w:r w:rsidR="00F472A3" w:rsidRPr="00DD547B">
        <w:rPr>
          <w:rFonts w:ascii="Times New Roman" w:hAnsi="Times New Roman" w:cs="Times New Roman"/>
          <w:sz w:val="28"/>
          <w:szCs w:val="28"/>
        </w:rPr>
        <w:t xml:space="preserve">закрытия и (или) сужения части автомобильной дороги. </w:t>
      </w:r>
    </w:p>
    <w:p w:rsidR="00AC3CC3" w:rsidRPr="00DD547B" w:rsidRDefault="00AC3CC3" w:rsidP="00AC3CC3">
      <w:pPr>
        <w:spacing w:after="0" w:line="240" w:lineRule="auto"/>
        <w:jc w:val="both"/>
        <w:rPr>
          <w:rFonts w:ascii="Times New Roman" w:hAnsi="Times New Roman" w:cs="Times New Roman"/>
          <w:bCs/>
          <w:sz w:val="28"/>
          <w:szCs w:val="28"/>
        </w:rPr>
      </w:pPr>
      <w:r w:rsidRPr="00DD547B">
        <w:rPr>
          <w:rFonts w:ascii="Times New Roman" w:hAnsi="Times New Roman" w:cs="Times New Roman"/>
          <w:b/>
          <w:sz w:val="28"/>
          <w:szCs w:val="28"/>
        </w:rPr>
        <w:t xml:space="preserve">          </w:t>
      </w:r>
      <w:r w:rsidR="000473EA" w:rsidRPr="00DD547B">
        <w:rPr>
          <w:rFonts w:ascii="Times New Roman" w:hAnsi="Times New Roman" w:cs="Times New Roman"/>
          <w:b/>
          <w:sz w:val="28"/>
          <w:szCs w:val="28"/>
        </w:rPr>
        <w:t>16.8</w:t>
      </w:r>
      <w:r w:rsidR="00CE6F1E" w:rsidRPr="00DD547B">
        <w:rPr>
          <w:rFonts w:ascii="Times New Roman" w:hAnsi="Times New Roman" w:cs="Times New Roman"/>
          <w:b/>
          <w:sz w:val="28"/>
          <w:szCs w:val="28"/>
        </w:rPr>
        <w:t xml:space="preserve">. </w:t>
      </w:r>
      <w:r w:rsidR="00CE6F1E" w:rsidRPr="00DD547B">
        <w:rPr>
          <w:rFonts w:ascii="Times New Roman" w:hAnsi="Times New Roman" w:cs="Times New Roman"/>
          <w:sz w:val="28"/>
          <w:szCs w:val="28"/>
        </w:rPr>
        <w:t>Порядок действий</w:t>
      </w:r>
      <w:r w:rsidR="00714D18" w:rsidRPr="00DD547B">
        <w:rPr>
          <w:rFonts w:ascii="Times New Roman" w:hAnsi="Times New Roman" w:cs="Times New Roman"/>
          <w:sz w:val="28"/>
          <w:szCs w:val="28"/>
        </w:rPr>
        <w:t xml:space="preserve"> при</w:t>
      </w:r>
      <w:r w:rsidR="00CE6F1E" w:rsidRPr="00DD547B">
        <w:rPr>
          <w:rFonts w:ascii="Times New Roman" w:hAnsi="Times New Roman" w:cs="Times New Roman"/>
          <w:sz w:val="28"/>
          <w:szCs w:val="28"/>
        </w:rPr>
        <w:t xml:space="preserve"> обнаружении брошенных, разукомплектованных транспортных средств закреплен постановлением администрации Ульяновского городского поселения Тосненско</w:t>
      </w:r>
      <w:r w:rsidR="00917828">
        <w:rPr>
          <w:rFonts w:ascii="Times New Roman" w:hAnsi="Times New Roman" w:cs="Times New Roman"/>
          <w:sz w:val="28"/>
          <w:szCs w:val="28"/>
        </w:rPr>
        <w:t>го района Ленинградской области.</w:t>
      </w:r>
    </w:p>
    <w:p w:rsidR="00CE6F1E" w:rsidRPr="00CE6F1E" w:rsidRDefault="00CE6F1E" w:rsidP="00CE6F1E">
      <w:pPr>
        <w:spacing w:after="0" w:line="240" w:lineRule="auto"/>
        <w:jc w:val="both"/>
        <w:rPr>
          <w:rFonts w:ascii="Times New Roman" w:hAnsi="Times New Roman" w:cs="Times New Roman"/>
          <w:sz w:val="28"/>
          <w:szCs w:val="28"/>
        </w:rPr>
      </w:pPr>
    </w:p>
    <w:p w:rsidR="00C92B79" w:rsidRPr="00E4740B" w:rsidRDefault="00C92B79" w:rsidP="00C92B79">
      <w:pPr>
        <w:spacing w:after="0" w:line="240" w:lineRule="auto"/>
        <w:ind w:firstLine="709"/>
        <w:jc w:val="both"/>
        <w:rPr>
          <w:rFonts w:ascii="Times New Roman" w:hAnsi="Times New Roman" w:cs="Times New Roman"/>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B65313">
        <w:rPr>
          <w:rFonts w:ascii="Times New Roman" w:hAnsi="Times New Roman" w:cs="Times New Roman"/>
          <w:b/>
          <w:sz w:val="28"/>
          <w:szCs w:val="28"/>
        </w:rPr>
        <w:t>Статья 17</w:t>
      </w:r>
      <w:r w:rsidRPr="00E4740B">
        <w:rPr>
          <w:rFonts w:ascii="Times New Roman" w:hAnsi="Times New Roman" w:cs="Times New Roman"/>
          <w:b/>
          <w:sz w:val="28"/>
          <w:szCs w:val="28"/>
        </w:rPr>
        <w:t>. Основные требования к проведению земляных работ и обеспечению контроля за их производством.</w:t>
      </w:r>
    </w:p>
    <w:p w:rsidR="0000541A" w:rsidRPr="00E4740B" w:rsidRDefault="0000541A" w:rsidP="00CF00A3">
      <w:pPr>
        <w:spacing w:after="0" w:line="240" w:lineRule="auto"/>
        <w:jc w:val="center"/>
        <w:rPr>
          <w:rFonts w:ascii="Times New Roman" w:hAnsi="Times New Roman" w:cs="Times New Roman"/>
          <w:b/>
          <w:sz w:val="28"/>
          <w:szCs w:val="28"/>
        </w:rPr>
      </w:pP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На земельных участках, находящихся в муниципальной собственности или государственная собственность, на которая не разграничена, хозяйствующим субъектам и физическим лицам запрещается проведение всех видов земляных работ (производство дорожных, строительных, аварийных и прочих земляных работ) без письменного разрешения (ордера) или после окончания его срока действия в случае отсутствия разрешения на строительство на участке проведения земляных работ.</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Разрешение (ордер) на производство земляных работ выдается администрацией</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на основании заявления хозяйствующего субъекта или физического лица (далее - Заявитель). Форма заявления на получение разрешения (ордера) на производство земляных работ, форма разрешения (ордера) и порядок его получения утверждаются постановлением администрации</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Порядок проведения земляных работ устанавливается администрацией</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в соответствии с действующим законодательством Российской Федерации, Ленинградской области. Запрещается нарушать порядок проведения земляных работ на территории поселения</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Заявитель несет полную ответственность за проведение работ, соблюдение мер безопасности, санитарных правил и норм при их производстве, а также за своевременное и качественное восстановление нарушенного благоустройства в местах их проведения в соответствии с порядком.</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При выполнении строительно-монтажных и других работ, связанных с разрытием (земляных работ), места их производства должны быть оборудованы ограждениями, обеспечивающими безопасность людей и транспорта. Кроме того, в темное время суток на дороге и тротуарах - с обозначением световой сигнализацией </w:t>
      </w:r>
      <w:r w:rsidR="00F472A3" w:rsidRPr="00E4740B">
        <w:rPr>
          <w:rFonts w:ascii="Times New Roman" w:hAnsi="Times New Roman" w:cs="Times New Roman"/>
          <w:sz w:val="28"/>
          <w:szCs w:val="28"/>
        </w:rPr>
        <w:lastRenderedPageBreak/>
        <w:t>красного цвета. Запрещается складировать строительные материалы, строительный мусор, нерастительный (инертный) грунт на газоны, тротуары, проезжую часть за пределами ограждений мест проведения работ.</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6.</w:t>
      </w:r>
      <w:r w:rsidR="00F472A3" w:rsidRPr="00E4740B">
        <w:rPr>
          <w:rFonts w:ascii="Times New Roman" w:hAnsi="Times New Roman" w:cs="Times New Roman"/>
          <w:sz w:val="28"/>
          <w:szCs w:val="28"/>
        </w:rPr>
        <w:t xml:space="preserve"> Во избежание загрязнения подъездных путей и улиц города должна быть обеспечена очистка или мойка колес автотранспорта при выезде со строительных площадок (мест производства работ), которые оборудуются пунктами очистки или мойки колес транспортных средств на выездах. Подъездные пути к стройплощадкам должны иметь твердое покрытие. Запрещается вывоз грязи колесами автотранспорта со строительных площадок на территорию города.</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7.</w:t>
      </w:r>
      <w:r w:rsidR="00F472A3" w:rsidRPr="00E4740B">
        <w:rPr>
          <w:rFonts w:ascii="Times New Roman" w:hAnsi="Times New Roman" w:cs="Times New Roman"/>
          <w:sz w:val="28"/>
          <w:szCs w:val="28"/>
        </w:rPr>
        <w:t xml:space="preserve"> При производстве земляных работ в местах прохода пешеходов траншеи должны быть оборудованы пешеходными мостиками. Мостик для пешеходов должен иметь ширину не менее 0,8 м и перила высотой не менее 1,0 м.</w:t>
      </w:r>
    </w:p>
    <w:p w:rsidR="00AD54EE"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8.</w:t>
      </w:r>
      <w:r w:rsidR="00F472A3" w:rsidRPr="00E4740B">
        <w:rPr>
          <w:rFonts w:ascii="Times New Roman" w:hAnsi="Times New Roman" w:cs="Times New Roman"/>
          <w:sz w:val="28"/>
          <w:szCs w:val="28"/>
        </w:rPr>
        <w:t xml:space="preserve"> При вскрытии твердого покрытия городских улиц, дорог и внутриквартальных территорий в процессе ремонтно-строительных работ на подземных коммуникациях, нерастительный (инертный) грунт из траншей должен вывозиться в места, </w:t>
      </w:r>
      <w:r w:rsidRPr="00E4740B">
        <w:rPr>
          <w:rFonts w:ascii="Times New Roman" w:hAnsi="Times New Roman" w:cs="Times New Roman"/>
          <w:sz w:val="28"/>
          <w:szCs w:val="28"/>
        </w:rPr>
        <w:t>согласованные с администрацией</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Pr="00E4740B">
        <w:rPr>
          <w:rFonts w:ascii="Times New Roman" w:hAnsi="Times New Roman" w:cs="Times New Roman"/>
          <w:sz w:val="28"/>
          <w:szCs w:val="28"/>
        </w:rPr>
        <w:t>.</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9.</w:t>
      </w:r>
      <w:r w:rsidR="00F472A3" w:rsidRPr="00E4740B">
        <w:rPr>
          <w:rFonts w:ascii="Times New Roman" w:hAnsi="Times New Roman" w:cs="Times New Roman"/>
          <w:sz w:val="28"/>
          <w:szCs w:val="28"/>
        </w:rPr>
        <w:t xml:space="preserve"> Складирование строительных материалов и оборудования, а также устройство временных сооружений за пределами ограждения строительной площадки не разрешается. </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10.</w:t>
      </w:r>
      <w:r w:rsidR="00F472A3" w:rsidRPr="00E4740B">
        <w:rPr>
          <w:rFonts w:ascii="Times New Roman" w:hAnsi="Times New Roman" w:cs="Times New Roman"/>
          <w:sz w:val="28"/>
          <w:szCs w:val="28"/>
        </w:rPr>
        <w:t xml:space="preserve"> Работа, выполняемая хозяйствующими субъектами и физическими лицами, считается законченной после полного благоустройства улиц, тротуаров, пешеходных дорожек, газонов, внутриквартальных, придомовых и других территорий и подписания соответствующими структурными подразделениями администрации</w:t>
      </w:r>
      <w:r w:rsidR="006E00ED"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акта о восстановлении городского благоустройства. В случае отсутствия подписанного сторонами акта о восстановлении городского благоустройства произведенные работы считаются незаконченными.</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11.</w:t>
      </w:r>
      <w:r w:rsidR="00F472A3" w:rsidRPr="00E4740B">
        <w:rPr>
          <w:rFonts w:ascii="Times New Roman" w:hAnsi="Times New Roman" w:cs="Times New Roman"/>
          <w:sz w:val="28"/>
          <w:szCs w:val="28"/>
        </w:rPr>
        <w:t xml:space="preserve"> В случае невозможности восстановления городского благоустройства в связи с наступлением осенне-зимнего сезона восстановление городского благоустройства (восстановления зеленых насаждений, газонов, укладка асфальта и плитки) должно быть выполнено в течение месяца, с наступлением плюсовых температур, после производства работ. Места производства работ должны быть засыпаны, защебенены и не должны иметь просадок и выбоин.</w:t>
      </w:r>
    </w:p>
    <w:p w:rsidR="00F472A3"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12.</w:t>
      </w:r>
      <w:r w:rsidR="00F472A3" w:rsidRPr="00E4740B">
        <w:rPr>
          <w:rFonts w:ascii="Times New Roman" w:hAnsi="Times New Roman" w:cs="Times New Roman"/>
          <w:sz w:val="28"/>
          <w:szCs w:val="28"/>
        </w:rPr>
        <w:t xml:space="preserve"> Заявитель несет ответственность за качество восстановления благоустройства (в том числе за качество асфальтобетонных покрытий, тротуарной плитки, планировки земли и приживаемости зеленых насаждений) в течение трех лет с момента приемки восстановленного благоустройства структурными подразделениями администрации</w:t>
      </w:r>
      <w:r w:rsidR="006E00ED"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В случае нарушений благоустройства в указанный период (возникновение провалов, просадок, выбоин, ям и т.д.), связанных с некачественным производством работ, заявитель обязан своевременно и за свой счет устранить имеющиеся нарушения.</w:t>
      </w:r>
    </w:p>
    <w:p w:rsidR="00F472A3" w:rsidRPr="00E4740B" w:rsidRDefault="00F472A3" w:rsidP="00CF00A3">
      <w:pPr>
        <w:spacing w:after="0" w:line="240" w:lineRule="auto"/>
        <w:jc w:val="both"/>
        <w:rPr>
          <w:rFonts w:ascii="Times New Roman" w:hAnsi="Times New Roman" w:cs="Times New Roman"/>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18. Правила выгула домашних животных, выпаса и прогона скота</w:t>
      </w:r>
    </w:p>
    <w:p w:rsidR="001A0EBD" w:rsidRPr="00E4740B" w:rsidRDefault="001A0EBD" w:rsidP="00543D6F">
      <w:pPr>
        <w:spacing w:after="0" w:line="240" w:lineRule="auto"/>
        <w:ind w:firstLine="709"/>
        <w:jc w:val="both"/>
        <w:rPr>
          <w:rFonts w:ascii="Times New Roman" w:hAnsi="Times New Roman" w:cs="Times New Roman"/>
          <w:sz w:val="28"/>
          <w:szCs w:val="28"/>
        </w:rPr>
      </w:pPr>
    </w:p>
    <w:p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18.1.</w:t>
      </w:r>
      <w:r w:rsidRPr="00E4740B">
        <w:rPr>
          <w:rFonts w:ascii="Times New Roman" w:hAnsi="Times New Roman" w:cs="Times New Roman"/>
          <w:sz w:val="28"/>
          <w:szCs w:val="28"/>
        </w:rPr>
        <w:t xml:space="preserve"> Владельцы домашних животных и птиц:</w:t>
      </w:r>
    </w:p>
    <w:p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обеспечивают надлежащее содержание домашних животных и птиц в соответствии с санитарно-гигиеническими и ветеринарными требованиями. Принимать необходимые меры, обеспечивающие безопасность окружающих;</w:t>
      </w:r>
    </w:p>
    <w:p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производят выгул домашних животных </w:t>
      </w:r>
      <w:r w:rsidR="00543D6F" w:rsidRPr="00E4740B">
        <w:rPr>
          <w:rFonts w:ascii="Times New Roman" w:hAnsi="Times New Roman" w:cs="Times New Roman"/>
          <w:sz w:val="28"/>
          <w:szCs w:val="28"/>
        </w:rPr>
        <w:t>в порядке, установленном настоя</w:t>
      </w:r>
      <w:r w:rsidRPr="00E4740B">
        <w:rPr>
          <w:rFonts w:ascii="Times New Roman" w:hAnsi="Times New Roman" w:cs="Times New Roman"/>
          <w:sz w:val="28"/>
          <w:szCs w:val="28"/>
        </w:rPr>
        <w:t>щими Правилами;</w:t>
      </w:r>
    </w:p>
    <w:p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принимают меры к обеспечению тишины и покоя в ночное время в жилых помещениях;</w:t>
      </w:r>
    </w:p>
    <w:p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не допускают нахождения домашних животных и птиц на территории и в помещениях образовательных учреждений, учреждений</w:t>
      </w:r>
      <w:r w:rsidR="00543D6F" w:rsidRPr="00E4740B">
        <w:rPr>
          <w:rFonts w:ascii="Times New Roman" w:hAnsi="Times New Roman" w:cs="Times New Roman"/>
          <w:sz w:val="28"/>
          <w:szCs w:val="28"/>
        </w:rPr>
        <w:t xml:space="preserve"> здравоохранения, культуры, дет</w:t>
      </w:r>
      <w:r w:rsidRPr="00E4740B">
        <w:rPr>
          <w:rFonts w:ascii="Times New Roman" w:hAnsi="Times New Roman" w:cs="Times New Roman"/>
          <w:sz w:val="28"/>
          <w:szCs w:val="28"/>
        </w:rPr>
        <w:t>ских площадках;</w:t>
      </w:r>
    </w:p>
    <w:p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не допускают выбрасывания трупов домашних животных и птиц;</w:t>
      </w:r>
    </w:p>
    <w:p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осуществляют уборку экскрементов самостоятельно.</w:t>
      </w:r>
    </w:p>
    <w:p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.2.</w:t>
      </w:r>
      <w:r w:rsidRPr="00E4740B">
        <w:rPr>
          <w:rFonts w:ascii="Times New Roman" w:hAnsi="Times New Roman" w:cs="Times New Roman"/>
          <w:sz w:val="28"/>
          <w:szCs w:val="28"/>
        </w:rPr>
        <w:t xml:space="preserve"> Владельцу необходимо содержать животное в соответствии с </w:t>
      </w:r>
      <w:r w:rsidR="00543D6F" w:rsidRPr="00E4740B">
        <w:rPr>
          <w:rFonts w:ascii="Times New Roman" w:hAnsi="Times New Roman" w:cs="Times New Roman"/>
          <w:sz w:val="28"/>
          <w:szCs w:val="28"/>
        </w:rPr>
        <w:t>его биологиче</w:t>
      </w:r>
      <w:r w:rsidRPr="00E4740B">
        <w:rPr>
          <w:rFonts w:ascii="Times New Roman" w:hAnsi="Times New Roman" w:cs="Times New Roman"/>
          <w:sz w:val="28"/>
          <w:szCs w:val="28"/>
        </w:rPr>
        <w:t>скими особенностями и физиологическими потребностями, гуманно обращаться с ним, не оставлять без присмотра, пищи и воды, в случае заболевания животного - своевременно прибегать к ветеринарной помощи.</w:t>
      </w:r>
    </w:p>
    <w:p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.3.</w:t>
      </w:r>
      <w:r w:rsidRPr="00E4740B">
        <w:rPr>
          <w:rFonts w:ascii="Times New Roman" w:hAnsi="Times New Roman" w:cs="Times New Roman"/>
          <w:sz w:val="28"/>
          <w:szCs w:val="28"/>
        </w:rPr>
        <w:t xml:space="preserve"> Владельцам животных необходимо поддерживать санитарное состояние дома и прилегающей территории. Если животное оставило экскременты, они должны быть убраны владельцем животного.</w:t>
      </w:r>
    </w:p>
    <w:p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.4.</w:t>
      </w:r>
      <w:r w:rsidRPr="00E4740B">
        <w:rPr>
          <w:rFonts w:ascii="Times New Roman" w:hAnsi="Times New Roman" w:cs="Times New Roman"/>
          <w:sz w:val="28"/>
          <w:szCs w:val="28"/>
        </w:rPr>
        <w:t xml:space="preserve"> Рекомендуется не допускать содержание домашних животных и птиц в местах общего пользования многоквартирных домов (лестничн</w:t>
      </w:r>
      <w:r w:rsidR="00543D6F" w:rsidRPr="00E4740B">
        <w:rPr>
          <w:rFonts w:ascii="Times New Roman" w:hAnsi="Times New Roman" w:cs="Times New Roman"/>
          <w:sz w:val="28"/>
          <w:szCs w:val="28"/>
        </w:rPr>
        <w:t>ые клетки, чердаки, подвалы, ко</w:t>
      </w:r>
      <w:r w:rsidRPr="00E4740B">
        <w:rPr>
          <w:rFonts w:ascii="Times New Roman" w:hAnsi="Times New Roman" w:cs="Times New Roman"/>
          <w:sz w:val="28"/>
          <w:szCs w:val="28"/>
        </w:rPr>
        <w:t>ридоры и так далее), а также на балконах и лоджиях.</w:t>
      </w:r>
    </w:p>
    <w:p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.5.</w:t>
      </w:r>
      <w:r w:rsidRPr="00E4740B">
        <w:rPr>
          <w:rFonts w:ascii="Times New Roman" w:hAnsi="Times New Roman" w:cs="Times New Roman"/>
          <w:sz w:val="28"/>
          <w:szCs w:val="28"/>
        </w:rPr>
        <w:t xml:space="preserve"> При выгуле домашних животных владел</w:t>
      </w:r>
      <w:r w:rsidR="00543D6F" w:rsidRPr="00E4740B">
        <w:rPr>
          <w:rFonts w:ascii="Times New Roman" w:hAnsi="Times New Roman" w:cs="Times New Roman"/>
          <w:sz w:val="28"/>
          <w:szCs w:val="28"/>
        </w:rPr>
        <w:t>ьцы должны выводить домашних жи</w:t>
      </w:r>
      <w:r w:rsidRPr="00E4740B">
        <w:rPr>
          <w:rFonts w:ascii="Times New Roman" w:hAnsi="Times New Roman" w:cs="Times New Roman"/>
          <w:sz w:val="28"/>
          <w:szCs w:val="28"/>
        </w:rPr>
        <w:t>вотных из жилых помещений, а также с изолированны</w:t>
      </w:r>
      <w:r w:rsidR="00543D6F" w:rsidRPr="00E4740B">
        <w:rPr>
          <w:rFonts w:ascii="Times New Roman" w:hAnsi="Times New Roman" w:cs="Times New Roman"/>
          <w:sz w:val="28"/>
          <w:szCs w:val="28"/>
        </w:rPr>
        <w:t>х территорий на улицу, не допус</w:t>
      </w:r>
      <w:r w:rsidRPr="00E4740B">
        <w:rPr>
          <w:rFonts w:ascii="Times New Roman" w:hAnsi="Times New Roman" w:cs="Times New Roman"/>
          <w:sz w:val="28"/>
          <w:szCs w:val="28"/>
        </w:rPr>
        <w:t>кая загрязнения лестничных площадок и маршей, лифт</w:t>
      </w:r>
      <w:r w:rsidR="00543D6F" w:rsidRPr="00E4740B">
        <w:rPr>
          <w:rFonts w:ascii="Times New Roman" w:hAnsi="Times New Roman" w:cs="Times New Roman"/>
          <w:sz w:val="28"/>
          <w:szCs w:val="28"/>
        </w:rPr>
        <w:t>ов, других мест общего пользова</w:t>
      </w:r>
      <w:r w:rsidRPr="00E4740B">
        <w:rPr>
          <w:rFonts w:ascii="Times New Roman" w:hAnsi="Times New Roman" w:cs="Times New Roman"/>
          <w:sz w:val="28"/>
          <w:szCs w:val="28"/>
        </w:rPr>
        <w:t>ния многоквартирных домов, а также территорий общ</w:t>
      </w:r>
      <w:r w:rsidR="00543D6F" w:rsidRPr="00E4740B">
        <w:rPr>
          <w:rFonts w:ascii="Times New Roman" w:hAnsi="Times New Roman" w:cs="Times New Roman"/>
          <w:sz w:val="28"/>
          <w:szCs w:val="28"/>
        </w:rPr>
        <w:t>его пользования (тротуаров, дет</w:t>
      </w:r>
      <w:r w:rsidRPr="00E4740B">
        <w:rPr>
          <w:rFonts w:ascii="Times New Roman" w:hAnsi="Times New Roman" w:cs="Times New Roman"/>
          <w:sz w:val="28"/>
          <w:szCs w:val="28"/>
        </w:rPr>
        <w:t>ских и спортивных площадок, газонов и так далее).</w:t>
      </w:r>
    </w:p>
    <w:p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.6.</w:t>
      </w:r>
      <w:r w:rsidRPr="00E4740B">
        <w:rPr>
          <w:rFonts w:ascii="Times New Roman" w:hAnsi="Times New Roman" w:cs="Times New Roman"/>
          <w:sz w:val="28"/>
          <w:szCs w:val="28"/>
        </w:rPr>
        <w:t xml:space="preserve"> Не допускается осуществлять выпас домашних животных на землях общего пользования. Передвижение сельскохозяйственных животных на территории поселения без сопровождающих лиц не допускается.</w:t>
      </w:r>
    </w:p>
    <w:p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.7.</w:t>
      </w:r>
      <w:r w:rsidRPr="00E4740B">
        <w:rPr>
          <w:rFonts w:ascii="Times New Roman" w:hAnsi="Times New Roman" w:cs="Times New Roman"/>
          <w:sz w:val="28"/>
          <w:szCs w:val="28"/>
        </w:rPr>
        <w:t xml:space="preserve"> Отлов безнадзорных животных осуществл</w:t>
      </w:r>
      <w:r w:rsidR="00543D6F" w:rsidRPr="00E4740B">
        <w:rPr>
          <w:rFonts w:ascii="Times New Roman" w:hAnsi="Times New Roman" w:cs="Times New Roman"/>
          <w:sz w:val="28"/>
          <w:szCs w:val="28"/>
        </w:rPr>
        <w:t>яет специализированная организа</w:t>
      </w:r>
      <w:r w:rsidRPr="00E4740B">
        <w:rPr>
          <w:rFonts w:ascii="Times New Roman" w:hAnsi="Times New Roman" w:cs="Times New Roman"/>
          <w:sz w:val="28"/>
          <w:szCs w:val="28"/>
        </w:rPr>
        <w:t>ция.</w:t>
      </w:r>
    </w:p>
    <w:p w:rsidR="00F472A3" w:rsidRPr="00E4740B" w:rsidRDefault="00543D6F"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18.8.</w:t>
      </w: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Запрещается: </w:t>
      </w:r>
    </w:p>
    <w:p w:rsidR="00F472A3" w:rsidRPr="00E4740B" w:rsidRDefault="00F472A3"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гулять с собакой без поводка во дворах, парках, скверах и лесопарках;</w:t>
      </w:r>
    </w:p>
    <w:p w:rsidR="00F472A3" w:rsidRPr="00E4740B" w:rsidRDefault="00543D6F"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выпас животных</w:t>
      </w:r>
      <w:r w:rsidR="00F472A3" w:rsidRPr="00E4740B">
        <w:rPr>
          <w:rFonts w:ascii="Times New Roman" w:hAnsi="Times New Roman" w:cs="Times New Roman"/>
          <w:sz w:val="28"/>
          <w:szCs w:val="28"/>
        </w:rPr>
        <w:t xml:space="preserve"> во дворах, парках, скверах и</w:t>
      </w:r>
      <w:r w:rsidRPr="00E4740B">
        <w:rPr>
          <w:rFonts w:ascii="Times New Roman" w:hAnsi="Times New Roman" w:cs="Times New Roman"/>
          <w:sz w:val="28"/>
          <w:szCs w:val="28"/>
        </w:rPr>
        <w:t xml:space="preserve"> лесопарках, детских площадках, </w:t>
      </w:r>
      <w:r w:rsidR="00F472A3" w:rsidRPr="00E4740B">
        <w:rPr>
          <w:rFonts w:ascii="Times New Roman" w:hAnsi="Times New Roman" w:cs="Times New Roman"/>
          <w:sz w:val="28"/>
          <w:szCs w:val="28"/>
        </w:rPr>
        <w:t>на территории учреждений здравоохранения, детских садов, школ;</w:t>
      </w:r>
    </w:p>
    <w:p w:rsidR="00F472A3" w:rsidRPr="00DD547B" w:rsidRDefault="00F472A3"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выгуливать собак на территории учреждений здравоохранения, детских садов, </w:t>
      </w:r>
      <w:r w:rsidRPr="00DD547B">
        <w:rPr>
          <w:rFonts w:ascii="Times New Roman" w:hAnsi="Times New Roman" w:cs="Times New Roman"/>
          <w:sz w:val="28"/>
          <w:szCs w:val="28"/>
        </w:rPr>
        <w:t xml:space="preserve">школ; </w:t>
      </w:r>
    </w:p>
    <w:p w:rsidR="00F472A3" w:rsidRPr="00DD547B" w:rsidRDefault="00F472A3"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DD547B">
        <w:rPr>
          <w:rFonts w:ascii="Times New Roman" w:hAnsi="Times New Roman" w:cs="Times New Roman"/>
          <w:sz w:val="28"/>
          <w:szCs w:val="28"/>
        </w:rPr>
        <w:t>без поводка и намордника посещать мага</w:t>
      </w:r>
      <w:r w:rsidR="00543D6F" w:rsidRPr="00DD547B">
        <w:rPr>
          <w:rFonts w:ascii="Times New Roman" w:hAnsi="Times New Roman" w:cs="Times New Roman"/>
          <w:sz w:val="28"/>
          <w:szCs w:val="28"/>
        </w:rPr>
        <w:t xml:space="preserve">зины, детские площадки, рынки, </w:t>
      </w:r>
      <w:r w:rsidRPr="00DD547B">
        <w:rPr>
          <w:rFonts w:ascii="Times New Roman" w:hAnsi="Times New Roman" w:cs="Times New Roman"/>
          <w:sz w:val="28"/>
          <w:szCs w:val="28"/>
        </w:rPr>
        <w:t xml:space="preserve">ехать в транспорте; </w:t>
      </w:r>
    </w:p>
    <w:p w:rsidR="009029A4" w:rsidRPr="00743AA9" w:rsidRDefault="00F472A3" w:rsidP="009029A4">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DD547B">
        <w:rPr>
          <w:rFonts w:ascii="Times New Roman" w:hAnsi="Times New Roman" w:cs="Times New Roman"/>
          <w:sz w:val="28"/>
          <w:szCs w:val="28"/>
        </w:rPr>
        <w:t xml:space="preserve">натравливать собак на людей и других животных; </w:t>
      </w:r>
    </w:p>
    <w:p w:rsidR="009029A4" w:rsidRPr="00DD547B" w:rsidRDefault="009029A4" w:rsidP="00743AA9">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 xml:space="preserve"> </w:t>
      </w:r>
      <w:r w:rsidRPr="00DD547B">
        <w:rPr>
          <w:rFonts w:ascii="Times New Roman" w:hAnsi="Times New Roman" w:cs="Times New Roman"/>
          <w:b/>
          <w:sz w:val="28"/>
          <w:szCs w:val="28"/>
        </w:rPr>
        <w:t xml:space="preserve">18.9. </w:t>
      </w:r>
      <w:r w:rsidRPr="00DD547B">
        <w:rPr>
          <w:rFonts w:ascii="Times New Roman" w:hAnsi="Times New Roman" w:cs="Times New Roman"/>
          <w:sz w:val="28"/>
          <w:szCs w:val="28"/>
        </w:rPr>
        <w:t>Организация площадок дл</w:t>
      </w:r>
      <w:r w:rsidR="00743AA9">
        <w:rPr>
          <w:rFonts w:ascii="Times New Roman" w:hAnsi="Times New Roman" w:cs="Times New Roman"/>
          <w:sz w:val="28"/>
          <w:szCs w:val="28"/>
        </w:rPr>
        <w:t>я выгула и дрессировки животных</w:t>
      </w:r>
    </w:p>
    <w:p w:rsidR="00E53BDE" w:rsidRPr="00DD547B" w:rsidRDefault="009029A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lastRenderedPageBreak/>
        <w:t>18.9.1. Площадки для выгула и дресси</w:t>
      </w:r>
      <w:r w:rsidR="00E53BDE" w:rsidRPr="00DD547B">
        <w:rPr>
          <w:rFonts w:ascii="Times New Roman" w:hAnsi="Times New Roman" w:cs="Times New Roman"/>
          <w:sz w:val="28"/>
          <w:szCs w:val="28"/>
        </w:rPr>
        <w:t>ровки животных должны</w:t>
      </w:r>
      <w:r w:rsidRPr="00DD547B">
        <w:rPr>
          <w:rFonts w:ascii="Times New Roman" w:hAnsi="Times New Roman" w:cs="Times New Roman"/>
          <w:sz w:val="28"/>
          <w:szCs w:val="28"/>
        </w:rPr>
        <w:t xml:space="preserve"> размещать</w:t>
      </w:r>
      <w:r w:rsidR="00E53BDE" w:rsidRPr="00DD547B">
        <w:rPr>
          <w:rFonts w:ascii="Times New Roman" w:hAnsi="Times New Roman" w:cs="Times New Roman"/>
          <w:sz w:val="28"/>
          <w:szCs w:val="28"/>
        </w:rPr>
        <w:t>ся</w:t>
      </w:r>
      <w:r w:rsidRPr="00DD547B">
        <w:rPr>
          <w:rFonts w:ascii="Times New Roman" w:hAnsi="Times New Roman" w:cs="Times New Roman"/>
          <w:sz w:val="28"/>
          <w:szCs w:val="28"/>
        </w:rPr>
        <w:t xml:space="preserve"> за пределами санитарной зоны источников водоснабжения первого и второго поясов в парках, лесопарках, иных территориях общего пользова</w:t>
      </w:r>
      <w:r w:rsidR="00FC0404" w:rsidRPr="00DD547B">
        <w:rPr>
          <w:rFonts w:ascii="Times New Roman" w:hAnsi="Times New Roman" w:cs="Times New Roman"/>
          <w:sz w:val="28"/>
          <w:szCs w:val="28"/>
        </w:rPr>
        <w:t>ния.</w:t>
      </w:r>
    </w:p>
    <w:p w:rsidR="009029A4" w:rsidRPr="00DD547B" w:rsidRDefault="00FC040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18.9</w:t>
      </w:r>
      <w:r w:rsidR="009029A4" w:rsidRPr="00DD547B">
        <w:rPr>
          <w:rFonts w:ascii="Times New Roman" w:hAnsi="Times New Roman" w:cs="Times New Roman"/>
          <w:sz w:val="28"/>
          <w:szCs w:val="28"/>
        </w:rPr>
        <w:t xml:space="preserve">.2. Покрытие площадки для </w:t>
      </w:r>
      <w:r w:rsidRPr="00DD547B">
        <w:rPr>
          <w:rFonts w:ascii="Times New Roman" w:hAnsi="Times New Roman" w:cs="Times New Roman"/>
          <w:sz w:val="28"/>
          <w:szCs w:val="28"/>
        </w:rPr>
        <w:t>выгула</w:t>
      </w:r>
      <w:r w:rsidR="00E53BDE" w:rsidRPr="00DD547B">
        <w:rPr>
          <w:rFonts w:ascii="Times New Roman" w:hAnsi="Times New Roman" w:cs="Times New Roman"/>
          <w:sz w:val="28"/>
          <w:szCs w:val="28"/>
        </w:rPr>
        <w:t xml:space="preserve"> и дрессировки животных должна иметь</w:t>
      </w:r>
      <w:r w:rsidR="009029A4" w:rsidRPr="00DD547B">
        <w:rPr>
          <w:rFonts w:ascii="Times New Roman" w:hAnsi="Times New Roman" w:cs="Times New Roman"/>
          <w:sz w:val="28"/>
          <w:szCs w:val="28"/>
        </w:rPr>
        <w:t xml:space="preserve"> ровную поверхность, обеспечивающую хороший дренаж, не травмирующую конечности животных (газонное, песчаное, песчано</w:t>
      </w:r>
      <w:r w:rsidR="00E53BDE" w:rsidRPr="00DD547B">
        <w:rPr>
          <w:rFonts w:ascii="Times New Roman" w:hAnsi="Times New Roman" w:cs="Times New Roman"/>
          <w:sz w:val="28"/>
          <w:szCs w:val="28"/>
        </w:rPr>
        <w:t>-</w:t>
      </w:r>
      <w:r w:rsidR="009029A4" w:rsidRPr="00DD547B">
        <w:rPr>
          <w:rFonts w:ascii="Times New Roman" w:hAnsi="Times New Roman" w:cs="Times New Roman"/>
          <w:sz w:val="28"/>
          <w:szCs w:val="28"/>
        </w:rPr>
        <w:softHyphen/>
        <w:t xml:space="preserve">земляное), а также удобным для </w:t>
      </w:r>
      <w:r w:rsidRPr="00DD547B">
        <w:rPr>
          <w:rFonts w:ascii="Times New Roman" w:hAnsi="Times New Roman" w:cs="Times New Roman"/>
          <w:sz w:val="28"/>
          <w:szCs w:val="28"/>
        </w:rPr>
        <w:t>регулярной</w:t>
      </w:r>
      <w:r w:rsidR="009029A4" w:rsidRPr="00DD547B">
        <w:rPr>
          <w:rFonts w:ascii="Times New Roman" w:hAnsi="Times New Roman" w:cs="Times New Roman"/>
          <w:sz w:val="28"/>
          <w:szCs w:val="28"/>
        </w:rPr>
        <w:t xml:space="preserve"> уборки и обновления.</w:t>
      </w:r>
    </w:p>
    <w:p w:rsidR="00FC0404" w:rsidRPr="00DD547B" w:rsidRDefault="009029A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Поверхность части площадки, предназначенной для владельцев животных, рекомендуется проектировать с твердым или комбинированным вид</w:t>
      </w:r>
      <w:r w:rsidR="00FC0404" w:rsidRPr="00DD547B">
        <w:rPr>
          <w:rFonts w:ascii="Times New Roman" w:hAnsi="Times New Roman" w:cs="Times New Roman"/>
          <w:sz w:val="28"/>
          <w:szCs w:val="28"/>
        </w:rPr>
        <w:t>ом покрытия (плитка, утопленная</w:t>
      </w:r>
      <w:r w:rsidRPr="00DD547B">
        <w:rPr>
          <w:rFonts w:ascii="Times New Roman" w:hAnsi="Times New Roman" w:cs="Times New Roman"/>
          <w:sz w:val="28"/>
          <w:szCs w:val="28"/>
        </w:rPr>
        <w:t xml:space="preserve"> в газон и др.).</w:t>
      </w:r>
    </w:p>
    <w:p w:rsidR="00FC0404" w:rsidRPr="00DD547B" w:rsidRDefault="009029A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Подход к площадке рекомендуется оборудов</w:t>
      </w:r>
      <w:r w:rsidR="00FC0404" w:rsidRPr="00DD547B">
        <w:rPr>
          <w:rFonts w:ascii="Times New Roman" w:hAnsi="Times New Roman" w:cs="Times New Roman"/>
          <w:sz w:val="28"/>
          <w:szCs w:val="28"/>
        </w:rPr>
        <w:t>ать твердым видом покрытия. 18.9.3</w:t>
      </w:r>
      <w:r w:rsidRPr="00DD547B">
        <w:rPr>
          <w:rFonts w:ascii="Times New Roman" w:hAnsi="Times New Roman" w:cs="Times New Roman"/>
          <w:sz w:val="28"/>
          <w:szCs w:val="28"/>
        </w:rPr>
        <w:t xml:space="preserve">. На территории площадки для </w:t>
      </w:r>
      <w:r w:rsidR="00FC0404" w:rsidRPr="00DD547B">
        <w:rPr>
          <w:rFonts w:ascii="Times New Roman" w:hAnsi="Times New Roman" w:cs="Times New Roman"/>
          <w:sz w:val="28"/>
          <w:szCs w:val="28"/>
        </w:rPr>
        <w:t>выгула</w:t>
      </w:r>
      <w:r w:rsidRPr="00DD547B">
        <w:rPr>
          <w:rFonts w:ascii="Times New Roman" w:hAnsi="Times New Roman" w:cs="Times New Roman"/>
          <w:sz w:val="28"/>
          <w:szCs w:val="28"/>
        </w:rPr>
        <w:t xml:space="preserve"> </w:t>
      </w:r>
      <w:r w:rsidR="00E53BDE" w:rsidRPr="00DD547B">
        <w:rPr>
          <w:rFonts w:ascii="Times New Roman" w:hAnsi="Times New Roman" w:cs="Times New Roman"/>
          <w:sz w:val="28"/>
          <w:szCs w:val="28"/>
        </w:rPr>
        <w:t>и дрессировки животных устанавливается</w:t>
      </w:r>
      <w:r w:rsidRPr="00DD547B">
        <w:rPr>
          <w:rFonts w:ascii="Times New Roman" w:hAnsi="Times New Roman" w:cs="Times New Roman"/>
          <w:sz w:val="28"/>
          <w:szCs w:val="28"/>
        </w:rPr>
        <w:t xml:space="preserve"> информационный стенд с правилами пользования такой площадкой.</w:t>
      </w:r>
    </w:p>
    <w:p w:rsidR="00FC0404" w:rsidRPr="00DD547B" w:rsidRDefault="00FC040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18.9</w:t>
      </w:r>
      <w:r w:rsidR="009029A4" w:rsidRPr="00DD547B">
        <w:rPr>
          <w:rFonts w:ascii="Times New Roman" w:hAnsi="Times New Roman" w:cs="Times New Roman"/>
          <w:sz w:val="28"/>
          <w:szCs w:val="28"/>
        </w:rPr>
        <w:t xml:space="preserve">.4. В перечень элементов благоустройства площадок для </w:t>
      </w:r>
      <w:r w:rsidRPr="00DD547B">
        <w:rPr>
          <w:rFonts w:ascii="Times New Roman" w:hAnsi="Times New Roman" w:cs="Times New Roman"/>
          <w:sz w:val="28"/>
          <w:szCs w:val="28"/>
        </w:rPr>
        <w:t>выгула</w:t>
      </w:r>
      <w:r w:rsidR="009029A4" w:rsidRPr="00DD547B">
        <w:rPr>
          <w:rFonts w:ascii="Times New Roman" w:hAnsi="Times New Roman" w:cs="Times New Roman"/>
          <w:sz w:val="28"/>
          <w:szCs w:val="28"/>
        </w:rPr>
        <w:t xml:space="preserve"> животных</w:t>
      </w:r>
      <w:r w:rsidR="00E53BDE" w:rsidRPr="00DD547B">
        <w:rPr>
          <w:rFonts w:ascii="Times New Roman" w:hAnsi="Times New Roman" w:cs="Times New Roman"/>
          <w:sz w:val="28"/>
          <w:szCs w:val="28"/>
        </w:rPr>
        <w:t xml:space="preserve"> необходимо</w:t>
      </w:r>
      <w:r w:rsidR="009029A4" w:rsidRPr="00DD547B">
        <w:rPr>
          <w:rFonts w:ascii="Times New Roman" w:hAnsi="Times New Roman" w:cs="Times New Roman"/>
          <w:sz w:val="28"/>
          <w:szCs w:val="28"/>
        </w:rPr>
        <w:t xml:space="preserve"> включать покрытие, ограждение, специальное тренировочное оборудование, навес в части площадки, предназначенной для владельцев собак, скамьи, урны, ящик для одноразовых пакетов с фекальной урной, осветительное оборудование, информационный стенд.</w:t>
      </w:r>
    </w:p>
    <w:p w:rsidR="00FC0404" w:rsidRPr="00DD547B" w:rsidRDefault="00FC040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18.9</w:t>
      </w:r>
      <w:r w:rsidR="009029A4" w:rsidRPr="00DD547B">
        <w:rPr>
          <w:rFonts w:ascii="Times New Roman" w:hAnsi="Times New Roman" w:cs="Times New Roman"/>
          <w:sz w:val="28"/>
          <w:szCs w:val="28"/>
        </w:rPr>
        <w:t>.5. В перечень элементов благоустройства площадок для дрессир</w:t>
      </w:r>
      <w:r w:rsidR="00E53BDE" w:rsidRPr="00DD547B">
        <w:rPr>
          <w:rFonts w:ascii="Times New Roman" w:hAnsi="Times New Roman" w:cs="Times New Roman"/>
          <w:sz w:val="28"/>
          <w:szCs w:val="28"/>
        </w:rPr>
        <w:t>овки животных необходимо</w:t>
      </w:r>
      <w:r w:rsidR="009029A4" w:rsidRPr="00DD547B">
        <w:rPr>
          <w:rFonts w:ascii="Times New Roman" w:hAnsi="Times New Roman" w:cs="Times New Roman"/>
          <w:sz w:val="28"/>
          <w:szCs w:val="28"/>
        </w:rPr>
        <w:t xml:space="preserve"> включать покрытие, ограждение, специальное тренировочное оборудование, в том числе учебные, тренировочные, спортивные снаряды и сооружения, навес от </w:t>
      </w:r>
      <w:r w:rsidRPr="00DD547B">
        <w:rPr>
          <w:rFonts w:ascii="Times New Roman" w:hAnsi="Times New Roman" w:cs="Times New Roman"/>
          <w:sz w:val="28"/>
          <w:szCs w:val="28"/>
        </w:rPr>
        <w:t>дождя, утепленное</w:t>
      </w:r>
      <w:r w:rsidR="009029A4" w:rsidRPr="00DD547B">
        <w:rPr>
          <w:rFonts w:ascii="Times New Roman" w:hAnsi="Times New Roman" w:cs="Times New Roman"/>
          <w:sz w:val="28"/>
          <w:szCs w:val="28"/>
        </w:rPr>
        <w:t xml:space="preserve"> бытовое помещение отдыха </w:t>
      </w:r>
      <w:r w:rsidRPr="00DD547B">
        <w:rPr>
          <w:rFonts w:ascii="Times New Roman" w:hAnsi="Times New Roman" w:cs="Times New Roman"/>
          <w:sz w:val="28"/>
          <w:szCs w:val="28"/>
        </w:rPr>
        <w:t>инструкторов</w:t>
      </w:r>
      <w:r w:rsidR="009029A4" w:rsidRPr="00DD547B">
        <w:rPr>
          <w:rFonts w:ascii="Times New Roman" w:hAnsi="Times New Roman" w:cs="Times New Roman"/>
          <w:sz w:val="28"/>
          <w:szCs w:val="28"/>
        </w:rPr>
        <w:t xml:space="preserve"> и для хранения оборудования и инвентаря, скамьи, урны, ящик для одноразовых пакетов с фекальной урной, осветительное оборудование, информационный стенд.</w:t>
      </w:r>
    </w:p>
    <w:p w:rsidR="00FC0404" w:rsidRPr="00DD547B" w:rsidRDefault="00FC040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18.9</w:t>
      </w:r>
      <w:r w:rsidR="009029A4" w:rsidRPr="00DD547B">
        <w:rPr>
          <w:rFonts w:ascii="Times New Roman" w:hAnsi="Times New Roman" w:cs="Times New Roman"/>
          <w:sz w:val="28"/>
          <w:szCs w:val="28"/>
        </w:rPr>
        <w:t xml:space="preserve">.6. В перечень видов работ по содержанию площадок для </w:t>
      </w:r>
      <w:r w:rsidRPr="00DD547B">
        <w:rPr>
          <w:rFonts w:ascii="Times New Roman" w:hAnsi="Times New Roman" w:cs="Times New Roman"/>
          <w:sz w:val="28"/>
          <w:szCs w:val="28"/>
        </w:rPr>
        <w:t>выгула</w:t>
      </w:r>
      <w:r w:rsidR="009029A4" w:rsidRPr="00DD547B">
        <w:rPr>
          <w:rFonts w:ascii="Times New Roman" w:hAnsi="Times New Roman" w:cs="Times New Roman"/>
          <w:sz w:val="28"/>
          <w:szCs w:val="28"/>
        </w:rPr>
        <w:t xml:space="preserve"> и дрессировки животны</w:t>
      </w:r>
      <w:r w:rsidR="00E53BDE" w:rsidRPr="00DD547B">
        <w:rPr>
          <w:rFonts w:ascii="Times New Roman" w:hAnsi="Times New Roman" w:cs="Times New Roman"/>
          <w:sz w:val="28"/>
          <w:szCs w:val="28"/>
        </w:rPr>
        <w:t>х необходимо</w:t>
      </w:r>
      <w:r w:rsidR="009029A4" w:rsidRPr="00DD547B">
        <w:rPr>
          <w:rFonts w:ascii="Times New Roman" w:hAnsi="Times New Roman" w:cs="Times New Roman"/>
          <w:sz w:val="28"/>
          <w:szCs w:val="28"/>
        </w:rPr>
        <w:t xml:space="preserve"> включать:</w:t>
      </w:r>
    </w:p>
    <w:p w:rsidR="00FC0404" w:rsidRPr="00DD547B" w:rsidRDefault="009029A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а) содержание покрытия в летний и зимний периоды, в том числе:</w:t>
      </w:r>
    </w:p>
    <w:p w:rsidR="00FC0404" w:rsidRPr="00DD547B" w:rsidRDefault="00FC040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 xml:space="preserve">- </w:t>
      </w:r>
      <w:r w:rsidR="009029A4" w:rsidRPr="00DD547B">
        <w:rPr>
          <w:rFonts w:ascii="Times New Roman" w:hAnsi="Times New Roman" w:cs="Times New Roman"/>
          <w:sz w:val="28"/>
          <w:szCs w:val="28"/>
        </w:rPr>
        <w:t>очистку и подметание территории площадки;</w:t>
      </w:r>
    </w:p>
    <w:p w:rsidR="00E53BDE" w:rsidRPr="00DD547B" w:rsidRDefault="00FC040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 xml:space="preserve">- </w:t>
      </w:r>
      <w:r w:rsidR="009029A4" w:rsidRPr="00DD547B">
        <w:rPr>
          <w:rFonts w:ascii="Times New Roman" w:hAnsi="Times New Roman" w:cs="Times New Roman"/>
          <w:sz w:val="28"/>
          <w:szCs w:val="28"/>
        </w:rPr>
        <w:t>мойку территории площадки;</w:t>
      </w:r>
    </w:p>
    <w:p w:rsidR="00FC0404" w:rsidRPr="00DD547B" w:rsidRDefault="00E53BDE"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w:t>
      </w:r>
      <w:r w:rsidR="009029A4" w:rsidRPr="00DD547B">
        <w:rPr>
          <w:rFonts w:ascii="Times New Roman" w:hAnsi="Times New Roman" w:cs="Times New Roman"/>
          <w:sz w:val="28"/>
          <w:szCs w:val="28"/>
        </w:rPr>
        <w:t xml:space="preserve"> посыпку и обработку территории площадки </w:t>
      </w:r>
      <w:proofErr w:type="spellStart"/>
      <w:r w:rsidR="009029A4" w:rsidRPr="00DD547B">
        <w:rPr>
          <w:rFonts w:ascii="Times New Roman" w:hAnsi="Times New Roman" w:cs="Times New Roman"/>
          <w:sz w:val="28"/>
          <w:szCs w:val="28"/>
        </w:rPr>
        <w:t>противогололедными</w:t>
      </w:r>
      <w:proofErr w:type="spellEnd"/>
      <w:r w:rsidR="009029A4" w:rsidRPr="00DD547B">
        <w:rPr>
          <w:rFonts w:ascii="Times New Roman" w:hAnsi="Times New Roman" w:cs="Times New Roman"/>
          <w:sz w:val="28"/>
          <w:szCs w:val="28"/>
        </w:rPr>
        <w:t xml:space="preserve"> средствами, безопасными для животных (например, песок и мелкая гравийная крошка);</w:t>
      </w:r>
    </w:p>
    <w:p w:rsidR="00FC0404" w:rsidRPr="00DD547B" w:rsidRDefault="00FC040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 xml:space="preserve">- </w:t>
      </w:r>
      <w:r w:rsidR="009029A4" w:rsidRPr="00DD547B">
        <w:rPr>
          <w:rFonts w:ascii="Times New Roman" w:hAnsi="Times New Roman" w:cs="Times New Roman"/>
          <w:sz w:val="28"/>
          <w:szCs w:val="28"/>
        </w:rPr>
        <w:t xml:space="preserve">текущий ремонт; </w:t>
      </w:r>
    </w:p>
    <w:p w:rsidR="00FC0404" w:rsidRPr="00DD547B" w:rsidRDefault="009029A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 xml:space="preserve">б) содержание элементов благоустройства площадки для </w:t>
      </w:r>
      <w:r w:rsidR="00FC0404" w:rsidRPr="00DD547B">
        <w:rPr>
          <w:rFonts w:ascii="Times New Roman" w:hAnsi="Times New Roman" w:cs="Times New Roman"/>
          <w:sz w:val="28"/>
          <w:szCs w:val="28"/>
        </w:rPr>
        <w:t>выгула</w:t>
      </w:r>
      <w:r w:rsidRPr="00DD547B">
        <w:rPr>
          <w:rFonts w:ascii="Times New Roman" w:hAnsi="Times New Roman" w:cs="Times New Roman"/>
          <w:sz w:val="28"/>
          <w:szCs w:val="28"/>
        </w:rPr>
        <w:t xml:space="preserve"> и дрессировки животных, в том числе:</w:t>
      </w:r>
    </w:p>
    <w:p w:rsidR="00FC0404" w:rsidRPr="00DD547B" w:rsidRDefault="00FC040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w:t>
      </w:r>
      <w:r w:rsidR="009029A4" w:rsidRPr="00DD547B">
        <w:rPr>
          <w:rFonts w:ascii="Times New Roman" w:hAnsi="Times New Roman" w:cs="Times New Roman"/>
          <w:sz w:val="28"/>
          <w:szCs w:val="28"/>
        </w:rPr>
        <w:t xml:space="preserve"> наполнение ящика для одноразовых пакетов;</w:t>
      </w:r>
    </w:p>
    <w:p w:rsidR="00FC0404" w:rsidRPr="00DD547B" w:rsidRDefault="00FC040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w:t>
      </w:r>
      <w:r w:rsidR="009029A4" w:rsidRPr="00DD547B">
        <w:rPr>
          <w:rFonts w:ascii="Times New Roman" w:hAnsi="Times New Roman" w:cs="Times New Roman"/>
          <w:sz w:val="28"/>
          <w:szCs w:val="28"/>
        </w:rPr>
        <w:t xml:space="preserve"> очистку урн;</w:t>
      </w:r>
    </w:p>
    <w:p w:rsidR="009029A4" w:rsidRPr="009029A4" w:rsidRDefault="00FC0404" w:rsidP="009029A4">
      <w:pPr>
        <w:tabs>
          <w:tab w:val="left" w:pos="993"/>
        </w:tabs>
        <w:spacing w:after="0" w:line="240" w:lineRule="auto"/>
        <w:ind w:left="568"/>
        <w:jc w:val="both"/>
        <w:rPr>
          <w:rFonts w:ascii="Times New Roman" w:hAnsi="Times New Roman" w:cs="Times New Roman"/>
          <w:sz w:val="28"/>
          <w:szCs w:val="28"/>
        </w:rPr>
      </w:pPr>
      <w:r w:rsidRPr="00DD547B">
        <w:rPr>
          <w:rFonts w:ascii="Times New Roman" w:hAnsi="Times New Roman" w:cs="Times New Roman"/>
          <w:sz w:val="28"/>
          <w:szCs w:val="28"/>
        </w:rPr>
        <w:t>-</w:t>
      </w:r>
      <w:r w:rsidR="009029A4" w:rsidRPr="00DD547B">
        <w:rPr>
          <w:rFonts w:ascii="Times New Roman" w:hAnsi="Times New Roman" w:cs="Times New Roman"/>
          <w:sz w:val="28"/>
          <w:szCs w:val="28"/>
        </w:rPr>
        <w:t xml:space="preserve"> текущий ремонт.</w:t>
      </w:r>
    </w:p>
    <w:p w:rsidR="009029A4" w:rsidRDefault="009029A4" w:rsidP="00CF00A3">
      <w:pPr>
        <w:spacing w:after="0" w:line="240" w:lineRule="auto"/>
        <w:jc w:val="center"/>
        <w:rPr>
          <w:rFonts w:ascii="Times New Roman" w:hAnsi="Times New Roman" w:cs="Times New Roman"/>
          <w:b/>
          <w:sz w:val="28"/>
          <w:szCs w:val="28"/>
        </w:rPr>
      </w:pPr>
    </w:p>
    <w:p w:rsidR="00F472A3" w:rsidRPr="00C86FD8" w:rsidRDefault="00F472A3" w:rsidP="00CF00A3">
      <w:pPr>
        <w:spacing w:after="0" w:line="240" w:lineRule="auto"/>
        <w:jc w:val="center"/>
        <w:rPr>
          <w:rFonts w:ascii="Times New Roman" w:hAnsi="Times New Roman" w:cs="Times New Roman"/>
          <w:b/>
          <w:sz w:val="28"/>
          <w:szCs w:val="28"/>
        </w:rPr>
      </w:pPr>
      <w:r w:rsidRPr="00C86FD8">
        <w:rPr>
          <w:rFonts w:ascii="Times New Roman" w:hAnsi="Times New Roman" w:cs="Times New Roman"/>
          <w:b/>
          <w:sz w:val="28"/>
          <w:szCs w:val="28"/>
        </w:rPr>
        <w:t>Статья 19. Особые требования к доступности городской среды для маломобильных групп населения</w:t>
      </w:r>
    </w:p>
    <w:p w:rsidR="00D3038B" w:rsidRPr="00C86FD8" w:rsidRDefault="00D3038B" w:rsidP="00CF00A3">
      <w:pPr>
        <w:spacing w:after="0" w:line="240" w:lineRule="auto"/>
        <w:jc w:val="center"/>
        <w:rPr>
          <w:rFonts w:ascii="Times New Roman" w:hAnsi="Times New Roman" w:cs="Times New Roman"/>
          <w:b/>
          <w:sz w:val="28"/>
          <w:szCs w:val="28"/>
        </w:rPr>
      </w:pPr>
    </w:p>
    <w:p w:rsidR="00482C13" w:rsidRPr="00C86FD8" w:rsidRDefault="00EF03DB" w:rsidP="00EF03DB">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b/>
          <w:sz w:val="28"/>
          <w:szCs w:val="28"/>
        </w:rPr>
        <w:t>19.</w:t>
      </w:r>
      <w:r w:rsidR="00F472A3" w:rsidRPr="00C86FD8">
        <w:rPr>
          <w:rFonts w:ascii="Times New Roman" w:hAnsi="Times New Roman" w:cs="Times New Roman"/>
          <w:b/>
          <w:sz w:val="28"/>
          <w:szCs w:val="28"/>
        </w:rPr>
        <w:t>1.</w:t>
      </w:r>
      <w:r w:rsidR="00F472A3" w:rsidRPr="00C86FD8">
        <w:rPr>
          <w:rFonts w:ascii="Times New Roman" w:hAnsi="Times New Roman" w:cs="Times New Roman"/>
          <w:sz w:val="28"/>
          <w:szCs w:val="28"/>
        </w:rPr>
        <w:t xml:space="preserve"> При проектировании благоустройства жилой среды, улиц и дорог, культурно-бытового обслуживания необходимо обеспечивать доступность </w:t>
      </w:r>
      <w:r w:rsidR="00F472A3" w:rsidRPr="00C86FD8">
        <w:rPr>
          <w:rFonts w:ascii="Times New Roman" w:hAnsi="Times New Roman" w:cs="Times New Roman"/>
          <w:sz w:val="28"/>
          <w:szCs w:val="28"/>
        </w:rPr>
        <w:lastRenderedPageBreak/>
        <w:t>городской среды для маломобильных групп населения, имея в виду оснащение этих объектов элементами и техническими средствами, способствующими передвижению престарелых и инвалидов (специально оборудованные пешеходные пути, пандусы, места на остановках общественного транспорта и авто</w:t>
      </w:r>
      <w:r w:rsidRPr="00C86FD8">
        <w:rPr>
          <w:rFonts w:ascii="Times New Roman" w:hAnsi="Times New Roman" w:cs="Times New Roman"/>
          <w:sz w:val="28"/>
          <w:szCs w:val="28"/>
        </w:rPr>
        <w:t>стоянках, поручни, ограж</w:t>
      </w:r>
      <w:r w:rsidR="00F472A3" w:rsidRPr="00C86FD8">
        <w:rPr>
          <w:rFonts w:ascii="Times New Roman" w:hAnsi="Times New Roman" w:cs="Times New Roman"/>
          <w:sz w:val="28"/>
          <w:szCs w:val="28"/>
        </w:rPr>
        <w:t>дения, приспособления и т.д.).</w:t>
      </w:r>
    </w:p>
    <w:p w:rsidR="003C6DCD" w:rsidRPr="00C86FD8" w:rsidRDefault="003C6DCD" w:rsidP="00EF03DB">
      <w:pPr>
        <w:spacing w:after="0" w:line="240" w:lineRule="auto"/>
        <w:ind w:firstLine="709"/>
        <w:jc w:val="both"/>
        <w:rPr>
          <w:rFonts w:ascii="Times New Roman" w:eastAsia="Calibri" w:hAnsi="Times New Roman" w:cs="Times New Roman"/>
          <w:sz w:val="28"/>
          <w:szCs w:val="28"/>
        </w:rPr>
      </w:pPr>
      <w:r w:rsidRPr="00C86FD8">
        <w:rPr>
          <w:rFonts w:ascii="Times New Roman" w:hAnsi="Times New Roman" w:cs="Times New Roman"/>
          <w:b/>
          <w:sz w:val="28"/>
          <w:szCs w:val="28"/>
        </w:rPr>
        <w:t>19.1.1.</w:t>
      </w:r>
      <w:r w:rsidR="00132711" w:rsidRPr="00C86FD8">
        <w:rPr>
          <w:rFonts w:ascii="Times New Roman" w:hAnsi="Times New Roman" w:cs="Times New Roman"/>
          <w:b/>
          <w:sz w:val="28"/>
          <w:szCs w:val="28"/>
        </w:rPr>
        <w:t xml:space="preserve"> </w:t>
      </w:r>
      <w:r w:rsidR="00132711" w:rsidRPr="00C86FD8">
        <w:rPr>
          <w:rFonts w:ascii="Times New Roman" w:hAnsi="Times New Roman" w:cs="Times New Roman"/>
          <w:sz w:val="28"/>
          <w:szCs w:val="28"/>
        </w:rPr>
        <w:t>Для безопасного и удобного передвижения МГН</w:t>
      </w:r>
      <w:r w:rsidRPr="00C86FD8">
        <w:rPr>
          <w:rFonts w:ascii="Times New Roman" w:hAnsi="Times New Roman" w:cs="Times New Roman"/>
          <w:sz w:val="28"/>
          <w:szCs w:val="28"/>
        </w:rPr>
        <w:t xml:space="preserve"> </w:t>
      </w:r>
      <w:r w:rsidR="00132711" w:rsidRPr="00C86FD8">
        <w:rPr>
          <w:rFonts w:ascii="Times New Roman" w:eastAsia="Calibri" w:hAnsi="Times New Roman" w:cs="Times New Roman"/>
          <w:sz w:val="28"/>
          <w:szCs w:val="28"/>
        </w:rPr>
        <w:t>п</w:t>
      </w:r>
      <w:r w:rsidRPr="00C86FD8">
        <w:rPr>
          <w:rFonts w:ascii="Times New Roman" w:eastAsia="Calibri" w:hAnsi="Times New Roman" w:cs="Times New Roman"/>
          <w:sz w:val="28"/>
          <w:szCs w:val="28"/>
        </w:rPr>
        <w:t>родольный и поперечный уклоны пешеходных путей при пересечении с проезжей частью улицы (или дороги) не должны превышать 30 ‰ (1:33).</w:t>
      </w:r>
    </w:p>
    <w:p w:rsidR="00FF2E79" w:rsidRPr="00743AA9" w:rsidRDefault="00FF2E79" w:rsidP="00743AA9">
      <w:pPr>
        <w:keepNext/>
        <w:spacing w:after="0" w:line="240" w:lineRule="auto"/>
        <w:ind w:firstLine="709"/>
        <w:jc w:val="both"/>
        <w:rPr>
          <w:rFonts w:ascii="Times New Roman" w:eastAsia="Calibri" w:hAnsi="Times New Roman" w:cs="Times New Roman"/>
          <w:sz w:val="28"/>
          <w:szCs w:val="28"/>
        </w:rPr>
      </w:pPr>
      <w:r w:rsidRPr="00C86FD8">
        <w:rPr>
          <w:rFonts w:ascii="Times New Roman" w:eastAsia="Calibri" w:hAnsi="Times New Roman" w:cs="Times New Roman"/>
          <w:b/>
          <w:sz w:val="28"/>
          <w:szCs w:val="28"/>
        </w:rPr>
        <w:t>19.1.2.</w:t>
      </w:r>
      <w:r w:rsidRPr="00C86FD8">
        <w:rPr>
          <w:rFonts w:ascii="Times New Roman" w:eastAsia="Calibri" w:hAnsi="Times New Roman" w:cs="Times New Roman"/>
          <w:sz w:val="28"/>
          <w:szCs w:val="28"/>
        </w:rPr>
        <w:t xml:space="preserve"> В местах пересечения пешеходных и транспортных путей, имеющих перепад высот до 0,2 м, пешеходные пути обустраивают пандусами бордюрными и (ил</w:t>
      </w:r>
      <w:r w:rsidR="00743AA9">
        <w:rPr>
          <w:rFonts w:ascii="Times New Roman" w:eastAsia="Calibri" w:hAnsi="Times New Roman" w:cs="Times New Roman"/>
          <w:sz w:val="28"/>
          <w:szCs w:val="28"/>
        </w:rPr>
        <w:t>и) искусственными неровностями.</w:t>
      </w:r>
    </w:p>
    <w:p w:rsidR="00F472A3" w:rsidRPr="00C86FD8" w:rsidRDefault="00351792" w:rsidP="00D3038B">
      <w:pPr>
        <w:keepNext/>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b/>
          <w:sz w:val="28"/>
          <w:szCs w:val="28"/>
        </w:rPr>
        <w:t>19.1.3</w:t>
      </w:r>
      <w:r w:rsidR="00482C13" w:rsidRPr="00C86FD8">
        <w:rPr>
          <w:rFonts w:ascii="Times New Roman" w:hAnsi="Times New Roman" w:cs="Times New Roman"/>
          <w:b/>
          <w:sz w:val="28"/>
          <w:szCs w:val="28"/>
        </w:rPr>
        <w:t>.</w:t>
      </w:r>
      <w:r w:rsidR="00F472A3" w:rsidRPr="00C86FD8">
        <w:rPr>
          <w:rFonts w:ascii="Times New Roman" w:hAnsi="Times New Roman" w:cs="Times New Roman"/>
          <w:b/>
          <w:sz w:val="28"/>
          <w:szCs w:val="28"/>
        </w:rPr>
        <w:t xml:space="preserve"> </w:t>
      </w:r>
      <w:r w:rsidR="00482C13" w:rsidRPr="00C86FD8">
        <w:rPr>
          <w:rFonts w:ascii="Times New Roman" w:hAnsi="Times New Roman" w:cs="Times New Roman"/>
          <w:sz w:val="28"/>
          <w:szCs w:val="28"/>
        </w:rPr>
        <w:t>Наличие на территории, прилегающей к зданиям, не менее 10 процентов мест (но не менее одного места) для парковки специальных автотранспортных средств инвалидов, которые не должны занимать иные транспортные средства.</w:t>
      </w:r>
    </w:p>
    <w:p w:rsidR="00482C13" w:rsidRPr="00C86FD8" w:rsidRDefault="00351792" w:rsidP="00EF03DB">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b/>
          <w:sz w:val="28"/>
          <w:szCs w:val="28"/>
        </w:rPr>
        <w:t>19.1.4</w:t>
      </w:r>
      <w:r w:rsidR="00482C13" w:rsidRPr="00C86FD8">
        <w:rPr>
          <w:rFonts w:ascii="Times New Roman" w:hAnsi="Times New Roman" w:cs="Times New Roman"/>
          <w:b/>
          <w:sz w:val="28"/>
          <w:szCs w:val="28"/>
        </w:rPr>
        <w:t xml:space="preserve">. </w:t>
      </w:r>
      <w:r w:rsidR="00482C13" w:rsidRPr="00C86FD8">
        <w:rPr>
          <w:rFonts w:ascii="Times New Roman" w:hAnsi="Times New Roman" w:cs="Times New Roman"/>
          <w:sz w:val="28"/>
          <w:szCs w:val="28"/>
        </w:rPr>
        <w:t>Вход в здание (помещение) и выход из него оборудуются лестницами с поручнями и пандусами для передвижения МГН.</w:t>
      </w:r>
    </w:p>
    <w:p w:rsidR="00482C13" w:rsidRPr="00C86FD8" w:rsidRDefault="00351792" w:rsidP="00EF03DB">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b/>
          <w:sz w:val="28"/>
          <w:szCs w:val="28"/>
        </w:rPr>
        <w:t>19.1.5</w:t>
      </w:r>
      <w:r w:rsidR="00482C13" w:rsidRPr="00C86FD8">
        <w:rPr>
          <w:rFonts w:ascii="Times New Roman" w:hAnsi="Times New Roman" w:cs="Times New Roman"/>
          <w:b/>
          <w:sz w:val="28"/>
          <w:szCs w:val="28"/>
        </w:rPr>
        <w:t xml:space="preserve">. </w:t>
      </w:r>
      <w:r w:rsidR="00482C13" w:rsidRPr="00C86FD8">
        <w:rPr>
          <w:rFonts w:ascii="Times New Roman" w:hAnsi="Times New Roman" w:cs="Times New Roman"/>
          <w:sz w:val="28"/>
          <w:szCs w:val="28"/>
        </w:rPr>
        <w:t>Вход в помещение и места ожидания оборудуются кнопками, а также содержат информацию о контактных номерах телефонов вызова работника для сопровождения инвалида.</w:t>
      </w:r>
    </w:p>
    <w:p w:rsidR="00482C13" w:rsidRPr="00C86FD8" w:rsidRDefault="00351792" w:rsidP="00EF03DB">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b/>
          <w:sz w:val="28"/>
          <w:szCs w:val="28"/>
        </w:rPr>
        <w:t>19.1.6</w:t>
      </w:r>
      <w:r w:rsidR="00482C13" w:rsidRPr="00C86FD8">
        <w:rPr>
          <w:rFonts w:ascii="Times New Roman" w:hAnsi="Times New Roman" w:cs="Times New Roman"/>
          <w:b/>
          <w:sz w:val="28"/>
          <w:szCs w:val="28"/>
        </w:rPr>
        <w:t>.</w:t>
      </w:r>
      <w:r w:rsidR="00482C13" w:rsidRPr="00C86FD8">
        <w:rPr>
          <w:rFonts w:ascii="Times New Roman" w:hAnsi="Times New Roman" w:cs="Times New Roman"/>
          <w:sz w:val="28"/>
          <w:szCs w:val="28"/>
        </w:rPr>
        <w:t xml:space="preserve"> Система средств информационной поддержки и навигации должна быть обеспечена на всех путях движения, доступных для МГН на часы работы организации (учреждения или предприятия).</w:t>
      </w:r>
    </w:p>
    <w:p w:rsidR="00482C13" w:rsidRPr="00C86FD8" w:rsidRDefault="00351792" w:rsidP="00EF03DB">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b/>
          <w:sz w:val="28"/>
          <w:szCs w:val="28"/>
        </w:rPr>
        <w:t>19.1.7</w:t>
      </w:r>
      <w:r w:rsidR="00760BF5" w:rsidRPr="00C86FD8">
        <w:rPr>
          <w:rFonts w:ascii="Times New Roman" w:hAnsi="Times New Roman" w:cs="Times New Roman"/>
          <w:sz w:val="28"/>
          <w:szCs w:val="28"/>
        </w:rPr>
        <w:t>.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760BF5" w:rsidRPr="00C86FD8" w:rsidRDefault="00351792" w:rsidP="00760BF5">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b/>
          <w:sz w:val="28"/>
          <w:szCs w:val="28"/>
        </w:rPr>
        <w:t>19.1.8</w:t>
      </w:r>
      <w:r w:rsidR="00760BF5" w:rsidRPr="00C86FD8">
        <w:rPr>
          <w:rFonts w:ascii="Times New Roman" w:hAnsi="Times New Roman" w:cs="Times New Roman"/>
          <w:b/>
          <w:sz w:val="28"/>
          <w:szCs w:val="28"/>
        </w:rPr>
        <w:t>.</w:t>
      </w:r>
      <w:r w:rsidR="00760BF5" w:rsidRPr="00C86FD8">
        <w:rPr>
          <w:rFonts w:ascii="Times New Roman" w:hAnsi="Times New Roman" w:cs="Times New Roman"/>
          <w:sz w:val="28"/>
          <w:szCs w:val="28"/>
        </w:rPr>
        <w:t xml:space="preserve"> На путях движения МГН не допускается применять непрозрачные калитки на навесных петлях двустороннего действия, калитки с вращающимися полотнами, вращающиеся турникеты и другие устройства, создающие препятствие для движения МГН.</w:t>
      </w:r>
    </w:p>
    <w:p w:rsidR="00760BF5" w:rsidRPr="00C86FD8" w:rsidRDefault="00351792" w:rsidP="00351792">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b/>
          <w:sz w:val="28"/>
          <w:szCs w:val="28"/>
        </w:rPr>
        <w:t>19.1.9</w:t>
      </w:r>
      <w:r w:rsidR="00760BF5" w:rsidRPr="00C86FD8">
        <w:rPr>
          <w:rFonts w:ascii="Times New Roman" w:hAnsi="Times New Roman" w:cs="Times New Roman"/>
          <w:b/>
          <w:sz w:val="28"/>
          <w:szCs w:val="28"/>
        </w:rPr>
        <w:t>.</w:t>
      </w:r>
      <w:r w:rsidR="00760BF5" w:rsidRPr="00C86FD8">
        <w:rPr>
          <w:rFonts w:ascii="Times New Roman" w:hAnsi="Times New Roman" w:cs="Times New Roman"/>
          <w:sz w:val="28"/>
          <w:szCs w:val="28"/>
        </w:rPr>
        <w:t xml:space="preserve"> </w:t>
      </w:r>
      <w:r w:rsidR="00316180" w:rsidRPr="00C86FD8">
        <w:rPr>
          <w:rFonts w:ascii="Times New Roman" w:eastAsia="Calibri" w:hAnsi="Times New Roman" w:cs="Times New Roman"/>
          <w:sz w:val="28"/>
          <w:szCs w:val="28"/>
        </w:rPr>
        <w:t xml:space="preserve">Характеристики помещений в части объемно-планировочных и конструктивных решений, освещения, пожарной безопасности, инженерного оборудования должны соответствовать требованиям нормативных документов, действующих на территории Российской Федерации.   </w:t>
      </w:r>
    </w:p>
    <w:p w:rsidR="00F472A3" w:rsidRPr="00E4740B" w:rsidRDefault="00EF03DB" w:rsidP="00EF03DB">
      <w:pPr>
        <w:spacing w:after="0" w:line="240" w:lineRule="auto"/>
        <w:ind w:firstLine="709"/>
        <w:jc w:val="both"/>
        <w:rPr>
          <w:rFonts w:ascii="Times New Roman" w:hAnsi="Times New Roman" w:cs="Times New Roman"/>
          <w:sz w:val="28"/>
          <w:szCs w:val="28"/>
        </w:rPr>
      </w:pPr>
      <w:r w:rsidRPr="00BE6D2C">
        <w:rPr>
          <w:rFonts w:ascii="Times New Roman" w:hAnsi="Times New Roman" w:cs="Times New Roman"/>
          <w:b/>
          <w:sz w:val="28"/>
          <w:szCs w:val="28"/>
        </w:rPr>
        <w:t>19.</w:t>
      </w:r>
      <w:r w:rsidR="00F472A3" w:rsidRPr="00BE6D2C">
        <w:rPr>
          <w:rFonts w:ascii="Times New Roman" w:hAnsi="Times New Roman" w:cs="Times New Roman"/>
          <w:b/>
          <w:sz w:val="28"/>
          <w:szCs w:val="28"/>
        </w:rPr>
        <w:t>2.</w:t>
      </w:r>
      <w:r w:rsidR="00F472A3" w:rsidRPr="00BE6D2C">
        <w:rPr>
          <w:rFonts w:ascii="Times New Roman" w:hAnsi="Times New Roman" w:cs="Times New Roman"/>
          <w:sz w:val="28"/>
          <w:szCs w:val="28"/>
        </w:rPr>
        <w:t xml:space="preserve"> Проектная документация на благоустройство территории должна соответствовать федеральным нормативным требованиям для проектирования окружающей среды, объектов жилищно-гражданского и производственного назначения, с учетом потребностей маломобильных групп населения.</w:t>
      </w:r>
      <w:r w:rsidR="00F472A3" w:rsidRPr="00E4740B">
        <w:rPr>
          <w:rFonts w:ascii="Times New Roman" w:hAnsi="Times New Roman" w:cs="Times New Roman"/>
          <w:sz w:val="28"/>
          <w:szCs w:val="28"/>
        </w:rPr>
        <w:t xml:space="preserve"> </w:t>
      </w:r>
    </w:p>
    <w:p w:rsidR="00F472A3" w:rsidRPr="00E4740B" w:rsidRDefault="00EF03DB" w:rsidP="00EF03DB">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19.</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Проектирование, строительство, установка технических средств и оборудования, способствующих передвижению маломобильных групп населения, осуществляется при новом строительстве заказчиком в соответствии с утвержденной проектной документацией, а в ус</w:t>
      </w:r>
      <w:r w:rsidR="006E00ED" w:rsidRPr="00E4740B">
        <w:rPr>
          <w:rFonts w:ascii="Times New Roman" w:hAnsi="Times New Roman" w:cs="Times New Roman"/>
          <w:sz w:val="28"/>
          <w:szCs w:val="28"/>
        </w:rPr>
        <w:t>ловиях сложившейся застройки – а</w:t>
      </w:r>
      <w:r w:rsidR="00F472A3" w:rsidRPr="00E4740B">
        <w:rPr>
          <w:rFonts w:ascii="Times New Roman" w:hAnsi="Times New Roman" w:cs="Times New Roman"/>
          <w:sz w:val="28"/>
          <w:szCs w:val="28"/>
        </w:rPr>
        <w:t>дминистраци</w:t>
      </w:r>
      <w:r w:rsidR="006E00ED" w:rsidRPr="00E4740B">
        <w:rPr>
          <w:rFonts w:ascii="Times New Roman" w:hAnsi="Times New Roman" w:cs="Times New Roman"/>
          <w:sz w:val="28"/>
          <w:szCs w:val="28"/>
        </w:rPr>
        <w:t>е</w:t>
      </w:r>
      <w:r w:rsidR="00F472A3" w:rsidRPr="00E4740B">
        <w:rPr>
          <w:rFonts w:ascii="Times New Roman" w:hAnsi="Times New Roman" w:cs="Times New Roman"/>
          <w:sz w:val="28"/>
          <w:szCs w:val="28"/>
        </w:rPr>
        <w:t>й</w:t>
      </w:r>
      <w:r w:rsidR="006E00ED"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или управляющей компанией (ТСЖ и </w:t>
      </w:r>
      <w:proofErr w:type="spellStart"/>
      <w:r w:rsidR="00F472A3" w:rsidRPr="00E4740B">
        <w:rPr>
          <w:rFonts w:ascii="Times New Roman" w:hAnsi="Times New Roman" w:cs="Times New Roman"/>
          <w:sz w:val="28"/>
          <w:szCs w:val="28"/>
        </w:rPr>
        <w:t>др</w:t>
      </w:r>
      <w:proofErr w:type="spellEnd"/>
      <w:r w:rsidR="00F472A3" w:rsidRPr="00E4740B">
        <w:rPr>
          <w:rFonts w:ascii="Times New Roman" w:hAnsi="Times New Roman" w:cs="Times New Roman"/>
          <w:sz w:val="28"/>
          <w:szCs w:val="28"/>
        </w:rPr>
        <w:t xml:space="preserve">). </w:t>
      </w:r>
    </w:p>
    <w:p w:rsidR="00F472A3" w:rsidRPr="00E4740B" w:rsidRDefault="00F472A3" w:rsidP="00CF00A3">
      <w:pPr>
        <w:spacing w:after="0" w:line="240" w:lineRule="auto"/>
        <w:jc w:val="both"/>
        <w:rPr>
          <w:rFonts w:ascii="Times New Roman" w:hAnsi="Times New Roman" w:cs="Times New Roman"/>
          <w:sz w:val="28"/>
          <w:szCs w:val="28"/>
        </w:rPr>
      </w:pPr>
    </w:p>
    <w:p w:rsidR="00F472A3" w:rsidRPr="00E4740B" w:rsidRDefault="0073217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lastRenderedPageBreak/>
        <w:t>Статья 20</w:t>
      </w:r>
      <w:r w:rsidR="00F472A3" w:rsidRPr="00E4740B">
        <w:rPr>
          <w:rFonts w:ascii="Times New Roman" w:hAnsi="Times New Roman" w:cs="Times New Roman"/>
          <w:b/>
          <w:sz w:val="28"/>
          <w:szCs w:val="28"/>
        </w:rPr>
        <w:t>. Праздничное оформление</w:t>
      </w:r>
    </w:p>
    <w:p w:rsidR="00554BB3" w:rsidRPr="00E4740B" w:rsidRDefault="00554BB3" w:rsidP="00CF00A3">
      <w:pPr>
        <w:spacing w:after="0" w:line="240" w:lineRule="auto"/>
        <w:jc w:val="center"/>
        <w:rPr>
          <w:rFonts w:ascii="Times New Roman" w:hAnsi="Times New Roman" w:cs="Times New Roman"/>
          <w:b/>
          <w:sz w:val="28"/>
          <w:szCs w:val="28"/>
        </w:rPr>
      </w:pPr>
    </w:p>
    <w:p w:rsidR="00F472A3" w:rsidRPr="00743AA9" w:rsidRDefault="00732173" w:rsidP="00554BB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20.</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Праздничное оформление выполняется по решению Главы ад</w:t>
      </w:r>
      <w:r w:rsidR="00F472A3" w:rsidRPr="00743AA9">
        <w:rPr>
          <w:rFonts w:ascii="Times New Roman" w:hAnsi="Times New Roman" w:cs="Times New Roman"/>
          <w:sz w:val="28"/>
          <w:szCs w:val="28"/>
        </w:rPr>
        <w:t>министрации</w:t>
      </w:r>
      <w:r w:rsidR="006E00ED" w:rsidRPr="00743AA9">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743AA9">
        <w:rPr>
          <w:rFonts w:ascii="Times New Roman" w:hAnsi="Times New Roman" w:cs="Times New Roman"/>
          <w:sz w:val="28"/>
          <w:szCs w:val="28"/>
        </w:rPr>
        <w:t xml:space="preserve"> в целях создания высокохудожественной городской среды на период проведения государственных праздников, мероприятий, связанных со знаменательными событиями. </w:t>
      </w:r>
    </w:p>
    <w:p w:rsidR="00835F7C" w:rsidRPr="00743AA9" w:rsidRDefault="00835F7C" w:rsidP="00835F7C">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 xml:space="preserve">К перечню объектов праздничного оформления Ульяновского городского поселения относятся: </w:t>
      </w:r>
    </w:p>
    <w:p w:rsidR="00835F7C" w:rsidRPr="00743AA9" w:rsidRDefault="00835F7C" w:rsidP="00835F7C">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а) площади, улицы;</w:t>
      </w:r>
    </w:p>
    <w:p w:rsidR="00835F7C" w:rsidRPr="00743AA9" w:rsidRDefault="00835F7C" w:rsidP="00835F7C">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б) места массовых гуляний, парки, скверы, набережные;</w:t>
      </w:r>
    </w:p>
    <w:p w:rsidR="00835F7C" w:rsidRPr="00743AA9" w:rsidRDefault="00835F7C" w:rsidP="00835F7C">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в) фасады зданий;</w:t>
      </w:r>
    </w:p>
    <w:p w:rsidR="00835F7C" w:rsidRPr="00743AA9" w:rsidRDefault="00835F7C" w:rsidP="00743AA9">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 xml:space="preserve">г) фасады и витрины объектов потребительского рынка и услуг, промышленных предприятий, банков, организаций различных форм собственности, в том числе учреждений образования, культуры, здравоохранения, физической культуры и спорта, иных зданий и прилегающие к ним территории; </w:t>
      </w:r>
    </w:p>
    <w:p w:rsidR="00835F7C" w:rsidRPr="00743AA9" w:rsidRDefault="00835F7C" w:rsidP="00835F7C">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 xml:space="preserve"> К элементам праздничного оформления относятся:</w:t>
      </w:r>
    </w:p>
    <w:p w:rsidR="00835F7C" w:rsidRPr="00743AA9" w:rsidRDefault="00835F7C" w:rsidP="00835F7C">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 xml:space="preserve"> а) текстильные или нетканые изделия, в том числе с нанесенными на их поверхности графическими изображениями; </w:t>
      </w:r>
    </w:p>
    <w:p w:rsidR="00835F7C" w:rsidRPr="00743AA9" w:rsidRDefault="00835F7C" w:rsidP="00835F7C">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 xml:space="preserve">б) </w:t>
      </w:r>
      <w:proofErr w:type="spellStart"/>
      <w:r w:rsidRPr="00743AA9">
        <w:rPr>
          <w:rFonts w:ascii="Times New Roman" w:hAnsi="Times New Roman" w:cs="Times New Roman"/>
          <w:sz w:val="28"/>
          <w:szCs w:val="28"/>
        </w:rPr>
        <w:t>объемно</w:t>
      </w:r>
      <w:r w:rsidRPr="00743AA9">
        <w:rPr>
          <w:rFonts w:ascii="Times New Roman" w:hAnsi="Times New Roman" w:cs="Times New Roman"/>
          <w:sz w:val="28"/>
          <w:szCs w:val="28"/>
        </w:rPr>
        <w:softHyphen/>
        <w:t>декоративные</w:t>
      </w:r>
      <w:proofErr w:type="spellEnd"/>
      <w:r w:rsidRPr="00743AA9">
        <w:rPr>
          <w:rFonts w:ascii="Times New Roman" w:hAnsi="Times New Roman" w:cs="Times New Roman"/>
          <w:sz w:val="28"/>
          <w:szCs w:val="28"/>
        </w:rPr>
        <w:t xml:space="preserve"> сооружения, имеющие несущую конструкцию и внешнее оформление, соответствующее тематике мероприятия;</w:t>
      </w:r>
    </w:p>
    <w:p w:rsidR="00835F7C" w:rsidRPr="00743AA9" w:rsidRDefault="00835F7C" w:rsidP="00835F7C">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 xml:space="preserve"> в) мультимедийное и проекционное оборудование, предназначенное для трансляции текстовой, звуковой, графической и видеоинформации; </w:t>
      </w:r>
    </w:p>
    <w:p w:rsidR="00835F7C" w:rsidRPr="00743AA9" w:rsidRDefault="00835F7C" w:rsidP="00835F7C">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 xml:space="preserve">г) праздничное освещение (иллюминация) улиц, площадей, фасадов зданий и сооружений, в том числе: праздничная подсветка фасадов зданий; иллюминационные гирлянды и кронштейны; художественно декоративное оформление на тросовых конструкциях, расположенные между зданиями </w:t>
      </w:r>
      <w:r w:rsidR="006B22E0" w:rsidRPr="00743AA9">
        <w:rPr>
          <w:rFonts w:ascii="Times New Roman" w:hAnsi="Times New Roman" w:cs="Times New Roman"/>
          <w:sz w:val="28"/>
          <w:szCs w:val="28"/>
        </w:rPr>
        <w:t>или опорами наружного уличного</w:t>
      </w:r>
      <w:r w:rsidRPr="00743AA9">
        <w:rPr>
          <w:rFonts w:ascii="Times New Roman" w:hAnsi="Times New Roman" w:cs="Times New Roman"/>
          <w:sz w:val="28"/>
          <w:szCs w:val="28"/>
        </w:rPr>
        <w:t xml:space="preserve"> освещения и контактной сети; подсветка </w:t>
      </w:r>
      <w:r w:rsidR="006B22E0" w:rsidRPr="00743AA9">
        <w:rPr>
          <w:rFonts w:ascii="Times New Roman" w:hAnsi="Times New Roman" w:cs="Times New Roman"/>
          <w:sz w:val="28"/>
          <w:szCs w:val="28"/>
        </w:rPr>
        <w:t>зеленых насаждений;</w:t>
      </w:r>
      <w:r w:rsidRPr="00743AA9">
        <w:rPr>
          <w:rFonts w:ascii="Times New Roman" w:hAnsi="Times New Roman" w:cs="Times New Roman"/>
          <w:sz w:val="28"/>
          <w:szCs w:val="28"/>
        </w:rPr>
        <w:t xml:space="preserve"> государственные и муниципальные флаги, государственная и муниципальная символика; декоративные флаги, флажки, стяги; информационные и тематические материалы на </w:t>
      </w:r>
      <w:proofErr w:type="spellStart"/>
      <w:r w:rsidRPr="00743AA9">
        <w:rPr>
          <w:rFonts w:ascii="Times New Roman" w:hAnsi="Times New Roman" w:cs="Times New Roman"/>
          <w:sz w:val="28"/>
          <w:szCs w:val="28"/>
        </w:rPr>
        <w:t>peклaмныx</w:t>
      </w:r>
      <w:proofErr w:type="spellEnd"/>
      <w:r w:rsidRPr="00743AA9">
        <w:rPr>
          <w:rFonts w:ascii="Times New Roman" w:hAnsi="Times New Roman" w:cs="Times New Roman"/>
          <w:sz w:val="28"/>
          <w:szCs w:val="28"/>
        </w:rPr>
        <w:t xml:space="preserve"> конструкциях; иные элементы праздничного оформления, в том числе экспериментальные, инновационные элементы с применением </w:t>
      </w:r>
      <w:proofErr w:type="spellStart"/>
      <w:r w:rsidRPr="00743AA9">
        <w:rPr>
          <w:rFonts w:ascii="Times New Roman" w:hAnsi="Times New Roman" w:cs="Times New Roman"/>
          <w:sz w:val="28"/>
          <w:szCs w:val="28"/>
        </w:rPr>
        <w:t>новыx</w:t>
      </w:r>
      <w:proofErr w:type="spellEnd"/>
      <w:r w:rsidRPr="00743AA9">
        <w:rPr>
          <w:rFonts w:ascii="Times New Roman" w:hAnsi="Times New Roman" w:cs="Times New Roman"/>
          <w:sz w:val="28"/>
          <w:szCs w:val="28"/>
        </w:rPr>
        <w:t xml:space="preserve"> материалов, оборудования и технологий.</w:t>
      </w:r>
    </w:p>
    <w:p w:rsidR="00835F7C" w:rsidRPr="00743AA9" w:rsidRDefault="00835F7C" w:rsidP="006B22E0">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 xml:space="preserve">Выбранные элементы праздничного и (или) тематического оформления должны соответствовать всем требованиям качества и безопасности, нормам и правилам, установленным в нормативной документации для соответствующего вида элемента. </w:t>
      </w:r>
    </w:p>
    <w:p w:rsidR="00F472A3" w:rsidRPr="00743AA9" w:rsidRDefault="00732173" w:rsidP="00554BB3">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b/>
          <w:sz w:val="28"/>
          <w:szCs w:val="28"/>
        </w:rPr>
        <w:t>20.</w:t>
      </w:r>
      <w:r w:rsidR="00F472A3" w:rsidRPr="00743AA9">
        <w:rPr>
          <w:rFonts w:ascii="Times New Roman" w:hAnsi="Times New Roman" w:cs="Times New Roman"/>
          <w:b/>
          <w:sz w:val="28"/>
          <w:szCs w:val="28"/>
        </w:rPr>
        <w:t>2.</w:t>
      </w:r>
      <w:r w:rsidR="00F472A3" w:rsidRPr="00743AA9">
        <w:rPr>
          <w:rFonts w:ascii="Times New Roman" w:hAnsi="Times New Roman" w:cs="Times New Roman"/>
          <w:sz w:val="28"/>
          <w:szCs w:val="28"/>
        </w:rPr>
        <w:t xml:space="preserve"> Концепция праздничного оформления определяется программой мероприятий и схемой размещения объектов и элементов праздничного оформления. Концепция разрабатывается за счет средств местного бюджета с привлечением других источ</w:t>
      </w:r>
      <w:r w:rsidR="007040A6" w:rsidRPr="00743AA9">
        <w:rPr>
          <w:rFonts w:ascii="Times New Roman" w:hAnsi="Times New Roman" w:cs="Times New Roman"/>
          <w:sz w:val="28"/>
          <w:szCs w:val="28"/>
        </w:rPr>
        <w:t>ников финансирования и утвержда</w:t>
      </w:r>
      <w:r w:rsidR="00F472A3" w:rsidRPr="00743AA9">
        <w:rPr>
          <w:rFonts w:ascii="Times New Roman" w:hAnsi="Times New Roman" w:cs="Times New Roman"/>
          <w:sz w:val="28"/>
          <w:szCs w:val="28"/>
        </w:rPr>
        <w:t>ется Главой администрации</w:t>
      </w:r>
      <w:r w:rsidR="006E00ED" w:rsidRPr="00743AA9">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743AA9">
        <w:rPr>
          <w:rFonts w:ascii="Times New Roman" w:hAnsi="Times New Roman" w:cs="Times New Roman"/>
          <w:sz w:val="28"/>
          <w:szCs w:val="28"/>
        </w:rPr>
        <w:t xml:space="preserve">. </w:t>
      </w:r>
    </w:p>
    <w:p w:rsidR="00F472A3" w:rsidRPr="00743AA9" w:rsidRDefault="00F472A3" w:rsidP="00554BB3">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 xml:space="preserve">В концепции праздничного оформления выделяется обязательная часть, в которой определяются места размещения и требования к установке </w:t>
      </w:r>
      <w:r w:rsidRPr="00743AA9">
        <w:rPr>
          <w:rFonts w:ascii="Times New Roman" w:hAnsi="Times New Roman" w:cs="Times New Roman"/>
          <w:sz w:val="28"/>
          <w:szCs w:val="28"/>
        </w:rPr>
        <w:lastRenderedPageBreak/>
        <w:t xml:space="preserve">государственных, областных и муниципальных символов (герба, знамени), атрибутов, связанных с конкретным праздником. </w:t>
      </w:r>
    </w:p>
    <w:p w:rsidR="00835F7C" w:rsidRPr="00743AA9" w:rsidRDefault="00F472A3" w:rsidP="00835F7C">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 xml:space="preserve">При изготовлении и установке элементов праздничного оформления запрещается снимать, повреждать и ухудшать видимость технических средств регулирования дорожного движения. </w:t>
      </w:r>
    </w:p>
    <w:p w:rsidR="00835F7C" w:rsidRPr="00743AA9" w:rsidRDefault="00835F7C" w:rsidP="00835F7C">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 xml:space="preserve"> Дополнительно необходимо предусматривать меры по их безопасной утилизации по окончании эксплуатации, с исключением причинения вреда жизни или здоровью граждан, имуществу физических или юридических лиц, государственному или муниципальному имуществу. </w:t>
      </w:r>
    </w:p>
    <w:p w:rsidR="00C808B0" w:rsidRPr="00743AA9" w:rsidRDefault="006B22E0" w:rsidP="006B22E0">
      <w:pPr>
        <w:spacing w:after="0" w:line="240" w:lineRule="auto"/>
        <w:jc w:val="both"/>
        <w:rPr>
          <w:rFonts w:ascii="Times New Roman" w:hAnsi="Times New Roman" w:cs="Times New Roman"/>
          <w:sz w:val="28"/>
          <w:szCs w:val="28"/>
        </w:rPr>
      </w:pPr>
      <w:r w:rsidRPr="00743AA9">
        <w:rPr>
          <w:rFonts w:ascii="Times New Roman" w:hAnsi="Times New Roman" w:cs="Times New Roman"/>
          <w:sz w:val="28"/>
          <w:szCs w:val="28"/>
        </w:rPr>
        <w:t xml:space="preserve">          </w:t>
      </w:r>
      <w:r w:rsidR="00F472A3" w:rsidRPr="00743AA9">
        <w:rPr>
          <w:rFonts w:ascii="Times New Roman" w:hAnsi="Times New Roman" w:cs="Times New Roman"/>
          <w:sz w:val="28"/>
          <w:szCs w:val="28"/>
        </w:rPr>
        <w:t>Оформление зданий, сооружений осуществляется их владельцами в рамках утвержденной концепции праздничного оформления города, иного поселения.</w:t>
      </w:r>
    </w:p>
    <w:p w:rsidR="00C45119" w:rsidRPr="00743AA9" w:rsidRDefault="006B22E0" w:rsidP="006B22E0">
      <w:pPr>
        <w:spacing w:after="0" w:line="240" w:lineRule="auto"/>
        <w:ind w:firstLine="709"/>
        <w:jc w:val="both"/>
        <w:rPr>
          <w:rFonts w:ascii="Times New Roman" w:hAnsi="Times New Roman" w:cs="Times New Roman"/>
          <w:sz w:val="28"/>
          <w:szCs w:val="28"/>
        </w:rPr>
      </w:pPr>
      <w:r w:rsidRPr="00743AA9">
        <w:rPr>
          <w:rFonts w:ascii="Times New Roman" w:hAnsi="Times New Roman" w:cs="Times New Roman"/>
          <w:sz w:val="28"/>
          <w:szCs w:val="28"/>
        </w:rPr>
        <w:t>Организаторы</w:t>
      </w:r>
      <w:r w:rsidR="00835F7C" w:rsidRPr="00743AA9">
        <w:rPr>
          <w:rFonts w:ascii="Times New Roman" w:hAnsi="Times New Roman" w:cs="Times New Roman"/>
          <w:sz w:val="28"/>
          <w:szCs w:val="28"/>
        </w:rPr>
        <w:t xml:space="preserve"> праздничных</w:t>
      </w:r>
      <w:r w:rsidR="00C808B0" w:rsidRPr="00743AA9">
        <w:rPr>
          <w:rFonts w:ascii="Times New Roman" w:hAnsi="Times New Roman" w:cs="Times New Roman"/>
          <w:sz w:val="28"/>
          <w:szCs w:val="28"/>
        </w:rPr>
        <w:t xml:space="preserve"> и иных массовых меропри</w:t>
      </w:r>
      <w:r w:rsidRPr="00743AA9">
        <w:rPr>
          <w:rFonts w:ascii="Times New Roman" w:hAnsi="Times New Roman" w:cs="Times New Roman"/>
          <w:sz w:val="28"/>
          <w:szCs w:val="28"/>
        </w:rPr>
        <w:t>ятий обязаны осуществлять</w:t>
      </w:r>
      <w:r w:rsidR="00C808B0" w:rsidRPr="00743AA9">
        <w:rPr>
          <w:rFonts w:ascii="Times New Roman" w:hAnsi="Times New Roman" w:cs="Times New Roman"/>
          <w:sz w:val="28"/>
          <w:szCs w:val="28"/>
        </w:rPr>
        <w:t xml:space="preserve"> уборку места пров</w:t>
      </w:r>
      <w:r w:rsidRPr="00743AA9">
        <w:rPr>
          <w:rFonts w:ascii="Times New Roman" w:hAnsi="Times New Roman" w:cs="Times New Roman"/>
          <w:sz w:val="28"/>
          <w:szCs w:val="28"/>
        </w:rPr>
        <w:t xml:space="preserve">едения </w:t>
      </w:r>
      <w:r w:rsidR="008E3B22" w:rsidRPr="00743AA9">
        <w:rPr>
          <w:rFonts w:ascii="Times New Roman" w:hAnsi="Times New Roman" w:cs="Times New Roman"/>
          <w:sz w:val="28"/>
          <w:szCs w:val="28"/>
        </w:rPr>
        <w:t>мероприятия и прилегающих</w:t>
      </w:r>
      <w:r w:rsidRPr="00743AA9">
        <w:rPr>
          <w:rFonts w:ascii="Times New Roman" w:hAnsi="Times New Roman" w:cs="Times New Roman"/>
          <w:sz w:val="28"/>
          <w:szCs w:val="28"/>
        </w:rPr>
        <w:t xml:space="preserve"> к ним</w:t>
      </w:r>
      <w:r w:rsidR="008E3B22" w:rsidRPr="00743AA9">
        <w:rPr>
          <w:rFonts w:ascii="Times New Roman" w:hAnsi="Times New Roman" w:cs="Times New Roman"/>
          <w:sz w:val="28"/>
          <w:szCs w:val="28"/>
        </w:rPr>
        <w:t xml:space="preserve"> территорий</w:t>
      </w:r>
      <w:r w:rsidR="00C808B0" w:rsidRPr="00743AA9">
        <w:rPr>
          <w:rFonts w:ascii="Times New Roman" w:hAnsi="Times New Roman" w:cs="Times New Roman"/>
          <w:sz w:val="28"/>
          <w:szCs w:val="28"/>
        </w:rPr>
        <w:t>, а также восстановить повреж</w:t>
      </w:r>
      <w:r w:rsidRPr="00743AA9">
        <w:rPr>
          <w:rFonts w:ascii="Times New Roman" w:hAnsi="Times New Roman" w:cs="Times New Roman"/>
          <w:sz w:val="28"/>
          <w:szCs w:val="28"/>
        </w:rPr>
        <w:t>денные элементы благоустройства, если таковые имеются.</w:t>
      </w:r>
    </w:p>
    <w:p w:rsidR="006B22E0" w:rsidRPr="006B22E0" w:rsidRDefault="006B22E0" w:rsidP="006B22E0">
      <w:pPr>
        <w:spacing w:after="0" w:line="240" w:lineRule="auto"/>
        <w:ind w:firstLine="709"/>
        <w:jc w:val="both"/>
        <w:rPr>
          <w:rFonts w:ascii="Times New Roman" w:hAnsi="Times New Roman" w:cs="Times New Roman"/>
          <w:sz w:val="28"/>
          <w:szCs w:val="28"/>
          <w:highlight w:val="yellow"/>
        </w:rPr>
      </w:pPr>
    </w:p>
    <w:p w:rsidR="00C46C71" w:rsidRPr="00E4740B" w:rsidRDefault="00C45119" w:rsidP="00C45119">
      <w:pPr>
        <w:spacing w:after="0" w:line="240" w:lineRule="auto"/>
        <w:ind w:firstLine="709"/>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21. </w:t>
      </w:r>
      <w:r w:rsidR="00C46C71" w:rsidRPr="00E4740B">
        <w:rPr>
          <w:rFonts w:ascii="Times New Roman" w:hAnsi="Times New Roman" w:cs="Times New Roman"/>
          <w:b/>
          <w:sz w:val="28"/>
          <w:szCs w:val="28"/>
        </w:rPr>
        <w:t>Методические рекомендации</w:t>
      </w:r>
    </w:p>
    <w:p w:rsidR="00C46C71" w:rsidRPr="00E4740B" w:rsidRDefault="00C46C71" w:rsidP="00C45119">
      <w:pPr>
        <w:spacing w:after="0" w:line="240" w:lineRule="auto"/>
        <w:ind w:firstLine="709"/>
        <w:jc w:val="center"/>
        <w:rPr>
          <w:rFonts w:ascii="Times New Roman" w:hAnsi="Times New Roman" w:cs="Times New Roman"/>
          <w:b/>
          <w:sz w:val="28"/>
          <w:szCs w:val="28"/>
        </w:rPr>
      </w:pPr>
      <w:r w:rsidRPr="00E4740B">
        <w:rPr>
          <w:rFonts w:ascii="Times New Roman" w:hAnsi="Times New Roman" w:cs="Times New Roman"/>
          <w:b/>
          <w:sz w:val="28"/>
          <w:szCs w:val="28"/>
        </w:rPr>
        <w:t xml:space="preserve">по благоустройству общественных </w:t>
      </w:r>
      <w:r w:rsidR="007A7E3A" w:rsidRPr="00E4740B">
        <w:rPr>
          <w:rFonts w:ascii="Times New Roman" w:hAnsi="Times New Roman" w:cs="Times New Roman"/>
          <w:b/>
          <w:sz w:val="28"/>
          <w:szCs w:val="28"/>
        </w:rPr>
        <w:t>и</w:t>
      </w:r>
      <w:r w:rsidRPr="00E4740B">
        <w:rPr>
          <w:rFonts w:ascii="Times New Roman" w:hAnsi="Times New Roman" w:cs="Times New Roman"/>
          <w:b/>
          <w:sz w:val="28"/>
          <w:szCs w:val="28"/>
        </w:rPr>
        <w:t xml:space="preserve"> дворовых терр</w:t>
      </w:r>
      <w:r w:rsidR="00C45119" w:rsidRPr="00E4740B">
        <w:rPr>
          <w:rFonts w:ascii="Times New Roman" w:hAnsi="Times New Roman" w:cs="Times New Roman"/>
          <w:b/>
          <w:sz w:val="28"/>
          <w:szCs w:val="28"/>
        </w:rPr>
        <w:t>и</w:t>
      </w:r>
      <w:r w:rsidRPr="00E4740B">
        <w:rPr>
          <w:rFonts w:ascii="Times New Roman" w:hAnsi="Times New Roman" w:cs="Times New Roman"/>
          <w:b/>
          <w:sz w:val="28"/>
          <w:szCs w:val="28"/>
        </w:rPr>
        <w:t>торий средствам</w:t>
      </w:r>
      <w:r w:rsidR="00C45119" w:rsidRPr="00E4740B">
        <w:rPr>
          <w:rFonts w:ascii="Times New Roman" w:hAnsi="Times New Roman" w:cs="Times New Roman"/>
          <w:b/>
          <w:sz w:val="28"/>
          <w:szCs w:val="28"/>
        </w:rPr>
        <w:t>и</w:t>
      </w:r>
    </w:p>
    <w:p w:rsidR="00AE04CA" w:rsidRPr="00E4740B" w:rsidRDefault="00C46C71" w:rsidP="00AE04CA">
      <w:pPr>
        <w:spacing w:after="0" w:line="240" w:lineRule="auto"/>
        <w:ind w:firstLine="709"/>
        <w:jc w:val="center"/>
        <w:rPr>
          <w:rFonts w:ascii="Times New Roman" w:hAnsi="Times New Roman" w:cs="Times New Roman"/>
          <w:b/>
          <w:sz w:val="28"/>
          <w:szCs w:val="28"/>
        </w:rPr>
      </w:pPr>
      <w:r w:rsidRPr="00E4740B">
        <w:rPr>
          <w:rFonts w:ascii="Times New Roman" w:hAnsi="Times New Roman" w:cs="Times New Roman"/>
          <w:b/>
          <w:sz w:val="28"/>
          <w:szCs w:val="28"/>
        </w:rPr>
        <w:t>спортивной и детской игровой инфрастру</w:t>
      </w:r>
      <w:r w:rsidR="00C45119" w:rsidRPr="00E4740B">
        <w:rPr>
          <w:rFonts w:ascii="Times New Roman" w:hAnsi="Times New Roman" w:cs="Times New Roman"/>
          <w:b/>
          <w:sz w:val="28"/>
          <w:szCs w:val="28"/>
        </w:rPr>
        <w:t>кт</w:t>
      </w:r>
      <w:r w:rsidRPr="00E4740B">
        <w:rPr>
          <w:rFonts w:ascii="Times New Roman" w:hAnsi="Times New Roman" w:cs="Times New Roman"/>
          <w:b/>
          <w:sz w:val="28"/>
          <w:szCs w:val="28"/>
        </w:rPr>
        <w:t>уры</w:t>
      </w:r>
    </w:p>
    <w:p w:rsidR="00C45119" w:rsidRPr="00E4740B" w:rsidRDefault="00C45119" w:rsidP="00C45119">
      <w:pPr>
        <w:spacing w:after="0" w:line="240" w:lineRule="auto"/>
        <w:ind w:firstLine="709"/>
        <w:jc w:val="center"/>
        <w:rPr>
          <w:rFonts w:ascii="Times New Roman" w:hAnsi="Times New Roman" w:cs="Times New Roman"/>
          <w:b/>
          <w:sz w:val="28"/>
          <w:szCs w:val="28"/>
        </w:rPr>
      </w:pP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Pr="00E4740B">
        <w:rPr>
          <w:rFonts w:ascii="Times New Roman" w:hAnsi="Times New Roman" w:cs="Times New Roman"/>
          <w:sz w:val="28"/>
          <w:szCs w:val="28"/>
        </w:rPr>
        <w:t xml:space="preserve"> Общие рекомендации по планированию и размещению объектов с использованием открытой плоскостной детской игровой и спортивной инфраструктуры на общественных и дворовых территориях:</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21.1.1.</w:t>
      </w:r>
      <w:r w:rsidRPr="00E4740B">
        <w:rPr>
          <w:rFonts w:ascii="Times New Roman" w:hAnsi="Times New Roman" w:cs="Times New Roman"/>
          <w:sz w:val="28"/>
          <w:szCs w:val="28"/>
        </w:rPr>
        <w:t xml:space="preserve"> На общественных и дворовых территориях населенного пункта могут размещаться, в том числе, следующие виды площадок:</w:t>
      </w:r>
    </w:p>
    <w:p w:rsidR="00AE04CA" w:rsidRPr="00C86FD8" w:rsidRDefault="00C630E6"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C86FD8">
        <w:rPr>
          <w:rFonts w:ascii="Times New Roman" w:hAnsi="Times New Roman" w:cs="Times New Roman"/>
          <w:sz w:val="28"/>
          <w:szCs w:val="28"/>
        </w:rPr>
        <w:t>детские игровые площадки для детей разных возрастов:</w:t>
      </w:r>
    </w:p>
    <w:p w:rsidR="00C630E6" w:rsidRPr="00C86FD8" w:rsidRDefault="00C630E6" w:rsidP="00C630E6">
      <w:pPr>
        <w:pStyle w:val="a3"/>
        <w:numPr>
          <w:ilvl w:val="0"/>
          <w:numId w:val="11"/>
        </w:numPr>
        <w:tabs>
          <w:tab w:val="left" w:pos="993"/>
        </w:tabs>
        <w:spacing w:after="0" w:line="240" w:lineRule="auto"/>
        <w:jc w:val="both"/>
        <w:rPr>
          <w:rFonts w:ascii="Times New Roman" w:hAnsi="Times New Roman" w:cs="Times New Roman"/>
          <w:sz w:val="28"/>
          <w:szCs w:val="28"/>
        </w:rPr>
      </w:pPr>
      <w:proofErr w:type="spellStart"/>
      <w:r w:rsidRPr="00C86FD8">
        <w:rPr>
          <w:rFonts w:ascii="Times New Roman" w:hAnsi="Times New Roman" w:cs="Times New Roman"/>
          <w:sz w:val="28"/>
          <w:szCs w:val="28"/>
        </w:rPr>
        <w:t>преддошкольного</w:t>
      </w:r>
      <w:proofErr w:type="spellEnd"/>
      <w:r w:rsidRPr="00C86FD8">
        <w:rPr>
          <w:rFonts w:ascii="Times New Roman" w:hAnsi="Times New Roman" w:cs="Times New Roman"/>
          <w:sz w:val="28"/>
          <w:szCs w:val="28"/>
        </w:rPr>
        <w:t xml:space="preserve"> (до 3 лет);</w:t>
      </w:r>
    </w:p>
    <w:p w:rsidR="00C630E6" w:rsidRPr="00C86FD8" w:rsidRDefault="00D3038B" w:rsidP="00C630E6">
      <w:pPr>
        <w:pStyle w:val="a3"/>
        <w:numPr>
          <w:ilvl w:val="0"/>
          <w:numId w:val="11"/>
        </w:numPr>
        <w:tabs>
          <w:tab w:val="left" w:pos="993"/>
        </w:tabs>
        <w:spacing w:after="0" w:line="240" w:lineRule="auto"/>
        <w:jc w:val="both"/>
        <w:rPr>
          <w:rFonts w:ascii="Times New Roman" w:hAnsi="Times New Roman" w:cs="Times New Roman"/>
          <w:sz w:val="28"/>
          <w:szCs w:val="28"/>
        </w:rPr>
      </w:pPr>
      <w:r w:rsidRPr="00C86FD8">
        <w:rPr>
          <w:rFonts w:ascii="Times New Roman" w:hAnsi="Times New Roman" w:cs="Times New Roman"/>
          <w:sz w:val="28"/>
          <w:szCs w:val="28"/>
        </w:rPr>
        <w:t>дошкольного (до семи лет);</w:t>
      </w:r>
    </w:p>
    <w:p w:rsidR="00D3038B" w:rsidRPr="00C86FD8" w:rsidRDefault="00D3038B" w:rsidP="00C630E6">
      <w:pPr>
        <w:pStyle w:val="a3"/>
        <w:numPr>
          <w:ilvl w:val="0"/>
          <w:numId w:val="11"/>
        </w:numPr>
        <w:tabs>
          <w:tab w:val="left" w:pos="993"/>
        </w:tabs>
        <w:spacing w:after="0" w:line="240" w:lineRule="auto"/>
        <w:jc w:val="both"/>
        <w:rPr>
          <w:rFonts w:ascii="Times New Roman" w:hAnsi="Times New Roman" w:cs="Times New Roman"/>
          <w:sz w:val="28"/>
          <w:szCs w:val="28"/>
        </w:rPr>
      </w:pPr>
      <w:r w:rsidRPr="00C86FD8">
        <w:rPr>
          <w:rFonts w:ascii="Times New Roman" w:hAnsi="Times New Roman" w:cs="Times New Roman"/>
          <w:sz w:val="28"/>
          <w:szCs w:val="28"/>
        </w:rPr>
        <w:t>младшего и среднего школьного возраста (7-12 лет).</w:t>
      </w:r>
    </w:p>
    <w:p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инклюзивные спортивно-игровые площадки, предназначенные для совместных игр здоровых детей и детей с ограниченными возможностями здоровья (далее - инклюзивные спортивно-игровые площадки);</w:t>
      </w:r>
    </w:p>
    <w:p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детские спортивные площадки;</w:t>
      </w:r>
    </w:p>
    <w:p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спортивные площадки;</w:t>
      </w:r>
    </w:p>
    <w:p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инклюзивные спортивные площадки, предназначенные для занятий физкультурой и спортом взрослыми людьми с ограниченными возможностями здоровья (далее - инклюзивные спортивные площадки);</w:t>
      </w:r>
    </w:p>
    <w:p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спортивные комплексы для занятий активными видами спорта;</w:t>
      </w:r>
    </w:p>
    <w:p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спортивно-общественные кластеры;</w:t>
      </w:r>
    </w:p>
    <w:p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площадки воздушно-силовой атлетики (далее - площадки ВСА).</w:t>
      </w:r>
    </w:p>
    <w:p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.2.</w:t>
      </w:r>
      <w:r w:rsidR="00AE04CA" w:rsidRPr="00E4740B">
        <w:rPr>
          <w:rFonts w:ascii="Times New Roman" w:hAnsi="Times New Roman" w:cs="Times New Roman"/>
          <w:sz w:val="28"/>
          <w:szCs w:val="28"/>
        </w:rPr>
        <w:t xml:space="preserve"> Рекомендуется обеспечить создание достаточного количества площадок различных видов для свободного посещения всеми категориями населения на каждой общественной и дворовой территории.</w:t>
      </w:r>
    </w:p>
    <w:p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21.1</w:t>
      </w:r>
      <w:r w:rsidR="00AE04CA" w:rsidRPr="00E4740B">
        <w:rPr>
          <w:rFonts w:ascii="Times New Roman" w:hAnsi="Times New Roman" w:cs="Times New Roman"/>
          <w:b/>
          <w:sz w:val="28"/>
          <w:szCs w:val="28"/>
        </w:rPr>
        <w:t>.3.</w:t>
      </w:r>
      <w:r w:rsidR="00AE04CA" w:rsidRPr="00E4740B">
        <w:rPr>
          <w:rFonts w:ascii="Times New Roman" w:hAnsi="Times New Roman" w:cs="Times New Roman"/>
          <w:sz w:val="28"/>
          <w:szCs w:val="28"/>
        </w:rPr>
        <w:t xml:space="preserve"> Планирование функционала и (или) функциональных зон площадок рекомендуется осуществлять с учетом:</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а) площади земельного участка, предназначенного для размещения площадки и (или) реконструкции площадки;</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б) предпочтений (выбора) жителей;</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развития видов спорта в муниципальном образовании (популярность, возможность обеспечить методическую поддержку, организовать спортивные мероприятия);</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г) экономических возможностей для реализации проектов по благоустройству;</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 требований к безопасности площадок (технические регламенты, национальные стандарты Российской Федерации, санитарные правила и нормы);</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е) природно-климатических условий;</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ж) возраста, половозрастных характеристик населения прилегающей территории;</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з) фактического наличия площадок (обеспеченности площадками с учетом их функционала) на прилегающей территории;</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и) создания условий доступности площадок для всех категорий жителей;</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к) структуры прилегающей жилой застройки.</w:t>
      </w:r>
    </w:p>
    <w:p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4.</w:t>
      </w:r>
      <w:r w:rsidR="00AE04CA" w:rsidRPr="00E4740B">
        <w:rPr>
          <w:rFonts w:ascii="Times New Roman" w:hAnsi="Times New Roman" w:cs="Times New Roman"/>
          <w:sz w:val="28"/>
          <w:szCs w:val="28"/>
        </w:rPr>
        <w:t xml:space="preserve"> Площадки рекомендуется создавать с большим разнообразием функциональных возможностей, использовать универсальное, многофункциональное оборудование (совмещающее функции нескольких типов оборудования), инклюзивное оборудование, предназначенное для совместного использования здоровыми людьми и людьми с ограниченными возможностями здоровья, что позволяет обеспечивать при меньших затратах большую пропускную способность и большую привлекательность инфраструктуры.</w:t>
      </w:r>
    </w:p>
    <w:p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5.</w:t>
      </w:r>
      <w:r w:rsidR="00AE04CA" w:rsidRPr="00E4740B">
        <w:rPr>
          <w:rFonts w:ascii="Times New Roman" w:hAnsi="Times New Roman" w:cs="Times New Roman"/>
          <w:sz w:val="28"/>
          <w:szCs w:val="28"/>
        </w:rPr>
        <w:t xml:space="preserve"> При планировании размеров площадок (функциональных зон площадок) рекомендуется учитывать:</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а) размеры территории, на которой будет располагаться площадка;</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б) функциональное предназначение и состав оборудования;</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требования документов по безопасности площадок (зоны безопасности оборудования);</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г) наличие других элементов благоустройства (разделение различных функциональных зон);</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 расположение подходов к площадке;</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е) пропускную способность площадки.</w:t>
      </w:r>
    </w:p>
    <w:p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.6.</w:t>
      </w:r>
      <w:r w:rsidR="00AE04CA" w:rsidRPr="00E4740B">
        <w:rPr>
          <w:rFonts w:ascii="Times New Roman" w:hAnsi="Times New Roman" w:cs="Times New Roman"/>
          <w:sz w:val="28"/>
          <w:szCs w:val="28"/>
        </w:rPr>
        <w:t xml:space="preserve"> Площадки могут быть организованы в виде отдельных площадок для различных возрастных групп жителей населенного пункта или как комплексы из игровых и спортивных площадок с зонированием по возрастным группам и интересам, а также с учетом особенностей здоровья.</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Для обеспечения непрерывности развивающего воздействия рекомендуется комбинировать на дворовых территориях детские игровые площадки и детские спортивные площадки, оснащение которых включает как игровые, так и физкультурно-оздоровительные, развивающие и обучающие элементы.</w:t>
      </w:r>
    </w:p>
    <w:p w:rsidR="00AE04CA" w:rsidRPr="00C86FD8"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.7.</w:t>
      </w:r>
      <w:r w:rsidR="00AE04CA" w:rsidRPr="00E4740B">
        <w:rPr>
          <w:rFonts w:ascii="Times New Roman" w:hAnsi="Times New Roman" w:cs="Times New Roman"/>
          <w:sz w:val="28"/>
          <w:szCs w:val="28"/>
        </w:rPr>
        <w:t xml:space="preserve"> Размеры и условия размещения площадок рекомендуется проектировать с </w:t>
      </w:r>
      <w:r w:rsidR="00AE04CA" w:rsidRPr="00C86FD8">
        <w:rPr>
          <w:rFonts w:ascii="Times New Roman" w:hAnsi="Times New Roman" w:cs="Times New Roman"/>
          <w:sz w:val="28"/>
          <w:szCs w:val="28"/>
        </w:rPr>
        <w:t>учетом места размещения жилой застройки в населенном пункте.</w:t>
      </w:r>
    </w:p>
    <w:p w:rsidR="00EF26C0" w:rsidRPr="00C86FD8" w:rsidRDefault="00EF26C0" w:rsidP="00AE04CA">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sz w:val="28"/>
          <w:szCs w:val="28"/>
        </w:rPr>
        <w:lastRenderedPageBreak/>
        <w:t xml:space="preserve">Расстояние от окон жилых домов и общественных зданий до границ детских игровых площадок </w:t>
      </w:r>
      <w:proofErr w:type="spellStart"/>
      <w:r w:rsidRPr="00C86FD8">
        <w:rPr>
          <w:rFonts w:ascii="Times New Roman" w:hAnsi="Times New Roman" w:cs="Times New Roman"/>
          <w:sz w:val="28"/>
          <w:szCs w:val="28"/>
        </w:rPr>
        <w:t>преддошкольного</w:t>
      </w:r>
      <w:proofErr w:type="spellEnd"/>
      <w:r w:rsidRPr="00C86FD8">
        <w:rPr>
          <w:rFonts w:ascii="Times New Roman" w:hAnsi="Times New Roman" w:cs="Times New Roman"/>
          <w:sz w:val="28"/>
          <w:szCs w:val="28"/>
        </w:rPr>
        <w:t xml:space="preserve"> и дошкольного возраста должно составлять не менее 10 м, младшего и среднего школьного возраста- не менее 20 м, комплексных игровых площадок- не менее 40 м, спортивных площадок- не менее 100 м.</w:t>
      </w:r>
    </w:p>
    <w:p w:rsidR="00EF26C0" w:rsidRPr="00C86FD8" w:rsidRDefault="0060395C" w:rsidP="00AE04CA">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sz w:val="28"/>
          <w:szCs w:val="28"/>
        </w:rPr>
        <w:t xml:space="preserve">Детские игровые площадки для </w:t>
      </w:r>
      <w:proofErr w:type="spellStart"/>
      <w:r w:rsidRPr="00C86FD8">
        <w:rPr>
          <w:rFonts w:ascii="Times New Roman" w:hAnsi="Times New Roman" w:cs="Times New Roman"/>
          <w:sz w:val="28"/>
          <w:szCs w:val="28"/>
        </w:rPr>
        <w:t>преддошкольного</w:t>
      </w:r>
      <w:proofErr w:type="spellEnd"/>
      <w:r w:rsidRPr="00C86FD8">
        <w:rPr>
          <w:rFonts w:ascii="Times New Roman" w:hAnsi="Times New Roman" w:cs="Times New Roman"/>
          <w:sz w:val="28"/>
          <w:szCs w:val="28"/>
        </w:rPr>
        <w:t xml:space="preserve"> и дошкольного возраста размещают на участке жилой застройки; площадки для младшего и среднего школьного возраста, комплексные игровые площадки- на озелененных территориях жилой группы или микрорайона; спортивные площадки- в парках жилого района.</w:t>
      </w:r>
    </w:p>
    <w:p w:rsidR="0060395C" w:rsidRPr="00C86FD8" w:rsidRDefault="0060395C" w:rsidP="00AE04CA">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sz w:val="28"/>
          <w:szCs w:val="28"/>
        </w:rPr>
        <w:t>Детские игровые площадки на территориях жилого назначения проектируются из расчета 0,7 кв. м. на одного жителя.</w:t>
      </w:r>
    </w:p>
    <w:p w:rsidR="0060395C" w:rsidRPr="00C86FD8" w:rsidRDefault="0060395C" w:rsidP="00AE04CA">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sz w:val="28"/>
          <w:szCs w:val="28"/>
        </w:rPr>
        <w:t xml:space="preserve">Детские игровые площадки для детей </w:t>
      </w:r>
      <w:proofErr w:type="spellStart"/>
      <w:r w:rsidRPr="00C86FD8">
        <w:rPr>
          <w:rFonts w:ascii="Times New Roman" w:hAnsi="Times New Roman" w:cs="Times New Roman"/>
          <w:sz w:val="28"/>
          <w:szCs w:val="28"/>
        </w:rPr>
        <w:t>преддошкольного</w:t>
      </w:r>
      <w:proofErr w:type="spellEnd"/>
      <w:r w:rsidRPr="00C86FD8">
        <w:rPr>
          <w:rFonts w:ascii="Times New Roman" w:hAnsi="Times New Roman" w:cs="Times New Roman"/>
          <w:sz w:val="28"/>
          <w:szCs w:val="28"/>
        </w:rPr>
        <w:t xml:space="preserve"> возраста могут размещаться отдельно или совмещаться с площадками отдыха –в этом случае общая площадь площадки должна быть не менее 80 кв. м. </w:t>
      </w:r>
    </w:p>
    <w:p w:rsidR="0060395C" w:rsidRPr="00C86FD8" w:rsidRDefault="0060395C" w:rsidP="00AE04CA">
      <w:pPr>
        <w:spacing w:after="0" w:line="240" w:lineRule="auto"/>
        <w:ind w:firstLine="709"/>
        <w:jc w:val="both"/>
        <w:rPr>
          <w:rFonts w:ascii="Times New Roman" w:hAnsi="Times New Roman" w:cs="Times New Roman"/>
          <w:sz w:val="28"/>
          <w:szCs w:val="28"/>
        </w:rPr>
      </w:pPr>
      <w:r w:rsidRPr="00C86FD8">
        <w:rPr>
          <w:rFonts w:ascii="Times New Roman" w:hAnsi="Times New Roman" w:cs="Times New Roman"/>
          <w:sz w:val="28"/>
          <w:szCs w:val="28"/>
        </w:rPr>
        <w:t>Оптимальный размер детских игровых площадок:</w:t>
      </w:r>
    </w:p>
    <w:p w:rsidR="0060395C" w:rsidRPr="00C86FD8" w:rsidRDefault="0060395C" w:rsidP="0060395C">
      <w:pPr>
        <w:pStyle w:val="a3"/>
        <w:numPr>
          <w:ilvl w:val="0"/>
          <w:numId w:val="12"/>
        </w:numPr>
        <w:spacing w:after="0" w:line="240" w:lineRule="auto"/>
        <w:jc w:val="both"/>
        <w:rPr>
          <w:rFonts w:ascii="Times New Roman" w:hAnsi="Times New Roman" w:cs="Times New Roman"/>
          <w:sz w:val="28"/>
          <w:szCs w:val="28"/>
        </w:rPr>
      </w:pPr>
      <w:r w:rsidRPr="00C86FD8">
        <w:rPr>
          <w:rFonts w:ascii="Times New Roman" w:hAnsi="Times New Roman" w:cs="Times New Roman"/>
          <w:sz w:val="28"/>
          <w:szCs w:val="28"/>
        </w:rPr>
        <w:t xml:space="preserve">для детей </w:t>
      </w:r>
      <w:proofErr w:type="spellStart"/>
      <w:r w:rsidRPr="00C86FD8">
        <w:rPr>
          <w:rFonts w:ascii="Times New Roman" w:hAnsi="Times New Roman" w:cs="Times New Roman"/>
          <w:sz w:val="28"/>
          <w:szCs w:val="28"/>
        </w:rPr>
        <w:t>преддошкольного</w:t>
      </w:r>
      <w:proofErr w:type="spellEnd"/>
      <w:r w:rsidRPr="00C86FD8">
        <w:rPr>
          <w:rFonts w:ascii="Times New Roman" w:hAnsi="Times New Roman" w:cs="Times New Roman"/>
          <w:sz w:val="28"/>
          <w:szCs w:val="28"/>
        </w:rPr>
        <w:t xml:space="preserve"> и дошкол</w:t>
      </w:r>
      <w:r w:rsidR="000D3FB7" w:rsidRPr="00C86FD8">
        <w:rPr>
          <w:rFonts w:ascii="Times New Roman" w:hAnsi="Times New Roman" w:cs="Times New Roman"/>
          <w:sz w:val="28"/>
          <w:szCs w:val="28"/>
        </w:rPr>
        <w:t>ьного возраста -70-150 кв. м.;</w:t>
      </w:r>
    </w:p>
    <w:p w:rsidR="000D3FB7" w:rsidRPr="00C86FD8" w:rsidRDefault="000D3FB7" w:rsidP="0060395C">
      <w:pPr>
        <w:pStyle w:val="a3"/>
        <w:numPr>
          <w:ilvl w:val="0"/>
          <w:numId w:val="12"/>
        </w:numPr>
        <w:spacing w:after="0" w:line="240" w:lineRule="auto"/>
        <w:jc w:val="both"/>
        <w:rPr>
          <w:rFonts w:ascii="Times New Roman" w:hAnsi="Times New Roman" w:cs="Times New Roman"/>
          <w:sz w:val="28"/>
          <w:szCs w:val="28"/>
        </w:rPr>
      </w:pPr>
      <w:r w:rsidRPr="00C86FD8">
        <w:rPr>
          <w:rFonts w:ascii="Times New Roman" w:hAnsi="Times New Roman" w:cs="Times New Roman"/>
          <w:sz w:val="28"/>
          <w:szCs w:val="28"/>
        </w:rPr>
        <w:t>для детей школьного возраста-100-300 кв. м.;</w:t>
      </w:r>
    </w:p>
    <w:p w:rsidR="000D3FB7" w:rsidRPr="00C86FD8" w:rsidRDefault="000D3FB7" w:rsidP="000D3FB7">
      <w:pPr>
        <w:pStyle w:val="a3"/>
        <w:numPr>
          <w:ilvl w:val="0"/>
          <w:numId w:val="12"/>
        </w:numPr>
        <w:spacing w:after="0" w:line="240" w:lineRule="auto"/>
        <w:jc w:val="both"/>
        <w:rPr>
          <w:rFonts w:ascii="Times New Roman" w:hAnsi="Times New Roman" w:cs="Times New Roman"/>
          <w:sz w:val="28"/>
          <w:szCs w:val="28"/>
        </w:rPr>
      </w:pPr>
      <w:r w:rsidRPr="00C86FD8">
        <w:rPr>
          <w:rFonts w:ascii="Times New Roman" w:hAnsi="Times New Roman" w:cs="Times New Roman"/>
          <w:sz w:val="28"/>
          <w:szCs w:val="28"/>
        </w:rPr>
        <w:t>для комплексных игровых площадок-900-1600 кв. м.</w:t>
      </w:r>
    </w:p>
    <w:p w:rsidR="000D3FB7" w:rsidRPr="000D3FB7" w:rsidRDefault="000D3FB7" w:rsidP="000D3FB7">
      <w:pPr>
        <w:spacing w:after="0" w:line="240" w:lineRule="auto"/>
        <w:jc w:val="both"/>
        <w:rPr>
          <w:rFonts w:ascii="Times New Roman" w:hAnsi="Times New Roman" w:cs="Times New Roman"/>
          <w:sz w:val="28"/>
          <w:szCs w:val="28"/>
        </w:rPr>
      </w:pPr>
      <w:r w:rsidRPr="00C86FD8">
        <w:rPr>
          <w:rFonts w:ascii="Times New Roman" w:hAnsi="Times New Roman" w:cs="Times New Roman"/>
          <w:sz w:val="28"/>
          <w:szCs w:val="28"/>
        </w:rPr>
        <w:t xml:space="preserve">          При этом возможно объединение детских игровых площадок для детей дошкольного возраста с площадками отдыха (размер площадки - не менее 150 кв. м.). Соседствующие детские игровые площадки и площадки отдыха необходимо разделять густыми зелеными посадками и (или) декоративными стенками.</w:t>
      </w:r>
      <w:r>
        <w:rPr>
          <w:rFonts w:ascii="Times New Roman" w:hAnsi="Times New Roman" w:cs="Times New Roman"/>
          <w:sz w:val="28"/>
          <w:szCs w:val="28"/>
        </w:rPr>
        <w:t xml:space="preserve"> </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условиях существующей застройки, высокоплотной застройки, исторической застройки проектирование размера и функциональных зон площадок рекомендуется осуществлять в зависимости от имеющихся территориальных возможностей. При этом желаемые показатели обеспеченности жителей населенного пункта площадками могут быть компенсированы путем размещения дополнительных площадок на территориях, прилегающих к населенному пункту.</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случае дефицита площадей и (или) финансовых возможностей рекомендуется отдавать приоритет созданию детских игровых и детских спортивных площадок, с выделением зоны, предназначенной для совместных игр здоровых детей и детей с ограниченными возможностями здоровья.</w:t>
      </w:r>
    </w:p>
    <w:p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.8.</w:t>
      </w:r>
      <w:r w:rsidR="00AE04CA" w:rsidRPr="00E4740B">
        <w:rPr>
          <w:rFonts w:ascii="Times New Roman" w:hAnsi="Times New Roman" w:cs="Times New Roman"/>
          <w:sz w:val="28"/>
          <w:szCs w:val="28"/>
        </w:rPr>
        <w:t xml:space="preserve"> В условиях существующей малоэтажной застройки рекомендуется создание комплексов из детских игровых, детских спортивных и спортивных площадок на территориях общеобразовательных организаций для использования населением близлежащих домов.</w:t>
      </w:r>
    </w:p>
    <w:p w:rsidR="00AD6723" w:rsidRPr="00E4740B" w:rsidRDefault="00AD6723" w:rsidP="00AD672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Pr="00E4740B">
        <w:rPr>
          <w:rFonts w:ascii="Times New Roman" w:hAnsi="Times New Roman" w:cs="Times New Roman"/>
          <w:sz w:val="28"/>
          <w:szCs w:val="28"/>
        </w:rPr>
        <w:t xml:space="preserve"> Общие рекомендации по планированию и размещению элементов благоустройства на функциональных зонах площадок</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w:t>
      </w:r>
      <w:r w:rsidR="00AD6723" w:rsidRPr="00E4740B">
        <w:rPr>
          <w:rFonts w:ascii="Times New Roman" w:hAnsi="Times New Roman" w:cs="Times New Roman"/>
          <w:b/>
          <w:sz w:val="28"/>
          <w:szCs w:val="28"/>
        </w:rPr>
        <w:t>2</w:t>
      </w:r>
      <w:r w:rsidRPr="00E4740B">
        <w:rPr>
          <w:rFonts w:ascii="Times New Roman" w:hAnsi="Times New Roman" w:cs="Times New Roman"/>
          <w:b/>
          <w:sz w:val="28"/>
          <w:szCs w:val="28"/>
        </w:rPr>
        <w:t>.</w:t>
      </w:r>
      <w:r w:rsidR="00AD6723" w:rsidRPr="00E4740B">
        <w:rPr>
          <w:rFonts w:ascii="Times New Roman" w:hAnsi="Times New Roman" w:cs="Times New Roman"/>
          <w:b/>
          <w:sz w:val="28"/>
          <w:szCs w:val="28"/>
        </w:rPr>
        <w:t>1.</w:t>
      </w:r>
      <w:r w:rsidRPr="00E4740B">
        <w:rPr>
          <w:rFonts w:ascii="Times New Roman" w:hAnsi="Times New Roman" w:cs="Times New Roman"/>
          <w:sz w:val="28"/>
          <w:szCs w:val="28"/>
        </w:rPr>
        <w:t xml:space="preserve"> Планирование и размещение элементов благоустройства площадок зависит от функциональной зоны площадки, численности и возрастных характеристик населения, ежедневно посещающего площадку, его предпочтений по видам спорта и физической активности.</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00AD6723" w:rsidRPr="00E4740B">
        <w:rPr>
          <w:rFonts w:ascii="Times New Roman" w:hAnsi="Times New Roman" w:cs="Times New Roman"/>
          <w:b/>
          <w:sz w:val="28"/>
          <w:szCs w:val="28"/>
        </w:rPr>
        <w:t>2.</w:t>
      </w:r>
      <w:r w:rsidRPr="00E4740B">
        <w:rPr>
          <w:rFonts w:ascii="Times New Roman" w:hAnsi="Times New Roman" w:cs="Times New Roman"/>
          <w:sz w:val="28"/>
          <w:szCs w:val="28"/>
        </w:rPr>
        <w:t xml:space="preserve"> Перечень элементов благоустройства общественных и дворовых территорий при создании функциональных зон площадок, как правило, включает:</w:t>
      </w:r>
    </w:p>
    <w:p w:rsidR="005173C5"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детское игровое, спортивно-игровое, спортивное оборудование, а также спортивно-игровое оборудование, предназначенное для совместных игр здоровых </w:t>
      </w:r>
      <w:r w:rsidRPr="00E4740B">
        <w:rPr>
          <w:rFonts w:ascii="Times New Roman" w:hAnsi="Times New Roman" w:cs="Times New Roman"/>
          <w:sz w:val="28"/>
          <w:szCs w:val="28"/>
        </w:rPr>
        <w:lastRenderedPageBreak/>
        <w:t>детей и детей с особенностями здоровья (далее - инклюзивное спортивно-игровое оборудование), и спортивное оборудование, предназначенное для занятий физкультурой и спортом взрослыми людьми с ограниченными возможностями здоровья (далее - инклюзивное спортивное оборудование);</w:t>
      </w:r>
    </w:p>
    <w:p w:rsidR="005173C5"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покрытие и элементы сопряжения поверхности площадки с газоном;</w:t>
      </w:r>
    </w:p>
    <w:p w:rsidR="005173C5"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зеленые насаждения, элементы ландшафтной архитектуры;</w:t>
      </w:r>
    </w:p>
    <w:p w:rsidR="005173C5"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осветительное оборудование;</w:t>
      </w:r>
    </w:p>
    <w:p w:rsidR="005173C5"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ограждение;</w:t>
      </w:r>
    </w:p>
    <w:p w:rsidR="00C46C71"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иные элементы благоустройства, в том числе малые архитектурные формы (далее - МАФ), элементы уличной мебели.</w:t>
      </w:r>
    </w:p>
    <w:p w:rsidR="005173C5" w:rsidRPr="00E4740B" w:rsidRDefault="00AD6723"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21.2.3</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Подбор и размещение на площадках детского игрового, спортивно-игрового, спортивного, инклюзивного спортивно-игрового и инклюзивного спортивного оборудования (далее - оборудование) рекомендуется осуществлять в зависимости от потребностей населения, вида и специализации площадки (функциональной зоны площадки), благоустраиваемой с использованием открытой плоскостной детской игровой и спортивной инфраструктуры.</w:t>
      </w:r>
    </w:p>
    <w:p w:rsidR="005173C5" w:rsidRPr="00E4740B" w:rsidRDefault="00AD6723"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21.2.4.</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При выборе оборудования площадок целесообразно исходить из того, что его функциональным назначением являются игры, активный отдых, занятия физкультурой и спортом детей различных возрастов и взрослых, в том числе с особенностями здоровья. Для установки на детских игровых, детских спортивных и инклюзивных спортивно-игровых площадках рекомендуется выбирать многофункциональное оборудование, с элементами, выполняющими не только игровые или спортивные, но и развивающие и обучающие функции.</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случае дефицита площадей и (или) финансовых возможностей при закупке оборудования рекомендуется отдавать приоритет созданию площадок с установкой детского игрового оборудования, предназначенного для использования детьми в возрасте до 7 лет, спортивно-игрового оборудования для использования детьми в возрасте от 7 до 12 лет, с включением развивающих элементов и элементов инклюзивного спортивно-игрового оборудования для детей в возрасте до 12 лет.</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w:t>
      </w:r>
      <w:r w:rsidR="00E44B76" w:rsidRPr="00E4740B">
        <w:rPr>
          <w:rFonts w:ascii="Times New Roman" w:hAnsi="Times New Roman" w:cs="Times New Roman"/>
          <w:b/>
          <w:sz w:val="28"/>
          <w:szCs w:val="28"/>
        </w:rPr>
        <w:t>2</w:t>
      </w:r>
      <w:r w:rsidRPr="00E4740B">
        <w:rPr>
          <w:rFonts w:ascii="Times New Roman" w:hAnsi="Times New Roman" w:cs="Times New Roman"/>
          <w:b/>
          <w:sz w:val="28"/>
          <w:szCs w:val="28"/>
        </w:rPr>
        <w:t>.</w:t>
      </w:r>
      <w:r w:rsidR="00E44B76" w:rsidRPr="00E4740B">
        <w:rPr>
          <w:rFonts w:ascii="Times New Roman" w:hAnsi="Times New Roman" w:cs="Times New Roman"/>
          <w:b/>
          <w:sz w:val="28"/>
          <w:szCs w:val="28"/>
        </w:rPr>
        <w:t>5</w:t>
      </w:r>
      <w:r w:rsidRPr="00E4740B">
        <w:rPr>
          <w:rFonts w:ascii="Times New Roman" w:hAnsi="Times New Roman" w:cs="Times New Roman"/>
          <w:b/>
          <w:sz w:val="28"/>
          <w:szCs w:val="28"/>
        </w:rPr>
        <w:t>.</w:t>
      </w:r>
      <w:r w:rsidRPr="00E4740B">
        <w:rPr>
          <w:rFonts w:ascii="Times New Roman" w:hAnsi="Times New Roman" w:cs="Times New Roman"/>
          <w:sz w:val="28"/>
          <w:szCs w:val="28"/>
        </w:rPr>
        <w:t xml:space="preserve"> При выборе оборудования рекомендуется придерживаться современных российских и международных тенденций в области развития уличной детской игровой и спортивной инфраструктуры (в том числе по дизайну, функциональному назначению и эксплуатационным свойствам оборудования), а также учитывать:</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а) материалы, использованные при производстве, подходящие к климатическим и географическим условиям региона, их соответствие требованиям санитарных норм и правил;</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б) устойчивость конструкций, надежную фиксацию, крепление оборудования к основанию площадки и между собой или обеспечение возможности перемещения конструкций в зависимости от условий расположения;</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планируемое расположение, не создающее препятствий для пешеходов и МГН;</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г) антивандальную защищенность от разрушения, устойчивость к механическим воздействиям пользователей, включая сознательную порчу оборудования, оклейку, нанесение надписей и изображений;</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 возможность всесезонной эксплуатации в течение времени, установленного в паспорте изделия, в том числе в конкретных климатических условиях, защиту от образования наледи и снежных заносов, обеспечение стока воды;</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е) эргономичность конструкций (высоту и наклон спинки тренажеров, высоту перекладин и прочее);</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ж) дизайн и расцветку в зависимости от вида площадки, специализации функциональной зоны площадки и предпочтений пользователей. Возможно использование тематического дизайна и расцветки. Рекомендуется стилистическое сочетание оборудования с другими МАФ и окружающей архитектурой;</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з) удобство монтажа и эксплуатации;</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и) возможность ремонта и (или) быстрой замены деталей и комплектующих оборудования с помощью универсальных инструментов;</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к) удобство обслуживания, а также механизированной и ручной очистки территории рядом с площадками и под конструкциями.</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w:t>
      </w:r>
      <w:r w:rsidR="00E44B76" w:rsidRPr="00E4740B">
        <w:rPr>
          <w:rFonts w:ascii="Times New Roman" w:hAnsi="Times New Roman" w:cs="Times New Roman"/>
          <w:b/>
          <w:sz w:val="28"/>
          <w:szCs w:val="28"/>
        </w:rPr>
        <w:t>2</w:t>
      </w:r>
      <w:r w:rsidRPr="00E4740B">
        <w:rPr>
          <w:rFonts w:ascii="Times New Roman" w:hAnsi="Times New Roman" w:cs="Times New Roman"/>
          <w:b/>
          <w:sz w:val="28"/>
          <w:szCs w:val="28"/>
        </w:rPr>
        <w:t>.</w:t>
      </w:r>
      <w:r w:rsidR="00E44B76" w:rsidRPr="00E4740B">
        <w:rPr>
          <w:rFonts w:ascii="Times New Roman" w:hAnsi="Times New Roman" w:cs="Times New Roman"/>
          <w:b/>
          <w:sz w:val="28"/>
          <w:szCs w:val="28"/>
        </w:rPr>
        <w:t>6</w:t>
      </w:r>
      <w:r w:rsidRPr="00E4740B">
        <w:rPr>
          <w:rFonts w:ascii="Times New Roman" w:hAnsi="Times New Roman" w:cs="Times New Roman"/>
          <w:b/>
          <w:sz w:val="28"/>
          <w:szCs w:val="28"/>
        </w:rPr>
        <w:t>.</w:t>
      </w:r>
      <w:r w:rsidRPr="00E4740B">
        <w:rPr>
          <w:rFonts w:ascii="Times New Roman" w:hAnsi="Times New Roman" w:cs="Times New Roman"/>
          <w:sz w:val="28"/>
          <w:szCs w:val="28"/>
        </w:rPr>
        <w:t xml:space="preserve"> Не рекомендуется оснащать территории населенного пункта однотипным и однообразным, а также морально устаревшим в части дизайна и функционала оборудованием.</w:t>
      </w:r>
    </w:p>
    <w:p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21.2.7.</w:t>
      </w:r>
      <w:r w:rsidR="005173C5" w:rsidRPr="00E4740B">
        <w:rPr>
          <w:rFonts w:ascii="Times New Roman" w:hAnsi="Times New Roman" w:cs="Times New Roman"/>
          <w:sz w:val="28"/>
          <w:szCs w:val="28"/>
        </w:rPr>
        <w:t xml:space="preserve"> Не рекомендуется размещать на общественных и дворовых территориях населенного пункта объекты спортивной инфраструктуры, оборудование которых предназначено для занятий экстремальными видами спорта, связанными с опасностью для жизни и здоровья людей.</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случае размещения на общественных и дворовых территориях спортивных объектов и (или) спортивного оборудования для занятий экстремальными видами спорта гражданами, не являющимися спортсменами в составе спортивных клубов и секций, по месту жительства, учебы, работы, рекомендуется предусмотреть охрану, ограждение, видеонаблюдение таких спортивных объектов и (или) оборудования, наличие медицинского обеспечения, а также условия, при которых занятия спортом на таких объектах осуществляются гражданами, прошедшими подготовку по данному виду спорта, под руководством специалистов (инструкторов и тренеров).</w:t>
      </w:r>
    </w:p>
    <w:p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21.2.8</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При поставке оборудования рекомендуется осуществить его проверку на соответствие сопровождаемой документации: паспорту изделия, предоставляемому на русском языке, а также, при необходимости, на государственных языках субъектов Российской Федерации и родных языках народов Российской Федерации согласно</w:t>
      </w:r>
      <w:r w:rsidR="005173C5" w:rsidRPr="00B34CB4">
        <w:rPr>
          <w:rFonts w:ascii="Times New Roman" w:hAnsi="Times New Roman" w:cs="Times New Roman"/>
          <w:strike/>
          <w:sz w:val="28"/>
          <w:szCs w:val="28"/>
        </w:rPr>
        <w:t xml:space="preserve"> </w:t>
      </w:r>
      <w:r w:rsidR="00B34CB4" w:rsidRPr="00D50AE4">
        <w:rPr>
          <w:rFonts w:ascii="Times New Roman" w:hAnsi="Times New Roman" w:cs="Times New Roman"/>
          <w:sz w:val="28"/>
          <w:szCs w:val="28"/>
        </w:rPr>
        <w:t xml:space="preserve">ГОСТ Р 2.601-2019 «Единая система конструкторской документации. эксплуатационные документы» </w:t>
      </w:r>
      <w:r w:rsidR="005173C5" w:rsidRPr="00B34CB4">
        <w:rPr>
          <w:rFonts w:ascii="Times New Roman" w:hAnsi="Times New Roman" w:cs="Times New Roman"/>
          <w:sz w:val="28"/>
          <w:szCs w:val="28"/>
        </w:rPr>
        <w:t>сертификатами качества и соответствия,</w:t>
      </w:r>
      <w:r w:rsidR="005173C5" w:rsidRPr="00E4740B">
        <w:rPr>
          <w:rFonts w:ascii="Times New Roman" w:hAnsi="Times New Roman" w:cs="Times New Roman"/>
          <w:sz w:val="28"/>
          <w:szCs w:val="28"/>
        </w:rPr>
        <w:t xml:space="preserve"> правилам эксплуатации.</w:t>
      </w:r>
    </w:p>
    <w:p w:rsidR="005173C5" w:rsidRPr="00E4740B" w:rsidRDefault="0095657C" w:rsidP="005173C5">
      <w:pPr>
        <w:spacing w:after="0" w:line="240" w:lineRule="auto"/>
        <w:ind w:firstLine="709"/>
        <w:jc w:val="both"/>
        <w:rPr>
          <w:rFonts w:ascii="Times New Roman" w:hAnsi="Times New Roman" w:cs="Times New Roman"/>
          <w:sz w:val="28"/>
          <w:szCs w:val="28"/>
        </w:rPr>
      </w:pPr>
      <w:r w:rsidRPr="0095657C">
        <w:rPr>
          <w:rFonts w:ascii="Times New Roman" w:hAnsi="Times New Roman" w:cs="Times New Roman"/>
          <w:b/>
          <w:sz w:val="28"/>
          <w:szCs w:val="28"/>
        </w:rPr>
        <w:t>21.2.9.</w:t>
      </w:r>
      <w:r>
        <w:rPr>
          <w:rFonts w:ascii="Times New Roman" w:hAnsi="Times New Roman" w:cs="Times New Roman"/>
          <w:sz w:val="28"/>
          <w:szCs w:val="28"/>
        </w:rPr>
        <w:t xml:space="preserve"> </w:t>
      </w:r>
      <w:r w:rsidR="005173C5" w:rsidRPr="00E4740B">
        <w:rPr>
          <w:rFonts w:ascii="Times New Roman" w:hAnsi="Times New Roman" w:cs="Times New Roman"/>
          <w:sz w:val="28"/>
          <w:szCs w:val="28"/>
        </w:rPr>
        <w:t>Рекомендуется предусмотреть наличие сертификатов соответствия требованиям национальных стандартов Российской Федерации (ГОСТ Р) у приобретаемого спортивного оборудования.</w:t>
      </w:r>
    </w:p>
    <w:p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21.2.10.</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 xml:space="preserve">Не рекомендуется оснащать площадки оборудованием, произведенным с использованием материалов и (или) покрытия, оказывающих вредное воздействие на здоровье населения и окружающую среду в процессе </w:t>
      </w:r>
      <w:r w:rsidR="005173C5" w:rsidRPr="00E4740B">
        <w:rPr>
          <w:rFonts w:ascii="Times New Roman" w:hAnsi="Times New Roman" w:cs="Times New Roman"/>
          <w:sz w:val="28"/>
          <w:szCs w:val="28"/>
        </w:rPr>
        <w:lastRenderedPageBreak/>
        <w:t>эксплуатации, вызывающих термический ожог при контакте с кожей пользователя в климатических зонах с очень высокими или очень низкими температурами, относящихся к легковоспламеняющимся материалам или к чрезвычайно опасным по токсичности продуктам горения, а также материалам, свойства которых недостаточно изучены.</w:t>
      </w:r>
    </w:p>
    <w:p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21.2.11</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Установку оборудования рекомендуется осуществлять в соответствии с нормативами и нормами по монтажу оборудования, с использованием технического надзора производителя, согласно паспорту изделия и инструкцией по сборке оборудования.</w:t>
      </w:r>
    </w:p>
    <w:p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21.2.12</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Земельный участок, на котором планируется размещение площадки, рекомендуется предварительно выровнять, очистить от камней, корней и других мешающих предметов, при необходимости - снять лишние слои грунта и нанести </w:t>
      </w:r>
      <w:proofErr w:type="spellStart"/>
      <w:r w:rsidR="005173C5" w:rsidRPr="00E4740B">
        <w:rPr>
          <w:rFonts w:ascii="Times New Roman" w:hAnsi="Times New Roman" w:cs="Times New Roman"/>
          <w:sz w:val="28"/>
          <w:szCs w:val="28"/>
        </w:rPr>
        <w:t>ударопоглощающее</w:t>
      </w:r>
      <w:proofErr w:type="spellEnd"/>
      <w:r w:rsidR="005173C5" w:rsidRPr="00E4740B">
        <w:rPr>
          <w:rFonts w:ascii="Times New Roman" w:hAnsi="Times New Roman" w:cs="Times New Roman"/>
          <w:sz w:val="28"/>
          <w:szCs w:val="28"/>
        </w:rPr>
        <w:t xml:space="preserve"> покрытие.</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Устройство детских игровых, детских спортивных и инклюзивных площадок на каменном или бетонном покрытии не рекомендуется. При выборе покрытия детских игровых, детских спортивных и инклюзивных площадок рекомендуется отдать предпочтение покрытиям, обладающим амортизирующими свойствами, для предотвращения травмирования детей при падении.</w:t>
      </w:r>
    </w:p>
    <w:p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21.2.13.</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Выбор типа покрытия площадки рекомендуется осуществлять в зависимости от вида и специализации площадки (функциональной зоны площадки), природно-климатических условий, экономических возможностей и предпочтений пользователей площадкой.</w:t>
      </w:r>
    </w:p>
    <w:p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21.2.14.</w:t>
      </w:r>
      <w:r w:rsidR="0095657C">
        <w:rPr>
          <w:rFonts w:ascii="Times New Roman" w:hAnsi="Times New Roman" w:cs="Times New Roman"/>
          <w:b/>
          <w:sz w:val="28"/>
          <w:szCs w:val="28"/>
        </w:rPr>
        <w:t xml:space="preserve"> </w:t>
      </w:r>
      <w:r w:rsidR="005173C5" w:rsidRPr="00E4740B">
        <w:rPr>
          <w:rFonts w:ascii="Times New Roman" w:hAnsi="Times New Roman" w:cs="Times New Roman"/>
          <w:sz w:val="28"/>
          <w:szCs w:val="28"/>
        </w:rPr>
        <w:t>В качестве основания площадок рекомендуется использовать асфальт, бетон либо утрамбованную песчано-гравийную смесь.</w:t>
      </w:r>
    </w:p>
    <w:p w:rsidR="0095657C" w:rsidRDefault="00C83B6E" w:rsidP="0095657C">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21.2.15.</w:t>
      </w:r>
      <w:r w:rsidR="005173C5" w:rsidRPr="00E4740B">
        <w:rPr>
          <w:rFonts w:ascii="Times New Roman" w:hAnsi="Times New Roman" w:cs="Times New Roman"/>
          <w:sz w:val="28"/>
          <w:szCs w:val="28"/>
        </w:rPr>
        <w:t xml:space="preserve"> В зависимости от вида спорта, для занятий которым организовывается площадка, рекомендуется подбират</w:t>
      </w:r>
      <w:r w:rsidR="0095657C">
        <w:rPr>
          <w:rFonts w:ascii="Times New Roman" w:hAnsi="Times New Roman" w:cs="Times New Roman"/>
          <w:sz w:val="28"/>
          <w:szCs w:val="28"/>
        </w:rPr>
        <w:t>ь различные материалы покрытия</w:t>
      </w:r>
    </w:p>
    <w:p w:rsidR="005173C5" w:rsidRPr="00E4740B" w:rsidRDefault="00C83B6E" w:rsidP="0095657C">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21.2.16.</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 xml:space="preserve">В зонах приземления и падения с оборудования и МАФ не рекомендуется использовать кирпич, бетон, битумные материалы, щебень, лесоматериалы, рыхлую почву или дерн. </w:t>
      </w:r>
      <w:r w:rsidR="0090026A">
        <w:rPr>
          <w:rFonts w:ascii="Times New Roman" w:hAnsi="Times New Roman" w:cs="Times New Roman"/>
          <w:sz w:val="28"/>
          <w:szCs w:val="28"/>
        </w:rPr>
        <w:t>Р</w:t>
      </w:r>
      <w:r w:rsidR="005173C5" w:rsidRPr="00E4740B">
        <w:rPr>
          <w:rFonts w:ascii="Times New Roman" w:hAnsi="Times New Roman" w:cs="Times New Roman"/>
          <w:sz w:val="28"/>
          <w:szCs w:val="28"/>
        </w:rPr>
        <w:t>екомендуется применять покрытие: песчаное, уплотненное песчаное на грунтовом основании или гравийной крошке, дерновое, из дробленой древесины, мягкое резиновое, мягкое синтетическое.</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При использовании в зонах приземления и падения резинового или синтетического покрытия его толщину в зонах приземления и падения в зависимости от характеристик и материала основания площадки рекомендуется предусматривать в соответствии с </w:t>
      </w:r>
      <w:r w:rsidR="0090026A">
        <w:rPr>
          <w:rFonts w:ascii="Times New Roman" w:hAnsi="Times New Roman" w:cs="Times New Roman"/>
          <w:sz w:val="28"/>
          <w:szCs w:val="28"/>
        </w:rPr>
        <w:t>действующими нормами</w:t>
      </w:r>
      <w:r w:rsidRPr="00E4740B">
        <w:rPr>
          <w:rFonts w:ascii="Times New Roman" w:hAnsi="Times New Roman" w:cs="Times New Roman"/>
          <w:sz w:val="28"/>
          <w:szCs w:val="28"/>
        </w:rPr>
        <w:t>.</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21.2.17.</w:t>
      </w:r>
      <w:r w:rsidR="005173C5" w:rsidRPr="00E4740B">
        <w:rPr>
          <w:rFonts w:ascii="Times New Roman" w:hAnsi="Times New Roman" w:cs="Times New Roman"/>
          <w:sz w:val="28"/>
          <w:szCs w:val="28"/>
        </w:rPr>
        <w:t xml:space="preserve"> Некоторые виды оборудования и МАФ для придания устойчивости требуется оборудовать </w:t>
      </w:r>
      <w:r w:rsidR="0090026A">
        <w:rPr>
          <w:rFonts w:ascii="Times New Roman" w:hAnsi="Times New Roman" w:cs="Times New Roman"/>
          <w:sz w:val="28"/>
          <w:szCs w:val="28"/>
        </w:rPr>
        <w:t xml:space="preserve">частично фундаментом или </w:t>
      </w:r>
      <w:r w:rsidR="005173C5" w:rsidRPr="00E4740B">
        <w:rPr>
          <w:rFonts w:ascii="Times New Roman" w:hAnsi="Times New Roman" w:cs="Times New Roman"/>
          <w:sz w:val="28"/>
          <w:szCs w:val="28"/>
        </w:rPr>
        <w:t xml:space="preserve"> основанием.</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21.2.18.</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Для сопряжения поверхностей площадки и газона рекомендуется применять садовые бортовые камни со скошенными или закругленными краями.</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21.2.19.</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Площадки, предназначенные для детей, рекомендуется отделять с помощью зеленых насаждений от соседствующих площадок, предназначенных для взрослого населения.</w:t>
      </w:r>
    </w:p>
    <w:p w:rsidR="0090026A"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21.2.20</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Площадки рекомендуется озеленять </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21.2.2</w:t>
      </w:r>
      <w:r w:rsidR="0090026A">
        <w:rPr>
          <w:rFonts w:ascii="Times New Roman" w:hAnsi="Times New Roman" w:cs="Times New Roman"/>
          <w:b/>
          <w:sz w:val="28"/>
          <w:szCs w:val="28"/>
        </w:rPr>
        <w:t>1</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На площадках, предназначенных для детей в возрасте до 7 лет, инклюзивных площадках рекомендуется не допускать применение колючих видов растений.</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w:t>
      </w:r>
      <w:r w:rsidR="0090026A">
        <w:rPr>
          <w:rFonts w:ascii="Times New Roman" w:hAnsi="Times New Roman" w:cs="Times New Roman"/>
          <w:b/>
          <w:sz w:val="28"/>
          <w:szCs w:val="28"/>
        </w:rPr>
        <w:t>2</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На всех видах площадок, предусматривающих нахождение детей в возрасте до 14 лет, рекомендуется не допускать применение растений с ядовитыми плодами.</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w:t>
      </w:r>
      <w:r w:rsidR="0090026A">
        <w:rPr>
          <w:rFonts w:ascii="Times New Roman" w:hAnsi="Times New Roman" w:cs="Times New Roman"/>
          <w:b/>
          <w:sz w:val="28"/>
          <w:szCs w:val="28"/>
        </w:rPr>
        <w:t>3</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На площадках, предполагающих занятие физкультурой и спортом, не рекомендуется применять деревья и кустарники, имеющие блестящие листья, дающие большое количество летящих семян, обильно плодоносящих и рано сбрасывающих листву.</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w:t>
      </w:r>
      <w:r w:rsidR="0090026A">
        <w:rPr>
          <w:rFonts w:ascii="Times New Roman" w:hAnsi="Times New Roman" w:cs="Times New Roman"/>
          <w:b/>
          <w:sz w:val="28"/>
          <w:szCs w:val="28"/>
        </w:rPr>
        <w:t>4</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Рекомендуется учитывать, что зеленые насаждения с их цветовыми и обонятельными характеристиками являются ориентиром для людей с нарушением зрения.</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w:t>
      </w:r>
      <w:r w:rsidR="0090026A">
        <w:rPr>
          <w:rFonts w:ascii="Times New Roman" w:hAnsi="Times New Roman" w:cs="Times New Roman"/>
          <w:b/>
          <w:sz w:val="28"/>
          <w:szCs w:val="28"/>
        </w:rPr>
        <w:t>5</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Функционирование осветительного оборудования площадок рекомендуется организовывать в режиме освещения территории населенного пункта, в котором расположена площадка.</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w:t>
      </w:r>
      <w:r w:rsidR="0090026A">
        <w:rPr>
          <w:rFonts w:ascii="Times New Roman" w:hAnsi="Times New Roman" w:cs="Times New Roman"/>
          <w:b/>
          <w:sz w:val="28"/>
          <w:szCs w:val="28"/>
        </w:rPr>
        <w:t>6</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Рекомендуется применять осветительные элементы, обладающие антивандальными свойствами.</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0090026A">
        <w:rPr>
          <w:rFonts w:ascii="Times New Roman" w:hAnsi="Times New Roman" w:cs="Times New Roman"/>
          <w:b/>
          <w:sz w:val="28"/>
          <w:szCs w:val="28"/>
        </w:rPr>
        <w:t>27</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Освещение площадок (функциональных зон), предназначенных для занятий игровыми видами спорта, рекомендуется осуществлять в соответствии с требованиями к освещению, предъявляемыми в зависимости от вида спорта, для которого организовывается площадка.</w:t>
      </w:r>
    </w:p>
    <w:p w:rsidR="005173C5" w:rsidRPr="00E4740B" w:rsidRDefault="0000594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0090026A">
        <w:rPr>
          <w:rFonts w:ascii="Times New Roman" w:hAnsi="Times New Roman" w:cs="Times New Roman"/>
          <w:b/>
          <w:sz w:val="28"/>
          <w:szCs w:val="28"/>
        </w:rPr>
        <w:t>28</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При необходимости установки ограждения площадки выбор варианта ограждения площадки рекомендуется осуществлять в зависимости от вида и специализации площадки (функциональной зоны площадки), экономических возможностей и предпочтений потребителей.</w:t>
      </w:r>
    </w:p>
    <w:p w:rsidR="005173C5" w:rsidRPr="00E4740B" w:rsidRDefault="0000594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0090026A">
        <w:rPr>
          <w:rFonts w:ascii="Times New Roman" w:hAnsi="Times New Roman" w:cs="Times New Roman"/>
          <w:b/>
          <w:sz w:val="28"/>
          <w:szCs w:val="28"/>
        </w:rPr>
        <w:t>29</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Ограждение площадок рекомендуется проектировать с использованием изгородей, элементов дизайна, ландшафтной архитектуры, вертикального озеленения</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Для ограждения спортивных площадок, спортивных комплексов для занятий активными видами спорта и общественно-спортивных кластеров могут также использоваться деревянные павильоны, баннеры и панели, уличная мебель, являющаяся элементом площадки.</w:t>
      </w:r>
    </w:p>
    <w:p w:rsidR="005173C5" w:rsidRPr="00E4740B" w:rsidRDefault="0000594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0090026A">
        <w:rPr>
          <w:rFonts w:ascii="Times New Roman" w:hAnsi="Times New Roman" w:cs="Times New Roman"/>
          <w:b/>
          <w:sz w:val="28"/>
          <w:szCs w:val="28"/>
        </w:rPr>
        <w:t>30</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w:t>
      </w:r>
      <w:r w:rsidR="0037306D">
        <w:rPr>
          <w:rFonts w:ascii="Times New Roman" w:hAnsi="Times New Roman" w:cs="Times New Roman"/>
          <w:sz w:val="28"/>
          <w:szCs w:val="28"/>
        </w:rPr>
        <w:t>Спортивн</w:t>
      </w:r>
      <w:r w:rsidR="00485F0A">
        <w:rPr>
          <w:rFonts w:ascii="Times New Roman" w:hAnsi="Times New Roman" w:cs="Times New Roman"/>
          <w:sz w:val="28"/>
          <w:szCs w:val="28"/>
        </w:rPr>
        <w:t xml:space="preserve">ые площадки </w:t>
      </w:r>
      <w:r w:rsidR="00BB0D02">
        <w:rPr>
          <w:rFonts w:ascii="Times New Roman" w:hAnsi="Times New Roman" w:cs="Times New Roman"/>
          <w:sz w:val="28"/>
          <w:szCs w:val="28"/>
        </w:rPr>
        <w:t>оборудуются ограждением</w:t>
      </w:r>
      <w:r w:rsidR="0037306D">
        <w:rPr>
          <w:rFonts w:ascii="Times New Roman" w:hAnsi="Times New Roman" w:cs="Times New Roman"/>
          <w:sz w:val="28"/>
          <w:szCs w:val="28"/>
        </w:rPr>
        <w:t xml:space="preserve"> высотой 2,5-3,0 м, а в местах примыкания спортивных площадок друг к другу-высотой не менее 1,2 м.</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sz w:val="28"/>
          <w:szCs w:val="28"/>
        </w:rPr>
        <w:t xml:space="preserve"> Общие рекомендации по обеспечению доступности площадок</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.1.</w:t>
      </w:r>
      <w:r w:rsidR="00AE04CA" w:rsidRPr="00E4740B">
        <w:rPr>
          <w:rFonts w:ascii="Times New Roman" w:hAnsi="Times New Roman" w:cs="Times New Roman"/>
          <w:sz w:val="28"/>
          <w:szCs w:val="28"/>
        </w:rPr>
        <w:t xml:space="preserve"> При проектировании площадок рекомендуется предусматривать доступность среды населенных пунктов для МГН, в том числе оснащение площадок элементами и техническими средствами, способствующими передвижению МГН.</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.2.</w:t>
      </w:r>
      <w:r w:rsidR="00AE04CA" w:rsidRPr="00E4740B">
        <w:rPr>
          <w:rFonts w:ascii="Times New Roman" w:hAnsi="Times New Roman" w:cs="Times New Roman"/>
          <w:sz w:val="28"/>
          <w:szCs w:val="28"/>
        </w:rPr>
        <w:t xml:space="preserve"> Проектирование, строительство, установку технических средств и оборудования, способствующих передвижению МГН, рекомендуется осуществлять при новом строительстве заказчиком в соответствии с утвержденной проектной документацией.</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.3.</w:t>
      </w:r>
      <w:r w:rsidR="00AE04CA" w:rsidRPr="00E4740B">
        <w:rPr>
          <w:rFonts w:ascii="Times New Roman" w:hAnsi="Times New Roman" w:cs="Times New Roman"/>
          <w:sz w:val="28"/>
          <w:szCs w:val="28"/>
        </w:rPr>
        <w:t xml:space="preserve"> Для организации доступной среды для МГН на площадках и подходах к ним рекомендуется применять разнообразные опознавательные знаки и </w:t>
      </w:r>
      <w:r w:rsidR="00AE04CA" w:rsidRPr="00E4740B">
        <w:rPr>
          <w:rFonts w:ascii="Times New Roman" w:hAnsi="Times New Roman" w:cs="Times New Roman"/>
          <w:sz w:val="28"/>
          <w:szCs w:val="28"/>
        </w:rPr>
        <w:lastRenderedPageBreak/>
        <w:t>оборудование, например, тактильную плитку, пандусы, световые и звуковые маяки, специальные информационные щиты, оснащенные шрифтом Брайля.</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.4.</w:t>
      </w:r>
      <w:r w:rsidR="00AE04CA" w:rsidRPr="00E4740B">
        <w:rPr>
          <w:rFonts w:ascii="Times New Roman" w:hAnsi="Times New Roman" w:cs="Times New Roman"/>
          <w:sz w:val="28"/>
          <w:szCs w:val="28"/>
        </w:rPr>
        <w:t xml:space="preserve"> Рекомендуется обеспечивать условия беспрепятственного, безопасного и удобного передвижения МГН по участку, с соблюдением требований к уклонам, с учетом перепадов высот.</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Оборудование площадок, предназначенных для использования детьми в возрасте до 7 лет, предполагает учет всех препятствий и барьеров, с которыми может столкнуться посетитель.</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При этом рекомендуется учитывать потребности людей с ограничениями по слуху, зрению, расстройствами аутистического спектра, а также перемещающихся на инвалидных колясках.</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.5.</w:t>
      </w:r>
      <w:r w:rsidR="00AE04CA" w:rsidRPr="00E4740B">
        <w:rPr>
          <w:rFonts w:ascii="Times New Roman" w:hAnsi="Times New Roman" w:cs="Times New Roman"/>
          <w:sz w:val="28"/>
          <w:szCs w:val="28"/>
        </w:rPr>
        <w:t xml:space="preserve"> На территории, прилегающей к площадке, рекомендуется размещать доступные для МГН стенды, содержащие информацию о площадке в формате, доступном для МГН и людей с ограничениями по зрению.</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6</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Покрытие пешеходных дорожек, тротуаров, съездов, пандусов и лестниц рекомендуется делать из твердых материалов, ровным, не создающим вибрацию при движении по нему, с минимальными швами в местах состыковки различных элементов покрытия.</w:t>
      </w:r>
    </w:p>
    <w:p w:rsidR="00AE04CA" w:rsidRPr="00E4740B" w:rsidRDefault="0000594E" w:rsidP="0000594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sz w:val="28"/>
          <w:szCs w:val="28"/>
        </w:rPr>
        <w:t xml:space="preserve"> Общие рекомендац</w:t>
      </w:r>
      <w:r w:rsidRPr="00E4740B">
        <w:rPr>
          <w:rFonts w:ascii="Times New Roman" w:hAnsi="Times New Roman" w:cs="Times New Roman"/>
          <w:sz w:val="28"/>
          <w:szCs w:val="28"/>
        </w:rPr>
        <w:t xml:space="preserve">ии по содержанию и эксплуатации </w:t>
      </w:r>
      <w:r w:rsidR="00AE04CA" w:rsidRPr="00E4740B">
        <w:rPr>
          <w:rFonts w:ascii="Times New Roman" w:hAnsi="Times New Roman" w:cs="Times New Roman"/>
          <w:sz w:val="28"/>
          <w:szCs w:val="28"/>
        </w:rPr>
        <w:t>площадок и оборудования</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.1.</w:t>
      </w:r>
      <w:r w:rsidR="00AE04CA" w:rsidRPr="00E4740B">
        <w:rPr>
          <w:rFonts w:ascii="Times New Roman" w:hAnsi="Times New Roman" w:cs="Times New Roman"/>
          <w:sz w:val="28"/>
          <w:szCs w:val="28"/>
        </w:rPr>
        <w:t xml:space="preserve"> Входную группу площадок рекомендуется оснащать стендами, содержащими информацию о функциональных зонах площадки, расположении инфраструктуры и оборудования, телефонов экстренных служб, а также организациях, обеспечивающих эксплуатацию площадки (балансодержатель, поставщик оборудования, спортивные общественные организации, организующие тренировки и эксплуатацию оборудования), с указанием контактной информации указанных организаций.</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.2.</w:t>
      </w:r>
      <w:r w:rsidR="00AE04CA" w:rsidRPr="00E4740B">
        <w:rPr>
          <w:rFonts w:ascii="Times New Roman" w:hAnsi="Times New Roman" w:cs="Times New Roman"/>
          <w:sz w:val="28"/>
          <w:szCs w:val="28"/>
        </w:rPr>
        <w:t xml:space="preserve"> При содержании и эксплуатации площадок и оборудования рекомендуется учитывать требования и ограничения по использованию площадок и оборудования, изложенные в технических </w:t>
      </w:r>
      <w:r w:rsidR="0090026A">
        <w:rPr>
          <w:rFonts w:ascii="Times New Roman" w:hAnsi="Times New Roman" w:cs="Times New Roman"/>
          <w:sz w:val="28"/>
          <w:szCs w:val="28"/>
        </w:rPr>
        <w:t>регламентах и др</w:t>
      </w:r>
      <w:r w:rsidR="00AE04CA" w:rsidRPr="00E4740B">
        <w:rPr>
          <w:rFonts w:ascii="Times New Roman" w:hAnsi="Times New Roman" w:cs="Times New Roman"/>
          <w:sz w:val="28"/>
          <w:szCs w:val="28"/>
        </w:rPr>
        <w:t>.</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.3.</w:t>
      </w:r>
      <w:r w:rsidR="00AE04CA" w:rsidRPr="00E4740B">
        <w:rPr>
          <w:rFonts w:ascii="Times New Roman" w:hAnsi="Times New Roman" w:cs="Times New Roman"/>
          <w:sz w:val="28"/>
          <w:szCs w:val="28"/>
        </w:rPr>
        <w:t xml:space="preserve"> Техническую документацию на площадку (проектное решение (архитектурный проект), паспорта оборудования, гарантийные обязательства на оборудование, сертификаты соответствия и декларации, а также иные документы, связанные с эксплуатацией площадки и расположенного на ней оборудования, целесообразно передать на хранение и в пользование лицу, ответственному за эксплуатацию и обслуживание площадки и (или) оборудования.</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4</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Содержание оборудования, установленного на площадках, целесообразно проводить в виде:</w:t>
      </w:r>
    </w:p>
    <w:p w:rsidR="00AE04CA" w:rsidRPr="00E4740B" w:rsidRDefault="00AE04CA" w:rsidP="0000594E">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проверки оборудования, позволяющей обнаружить очевидные опасные дефекты, вызванные актами вандализма, неправильной эксплуатацией и климатическими условиями (регулярный визуальный осмотр);</w:t>
      </w:r>
    </w:p>
    <w:p w:rsidR="00AE04CA" w:rsidRPr="00E4740B" w:rsidRDefault="00AE04CA" w:rsidP="0000594E">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детальной проверки оборудования с целью оценки рабочего состояния, степени изношенности, прочности и устойчивости оборудования (функциональный осмотр);</w:t>
      </w:r>
    </w:p>
    <w:p w:rsidR="00AE04CA" w:rsidRPr="00E4740B" w:rsidRDefault="00AE04CA" w:rsidP="0000594E">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ежегодной проверки с целью оценки соответствия технического состояния оборудования требованиям безопасности ежегодный (основной осмотр).</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5</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В случае выявления неисправности оборудования рекомендуется установить ограждение и разместить информацию о запрете использования данного оборудования.</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6</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Ремонт оборудования и (или) его элементов целесообразно производить, если это установлено производителем данного оборудования; в иных случаях такое оборудование рекомендуется заменять.</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7</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В случае, если оборудование по результатам осмотра признано не подлежащим дальнейшей эксплуатации, его рекомендуется демонтировать в кратчайшие сроки. До демонтажа данного оборудования его рекомендуется оградить и разместить на нем или возле него информацию о недопустимости его использования.</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8</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Оборудование по истечении срока службы, заявленного в паспорте изделия, рекомендуется демонтировать.</w:t>
      </w:r>
    </w:p>
    <w:p w:rsidR="0090026A"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9</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При эксплуатации площадок целесообразно возложить на балансодержателя площадки ответственность за содержание объекта в соответствии с существующими требованиями санитарно-гигиенических норм и правил, за техническое состояние оборудования и площадок в соответствии с требованиями технических регламентов и национальных </w:t>
      </w:r>
      <w:r w:rsidR="0090026A">
        <w:rPr>
          <w:rFonts w:ascii="Times New Roman" w:hAnsi="Times New Roman" w:cs="Times New Roman"/>
          <w:sz w:val="28"/>
          <w:szCs w:val="28"/>
        </w:rPr>
        <w:t xml:space="preserve">стандартов Российской Федерации, </w:t>
      </w:r>
      <w:r w:rsidR="00AE04CA" w:rsidRPr="00E4740B">
        <w:rPr>
          <w:rFonts w:ascii="Times New Roman" w:hAnsi="Times New Roman" w:cs="Times New Roman"/>
          <w:sz w:val="28"/>
          <w:szCs w:val="28"/>
        </w:rPr>
        <w:t xml:space="preserve">за поддержание в надлежащем состоянии эстетического вида, а также за обеспечение охраны оборудования и безопасность посетителей. </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.11.</w:t>
      </w:r>
      <w:r w:rsidR="00AE04CA" w:rsidRPr="00E4740B">
        <w:rPr>
          <w:rFonts w:ascii="Times New Roman" w:hAnsi="Times New Roman" w:cs="Times New Roman"/>
          <w:sz w:val="28"/>
          <w:szCs w:val="28"/>
        </w:rPr>
        <w:t xml:space="preserve"> Рекомендуется следить за чистотой площадок, не допускать расположения на них посторонних предметов, опавших веток, зарастание травой.</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При выявлении образования ям на площадке рекомендуется установить заграждение и ликвидировать ямы.</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.12.</w:t>
      </w:r>
      <w:r w:rsidR="00AE04CA" w:rsidRPr="00E4740B">
        <w:rPr>
          <w:rFonts w:ascii="Times New Roman" w:hAnsi="Times New Roman" w:cs="Times New Roman"/>
          <w:sz w:val="28"/>
          <w:szCs w:val="28"/>
        </w:rPr>
        <w:t xml:space="preserve"> При реконструкции площадок во избежание травматизма рекомендуется предотвращать наличие на территории площадки выступающих корней, нависающих низких веток, остатков старого, срезанного оборудования (стойки, фундаменты), находящихся над поверхностью земли, не заглубленных в землю металлических перемычек (как правило, у турников и качелей).</w:t>
      </w:r>
    </w:p>
    <w:p w:rsidR="000950B1" w:rsidRDefault="00AE04CA" w:rsidP="0079158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При реконструкции прилегающих территорий рекомендуется изолировать площадки от мест ведения работ и склади</w:t>
      </w:r>
      <w:r w:rsidR="00D50AE4">
        <w:rPr>
          <w:rFonts w:ascii="Times New Roman" w:hAnsi="Times New Roman" w:cs="Times New Roman"/>
          <w:sz w:val="28"/>
          <w:szCs w:val="28"/>
        </w:rPr>
        <w:t>рования строительных материалов.</w:t>
      </w:r>
    </w:p>
    <w:p w:rsidR="00554BB3" w:rsidRPr="00E4740B" w:rsidRDefault="00554BB3" w:rsidP="00791585">
      <w:pPr>
        <w:spacing w:after="0" w:line="240" w:lineRule="auto"/>
        <w:rPr>
          <w:rFonts w:ascii="Times New Roman" w:hAnsi="Times New Roman" w:cs="Times New Roman"/>
          <w:b/>
          <w:sz w:val="28"/>
          <w:szCs w:val="28"/>
        </w:rPr>
      </w:pPr>
    </w:p>
    <w:p w:rsidR="00F472A3" w:rsidRPr="00E4740B" w:rsidRDefault="00732173" w:rsidP="00554BB3">
      <w:pPr>
        <w:spacing w:after="0" w:line="240" w:lineRule="auto"/>
        <w:ind w:firstLine="709"/>
        <w:jc w:val="center"/>
        <w:rPr>
          <w:rFonts w:ascii="Times New Roman" w:hAnsi="Times New Roman" w:cs="Times New Roman"/>
          <w:b/>
          <w:sz w:val="28"/>
          <w:szCs w:val="28"/>
        </w:rPr>
      </w:pPr>
      <w:r w:rsidRPr="00E4740B">
        <w:rPr>
          <w:rFonts w:ascii="Times New Roman" w:hAnsi="Times New Roman" w:cs="Times New Roman"/>
          <w:b/>
          <w:sz w:val="28"/>
          <w:szCs w:val="28"/>
        </w:rPr>
        <w:t>Статья 2</w:t>
      </w:r>
      <w:r w:rsidR="00AE04CA" w:rsidRPr="00E4740B">
        <w:rPr>
          <w:rFonts w:ascii="Times New Roman" w:hAnsi="Times New Roman" w:cs="Times New Roman"/>
          <w:b/>
          <w:sz w:val="28"/>
          <w:szCs w:val="28"/>
        </w:rPr>
        <w:t>2</w:t>
      </w:r>
      <w:r w:rsidR="00F472A3" w:rsidRPr="00E4740B">
        <w:rPr>
          <w:rFonts w:ascii="Times New Roman" w:hAnsi="Times New Roman" w:cs="Times New Roman"/>
          <w:b/>
          <w:sz w:val="28"/>
          <w:szCs w:val="28"/>
        </w:rPr>
        <w:t>. Контроль за выполнением требований Правил</w:t>
      </w:r>
    </w:p>
    <w:p w:rsidR="00554BB3" w:rsidRPr="00E4740B" w:rsidRDefault="00554BB3" w:rsidP="00554BB3">
      <w:pPr>
        <w:spacing w:after="0" w:line="240" w:lineRule="auto"/>
        <w:ind w:firstLine="709"/>
        <w:jc w:val="center"/>
        <w:rPr>
          <w:rFonts w:ascii="Times New Roman" w:hAnsi="Times New Roman" w:cs="Times New Roman"/>
          <w:sz w:val="28"/>
          <w:szCs w:val="28"/>
        </w:rPr>
      </w:pPr>
    </w:p>
    <w:p w:rsidR="00F472A3" w:rsidRPr="00E4740B" w:rsidRDefault="00732173" w:rsidP="00554BB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w:t>
      </w:r>
      <w:r w:rsidR="00AE04CA" w:rsidRPr="00E4740B">
        <w:rPr>
          <w:rFonts w:ascii="Times New Roman" w:hAnsi="Times New Roman" w:cs="Times New Roman"/>
          <w:b/>
          <w:sz w:val="28"/>
          <w:szCs w:val="28"/>
        </w:rPr>
        <w:t>2</w:t>
      </w:r>
      <w:r w:rsidRPr="00E4740B">
        <w:rPr>
          <w:rFonts w:ascii="Times New Roman" w:hAnsi="Times New Roman" w:cs="Times New Roman"/>
          <w:b/>
          <w:sz w:val="28"/>
          <w:szCs w:val="28"/>
        </w:rPr>
        <w:t>.</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Должностные лица, юридические лица и физические лица, виновные в нарушении Правил, несут ответственность в соответствии с областным законом Ленинградской области от 2 июля 2003 года №47-оз «Об административных правонарушениях».</w:t>
      </w:r>
    </w:p>
    <w:p w:rsidR="009D6C8A" w:rsidRPr="00E4740B" w:rsidRDefault="00732173" w:rsidP="009D6C8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w:t>
      </w:r>
      <w:r w:rsidR="00AE04CA" w:rsidRPr="00E4740B">
        <w:rPr>
          <w:rFonts w:ascii="Times New Roman" w:hAnsi="Times New Roman" w:cs="Times New Roman"/>
          <w:b/>
          <w:sz w:val="28"/>
          <w:szCs w:val="28"/>
        </w:rPr>
        <w:t>2</w:t>
      </w:r>
      <w:r w:rsidRPr="00E4740B">
        <w:rPr>
          <w:rFonts w:ascii="Times New Roman" w:hAnsi="Times New Roman" w:cs="Times New Roman"/>
          <w:b/>
          <w:sz w:val="28"/>
          <w:szCs w:val="28"/>
        </w:rPr>
        <w:t>.</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w:t>
      </w:r>
      <w:proofErr w:type="gramStart"/>
      <w:r w:rsidR="00F472A3" w:rsidRPr="00E4740B">
        <w:rPr>
          <w:rFonts w:ascii="Times New Roman" w:hAnsi="Times New Roman" w:cs="Times New Roman"/>
          <w:sz w:val="28"/>
          <w:szCs w:val="28"/>
        </w:rPr>
        <w:t>Контроль за</w:t>
      </w:r>
      <w:proofErr w:type="gramEnd"/>
      <w:r w:rsidR="00F472A3" w:rsidRPr="00E4740B">
        <w:rPr>
          <w:rFonts w:ascii="Times New Roman" w:hAnsi="Times New Roman" w:cs="Times New Roman"/>
          <w:sz w:val="28"/>
          <w:szCs w:val="28"/>
        </w:rPr>
        <w:t xml:space="preserve"> выполнением требований Правил возлагается на уполномоченных должностных лиц администрации</w:t>
      </w:r>
      <w:r w:rsidR="006E00ED"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p>
    <w:p w:rsidR="00C45119" w:rsidRPr="00E4740B" w:rsidRDefault="00C45119" w:rsidP="00AE04CA">
      <w:pPr>
        <w:spacing w:after="0" w:line="240" w:lineRule="auto"/>
        <w:ind w:right="-1"/>
        <w:rPr>
          <w:rFonts w:ascii="Times New Roman" w:hAnsi="Times New Roman" w:cs="Times New Roman"/>
          <w:sz w:val="28"/>
          <w:szCs w:val="28"/>
        </w:rPr>
      </w:pPr>
      <w:r w:rsidRPr="00E4740B">
        <w:rPr>
          <w:rFonts w:ascii="Times New Roman" w:hAnsi="Times New Roman" w:cs="Times New Roman"/>
          <w:sz w:val="28"/>
          <w:szCs w:val="28"/>
        </w:rPr>
        <w:br w:type="page"/>
      </w:r>
    </w:p>
    <w:p w:rsidR="00A209B9" w:rsidRPr="00E4740B" w:rsidRDefault="00A209B9" w:rsidP="00A209B9">
      <w:pPr>
        <w:spacing w:after="0" w:line="240" w:lineRule="auto"/>
        <w:ind w:left="6521" w:right="-1"/>
        <w:jc w:val="right"/>
        <w:rPr>
          <w:rFonts w:ascii="Times New Roman" w:hAnsi="Times New Roman" w:cs="Times New Roman"/>
          <w:sz w:val="28"/>
          <w:szCs w:val="28"/>
        </w:rPr>
      </w:pPr>
      <w:r w:rsidRPr="00E4740B">
        <w:rPr>
          <w:rFonts w:ascii="Times New Roman" w:hAnsi="Times New Roman" w:cs="Times New Roman"/>
          <w:sz w:val="28"/>
          <w:szCs w:val="28"/>
        </w:rPr>
        <w:lastRenderedPageBreak/>
        <w:t xml:space="preserve">Приложение 1 </w:t>
      </w:r>
    </w:p>
    <w:p w:rsidR="00A209B9" w:rsidRPr="00E4740B" w:rsidRDefault="00A209B9" w:rsidP="008F6BAD">
      <w:pPr>
        <w:spacing w:after="0" w:line="240" w:lineRule="auto"/>
        <w:ind w:left="6804" w:right="-143"/>
        <w:jc w:val="both"/>
        <w:rPr>
          <w:rFonts w:ascii="Times New Roman" w:hAnsi="Times New Roman" w:cs="Times New Roman"/>
          <w:sz w:val="28"/>
          <w:szCs w:val="28"/>
        </w:rPr>
      </w:pPr>
      <w:r w:rsidRPr="00E4740B">
        <w:rPr>
          <w:rFonts w:ascii="Times New Roman" w:hAnsi="Times New Roman" w:cs="Times New Roman"/>
          <w:sz w:val="28"/>
          <w:szCs w:val="28"/>
        </w:rPr>
        <w:t xml:space="preserve">к </w:t>
      </w:r>
      <w:r w:rsidR="009D6C8A">
        <w:rPr>
          <w:rFonts w:ascii="Times New Roman" w:hAnsi="Times New Roman" w:cs="Times New Roman"/>
          <w:sz w:val="28"/>
          <w:szCs w:val="28"/>
        </w:rPr>
        <w:t xml:space="preserve"> </w:t>
      </w:r>
      <w:r w:rsidRPr="00E4740B">
        <w:rPr>
          <w:rFonts w:ascii="Times New Roman" w:hAnsi="Times New Roman" w:cs="Times New Roman"/>
          <w:sz w:val="28"/>
          <w:szCs w:val="28"/>
        </w:rPr>
        <w:t>Правил</w:t>
      </w:r>
      <w:r w:rsidR="008F6BAD">
        <w:rPr>
          <w:rFonts w:ascii="Times New Roman" w:hAnsi="Times New Roman" w:cs="Times New Roman"/>
          <w:sz w:val="28"/>
          <w:szCs w:val="28"/>
        </w:rPr>
        <w:t>ам</w:t>
      </w:r>
      <w:r w:rsidRPr="00E4740B">
        <w:rPr>
          <w:rFonts w:ascii="Times New Roman" w:hAnsi="Times New Roman" w:cs="Times New Roman"/>
          <w:sz w:val="28"/>
          <w:szCs w:val="28"/>
        </w:rPr>
        <w:t xml:space="preserve"> благоустройства Ульяновского городского поселения Тосненского района Ленинградской области</w:t>
      </w:r>
    </w:p>
    <w:p w:rsidR="00A209B9" w:rsidRPr="00E4740B" w:rsidRDefault="00A209B9" w:rsidP="00A209B9">
      <w:pPr>
        <w:spacing w:after="0" w:line="240" w:lineRule="auto"/>
        <w:ind w:firstLine="709"/>
        <w:jc w:val="right"/>
        <w:rPr>
          <w:rFonts w:ascii="Times New Roman" w:hAnsi="Times New Roman" w:cs="Times New Roman"/>
          <w:sz w:val="28"/>
          <w:szCs w:val="28"/>
        </w:rPr>
      </w:pPr>
    </w:p>
    <w:p w:rsidR="00A209B9" w:rsidRPr="00E4740B" w:rsidRDefault="00A209B9" w:rsidP="006E00ED">
      <w:pPr>
        <w:spacing w:after="0" w:line="240" w:lineRule="auto"/>
        <w:ind w:firstLine="709"/>
        <w:jc w:val="both"/>
        <w:rPr>
          <w:rFonts w:ascii="Times New Roman" w:hAnsi="Times New Roman" w:cs="Times New Roman"/>
          <w:sz w:val="28"/>
          <w:szCs w:val="28"/>
        </w:rPr>
      </w:pPr>
    </w:p>
    <w:p w:rsidR="00A209B9" w:rsidRPr="00E4740B" w:rsidRDefault="00A209B9" w:rsidP="006E00ED">
      <w:pPr>
        <w:spacing w:after="0" w:line="240" w:lineRule="auto"/>
        <w:ind w:firstLine="709"/>
        <w:jc w:val="both"/>
        <w:rPr>
          <w:rFonts w:ascii="Times New Roman" w:hAnsi="Times New Roman" w:cs="Times New Roman"/>
          <w:sz w:val="28"/>
          <w:szCs w:val="28"/>
        </w:rPr>
      </w:pPr>
    </w:p>
    <w:p w:rsidR="00A209B9" w:rsidRPr="00E4740B" w:rsidRDefault="00A209B9" w:rsidP="00A209B9">
      <w:pPr>
        <w:spacing w:after="0" w:line="240" w:lineRule="auto"/>
        <w:ind w:firstLine="709"/>
        <w:jc w:val="both"/>
        <w:rPr>
          <w:rFonts w:ascii="Times New Roman" w:hAnsi="Times New Roman" w:cs="Times New Roman"/>
          <w:b/>
          <w:sz w:val="32"/>
          <w:szCs w:val="28"/>
        </w:rPr>
      </w:pPr>
    </w:p>
    <w:p w:rsidR="00A209B9" w:rsidRPr="00E4740B" w:rsidRDefault="00A209B9" w:rsidP="00A209B9">
      <w:pPr>
        <w:spacing w:after="0" w:line="240" w:lineRule="auto"/>
        <w:ind w:firstLine="709"/>
        <w:jc w:val="both"/>
        <w:rPr>
          <w:rFonts w:ascii="Times New Roman" w:hAnsi="Times New Roman" w:cs="Times New Roman"/>
          <w:b/>
          <w:sz w:val="32"/>
          <w:szCs w:val="28"/>
        </w:rPr>
      </w:pPr>
    </w:p>
    <w:p w:rsidR="00A209B9" w:rsidRPr="00E4740B" w:rsidRDefault="00A209B9" w:rsidP="00A209B9">
      <w:pPr>
        <w:spacing w:after="0" w:line="240" w:lineRule="auto"/>
        <w:ind w:firstLine="709"/>
        <w:jc w:val="both"/>
        <w:rPr>
          <w:rFonts w:ascii="Times New Roman" w:hAnsi="Times New Roman" w:cs="Times New Roman"/>
          <w:b/>
          <w:sz w:val="32"/>
          <w:szCs w:val="28"/>
        </w:rPr>
      </w:pPr>
    </w:p>
    <w:p w:rsidR="00A209B9" w:rsidRPr="00E4740B" w:rsidRDefault="00A209B9" w:rsidP="00A209B9">
      <w:pPr>
        <w:spacing w:after="0" w:line="240" w:lineRule="auto"/>
        <w:ind w:firstLine="709"/>
        <w:jc w:val="both"/>
        <w:rPr>
          <w:rFonts w:ascii="Times New Roman" w:hAnsi="Times New Roman" w:cs="Times New Roman"/>
          <w:b/>
          <w:sz w:val="32"/>
          <w:szCs w:val="28"/>
        </w:rPr>
      </w:pPr>
    </w:p>
    <w:p w:rsidR="00A209B9" w:rsidRPr="00E4740B" w:rsidRDefault="00A209B9" w:rsidP="00A209B9">
      <w:pPr>
        <w:spacing w:after="0" w:line="240" w:lineRule="auto"/>
        <w:ind w:firstLine="709"/>
        <w:jc w:val="both"/>
        <w:rPr>
          <w:rFonts w:ascii="Times New Roman" w:hAnsi="Times New Roman" w:cs="Times New Roman"/>
          <w:b/>
          <w:sz w:val="32"/>
          <w:szCs w:val="28"/>
        </w:rPr>
      </w:pPr>
    </w:p>
    <w:p w:rsidR="00A209B9" w:rsidRPr="00E4740B" w:rsidRDefault="00A209B9" w:rsidP="00A209B9">
      <w:pPr>
        <w:spacing w:after="0" w:line="240" w:lineRule="auto"/>
        <w:ind w:firstLine="709"/>
        <w:jc w:val="both"/>
        <w:rPr>
          <w:rFonts w:ascii="Times New Roman" w:hAnsi="Times New Roman" w:cs="Times New Roman"/>
          <w:b/>
          <w:sz w:val="32"/>
          <w:szCs w:val="28"/>
        </w:rPr>
      </w:pPr>
    </w:p>
    <w:p w:rsidR="00A209B9" w:rsidRPr="00E4740B" w:rsidRDefault="00A209B9" w:rsidP="00A209B9">
      <w:pPr>
        <w:spacing w:after="0" w:line="240" w:lineRule="auto"/>
        <w:ind w:firstLine="709"/>
        <w:jc w:val="both"/>
        <w:rPr>
          <w:rFonts w:ascii="Times New Roman" w:hAnsi="Times New Roman" w:cs="Times New Roman"/>
          <w:b/>
          <w:sz w:val="32"/>
          <w:szCs w:val="28"/>
        </w:rPr>
      </w:pPr>
    </w:p>
    <w:p w:rsidR="00A209B9" w:rsidRPr="00E4740B" w:rsidRDefault="00A209B9" w:rsidP="00A209B9">
      <w:pPr>
        <w:spacing w:after="0" w:line="240" w:lineRule="auto"/>
        <w:ind w:firstLine="709"/>
        <w:jc w:val="both"/>
        <w:rPr>
          <w:rFonts w:ascii="Times New Roman" w:hAnsi="Times New Roman" w:cs="Times New Roman"/>
          <w:b/>
          <w:sz w:val="32"/>
          <w:szCs w:val="28"/>
        </w:rPr>
      </w:pPr>
    </w:p>
    <w:p w:rsidR="00A209B9" w:rsidRDefault="00A209B9" w:rsidP="00A209B9">
      <w:pPr>
        <w:spacing w:after="0" w:line="240" w:lineRule="auto"/>
        <w:ind w:right="-1" w:firstLine="851"/>
        <w:jc w:val="center"/>
        <w:rPr>
          <w:rFonts w:ascii="Times New Roman" w:hAnsi="Times New Roman"/>
          <w:b/>
          <w:sz w:val="36"/>
          <w:szCs w:val="28"/>
        </w:rPr>
      </w:pPr>
      <w:r w:rsidRPr="00E4740B">
        <w:rPr>
          <w:rFonts w:ascii="Times New Roman" w:hAnsi="Times New Roman" w:cs="Times New Roman"/>
          <w:b/>
          <w:sz w:val="36"/>
          <w:szCs w:val="28"/>
        </w:rPr>
        <w:t xml:space="preserve">Схемы, </w:t>
      </w:r>
      <w:r w:rsidRPr="00E4740B">
        <w:rPr>
          <w:rFonts w:ascii="Times New Roman" w:hAnsi="Times New Roman"/>
          <w:b/>
          <w:sz w:val="36"/>
          <w:szCs w:val="28"/>
        </w:rPr>
        <w:t>устанавливающие границы прилегающей территории к земельному участку, закрепленному за</w:t>
      </w:r>
      <w:r w:rsidRPr="00E4740B">
        <w:rPr>
          <w:rFonts w:ascii="Times New Roman" w:hAnsi="Times New Roman" w:cs="Times New Roman"/>
          <w:b/>
          <w:sz w:val="36"/>
          <w:szCs w:val="28"/>
        </w:rPr>
        <w:t xml:space="preserve"> </w:t>
      </w:r>
      <w:r w:rsidRPr="00E4740B">
        <w:rPr>
          <w:rFonts w:ascii="Times New Roman" w:hAnsi="Times New Roman"/>
          <w:b/>
          <w:sz w:val="36"/>
          <w:szCs w:val="28"/>
        </w:rPr>
        <w:t>юридическими лицами, индивидуальными предпринимателями, государственными учреждениями, муниципальными учреждениями.</w:t>
      </w: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cs="Times New Roman"/>
          <w:b/>
          <w:sz w:val="36"/>
          <w:szCs w:val="28"/>
        </w:rPr>
      </w:pPr>
      <w:r>
        <w:rPr>
          <w:rFonts w:ascii="Times New Roman" w:hAnsi="Times New Roman" w:cs="Times New Roman"/>
          <w:b/>
          <w:noProof/>
          <w:sz w:val="36"/>
          <w:szCs w:val="28"/>
          <w:lang w:eastAsia="ru-RU"/>
        </w:rPr>
        <w:lastRenderedPageBreak/>
        <w:drawing>
          <wp:anchor distT="0" distB="0" distL="114300" distR="114300" simplePos="0" relativeHeight="251653632" behindDoc="1" locked="0" layoutInCell="1" allowOverlap="1">
            <wp:simplePos x="0" y="0"/>
            <wp:positionH relativeFrom="column">
              <wp:posOffset>-586740</wp:posOffset>
            </wp:positionH>
            <wp:positionV relativeFrom="paragraph">
              <wp:posOffset>99060</wp:posOffset>
            </wp:positionV>
            <wp:extent cx="7310755" cy="8391525"/>
            <wp:effectExtent l="0" t="0" r="4445" b="9525"/>
            <wp:wrapTight wrapText="bothSides">
              <wp:wrapPolygon edited="0">
                <wp:start x="0" y="0"/>
                <wp:lineTo x="0" y="21575"/>
                <wp:lineTo x="21557" y="21575"/>
                <wp:lineTo x="21557"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_ПЕЧАТЬ.jpg"/>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310755" cy="8391525"/>
                    </a:xfrm>
                    <a:prstGeom prst="rect">
                      <a:avLst/>
                    </a:prstGeom>
                  </pic:spPr>
                </pic:pic>
              </a:graphicData>
            </a:graphic>
          </wp:anchor>
        </w:drawing>
      </w:r>
    </w:p>
    <w:p w:rsidR="007926DB" w:rsidRDefault="007926DB" w:rsidP="00A209B9">
      <w:pPr>
        <w:spacing w:after="0" w:line="240" w:lineRule="auto"/>
        <w:ind w:right="-1" w:firstLine="851"/>
        <w:jc w:val="center"/>
        <w:rPr>
          <w:rFonts w:ascii="Times New Roman" w:hAnsi="Times New Roman" w:cs="Times New Roman"/>
          <w:b/>
          <w:sz w:val="36"/>
          <w:szCs w:val="28"/>
        </w:rPr>
      </w:pPr>
    </w:p>
    <w:p w:rsidR="007926DB" w:rsidRDefault="007926DB" w:rsidP="00A209B9">
      <w:pPr>
        <w:spacing w:after="0" w:line="240" w:lineRule="auto"/>
        <w:ind w:right="-1" w:firstLine="851"/>
        <w:jc w:val="center"/>
        <w:rPr>
          <w:rFonts w:ascii="Times New Roman" w:hAnsi="Times New Roman" w:cs="Times New Roman"/>
          <w:b/>
          <w:sz w:val="36"/>
          <w:szCs w:val="28"/>
        </w:rPr>
      </w:pPr>
      <w:r>
        <w:rPr>
          <w:rFonts w:ascii="Times New Roman" w:hAnsi="Times New Roman" w:cs="Times New Roman"/>
          <w:b/>
          <w:noProof/>
          <w:sz w:val="36"/>
          <w:szCs w:val="28"/>
          <w:lang w:eastAsia="ru-RU"/>
        </w:rPr>
        <w:lastRenderedPageBreak/>
        <w:drawing>
          <wp:anchor distT="0" distB="0" distL="114300" distR="114300" simplePos="0" relativeHeight="251654656" behindDoc="0" locked="0" layoutInCell="1" allowOverlap="1">
            <wp:simplePos x="0" y="0"/>
            <wp:positionH relativeFrom="column">
              <wp:posOffset>-579755</wp:posOffset>
            </wp:positionH>
            <wp:positionV relativeFrom="paragraph">
              <wp:posOffset>-100965</wp:posOffset>
            </wp:positionV>
            <wp:extent cx="7248525" cy="8318500"/>
            <wp:effectExtent l="0" t="0" r="9525" b="635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_ПЕЧАТЬ.jpg"/>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248525" cy="8318500"/>
                    </a:xfrm>
                    <a:prstGeom prst="rect">
                      <a:avLst/>
                    </a:prstGeom>
                  </pic:spPr>
                </pic:pic>
              </a:graphicData>
            </a:graphic>
          </wp:anchor>
        </w:drawing>
      </w:r>
    </w:p>
    <w:p w:rsidR="007926DB" w:rsidRDefault="007926DB" w:rsidP="00A209B9">
      <w:pPr>
        <w:spacing w:after="0" w:line="240" w:lineRule="auto"/>
        <w:ind w:right="-1" w:firstLine="851"/>
        <w:jc w:val="center"/>
        <w:rPr>
          <w:rFonts w:ascii="Times New Roman" w:hAnsi="Times New Roman" w:cs="Times New Roman"/>
          <w:b/>
          <w:sz w:val="36"/>
          <w:szCs w:val="28"/>
        </w:rPr>
      </w:pPr>
    </w:p>
    <w:p w:rsidR="007926DB" w:rsidRDefault="007926DB" w:rsidP="00A209B9">
      <w:pPr>
        <w:spacing w:after="0" w:line="240" w:lineRule="auto"/>
        <w:ind w:right="-1" w:firstLine="851"/>
        <w:jc w:val="center"/>
        <w:rPr>
          <w:rFonts w:ascii="Times New Roman" w:hAnsi="Times New Roman" w:cs="Times New Roman"/>
          <w:b/>
          <w:sz w:val="36"/>
          <w:szCs w:val="28"/>
        </w:rPr>
      </w:pPr>
    </w:p>
    <w:p w:rsidR="007926DB" w:rsidRDefault="007926DB" w:rsidP="00065EDE">
      <w:pPr>
        <w:spacing w:after="0" w:line="240" w:lineRule="auto"/>
        <w:ind w:left="-993" w:right="-1"/>
        <w:jc w:val="center"/>
        <w:rPr>
          <w:rFonts w:ascii="Times New Roman" w:hAnsi="Times New Roman" w:cs="Times New Roman"/>
          <w:b/>
          <w:sz w:val="36"/>
          <w:szCs w:val="28"/>
        </w:rPr>
      </w:pPr>
      <w:r>
        <w:rPr>
          <w:rFonts w:ascii="Times New Roman" w:hAnsi="Times New Roman" w:cs="Times New Roman"/>
          <w:b/>
          <w:noProof/>
          <w:sz w:val="36"/>
          <w:szCs w:val="28"/>
          <w:lang w:eastAsia="ru-RU"/>
        </w:rPr>
        <w:lastRenderedPageBreak/>
        <w:drawing>
          <wp:inline distT="0" distB="0" distL="0" distR="0">
            <wp:extent cx="7286625" cy="8362315"/>
            <wp:effectExtent l="0" t="0" r="9525"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0_ПЕЧАТЬ.jpg"/>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286625" cy="8362315"/>
                    </a:xfrm>
                    <a:prstGeom prst="rect">
                      <a:avLst/>
                    </a:prstGeom>
                  </pic:spPr>
                </pic:pic>
              </a:graphicData>
            </a:graphic>
          </wp:inline>
        </w:drawing>
      </w:r>
      <w:r w:rsidR="00065EDE">
        <w:rPr>
          <w:rFonts w:ascii="Times New Roman" w:hAnsi="Times New Roman" w:cs="Times New Roman"/>
          <w:b/>
          <w:noProof/>
          <w:sz w:val="36"/>
          <w:szCs w:val="28"/>
          <w:lang w:eastAsia="ru-RU"/>
        </w:rPr>
        <w:lastRenderedPageBreak/>
        <w:drawing>
          <wp:inline distT="0" distB="0" distL="0" distR="0">
            <wp:extent cx="6848475" cy="7614189"/>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_ПЕЧАТЬ.jpg"/>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849396" cy="7615213"/>
                    </a:xfrm>
                    <a:prstGeom prst="rect">
                      <a:avLst/>
                    </a:prstGeom>
                  </pic:spPr>
                </pic:pic>
              </a:graphicData>
            </a:graphic>
          </wp:inline>
        </w:drawing>
      </w:r>
      <w:r w:rsidR="004E269A">
        <w:rPr>
          <w:rFonts w:ascii="Times New Roman" w:hAnsi="Times New Roman" w:cs="Times New Roman"/>
          <w:b/>
          <w:noProof/>
          <w:sz w:val="36"/>
          <w:szCs w:val="28"/>
          <w:lang w:eastAsia="ru-RU"/>
        </w:rPr>
        <w:lastRenderedPageBreak/>
        <w:drawing>
          <wp:inline distT="0" distB="0" distL="0" distR="0">
            <wp:extent cx="6480175" cy="74371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Без имени.jpg"/>
                    <pic:cNvPicPr/>
                  </pic:nvPicPr>
                  <pic:blipFill>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480175" cy="7437120"/>
                    </a:xfrm>
                    <a:prstGeom prst="rect">
                      <a:avLst/>
                    </a:prstGeom>
                  </pic:spPr>
                </pic:pic>
              </a:graphicData>
            </a:graphic>
          </wp:inline>
        </w:drawing>
      </w:r>
      <w:r w:rsidR="00065EDE">
        <w:rPr>
          <w:rFonts w:ascii="Times New Roman" w:hAnsi="Times New Roman" w:cs="Times New Roman"/>
          <w:b/>
          <w:noProof/>
          <w:sz w:val="36"/>
          <w:szCs w:val="28"/>
          <w:lang w:eastAsia="ru-RU"/>
        </w:rPr>
        <w:lastRenderedPageBreak/>
        <w:drawing>
          <wp:inline distT="0" distB="0" distL="0" distR="0">
            <wp:extent cx="6480175" cy="74371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7_ПЕЧАТЬ.jpg"/>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480175" cy="7437120"/>
                    </a:xfrm>
                    <a:prstGeom prst="rect">
                      <a:avLst/>
                    </a:prstGeom>
                  </pic:spPr>
                </pic:pic>
              </a:graphicData>
            </a:graphic>
          </wp:inline>
        </w:drawing>
      </w:r>
      <w:r w:rsidR="00065EDE">
        <w:rPr>
          <w:rFonts w:ascii="Times New Roman" w:hAnsi="Times New Roman" w:cs="Times New Roman"/>
          <w:b/>
          <w:noProof/>
          <w:sz w:val="36"/>
          <w:szCs w:val="28"/>
          <w:lang w:eastAsia="ru-RU"/>
        </w:rPr>
        <w:lastRenderedPageBreak/>
        <w:drawing>
          <wp:inline distT="0" distB="0" distL="0" distR="0">
            <wp:extent cx="6975475" cy="8005562"/>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1_ПЕЧАТЬ.jpg"/>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975475" cy="8005562"/>
                    </a:xfrm>
                    <a:prstGeom prst="rect">
                      <a:avLst/>
                    </a:prstGeom>
                  </pic:spPr>
                </pic:pic>
              </a:graphicData>
            </a:graphic>
          </wp:inline>
        </w:drawing>
      </w:r>
      <w:r>
        <w:rPr>
          <w:rFonts w:ascii="Times New Roman" w:hAnsi="Times New Roman" w:cs="Times New Roman"/>
          <w:b/>
          <w:noProof/>
          <w:sz w:val="36"/>
          <w:szCs w:val="28"/>
          <w:lang w:eastAsia="ru-RU"/>
        </w:rPr>
        <w:lastRenderedPageBreak/>
        <w:drawing>
          <wp:inline distT="0" distB="0" distL="0" distR="0">
            <wp:extent cx="6480175" cy="743712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3_ПЕЧАТЬ.jpg"/>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480175" cy="7437120"/>
                    </a:xfrm>
                    <a:prstGeom prst="rect">
                      <a:avLst/>
                    </a:prstGeom>
                  </pic:spPr>
                </pic:pic>
              </a:graphicData>
            </a:graphic>
          </wp:inline>
        </w:drawing>
      </w:r>
    </w:p>
    <w:p w:rsidR="007926DB" w:rsidRDefault="00065EDE" w:rsidP="00065EDE">
      <w:pPr>
        <w:spacing w:after="0" w:line="240" w:lineRule="auto"/>
        <w:ind w:left="-709" w:right="-1" w:firstLine="851"/>
        <w:jc w:val="center"/>
        <w:rPr>
          <w:rFonts w:ascii="Times New Roman" w:hAnsi="Times New Roman" w:cs="Times New Roman"/>
          <w:b/>
          <w:sz w:val="36"/>
          <w:szCs w:val="28"/>
        </w:rPr>
      </w:pPr>
      <w:r>
        <w:rPr>
          <w:rFonts w:ascii="Times New Roman" w:hAnsi="Times New Roman" w:cs="Times New Roman"/>
          <w:b/>
          <w:noProof/>
          <w:sz w:val="36"/>
          <w:szCs w:val="28"/>
          <w:lang w:eastAsia="ru-RU"/>
        </w:rPr>
        <w:lastRenderedPageBreak/>
        <w:drawing>
          <wp:inline distT="0" distB="0" distL="0" distR="0">
            <wp:extent cx="6480175" cy="74371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9_ПЕЧАТЬ.jpg"/>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480175" cy="7437120"/>
                    </a:xfrm>
                    <a:prstGeom prst="rect">
                      <a:avLst/>
                    </a:prstGeom>
                  </pic:spPr>
                </pic:pic>
              </a:graphicData>
            </a:graphic>
          </wp:inline>
        </w:drawing>
      </w:r>
      <w:r>
        <w:rPr>
          <w:rFonts w:ascii="Times New Roman" w:hAnsi="Times New Roman" w:cs="Times New Roman"/>
          <w:b/>
          <w:noProof/>
          <w:sz w:val="36"/>
          <w:szCs w:val="28"/>
          <w:lang w:eastAsia="ru-RU"/>
        </w:rPr>
        <w:lastRenderedPageBreak/>
        <w:drawing>
          <wp:inline distT="0" distB="0" distL="0" distR="0">
            <wp:extent cx="6480175" cy="74371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1_ПЕЧАТЬ.jpg"/>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480175" cy="7437120"/>
                    </a:xfrm>
                    <a:prstGeom prst="rect">
                      <a:avLst/>
                    </a:prstGeom>
                  </pic:spPr>
                </pic:pic>
              </a:graphicData>
            </a:graphic>
          </wp:inline>
        </w:drawing>
      </w:r>
      <w:r>
        <w:rPr>
          <w:rFonts w:ascii="Times New Roman" w:hAnsi="Times New Roman" w:cs="Times New Roman"/>
          <w:b/>
          <w:noProof/>
          <w:sz w:val="36"/>
          <w:szCs w:val="28"/>
          <w:lang w:eastAsia="ru-RU"/>
        </w:rPr>
        <w:lastRenderedPageBreak/>
        <w:drawing>
          <wp:inline distT="0" distB="0" distL="0" distR="0">
            <wp:extent cx="6480175" cy="74371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2_ПЕЧАТЬ.jpg"/>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480175" cy="7437120"/>
                    </a:xfrm>
                    <a:prstGeom prst="rect">
                      <a:avLst/>
                    </a:prstGeom>
                  </pic:spPr>
                </pic:pic>
              </a:graphicData>
            </a:graphic>
          </wp:inline>
        </w:drawing>
      </w:r>
      <w:r>
        <w:rPr>
          <w:rFonts w:ascii="Times New Roman" w:hAnsi="Times New Roman" w:cs="Times New Roman"/>
          <w:b/>
          <w:noProof/>
          <w:sz w:val="36"/>
          <w:szCs w:val="28"/>
          <w:lang w:eastAsia="ru-RU"/>
        </w:rPr>
        <w:lastRenderedPageBreak/>
        <w:drawing>
          <wp:inline distT="0" distB="0" distL="0" distR="0">
            <wp:extent cx="6480175" cy="743712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7_ПЕЧАТЬ.jpg"/>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480175" cy="7437120"/>
                    </a:xfrm>
                    <a:prstGeom prst="rect">
                      <a:avLst/>
                    </a:prstGeom>
                  </pic:spPr>
                </pic:pic>
              </a:graphicData>
            </a:graphic>
          </wp:inline>
        </w:drawing>
      </w:r>
    </w:p>
    <w:p w:rsidR="007926DB" w:rsidRPr="00A209B9" w:rsidRDefault="00065EDE" w:rsidP="00065EDE">
      <w:pPr>
        <w:spacing w:after="0" w:line="240" w:lineRule="auto"/>
        <w:ind w:left="-1134" w:right="566" w:firstLine="141"/>
        <w:jc w:val="center"/>
        <w:rPr>
          <w:rFonts w:ascii="Times New Roman" w:hAnsi="Times New Roman" w:cs="Times New Roman"/>
          <w:b/>
          <w:sz w:val="36"/>
          <w:szCs w:val="28"/>
        </w:rPr>
      </w:pPr>
      <w:r>
        <w:rPr>
          <w:rFonts w:ascii="Times New Roman" w:hAnsi="Times New Roman" w:cs="Times New Roman"/>
          <w:b/>
          <w:noProof/>
          <w:sz w:val="36"/>
          <w:szCs w:val="28"/>
          <w:lang w:eastAsia="ru-RU"/>
        </w:rPr>
        <w:lastRenderedPageBreak/>
        <w:drawing>
          <wp:inline distT="0" distB="0" distL="0" distR="0">
            <wp:extent cx="7342505" cy="8381365"/>
            <wp:effectExtent l="0" t="0" r="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0_ПЕЧАТЬ.jpg"/>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342505" cy="8381365"/>
                    </a:xfrm>
                    <a:prstGeom prst="rect">
                      <a:avLst/>
                    </a:prstGeom>
                  </pic:spPr>
                </pic:pic>
              </a:graphicData>
            </a:graphic>
          </wp:inline>
        </w:drawing>
      </w:r>
    </w:p>
    <w:sectPr w:rsidR="007926DB" w:rsidRPr="00A209B9" w:rsidSect="004C311C">
      <w:pgSz w:w="11906" w:h="16838"/>
      <w:pgMar w:top="1134" w:right="566" w:bottom="1134"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E93E8C"/>
    <w:multiLevelType w:val="hybridMultilevel"/>
    <w:tmpl w:val="8B56D6CE"/>
    <w:lvl w:ilvl="0" w:tplc="8D9E5F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27C728A5"/>
    <w:multiLevelType w:val="hybridMultilevel"/>
    <w:tmpl w:val="8F4E239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2E180017"/>
    <w:multiLevelType w:val="hybridMultilevel"/>
    <w:tmpl w:val="34C6FB14"/>
    <w:lvl w:ilvl="0" w:tplc="8D9E5FEC">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3">
    <w:nsid w:val="31647D8C"/>
    <w:multiLevelType w:val="hybridMultilevel"/>
    <w:tmpl w:val="560453D2"/>
    <w:lvl w:ilvl="0" w:tplc="8D9E5F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32732B2F"/>
    <w:multiLevelType w:val="hybridMultilevel"/>
    <w:tmpl w:val="4A5C1D9E"/>
    <w:lvl w:ilvl="0" w:tplc="8D9E5F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40BA5302"/>
    <w:multiLevelType w:val="hybridMultilevel"/>
    <w:tmpl w:val="FE28DCDC"/>
    <w:lvl w:ilvl="0" w:tplc="8D9E5FEC">
      <w:start w:val="1"/>
      <w:numFmt w:val="bullet"/>
      <w:lvlText w:val=""/>
      <w:lvlJc w:val="left"/>
      <w:pPr>
        <w:ind w:left="92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4AD04F56"/>
    <w:multiLevelType w:val="multilevel"/>
    <w:tmpl w:val="BD9E0060"/>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hint="default"/>
      </w:rPr>
    </w:lvl>
    <w:lvl w:ilvl="2">
      <w:start w:val="8"/>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7">
    <w:nsid w:val="51C529B9"/>
    <w:multiLevelType w:val="hybridMultilevel"/>
    <w:tmpl w:val="BC0EE1C2"/>
    <w:lvl w:ilvl="0" w:tplc="8D9E5F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63370C96"/>
    <w:multiLevelType w:val="multilevel"/>
    <w:tmpl w:val="637AB074"/>
    <w:lvl w:ilvl="0">
      <w:start w:val="3"/>
      <w:numFmt w:val="decimal"/>
      <w:lvlText w:val="%1"/>
      <w:lvlJc w:val="left"/>
      <w:pPr>
        <w:ind w:left="375" w:hanging="375"/>
      </w:pPr>
      <w:rPr>
        <w:rFonts w:hint="default"/>
      </w:rPr>
    </w:lvl>
    <w:lvl w:ilvl="1">
      <w:start w:val="1"/>
      <w:numFmt w:val="decimal"/>
      <w:lvlText w:val="%1.%2"/>
      <w:lvlJc w:val="left"/>
      <w:pPr>
        <w:ind w:left="1085" w:hanging="375"/>
      </w:pPr>
      <w:rPr>
        <w:rFonts w:hint="default"/>
        <w:b/>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9">
    <w:nsid w:val="69BC2DB7"/>
    <w:multiLevelType w:val="hybridMultilevel"/>
    <w:tmpl w:val="20BC34A6"/>
    <w:lvl w:ilvl="0" w:tplc="8D9E5F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74966180"/>
    <w:multiLevelType w:val="hybridMultilevel"/>
    <w:tmpl w:val="5C0826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7DF02725"/>
    <w:multiLevelType w:val="hybridMultilevel"/>
    <w:tmpl w:val="AC84CAB0"/>
    <w:lvl w:ilvl="0" w:tplc="8D9E5FEC">
      <w:start w:val="1"/>
      <w:numFmt w:val="bullet"/>
      <w:lvlText w:val=""/>
      <w:lvlJc w:val="left"/>
      <w:pPr>
        <w:ind w:left="9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3"/>
  </w:num>
  <w:num w:numId="4">
    <w:abstractNumId w:val="5"/>
  </w:num>
  <w:num w:numId="5">
    <w:abstractNumId w:val="9"/>
  </w:num>
  <w:num w:numId="6">
    <w:abstractNumId w:val="7"/>
  </w:num>
  <w:num w:numId="7">
    <w:abstractNumId w:val="11"/>
  </w:num>
  <w:num w:numId="8">
    <w:abstractNumId w:val="8"/>
  </w:num>
  <w:num w:numId="9">
    <w:abstractNumId w:val="10"/>
  </w:num>
  <w:num w:numId="10">
    <w:abstractNumId w:val="1"/>
  </w:num>
  <w:num w:numId="11">
    <w:abstractNumId w:val="0"/>
  </w:num>
  <w:num w:numId="12">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FF034B"/>
    <w:rsid w:val="0000541A"/>
    <w:rsid w:val="0000594E"/>
    <w:rsid w:val="00012A28"/>
    <w:rsid w:val="000473EA"/>
    <w:rsid w:val="00057574"/>
    <w:rsid w:val="00065EDE"/>
    <w:rsid w:val="00065FE2"/>
    <w:rsid w:val="00067607"/>
    <w:rsid w:val="0007510B"/>
    <w:rsid w:val="00075B77"/>
    <w:rsid w:val="00081488"/>
    <w:rsid w:val="000950B1"/>
    <w:rsid w:val="0009606E"/>
    <w:rsid w:val="000968A0"/>
    <w:rsid w:val="000A66BF"/>
    <w:rsid w:val="000B6962"/>
    <w:rsid w:val="000D3AD2"/>
    <w:rsid w:val="000D3FB7"/>
    <w:rsid w:val="000E7007"/>
    <w:rsid w:val="000F6F4A"/>
    <w:rsid w:val="001029DA"/>
    <w:rsid w:val="00115568"/>
    <w:rsid w:val="00132711"/>
    <w:rsid w:val="00135A2C"/>
    <w:rsid w:val="00150E52"/>
    <w:rsid w:val="0016172B"/>
    <w:rsid w:val="00165FED"/>
    <w:rsid w:val="00175463"/>
    <w:rsid w:val="001820F0"/>
    <w:rsid w:val="0018225D"/>
    <w:rsid w:val="0018366F"/>
    <w:rsid w:val="001946CC"/>
    <w:rsid w:val="001A0EBD"/>
    <w:rsid w:val="001A3ED1"/>
    <w:rsid w:val="001C7123"/>
    <w:rsid w:val="001D03D5"/>
    <w:rsid w:val="001E4038"/>
    <w:rsid w:val="001E4E86"/>
    <w:rsid w:val="001F35FA"/>
    <w:rsid w:val="002008B2"/>
    <w:rsid w:val="002022CD"/>
    <w:rsid w:val="002025FF"/>
    <w:rsid w:val="002027B0"/>
    <w:rsid w:val="00204D23"/>
    <w:rsid w:val="00216B76"/>
    <w:rsid w:val="00225A22"/>
    <w:rsid w:val="00245F8F"/>
    <w:rsid w:val="00252730"/>
    <w:rsid w:val="002551EE"/>
    <w:rsid w:val="0026207F"/>
    <w:rsid w:val="002A26A9"/>
    <w:rsid w:val="002B175B"/>
    <w:rsid w:val="002B401B"/>
    <w:rsid w:val="002E0CCC"/>
    <w:rsid w:val="002E6C32"/>
    <w:rsid w:val="002F1677"/>
    <w:rsid w:val="002F2127"/>
    <w:rsid w:val="003015E9"/>
    <w:rsid w:val="00316180"/>
    <w:rsid w:val="00331571"/>
    <w:rsid w:val="00331754"/>
    <w:rsid w:val="003400E7"/>
    <w:rsid w:val="00340627"/>
    <w:rsid w:val="00351792"/>
    <w:rsid w:val="003568EB"/>
    <w:rsid w:val="00357DB6"/>
    <w:rsid w:val="00371946"/>
    <w:rsid w:val="0037306D"/>
    <w:rsid w:val="00382D7E"/>
    <w:rsid w:val="003911DD"/>
    <w:rsid w:val="00393BCF"/>
    <w:rsid w:val="003A7180"/>
    <w:rsid w:val="003B0D25"/>
    <w:rsid w:val="003B1FCF"/>
    <w:rsid w:val="003B7986"/>
    <w:rsid w:val="003C5E39"/>
    <w:rsid w:val="003C64BF"/>
    <w:rsid w:val="003C6DCD"/>
    <w:rsid w:val="003D3631"/>
    <w:rsid w:val="003D543B"/>
    <w:rsid w:val="003E35BB"/>
    <w:rsid w:val="003E54BE"/>
    <w:rsid w:val="003E6CEB"/>
    <w:rsid w:val="00432C6B"/>
    <w:rsid w:val="0043505C"/>
    <w:rsid w:val="00440CDC"/>
    <w:rsid w:val="00445C54"/>
    <w:rsid w:val="00460EAA"/>
    <w:rsid w:val="00467A31"/>
    <w:rsid w:val="00482C13"/>
    <w:rsid w:val="00485F0A"/>
    <w:rsid w:val="00491D4D"/>
    <w:rsid w:val="004A2BE9"/>
    <w:rsid w:val="004A76A3"/>
    <w:rsid w:val="004A7DF2"/>
    <w:rsid w:val="004B3B7C"/>
    <w:rsid w:val="004C311C"/>
    <w:rsid w:val="004E1A38"/>
    <w:rsid w:val="004E269A"/>
    <w:rsid w:val="004E6BD1"/>
    <w:rsid w:val="00500183"/>
    <w:rsid w:val="00515527"/>
    <w:rsid w:val="005173C5"/>
    <w:rsid w:val="00525A49"/>
    <w:rsid w:val="00543D6F"/>
    <w:rsid w:val="00544953"/>
    <w:rsid w:val="00552538"/>
    <w:rsid w:val="00554BB3"/>
    <w:rsid w:val="00583974"/>
    <w:rsid w:val="005924F1"/>
    <w:rsid w:val="005B0813"/>
    <w:rsid w:val="005B7177"/>
    <w:rsid w:val="005B7D3E"/>
    <w:rsid w:val="005D4E1E"/>
    <w:rsid w:val="005D52AF"/>
    <w:rsid w:val="005F6B6D"/>
    <w:rsid w:val="005F7558"/>
    <w:rsid w:val="006036DF"/>
    <w:rsid w:val="0060395C"/>
    <w:rsid w:val="006071B4"/>
    <w:rsid w:val="00621BDA"/>
    <w:rsid w:val="00625E4A"/>
    <w:rsid w:val="00626250"/>
    <w:rsid w:val="00626759"/>
    <w:rsid w:val="0063325C"/>
    <w:rsid w:val="006409F8"/>
    <w:rsid w:val="006559B2"/>
    <w:rsid w:val="00680353"/>
    <w:rsid w:val="00685299"/>
    <w:rsid w:val="0068697A"/>
    <w:rsid w:val="00697829"/>
    <w:rsid w:val="006A5DAB"/>
    <w:rsid w:val="006B22E0"/>
    <w:rsid w:val="006D199B"/>
    <w:rsid w:val="006D4D5A"/>
    <w:rsid w:val="006D4EC2"/>
    <w:rsid w:val="006E00ED"/>
    <w:rsid w:val="006E7D3F"/>
    <w:rsid w:val="006F63B5"/>
    <w:rsid w:val="006F74B1"/>
    <w:rsid w:val="007040A6"/>
    <w:rsid w:val="007055B9"/>
    <w:rsid w:val="00706E3B"/>
    <w:rsid w:val="00714D18"/>
    <w:rsid w:val="0072339B"/>
    <w:rsid w:val="00731E20"/>
    <w:rsid w:val="00732173"/>
    <w:rsid w:val="00736E97"/>
    <w:rsid w:val="00743AA9"/>
    <w:rsid w:val="00750923"/>
    <w:rsid w:val="00760BF5"/>
    <w:rsid w:val="007634AD"/>
    <w:rsid w:val="007640A0"/>
    <w:rsid w:val="00771F13"/>
    <w:rsid w:val="00774973"/>
    <w:rsid w:val="00775BE4"/>
    <w:rsid w:val="00775F2C"/>
    <w:rsid w:val="00781D42"/>
    <w:rsid w:val="00791585"/>
    <w:rsid w:val="007926DB"/>
    <w:rsid w:val="007A09EF"/>
    <w:rsid w:val="007A2195"/>
    <w:rsid w:val="007A42CE"/>
    <w:rsid w:val="007A7E3A"/>
    <w:rsid w:val="007B0A7F"/>
    <w:rsid w:val="007B22D6"/>
    <w:rsid w:val="007B6191"/>
    <w:rsid w:val="007C4635"/>
    <w:rsid w:val="007E63D1"/>
    <w:rsid w:val="007F2690"/>
    <w:rsid w:val="00802F68"/>
    <w:rsid w:val="00804817"/>
    <w:rsid w:val="00832A61"/>
    <w:rsid w:val="0083594B"/>
    <w:rsid w:val="00835F7C"/>
    <w:rsid w:val="008417D7"/>
    <w:rsid w:val="00841CE0"/>
    <w:rsid w:val="008652D9"/>
    <w:rsid w:val="00867FDD"/>
    <w:rsid w:val="00874067"/>
    <w:rsid w:val="008853C2"/>
    <w:rsid w:val="00885D99"/>
    <w:rsid w:val="008A3017"/>
    <w:rsid w:val="008A6B46"/>
    <w:rsid w:val="008C3187"/>
    <w:rsid w:val="008C6CA3"/>
    <w:rsid w:val="008D06F8"/>
    <w:rsid w:val="008D1CB6"/>
    <w:rsid w:val="008E3B22"/>
    <w:rsid w:val="008E67C1"/>
    <w:rsid w:val="008F6BAD"/>
    <w:rsid w:val="0090026A"/>
    <w:rsid w:val="009029A4"/>
    <w:rsid w:val="00914444"/>
    <w:rsid w:val="00917828"/>
    <w:rsid w:val="00926963"/>
    <w:rsid w:val="00953E87"/>
    <w:rsid w:val="00954CC4"/>
    <w:rsid w:val="00955632"/>
    <w:rsid w:val="00955E78"/>
    <w:rsid w:val="0095657C"/>
    <w:rsid w:val="00980F02"/>
    <w:rsid w:val="00991EEE"/>
    <w:rsid w:val="009A2144"/>
    <w:rsid w:val="009A7508"/>
    <w:rsid w:val="009B2927"/>
    <w:rsid w:val="009B798B"/>
    <w:rsid w:val="009D3D68"/>
    <w:rsid w:val="009D6C8A"/>
    <w:rsid w:val="009E2B66"/>
    <w:rsid w:val="009F703A"/>
    <w:rsid w:val="00A0265C"/>
    <w:rsid w:val="00A0516D"/>
    <w:rsid w:val="00A11D47"/>
    <w:rsid w:val="00A1503E"/>
    <w:rsid w:val="00A16C3C"/>
    <w:rsid w:val="00A209B9"/>
    <w:rsid w:val="00A20A0F"/>
    <w:rsid w:val="00A30158"/>
    <w:rsid w:val="00A31E98"/>
    <w:rsid w:val="00A37B3D"/>
    <w:rsid w:val="00A42234"/>
    <w:rsid w:val="00A60153"/>
    <w:rsid w:val="00A63F55"/>
    <w:rsid w:val="00A74177"/>
    <w:rsid w:val="00A84A90"/>
    <w:rsid w:val="00A90461"/>
    <w:rsid w:val="00A9565C"/>
    <w:rsid w:val="00AA1147"/>
    <w:rsid w:val="00AC3CC3"/>
    <w:rsid w:val="00AC4BDC"/>
    <w:rsid w:val="00AD23E9"/>
    <w:rsid w:val="00AD3124"/>
    <w:rsid w:val="00AD54EE"/>
    <w:rsid w:val="00AD6723"/>
    <w:rsid w:val="00AE04CA"/>
    <w:rsid w:val="00AF118F"/>
    <w:rsid w:val="00AF6A73"/>
    <w:rsid w:val="00B037CF"/>
    <w:rsid w:val="00B30096"/>
    <w:rsid w:val="00B32753"/>
    <w:rsid w:val="00B34CB4"/>
    <w:rsid w:val="00B65313"/>
    <w:rsid w:val="00B70C43"/>
    <w:rsid w:val="00B75C23"/>
    <w:rsid w:val="00B86E80"/>
    <w:rsid w:val="00B90EB0"/>
    <w:rsid w:val="00BA1FE5"/>
    <w:rsid w:val="00BA6D20"/>
    <w:rsid w:val="00BB0D02"/>
    <w:rsid w:val="00BD4EB1"/>
    <w:rsid w:val="00BE6D2C"/>
    <w:rsid w:val="00C430E6"/>
    <w:rsid w:val="00C45119"/>
    <w:rsid w:val="00C46C71"/>
    <w:rsid w:val="00C502DE"/>
    <w:rsid w:val="00C601FE"/>
    <w:rsid w:val="00C630E6"/>
    <w:rsid w:val="00C7041D"/>
    <w:rsid w:val="00C71991"/>
    <w:rsid w:val="00C72B3F"/>
    <w:rsid w:val="00C73A34"/>
    <w:rsid w:val="00C808B0"/>
    <w:rsid w:val="00C83325"/>
    <w:rsid w:val="00C83B6E"/>
    <w:rsid w:val="00C86FD8"/>
    <w:rsid w:val="00C92B79"/>
    <w:rsid w:val="00C92C73"/>
    <w:rsid w:val="00CA3974"/>
    <w:rsid w:val="00CA7BEC"/>
    <w:rsid w:val="00CB3735"/>
    <w:rsid w:val="00CC5D4D"/>
    <w:rsid w:val="00CE4795"/>
    <w:rsid w:val="00CE6F1E"/>
    <w:rsid w:val="00CF00A3"/>
    <w:rsid w:val="00CF1633"/>
    <w:rsid w:val="00CF6891"/>
    <w:rsid w:val="00D033CF"/>
    <w:rsid w:val="00D045B0"/>
    <w:rsid w:val="00D20BF0"/>
    <w:rsid w:val="00D3038B"/>
    <w:rsid w:val="00D50AE4"/>
    <w:rsid w:val="00D64002"/>
    <w:rsid w:val="00DA03DF"/>
    <w:rsid w:val="00DC1B56"/>
    <w:rsid w:val="00DC30CB"/>
    <w:rsid w:val="00DD547B"/>
    <w:rsid w:val="00DE263C"/>
    <w:rsid w:val="00E116E1"/>
    <w:rsid w:val="00E16CE3"/>
    <w:rsid w:val="00E437E4"/>
    <w:rsid w:val="00E443B9"/>
    <w:rsid w:val="00E44B76"/>
    <w:rsid w:val="00E4563C"/>
    <w:rsid w:val="00E4566A"/>
    <w:rsid w:val="00E4740B"/>
    <w:rsid w:val="00E53BDE"/>
    <w:rsid w:val="00E53E2E"/>
    <w:rsid w:val="00E5406E"/>
    <w:rsid w:val="00E56B0E"/>
    <w:rsid w:val="00E8088C"/>
    <w:rsid w:val="00E81809"/>
    <w:rsid w:val="00E819CB"/>
    <w:rsid w:val="00E968A6"/>
    <w:rsid w:val="00EA6458"/>
    <w:rsid w:val="00EB5E75"/>
    <w:rsid w:val="00EC2166"/>
    <w:rsid w:val="00ED6BCD"/>
    <w:rsid w:val="00EE4878"/>
    <w:rsid w:val="00EF03DB"/>
    <w:rsid w:val="00EF26C0"/>
    <w:rsid w:val="00F16A6D"/>
    <w:rsid w:val="00F305E5"/>
    <w:rsid w:val="00F37A07"/>
    <w:rsid w:val="00F472A3"/>
    <w:rsid w:val="00F47E98"/>
    <w:rsid w:val="00F86AC8"/>
    <w:rsid w:val="00FB078E"/>
    <w:rsid w:val="00FB11F6"/>
    <w:rsid w:val="00FB315B"/>
    <w:rsid w:val="00FB65E6"/>
    <w:rsid w:val="00FC0404"/>
    <w:rsid w:val="00FC4264"/>
    <w:rsid w:val="00FF034B"/>
    <w:rsid w:val="00FF0A6F"/>
    <w:rsid w:val="00FF2E7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86FD8"/>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43505C"/>
    <w:pPr>
      <w:ind w:left="720"/>
      <w:contextualSpacing/>
    </w:pPr>
  </w:style>
  <w:style w:type="paragraph" w:customStyle="1" w:styleId="21">
    <w:name w:val="Основной текст с отступом 21"/>
    <w:basedOn w:val="a"/>
    <w:locked/>
    <w:rsid w:val="005B0813"/>
    <w:pPr>
      <w:suppressAutoHyphens/>
      <w:spacing w:after="120" w:line="480" w:lineRule="auto"/>
      <w:ind w:left="283"/>
    </w:pPr>
    <w:rPr>
      <w:rFonts w:ascii="Times New Roman" w:eastAsia="Times New Roman" w:hAnsi="Times New Roman" w:cs="Times New Roman"/>
      <w:sz w:val="24"/>
      <w:szCs w:val="24"/>
      <w:lang w:eastAsia="ar-SA"/>
    </w:rPr>
  </w:style>
  <w:style w:type="paragraph" w:styleId="a4">
    <w:name w:val="Body Text Indent"/>
    <w:basedOn w:val="a"/>
    <w:link w:val="a5"/>
    <w:rsid w:val="007A09EF"/>
    <w:pPr>
      <w:suppressAutoHyphens/>
      <w:autoSpaceDN w:val="0"/>
      <w:spacing w:after="0" w:line="240" w:lineRule="auto"/>
      <w:ind w:firstLine="708"/>
      <w:textAlignment w:val="baseline"/>
    </w:pPr>
    <w:rPr>
      <w:rFonts w:ascii="Times New Roman" w:eastAsia="Times New Roman" w:hAnsi="Times New Roman" w:cs="Times New Roman"/>
      <w:color w:val="333399"/>
      <w:sz w:val="20"/>
      <w:szCs w:val="24"/>
    </w:rPr>
  </w:style>
  <w:style w:type="character" w:customStyle="1" w:styleId="a5">
    <w:name w:val="Основной текст с отступом Знак"/>
    <w:basedOn w:val="a0"/>
    <w:link w:val="a4"/>
    <w:rsid w:val="007A09EF"/>
    <w:rPr>
      <w:rFonts w:ascii="Times New Roman" w:eastAsia="Times New Roman" w:hAnsi="Times New Roman" w:cs="Times New Roman"/>
      <w:color w:val="333399"/>
      <w:sz w:val="20"/>
      <w:szCs w:val="24"/>
    </w:rPr>
  </w:style>
  <w:style w:type="paragraph" w:styleId="a6">
    <w:name w:val="Normal (Web)"/>
    <w:basedOn w:val="a"/>
    <w:uiPriority w:val="99"/>
    <w:rsid w:val="007A09E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rsid w:val="007A09E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styleId="a7">
    <w:name w:val="Hyperlink"/>
    <w:basedOn w:val="a0"/>
    <w:uiPriority w:val="99"/>
    <w:semiHidden/>
    <w:unhideWhenUsed/>
    <w:rsid w:val="008E67C1"/>
    <w:rPr>
      <w:color w:val="0000FF"/>
      <w:u w:val="single"/>
    </w:rPr>
  </w:style>
  <w:style w:type="paragraph" w:styleId="a8">
    <w:name w:val="Balloon Text"/>
    <w:basedOn w:val="a"/>
    <w:link w:val="a9"/>
    <w:uiPriority w:val="99"/>
    <w:semiHidden/>
    <w:unhideWhenUsed/>
    <w:rsid w:val="00A0516D"/>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A0516D"/>
    <w:rPr>
      <w:rFonts w:ascii="Segoe UI" w:hAnsi="Segoe UI" w:cs="Segoe UI"/>
      <w:sz w:val="18"/>
      <w:szCs w:val="18"/>
    </w:rPr>
  </w:style>
</w:styles>
</file>

<file path=word/webSettings.xml><?xml version="1.0" encoding="utf-8"?>
<w:webSettings xmlns:r="http://schemas.openxmlformats.org/officeDocument/2006/relationships" xmlns:w="http://schemas.openxmlformats.org/wordprocessingml/2006/main">
  <w:divs>
    <w:div w:id="713818877">
      <w:bodyDiv w:val="1"/>
      <w:marLeft w:val="0"/>
      <w:marRight w:val="0"/>
      <w:marTop w:val="0"/>
      <w:marBottom w:val="0"/>
      <w:divBdr>
        <w:top w:val="none" w:sz="0" w:space="0" w:color="auto"/>
        <w:left w:val="none" w:sz="0" w:space="0" w:color="auto"/>
        <w:bottom w:val="none" w:sz="0" w:space="0" w:color="auto"/>
        <w:right w:val="none" w:sz="0" w:space="0" w:color="auto"/>
      </w:divBdr>
    </w:div>
    <w:div w:id="1076443066">
      <w:bodyDiv w:val="1"/>
      <w:marLeft w:val="0"/>
      <w:marRight w:val="0"/>
      <w:marTop w:val="0"/>
      <w:marBottom w:val="0"/>
      <w:divBdr>
        <w:top w:val="none" w:sz="0" w:space="0" w:color="auto"/>
        <w:left w:val="none" w:sz="0" w:space="0" w:color="auto"/>
        <w:bottom w:val="none" w:sz="0" w:space="0" w:color="auto"/>
        <w:right w:val="none" w:sz="0" w:space="0" w:color="auto"/>
      </w:divBdr>
    </w:div>
    <w:div w:id="1200314348">
      <w:bodyDiv w:val="1"/>
      <w:marLeft w:val="0"/>
      <w:marRight w:val="0"/>
      <w:marTop w:val="0"/>
      <w:marBottom w:val="0"/>
      <w:divBdr>
        <w:top w:val="none" w:sz="0" w:space="0" w:color="auto"/>
        <w:left w:val="none" w:sz="0" w:space="0" w:color="auto"/>
        <w:bottom w:val="none" w:sz="0" w:space="0" w:color="auto"/>
        <w:right w:val="none" w:sz="0" w:space="0" w:color="auto"/>
      </w:divBdr>
    </w:div>
    <w:div w:id="1900434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98A9D3-4458-45B2-98E3-1341E36DC4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82</Pages>
  <Words>27032</Words>
  <Characters>154085</Characters>
  <Application>Microsoft Office Word</Application>
  <DocSecurity>0</DocSecurity>
  <Lines>1284</Lines>
  <Paragraphs>361</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180756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Администрация</dc:creator>
  <cp:lastModifiedBy>User</cp:lastModifiedBy>
  <cp:revision>8</cp:revision>
  <cp:lastPrinted>2022-03-29T06:27:00Z</cp:lastPrinted>
  <dcterms:created xsi:type="dcterms:W3CDTF">2022-05-17T07:56:00Z</dcterms:created>
  <dcterms:modified xsi:type="dcterms:W3CDTF">2022-05-30T06:51:00Z</dcterms:modified>
</cp:coreProperties>
</file>