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Pr>
          <w:rFonts w:ascii="Times New Roman" w:eastAsia="Times New Roman" w:hAnsi="Times New Roman" w:cs="Times New Roman"/>
          <w:b/>
          <w:sz w:val="32"/>
          <w:szCs w:val="32"/>
        </w:rPr>
        <w:t xml:space="preserve"> (ПРОЕКТ)</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08"/>
        <w:gridCol w:w="6673"/>
        <w:gridCol w:w="1357"/>
      </w:tblGrid>
      <w:tr w:rsidR="000B3C79" w:rsidRPr="000B3C79" w:rsidTr="00056EEF">
        <w:tc>
          <w:tcPr>
            <w:tcW w:w="2235" w:type="dxa"/>
            <w:tcBorders>
              <w:top w:val="nil"/>
              <w:left w:val="nil"/>
              <w:bottom w:val="single" w:sz="4" w:space="0" w:color="auto"/>
              <w:right w:val="nil"/>
            </w:tcBorders>
          </w:tcPr>
          <w:p w:rsidR="000B3C79" w:rsidRPr="000B3C79" w:rsidRDefault="000B3C79" w:rsidP="000B3C79">
            <w:pPr>
              <w:jc w:val="center"/>
              <w:rPr>
                <w:b/>
                <w:sz w:val="28"/>
                <w:szCs w:val="28"/>
              </w:rPr>
            </w:pP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0B3C79" w:rsidP="000B3C79">
            <w:pPr>
              <w:jc w:val="center"/>
              <w:rPr>
                <w:b/>
                <w:sz w:val="28"/>
                <w:szCs w:val="28"/>
              </w:rPr>
            </w:pPr>
          </w:p>
        </w:tc>
      </w:tr>
    </w:tbl>
    <w:p w:rsidR="000B3C79" w:rsidRPr="000B3C79" w:rsidRDefault="000B3C79" w:rsidP="000B3C79">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r w:rsidRPr="000B3C79">
        <w:rPr>
          <w:rFonts w:ascii="Times New Roman" w:eastAsia="Times New Roman" w:hAnsi="Times New Roman" w:cs="Times New Roman"/>
          <w:b/>
          <w:sz w:val="28"/>
          <w:szCs w:val="28"/>
          <w:lang w:eastAsia="ru-RU"/>
        </w:rPr>
        <w:br w:type="textWrapping" w:clear="all"/>
      </w:r>
      <w:proofErr w:type="gramStart"/>
      <w:r w:rsidRPr="000B3C7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0B3C79">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w:t>
      </w:r>
      <w:r w:rsidR="007E79D5">
        <w:rPr>
          <w:rFonts w:ascii="Times New Roman" w:eastAsia="Times New Roman" w:hAnsi="Times New Roman" w:cs="Times New Roman"/>
          <w:bCs/>
          <w:sz w:val="28"/>
          <w:szCs w:val="28"/>
          <w:lang w:eastAsia="ru-RU"/>
        </w:rPr>
        <w:t>н</w:t>
      </w:r>
      <w:r w:rsidRPr="000B3C79">
        <w:rPr>
          <w:rFonts w:ascii="Times New Roman" w:eastAsia="Times New Roman" w:hAnsi="Times New Roman" w:cs="Times New Roman"/>
          <w:bCs/>
          <w:sz w:val="28"/>
          <w:szCs w:val="28"/>
          <w:lang w:eastAsia="ru-RU"/>
        </w:rPr>
        <w:t>аходящихся в муниципальной собственности Ульяновского городского поселения Тосненского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Ульяновского городского поселения Тосненского района Ленинградской области, государственная собственность на которые не разграничена и земельных</w:t>
      </w:r>
      <w:proofErr w:type="gramEnd"/>
      <w:r w:rsidRPr="000B3C79">
        <w:rPr>
          <w:rFonts w:ascii="Times New Roman" w:eastAsia="Times New Roman" w:hAnsi="Times New Roman" w:cs="Times New Roman"/>
          <w:bCs/>
          <w:sz w:val="28"/>
          <w:szCs w:val="28"/>
          <w:lang w:eastAsia="ru-RU"/>
        </w:rPr>
        <w:t xml:space="preserve"> участков, находящихся в частной собственности</w:t>
      </w:r>
      <w:r w:rsidRPr="000B3C79">
        <w:rPr>
          <w:rFonts w:ascii="Times New Roman" w:eastAsia="Times New Roman" w:hAnsi="Times New Roman" w:cs="Times New Roman"/>
          <w:sz w:val="28"/>
          <w:szCs w:val="28"/>
          <w:lang w:eastAsia="ru-RU"/>
        </w:rPr>
        <w:t>»</w:t>
      </w:r>
    </w:p>
    <w:p w:rsidR="000B3C79" w:rsidRPr="000B3C79" w:rsidRDefault="000B3C79" w:rsidP="000B3C79">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Уставом Ульяновского городского поселения Тосненского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Pr="000B3C79">
          <w:rPr>
            <w:rFonts w:ascii="Times New Roman" w:eastAsia="Times New Roman" w:hAnsi="Times New Roman" w:cs="Times New Roman"/>
            <w:sz w:val="28"/>
            <w:szCs w:val="28"/>
            <w:lang w:eastAsia="ru-RU"/>
          </w:rPr>
          <w:t>регламент</w:t>
        </w:r>
      </w:hyperlink>
      <w:r w:rsidRPr="000B3C79">
        <w:rPr>
          <w:rFonts w:ascii="Times New Roman" w:eastAsia="Times New Roman" w:hAnsi="Times New Roman" w:cs="Times New Roman"/>
          <w:sz w:val="28"/>
          <w:szCs w:val="28"/>
          <w:lang w:eastAsia="ru-RU"/>
        </w:rPr>
        <w:t xml:space="preserve"> по предоставлению муниципальной услуги «</w:t>
      </w:r>
      <w:r w:rsidRPr="000B3C79">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Ульяновского городского поселения Тосненского района Ленинградской области </w:t>
      </w:r>
      <w:r w:rsidRPr="000B3C79">
        <w:rPr>
          <w:rFonts w:ascii="Times New Roman" w:eastAsia="Times New Roman" w:hAnsi="Times New Roman" w:cs="Times New Roman"/>
          <w:bCs/>
          <w:sz w:val="28"/>
          <w:szCs w:val="28"/>
          <w:lang w:eastAsia="ru-RU"/>
        </w:rPr>
        <w:lastRenderedPageBreak/>
        <w:t>и земельных участков, находящихся в частной собственности, а также земель и (или) земельных участков, находящихся на территории Ульяновского городского поселения Тосненского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sidRPr="000B3C79">
        <w:rPr>
          <w:rFonts w:ascii="Times New Roman" w:eastAsia="Times New Roman" w:hAnsi="Times New Roman" w:cs="Times New Roman"/>
          <w:sz w:val="28"/>
          <w:szCs w:val="28"/>
          <w:lang w:eastAsia="ru-RU"/>
        </w:rPr>
        <w:t>» (приложение).</w:t>
      </w: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10" w:history="1">
        <w:r w:rsidRPr="000B3C79">
          <w:rPr>
            <w:rFonts w:ascii="Times New Roman" w:eastAsia="Times New Roman" w:hAnsi="Times New Roman" w:cs="Times New Roman"/>
            <w:sz w:val="28"/>
            <w:szCs w:val="28"/>
            <w:lang w:eastAsia="ru-RU"/>
          </w:rPr>
          <w:t>www.admsablino.ru</w:t>
        </w:r>
      </w:hyperlink>
      <w:r w:rsidRPr="000B3C79">
        <w:rPr>
          <w:rFonts w:ascii="Times New Roman" w:eastAsia="Times New Roman" w:hAnsi="Times New Roman" w:cs="Times New Roman"/>
          <w:sz w:val="28"/>
          <w:szCs w:val="28"/>
          <w:lang w:eastAsia="ru-RU"/>
        </w:rPr>
        <w:t>.</w:t>
      </w: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3C79">
        <w:rPr>
          <w:rFonts w:ascii="Times New Roman" w:eastAsia="Times New Roman" w:hAnsi="Times New Roman" w:cs="Times New Roman"/>
          <w:sz w:val="28"/>
          <w:szCs w:val="28"/>
          <w:lang w:eastAsia="ru-RU"/>
        </w:rPr>
        <w:t>Контроль за</w:t>
      </w:r>
      <w:proofErr w:type="gramEnd"/>
      <w:r w:rsidRPr="000B3C79">
        <w:rPr>
          <w:rFonts w:ascii="Times New Roman" w:eastAsia="Times New Roman" w:hAnsi="Times New Roman" w:cs="Times New Roman"/>
          <w:sz w:val="28"/>
          <w:szCs w:val="28"/>
          <w:lang w:eastAsia="ru-RU"/>
        </w:rPr>
        <w:t xml:space="preserve">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3C79" w:rsidRPr="000B3C79" w:rsidRDefault="000B3C79" w:rsidP="000B3C79">
      <w:pPr>
        <w:tabs>
          <w:tab w:val="left" w:pos="142"/>
          <w:tab w:val="left" w:pos="284"/>
        </w:tabs>
        <w:spacing w:after="0" w:line="240" w:lineRule="auto"/>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Глава администрации                                                                     К.И. </w:t>
      </w:r>
      <w:proofErr w:type="spellStart"/>
      <w:r w:rsidRPr="000B3C79">
        <w:rPr>
          <w:rFonts w:ascii="Times New Roman" w:eastAsia="Times New Roman" w:hAnsi="Times New Roman" w:cs="Times New Roman"/>
          <w:sz w:val="28"/>
          <w:szCs w:val="28"/>
          <w:lang w:eastAsia="ru-RU"/>
        </w:rPr>
        <w:t>Камалетдинов</w:t>
      </w:r>
      <w:proofErr w:type="spellEnd"/>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bookmarkStart w:id="0" w:name="_GoBack"/>
      <w:bookmarkEnd w:id="0"/>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Тосненского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proofErr w:type="gramStart"/>
      <w:r w:rsidRPr="00DE19C1">
        <w:rPr>
          <w:rFonts w:ascii="Times New Roman" w:eastAsia="Calibri" w:hAnsi="Times New Roman" w:cs="Times New Roman"/>
          <w:bCs/>
          <w:sz w:val="28"/>
          <w:szCs w:val="28"/>
          <w:lang w:eastAsia="ru-RU"/>
        </w:rPr>
        <w:t>от</w:t>
      </w:r>
      <w:proofErr w:type="gramEnd"/>
      <w:r w:rsidRPr="00DE19C1">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____________</w:t>
      </w:r>
      <w:r w:rsidRPr="00DE19C1">
        <w:rPr>
          <w:rFonts w:ascii="Times New Roman" w:eastAsia="Calibri" w:hAnsi="Times New Roman" w:cs="Times New Roman"/>
          <w:bCs/>
          <w:sz w:val="28"/>
          <w:szCs w:val="28"/>
          <w:lang w:eastAsia="ru-RU"/>
        </w:rPr>
        <w:t>№  ______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19C1">
        <w:rPr>
          <w:rFonts w:ascii="Times New Roman" w:eastAsia="Times New Roman" w:hAnsi="Times New Roman" w:cs="Times New Roman"/>
          <w:b/>
          <w:bCs/>
          <w:sz w:val="28"/>
          <w:szCs w:val="28"/>
          <w:lang w:eastAsia="ru-RU"/>
        </w:rPr>
        <w:t>Административный регламент</w:t>
      </w: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по предоставлению муниципальной услуги:</w:t>
      </w:r>
    </w:p>
    <w:p w:rsidR="007C2D2D" w:rsidRPr="00DE19C1" w:rsidRDefault="00DE19C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 xml:space="preserve"> </w:t>
      </w:r>
      <w:proofErr w:type="gramStart"/>
      <w:r w:rsidR="007C2D2D" w:rsidRPr="00DE19C1">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w:t>
      </w:r>
      <w:r w:rsidRPr="00DE19C1">
        <w:rPr>
          <w:rFonts w:ascii="Times New Roman" w:eastAsia="Times New Roman" w:hAnsi="Times New Roman" w:cs="Times New Roman"/>
          <w:bCs/>
          <w:sz w:val="28"/>
          <w:szCs w:val="28"/>
          <w:lang w:eastAsia="ru-RU"/>
        </w:rPr>
        <w:t>Ульяновского городского поселения Тосненского района Ленинградской области</w:t>
      </w:r>
      <w:r w:rsidR="007C2D2D" w:rsidRPr="00DE19C1">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w:t>
      </w:r>
      <w:r w:rsidRPr="00DE19C1">
        <w:rPr>
          <w:rFonts w:ascii="Times New Roman" w:eastAsia="Times New Roman" w:hAnsi="Times New Roman" w:cs="Times New Roman"/>
          <w:bCs/>
          <w:sz w:val="28"/>
          <w:szCs w:val="28"/>
          <w:lang w:eastAsia="ru-RU"/>
        </w:rPr>
        <w:t>Ульяновского городского поселения Тосненского района Ленинградской области</w:t>
      </w:r>
      <w:r w:rsidR="007C2D2D" w:rsidRPr="00DE19C1">
        <w:rPr>
          <w:rFonts w:ascii="Times New Roman" w:eastAsia="Times New Roman" w:hAnsi="Times New Roman" w:cs="Times New Roman"/>
          <w:bCs/>
          <w:sz w:val="28"/>
          <w:szCs w:val="28"/>
          <w:lang w:eastAsia="ru-RU"/>
        </w:rPr>
        <w:t>, государственная собственность на которые не разграничена и земельных участков, находящихся в частной собственности»</w:t>
      </w:r>
      <w:proofErr w:type="gramEnd"/>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E6FF8" w:rsidRPr="005E06E3">
        <w:rPr>
          <w:rFonts w:ascii="Times New Roman" w:hAnsi="Times New Roman" w:cs="Times New Roman"/>
          <w:sz w:val="28"/>
          <w:szCs w:val="28"/>
        </w:rPr>
        <w:t xml:space="preserve">Заключение соглашения о перераспределении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(далее – административный </w:t>
      </w:r>
      <w:r w:rsidR="00411CEE">
        <w:rPr>
          <w:rFonts w:ascii="Times New Roman" w:hAnsi="Times New Roman" w:cs="Times New Roman"/>
          <w:sz w:val="28"/>
          <w:szCs w:val="28"/>
        </w:rPr>
        <w:t>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DE19C1" w:rsidRDefault="00A877B4">
      <w:pPr>
        <w:pStyle w:val="ConsPlusNormal"/>
        <w:jc w:val="center"/>
        <w:outlineLvl w:val="1"/>
        <w:rPr>
          <w:rFonts w:ascii="Times New Roman" w:hAnsi="Times New Roman" w:cs="Times New Roman"/>
          <w:sz w:val="28"/>
          <w:szCs w:val="28"/>
        </w:rPr>
      </w:pPr>
      <w:r w:rsidRPr="00DE19C1">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8B3256">
        <w:rPr>
          <w:rFonts w:ascii="Times New Roman" w:hAnsi="Times New Roman" w:cs="Times New Roman"/>
          <w:sz w:val="28"/>
          <w:szCs w:val="28"/>
        </w:rPr>
        <w:t xml:space="preserve">и </w:t>
      </w:r>
      <w:hyperlink r:id="rId11" w:history="1">
        <w:r w:rsidR="008B3256" w:rsidRPr="008B3256">
          <w:rPr>
            <w:rFonts w:ascii="Times New Roman" w:hAnsi="Times New Roman" w:cs="Times New Roman"/>
            <w:sz w:val="28"/>
            <w:szCs w:val="28"/>
          </w:rPr>
          <w:t>www.admsablino.ru</w:t>
        </w:r>
      </w:hyperlink>
      <w:r w:rsidR="008B3256" w:rsidRPr="008B3256">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E07EF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Заключение соглашения о перераспределении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Администрация</w:t>
      </w:r>
      <w:r w:rsidR="005A1E7A">
        <w:rPr>
          <w:rFonts w:ascii="Times New Roman" w:hAnsi="Times New Roman" w:cs="Times New Roman"/>
          <w:sz w:val="28"/>
          <w:szCs w:val="28"/>
        </w:rPr>
        <w:t xml:space="preserve"> Ульяновского городского поселения Тосненского района </w:t>
      </w:r>
      <w:r w:rsidR="00A877B4" w:rsidRPr="005E06E3">
        <w:rPr>
          <w:rFonts w:ascii="Times New Roman" w:hAnsi="Times New Roman" w:cs="Times New Roman"/>
          <w:sz w:val="28"/>
          <w:szCs w:val="28"/>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не более </w:t>
      </w:r>
      <w:r w:rsidR="00786537" w:rsidRPr="005E06E3">
        <w:rPr>
          <w:rFonts w:ascii="Times New Roman" w:hAnsi="Times New Roman" w:cs="Times New Roman"/>
          <w:sz w:val="28"/>
          <w:szCs w:val="28"/>
        </w:rPr>
        <w:t>22 рабочих</w:t>
      </w:r>
      <w:r w:rsidR="00AE6FF8" w:rsidRPr="005E06E3">
        <w:rPr>
          <w:rFonts w:ascii="Times New Roman" w:hAnsi="Times New Roman" w:cs="Times New Roman"/>
          <w:sz w:val="28"/>
          <w:szCs w:val="28"/>
        </w:rPr>
        <w:t xml:space="preserve"> дней </w:t>
      </w:r>
      <w:proofErr w:type="gramStart"/>
      <w:r w:rsidR="00AE6FF8" w:rsidRPr="005E06E3">
        <w:rPr>
          <w:rFonts w:ascii="Times New Roman" w:hAnsi="Times New Roman" w:cs="Times New Roman"/>
          <w:sz w:val="28"/>
          <w:szCs w:val="28"/>
        </w:rPr>
        <w:t>с даты поступления</w:t>
      </w:r>
      <w:proofErr w:type="gramEnd"/>
      <w:r w:rsidR="00AE6FF8" w:rsidRPr="005E06E3">
        <w:rPr>
          <w:rFonts w:ascii="Times New Roman" w:hAnsi="Times New Roman" w:cs="Times New Roman"/>
          <w:sz w:val="28"/>
          <w:szCs w:val="28"/>
        </w:rPr>
        <w:t xml:space="preserve">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w:t>
      </w:r>
      <w:r w:rsidR="005A1E7A">
        <w:rPr>
          <w:rFonts w:ascii="Times New Roman" w:hAnsi="Times New Roman" w:cs="Times New Roman"/>
          <w:sz w:val="28"/>
          <w:szCs w:val="28"/>
        </w:rPr>
        <w:t xml:space="preserve"> №</w:t>
      </w:r>
      <w:r w:rsidRPr="005E06E3">
        <w:rPr>
          <w:rFonts w:ascii="Times New Roman" w:hAnsi="Times New Roman" w:cs="Times New Roman"/>
          <w:sz w:val="28"/>
          <w:szCs w:val="28"/>
        </w:rPr>
        <w:t xml:space="preserve"> 137-ФЗ "О введении в действие Земельного кодекса Российской Федерации",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786537" w:rsidRPr="005E06E3">
        <w:rPr>
          <w:rFonts w:ascii="Times New Roman" w:hAnsi="Times New Roman" w:cs="Times New Roman"/>
          <w:sz w:val="28"/>
          <w:szCs w:val="28"/>
        </w:rPr>
        <w:t>33 рабочих д</w:t>
      </w:r>
      <w:r w:rsidRPr="005E06E3">
        <w:rPr>
          <w:rFonts w:ascii="Times New Roman" w:hAnsi="Times New Roman" w:cs="Times New Roman"/>
          <w:sz w:val="28"/>
          <w:szCs w:val="28"/>
        </w:rPr>
        <w:t>ней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811E49" w:rsidP="003C42D0">
      <w:pPr>
        <w:pStyle w:val="ConsPlusNormal"/>
        <w:numPr>
          <w:ilvl w:val="0"/>
          <w:numId w:val="5"/>
        </w:numPr>
        <w:tabs>
          <w:tab w:val="left" w:pos="1276"/>
        </w:tabs>
        <w:ind w:left="0" w:firstLine="709"/>
        <w:jc w:val="both"/>
        <w:rPr>
          <w:rFonts w:ascii="Times New Roman" w:hAnsi="Times New Roman" w:cs="Times New Roman"/>
          <w:sz w:val="28"/>
          <w:szCs w:val="28"/>
        </w:rPr>
      </w:pPr>
      <w:bookmarkStart w:id="1" w:name="P99"/>
      <w:bookmarkEnd w:id="1"/>
      <w:r w:rsidRPr="005E06E3">
        <w:rPr>
          <w:rFonts w:ascii="Times New Roman" w:hAnsi="Times New Roman" w:cs="Times New Roman"/>
          <w:sz w:val="28"/>
          <w:szCs w:val="28"/>
        </w:rPr>
        <w:t>Гражданский кодекс Российской Федерации от 30.11.1994 № 51-ФЗ;</w:t>
      </w:r>
    </w:p>
    <w:p w:rsidR="00811E49" w:rsidRPr="005E06E3" w:rsidRDefault="00811E49"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6C6585" w:rsidRPr="005E06E3" w:rsidRDefault="006C6585"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25.10.2001 № 137-ФЗ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786537" w:rsidRPr="005E06E3" w:rsidRDefault="00786537"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Федеральный закон от 13.07.2015 № 218-ФЗ «О государственной регистрации недвижимости»;</w:t>
      </w:r>
    </w:p>
    <w:p w:rsidR="00AE6FF8" w:rsidRPr="005E06E3" w:rsidRDefault="00AE6FF8" w:rsidP="003C42D0">
      <w:pPr>
        <w:pStyle w:val="ConsPlusNormal"/>
        <w:numPr>
          <w:ilvl w:val="0"/>
          <w:numId w:val="5"/>
        </w:numPr>
        <w:tabs>
          <w:tab w:val="left" w:pos="1276"/>
        </w:tabs>
        <w:ind w:left="0"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proofErr w:type="gramEnd"/>
    </w:p>
    <w:p w:rsidR="006C6585" w:rsidRPr="005E06E3" w:rsidRDefault="006C6585"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лица);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 xml:space="preserve">аверенный перевод </w:t>
      </w:r>
      <w:proofErr w:type="gramStart"/>
      <w:r w:rsidRPr="005E06E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E06E3">
        <w:rPr>
          <w:rFonts w:ascii="Times New Roman" w:hAnsi="Times New Roman" w:cs="Times New Roman"/>
          <w:sz w:val="28"/>
          <w:szCs w:val="28"/>
        </w:rPr>
        <w:t>,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5E06E3">
        <w:rPr>
          <w:rFonts w:ascii="Times New Roman" w:hAnsi="Times New Roman" w:cs="Times New Roman"/>
          <w:sz w:val="28"/>
          <w:szCs w:val="28"/>
        </w:rPr>
        <w:lastRenderedPageBreak/>
        <w:t xml:space="preserve">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proofErr w:type="gramStart"/>
      <w:r>
        <w:rPr>
          <w:rFonts w:ascii="Times New Roman" w:hAnsi="Times New Roman" w:cs="Times New Roman"/>
          <w:sz w:val="28"/>
          <w:szCs w:val="28"/>
        </w:rPr>
        <w:t>П</w:t>
      </w:r>
      <w:r w:rsidRPr="008F68B8">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F68B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proofErr w:type="gramStart"/>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8F68B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8F68B8" w:rsidRDefault="008F68B8"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8F68B8" w:rsidRDefault="008F68B8"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5E06E3" w:rsidRDefault="008F68B8" w:rsidP="003C42D0">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F68B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481E9B">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Pr="005E06E3"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786537" w:rsidRPr="005E06E3">
        <w:rPr>
          <w:rFonts w:ascii="Times New Roman" w:hAnsi="Times New Roman" w:cs="Times New Roman"/>
          <w:sz w:val="28"/>
          <w:szCs w:val="28"/>
        </w:rPr>
        <w:lastRenderedPageBreak/>
        <w:t>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786537" w:rsidRPr="005E06E3">
        <w:rPr>
          <w:rFonts w:ascii="Times New Roman" w:hAnsi="Times New Roman" w:cs="Times New Roman"/>
          <w:sz w:val="28"/>
          <w:szCs w:val="28"/>
        </w:rPr>
        <w:t xml:space="preserve">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 27</w:t>
        </w:r>
        <w:proofErr w:type="gramEnd"/>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00786537" w:rsidRPr="005E06E3">
        <w:rPr>
          <w:rFonts w:ascii="Times New Roman" w:hAnsi="Times New Roman" w:cs="Times New Roman"/>
          <w:sz w:val="28"/>
          <w:szCs w:val="28"/>
        </w:rPr>
        <w:lastRenderedPageBreak/>
        <w:t xml:space="preserve">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1"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w:t>
      </w:r>
      <w:proofErr w:type="gramStart"/>
      <w:r w:rsidR="00F83172" w:rsidRPr="005E06E3">
        <w:rPr>
          <w:rFonts w:ascii="Times New Roman" w:hAnsi="Times New Roman" w:cs="Times New Roman"/>
          <w:sz w:val="28"/>
          <w:szCs w:val="28"/>
        </w:rPr>
        <w:t>и</w:t>
      </w:r>
      <w:proofErr w:type="gramEnd"/>
      <w:r w:rsidR="00F83172" w:rsidRPr="005E06E3">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 xml:space="preserve">Заявление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rsidR="00F8317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 xml:space="preserve">К заявлению не приложены документы, предусмотренные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4-7</w:t>
      </w:r>
      <w:r w:rsidR="003C42D0">
        <w:rPr>
          <w:rFonts w:ascii="Times New Roman" w:hAnsi="Times New Roman" w:cs="Times New Roman"/>
          <w:sz w:val="28"/>
          <w:szCs w:val="28"/>
        </w:rPr>
        <w:br/>
      </w:r>
      <w:r w:rsidRPr="00012C22">
        <w:rPr>
          <w:rFonts w:ascii="Times New Roman" w:hAnsi="Times New Roman" w:cs="Times New Roman"/>
          <w:sz w:val="28"/>
          <w:szCs w:val="28"/>
        </w:rPr>
        <w:t>п. 2.6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п.2.10</w:t>
      </w:r>
      <w:r w:rsidR="00F83172">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 xml:space="preserve">Администрация </w:t>
      </w:r>
      <w:r w:rsidR="00F51C61" w:rsidRPr="005E06E3">
        <w:rPr>
          <w:rFonts w:ascii="Times New Roman" w:hAnsi="Times New Roman" w:cs="Times New Roman"/>
          <w:sz w:val="28"/>
          <w:szCs w:val="28"/>
        </w:rPr>
        <w:t>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7 рабочих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их отдельные положения, в том числе настоящего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sidR="0042724F" w:rsidRPr="005E06E3">
        <w:rPr>
          <w:rFonts w:ascii="Times New Roman" w:hAnsi="Times New Roman" w:cs="Times New Roman"/>
          <w:sz w:val="28"/>
          <w:szCs w:val="28"/>
        </w:rPr>
        <w:t>5</w:t>
      </w:r>
      <w:r w:rsidRPr="005E06E3">
        <w:rPr>
          <w:rFonts w:ascii="Times New Roman" w:hAnsi="Times New Roman" w:cs="Times New Roman"/>
          <w:sz w:val="28"/>
          <w:szCs w:val="28"/>
        </w:rPr>
        <w:t xml:space="preserve"> к </w:t>
      </w:r>
      <w:r w:rsidR="003375D5" w:rsidRPr="005E06E3">
        <w:rPr>
          <w:rFonts w:ascii="Times New Roman" w:hAnsi="Times New Roman" w:cs="Times New Roman"/>
          <w:sz w:val="28"/>
          <w:szCs w:val="28"/>
        </w:rPr>
        <w:t xml:space="preserve">административному </w:t>
      </w:r>
      <w:r w:rsidRPr="005E06E3">
        <w:rPr>
          <w:rFonts w:ascii="Times New Roman" w:hAnsi="Times New Roman" w:cs="Times New Roman"/>
          <w:sz w:val="28"/>
          <w:szCs w:val="28"/>
        </w:rPr>
        <w:t>регламенту);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почтовый адрес и адрес электронной почты для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любым доступным способом, </w:t>
      </w:r>
      <w:r w:rsidRPr="005E06E3">
        <w:rPr>
          <w:rFonts w:ascii="Times New Roman" w:hAnsi="Times New Roman" w:cs="Times New Roman"/>
          <w:sz w:val="28"/>
          <w:szCs w:val="28"/>
        </w:rPr>
        <w:lastRenderedPageBreak/>
        <w:t>предусмотренным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D42485" w:rsidRPr="00D42485">
        <w:rPr>
          <w:rFonts w:ascii="Times New Roman" w:hAnsi="Times New Roman" w:cs="Times New Roman"/>
          <w:sz w:val="28"/>
          <w:szCs w:val="28"/>
        </w:rPr>
        <w:t>- не более 1</w:t>
      </w:r>
      <w:r w:rsidR="00D42485">
        <w:rPr>
          <w:rFonts w:ascii="Times New Roman" w:hAnsi="Times New Roman" w:cs="Times New Roman"/>
          <w:sz w:val="28"/>
          <w:szCs w:val="28"/>
        </w:rPr>
        <w:t>8</w:t>
      </w:r>
      <w:r w:rsidR="00D42485" w:rsidRPr="00D42485">
        <w:rPr>
          <w:rFonts w:ascii="Times New Roman" w:hAnsi="Times New Roman" w:cs="Times New Roman"/>
          <w:sz w:val="28"/>
          <w:szCs w:val="28"/>
        </w:rPr>
        <w:t xml:space="preserve"> рабочих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рабоч</w:t>
      </w:r>
      <w:r w:rsidR="00702DEA">
        <w:rPr>
          <w:rFonts w:ascii="Times New Roman" w:hAnsi="Times New Roman" w:cs="Times New Roman"/>
          <w:sz w:val="28"/>
          <w:szCs w:val="28"/>
        </w:rPr>
        <w:t>их</w:t>
      </w:r>
      <w:r w:rsidR="00702DEA" w:rsidRPr="00702DEA">
        <w:rPr>
          <w:rFonts w:ascii="Times New Roman" w:hAnsi="Times New Roman" w:cs="Times New Roman"/>
          <w:sz w:val="28"/>
          <w:szCs w:val="28"/>
        </w:rPr>
        <w:t xml:space="preserve"> 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отражена в блок-схеме, представленной в Приложении </w:t>
      </w:r>
      <w:r w:rsidR="004F69F3">
        <w:rPr>
          <w:rFonts w:ascii="Times New Roman" w:hAnsi="Times New Roman" w:cs="Times New Roman"/>
          <w:sz w:val="28"/>
          <w:szCs w:val="28"/>
        </w:rPr>
        <w:t>6</w:t>
      </w:r>
      <w:r w:rsidRPr="005E06E3">
        <w:rPr>
          <w:rFonts w:ascii="Times New Roman" w:hAnsi="Times New Roman" w:cs="Times New Roman"/>
          <w:sz w:val="28"/>
          <w:szCs w:val="28"/>
        </w:rPr>
        <w:t xml:space="preserve"> к </w:t>
      </w:r>
      <w:r w:rsidR="00AB1A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AB1A62">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00547354"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47354">
        <w:rPr>
          <w:rFonts w:ascii="Times New Roman" w:hAnsi="Times New Roman" w:cs="Times New Roman"/>
          <w:sz w:val="28"/>
          <w:szCs w:val="28"/>
        </w:rPr>
        <w:t>заявлении</w:t>
      </w:r>
      <w:proofErr w:type="gramEnd"/>
      <w:r w:rsidR="00547354" w:rsidRPr="00547354">
        <w:rPr>
          <w:rFonts w:ascii="Times New Roman" w:hAnsi="Times New Roman" w:cs="Times New Roman"/>
          <w:sz w:val="28"/>
          <w:szCs w:val="28"/>
        </w:rPr>
        <w:t xml:space="preserve"> и документах, в </w:t>
      </w:r>
      <w:r w:rsidR="00547354" w:rsidRPr="00547354">
        <w:rPr>
          <w:rFonts w:ascii="Times New Roman" w:hAnsi="Times New Roman" w:cs="Times New Roman"/>
          <w:sz w:val="28"/>
          <w:szCs w:val="28"/>
        </w:rPr>
        <w:lastRenderedPageBreak/>
        <w:t>целях оценки их соответствия требованиям и условиям на получение муниципальной услуги;</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346DE" w:rsidRDefault="00A346DE" w:rsidP="00F93F7F">
      <w:pPr>
        <w:pStyle w:val="ConsPlusNormal"/>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4</w:t>
      </w:r>
      <w:r w:rsidR="00F93F7F"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1C4296">
        <w:rPr>
          <w:rFonts w:ascii="Times New Roman" w:hAnsi="Times New Roman" w:cs="Times New Roman"/>
          <w:sz w:val="28"/>
          <w:szCs w:val="28"/>
        </w:rPr>
        <w:t>;</w:t>
      </w:r>
      <w:proofErr w:type="gramEnd"/>
    </w:p>
    <w:p w:rsidR="00F93F7F" w:rsidRPr="001C4296" w:rsidRDefault="001C4296" w:rsidP="00F93F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F93F7F" w:rsidRPr="005E06E3">
        <w:rPr>
          <w:rFonts w:ascii="Times New Roman" w:hAnsi="Times New Roman" w:cs="Times New Roman"/>
          <w:sz w:val="28"/>
          <w:szCs w:val="28"/>
        </w:rPr>
        <w:t xml:space="preserve"> действие: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roofErr w:type="gramEnd"/>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наличие (отсутствие)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lastRenderedPageBreak/>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рабоч</w:t>
      </w:r>
      <w:r w:rsidR="001C4296">
        <w:rPr>
          <w:rFonts w:ascii="Times New Roman" w:hAnsi="Times New Roman" w:cs="Times New Roman"/>
          <w:sz w:val="28"/>
          <w:szCs w:val="28"/>
        </w:rPr>
        <w:t>их</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BA2D50">
        <w:rPr>
          <w:rFonts w:ascii="Times New Roman" w:hAnsi="Times New Roman" w:cs="Times New Roman"/>
          <w:sz w:val="28"/>
          <w:szCs w:val="28"/>
        </w:rPr>
        <w:t>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42724F" w:rsidRPr="005E06E3" w:rsidRDefault="0042724F" w:rsidP="00F93F7F">
      <w:pPr>
        <w:pStyle w:val="ConsPlusNormal"/>
        <w:ind w:firstLine="709"/>
        <w:jc w:val="both"/>
        <w:rPr>
          <w:rFonts w:ascii="Times New Roman" w:hAnsi="Times New Roman" w:cs="Times New Roman"/>
          <w:b/>
          <w:sz w:val="28"/>
          <w:szCs w:val="28"/>
        </w:rPr>
      </w:pPr>
    </w:p>
    <w:p w:rsidR="00A877B4" w:rsidRPr="005E06E3" w:rsidRDefault="00A877B4" w:rsidP="00F93F7F">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w:t>
      </w:r>
      <w:proofErr w:type="gramStart"/>
      <w:r w:rsidRPr="005E06E3">
        <w:rPr>
          <w:rFonts w:ascii="Times New Roman" w:hAnsi="Times New Roman" w:cs="Times New Roman"/>
          <w:sz w:val="28"/>
          <w:szCs w:val="28"/>
        </w:rPr>
        <w:t xml:space="preserve">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2"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N 210-ФЗ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организации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lastRenderedPageBreak/>
        <w:t xml:space="preserve">Федеральным </w:t>
      </w:r>
      <w:hyperlink r:id="rId23"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N 149-ФЗ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4"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N 634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5E06E3">
        <w:rPr>
          <w:rFonts w:ascii="Times New Roman" w:hAnsi="Times New Roman" w:cs="Times New Roman"/>
          <w:sz w:val="28"/>
          <w:szCs w:val="28"/>
        </w:rPr>
        <w:t xml:space="preserve">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5E06E3">
        <w:rPr>
          <w:rFonts w:ascii="Times New Roman" w:hAnsi="Times New Roman" w:cs="Times New Roman"/>
          <w:sz w:val="28"/>
          <w:szCs w:val="28"/>
        </w:rPr>
        <w:t>ии и ау</w:t>
      </w:r>
      <w:proofErr w:type="gramEnd"/>
      <w:r w:rsidRPr="005E06E3">
        <w:rPr>
          <w:rFonts w:ascii="Times New Roman" w:hAnsi="Times New Roman" w:cs="Times New Roman"/>
          <w:sz w:val="28"/>
          <w:szCs w:val="28"/>
        </w:rPr>
        <w:t>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06E3">
        <w:rPr>
          <w:rFonts w:ascii="Times New Roman" w:hAnsi="Times New Roman" w:cs="Times New Roman"/>
          <w:sz w:val="28"/>
          <w:szCs w:val="28"/>
        </w:rPr>
        <w:t>заверения заявления</w:t>
      </w:r>
      <w:proofErr w:type="gramEnd"/>
      <w:r w:rsidRPr="005E06E3">
        <w:rPr>
          <w:rFonts w:ascii="Times New Roman" w:hAnsi="Times New Roman" w:cs="Times New Roman"/>
          <w:sz w:val="28"/>
          <w:szCs w:val="28"/>
        </w:rPr>
        <w:t xml:space="preserve">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06E3">
        <w:rPr>
          <w:rFonts w:ascii="Times New Roman" w:hAnsi="Times New Roman" w:cs="Times New Roman"/>
          <w:sz w:val="28"/>
          <w:szCs w:val="28"/>
        </w:rPr>
        <w:t>случаях</w:t>
      </w:r>
      <w:proofErr w:type="gramEnd"/>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w:t>
      </w:r>
      <w:r w:rsidRPr="005E06E3">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E06E3">
        <w:rPr>
          <w:rFonts w:ascii="Times New Roman" w:hAnsi="Times New Roman" w:cs="Times New Roman"/>
          <w:sz w:val="28"/>
          <w:szCs w:val="28"/>
        </w:rPr>
        <w:t>дств св</w:t>
      </w:r>
      <w:proofErr w:type="gramEnd"/>
      <w:r w:rsidRPr="005E06E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формирует через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06E3">
        <w:rPr>
          <w:rFonts w:ascii="Times New Roman" w:hAnsi="Times New Roman" w:cs="Times New Roman"/>
          <w:sz w:val="28"/>
          <w:szCs w:val="28"/>
        </w:rPr>
        <w:t xml:space="preserve">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A877B4" w:rsidRPr="005E06E3" w:rsidRDefault="00A877B4" w:rsidP="00481E9B">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E06E3">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2C2839" w:rsidRPr="005E06E3">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услугой;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филиале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 в срок не более </w:t>
      </w:r>
      <w:r w:rsidR="003F1A7F" w:rsidRPr="005E06E3">
        <w:rPr>
          <w:rFonts w:ascii="Times New Roman" w:hAnsi="Times New Roman" w:cs="Times New Roman"/>
          <w:sz w:val="28"/>
          <w:szCs w:val="28"/>
        </w:rPr>
        <w:t xml:space="preserve">1 рабочего дня </w:t>
      </w:r>
      <w:r w:rsidRPr="005E06E3">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 xml:space="preserve">4. Формы </w:t>
      </w:r>
      <w:proofErr w:type="gramStart"/>
      <w:r w:rsidRPr="005E06E3">
        <w:rPr>
          <w:rFonts w:ascii="Times New Roman" w:hAnsi="Times New Roman" w:cs="Times New Roman"/>
          <w:b/>
          <w:sz w:val="28"/>
          <w:szCs w:val="28"/>
        </w:rPr>
        <w:t>контроля за</w:t>
      </w:r>
      <w:proofErr w:type="gramEnd"/>
      <w:r w:rsidRPr="005E06E3">
        <w:rPr>
          <w:rFonts w:ascii="Times New Roman" w:hAnsi="Times New Roman" w:cs="Times New Roman"/>
          <w:b/>
          <w:sz w:val="28"/>
          <w:szCs w:val="28"/>
        </w:rPr>
        <w:t xml:space="preserve"> исполнением</w:t>
      </w:r>
      <w:r w:rsidR="0039137D" w:rsidRPr="005E06E3">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w:t>
      </w:r>
      <w:r w:rsidRPr="005E06E3">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w:t>
      </w:r>
      <w:r w:rsidRPr="005E06E3">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832BD">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w:t>
      </w:r>
      <w:r w:rsidRPr="00B832BD">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32BD">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9137D">
          <w:headerReference w:type="default" r:id="rId27"/>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F93F7F" w:rsidRPr="005E06E3" w:rsidRDefault="00F93F7F" w:rsidP="00F93F7F">
      <w:pPr>
        <w:pStyle w:val="ConsPlusNonformat"/>
        <w:jc w:val="both"/>
        <w:rPr>
          <w:rFonts w:eastAsiaTheme="minorEastAsia"/>
        </w:rPr>
      </w:pPr>
      <w:bookmarkStart w:id="7" w:name="Par588"/>
      <w:bookmarkEnd w:id="7"/>
    </w:p>
    <w:p w:rsidR="00CD4AF1" w:rsidRPr="00CD4AF1" w:rsidRDefault="0069714E" w:rsidP="00CD4A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Ульяновского городского поселения</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Тосненского района Ленинградской области</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proofErr w:type="gramStart"/>
      <w:r w:rsidRPr="00CD4AF1">
        <w:rPr>
          <w:rFonts w:ascii="Times New Roman" w:eastAsia="Times New Roman" w:hAnsi="Times New Roman" w:cs="Times New Roman"/>
          <w:sz w:val="24"/>
          <w:szCs w:val="24"/>
          <w:vertAlign w:val="subscript"/>
          <w:lang w:eastAsia="ru-RU"/>
        </w:rPr>
        <w:t>(</w:t>
      </w:r>
      <w:proofErr w:type="spellStart"/>
      <w:r w:rsidRPr="00CD4AF1">
        <w:rPr>
          <w:rFonts w:ascii="Times New Roman" w:eastAsia="Times New Roman" w:hAnsi="Times New Roman" w:cs="Times New Roman"/>
          <w:sz w:val="24"/>
          <w:szCs w:val="24"/>
          <w:vertAlign w:val="subscript"/>
          <w:lang w:eastAsia="ru-RU"/>
        </w:rPr>
        <w:t>ф.и.о.</w:t>
      </w:r>
      <w:proofErr w:type="spellEnd"/>
      <w:r w:rsidRPr="00CD4AF1">
        <w:rPr>
          <w:rFonts w:ascii="Times New Roman" w:eastAsia="Times New Roman" w:hAnsi="Times New Roman" w:cs="Times New Roman"/>
          <w:sz w:val="24"/>
          <w:szCs w:val="24"/>
          <w:vertAlign w:val="subscript"/>
          <w:lang w:eastAsia="ru-RU"/>
        </w:rPr>
        <w:t xml:space="preserve"> гражданина, паспортные данные, адрес</w:t>
      </w:r>
      <w:proofErr w:type="gramEnd"/>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CE6552" w:rsidRPr="00CE6552" w:rsidRDefault="00CE6552" w:rsidP="00CE6552">
      <w:pPr>
        <w:spacing w:after="0" w:line="240" w:lineRule="auto"/>
        <w:rPr>
          <w:rFonts w:ascii="Times New Roman" w:eastAsia="Times New Roman" w:hAnsi="Times New Roman" w:cs="Times New Roman"/>
          <w:sz w:val="24"/>
          <w:szCs w:val="24"/>
          <w:lang w:eastAsia="ru-RU"/>
        </w:rPr>
      </w:pPr>
    </w:p>
    <w:p w:rsidR="00CE6552" w:rsidRPr="00CE6552" w:rsidRDefault="00CE6552" w:rsidP="00CE6552">
      <w:pPr>
        <w:spacing w:after="0" w:line="240" w:lineRule="auto"/>
        <w:rPr>
          <w:rFonts w:ascii="Times New Roman" w:eastAsia="Times New Roman" w:hAnsi="Times New Roman" w:cs="Times New Roman"/>
          <w:sz w:val="24"/>
          <w:szCs w:val="24"/>
          <w:lang w:eastAsia="ru-RU"/>
        </w:rPr>
      </w:pPr>
      <w:bookmarkStart w:id="8" w:name="P447"/>
      <w:bookmarkEnd w:id="8"/>
      <w:r w:rsidRPr="00CE6552">
        <w:rPr>
          <w:rFonts w:ascii="Times New Roman" w:eastAsia="Times New Roman" w:hAnsi="Times New Roman" w:cs="Times New Roman"/>
          <w:sz w:val="24"/>
          <w:szCs w:val="24"/>
          <w:lang w:eastAsia="ru-RU"/>
        </w:rPr>
        <w:t xml:space="preserve">                                 </w:t>
      </w:r>
    </w:p>
    <w:p w:rsidR="00CE6552" w:rsidRPr="00CE6552" w:rsidRDefault="00CE6552" w:rsidP="00CE6552">
      <w:pPr>
        <w:spacing w:after="0" w:line="240" w:lineRule="auto"/>
        <w:jc w:val="center"/>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ЗАЯВЛЕНИЕ</w:t>
      </w:r>
    </w:p>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                          </w:t>
      </w:r>
    </w:p>
    <w:p w:rsidR="00CE6552" w:rsidRPr="00CE6552" w:rsidRDefault="00CE6552" w:rsidP="00CE6552">
      <w:pPr>
        <w:spacing w:after="0" w:line="240" w:lineRule="auto"/>
        <w:jc w:val="both"/>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    Прошу   перераспределить   земельный   участок  (земельные  участки)  с кадастровым номером _____________________________ или кадастровыми номерами _________________________________________________, площадью _______ кв. м., расположенные по адресу: __________________________________, в соответствии с проектом межевания территории_________________________________________________</w:t>
      </w:r>
    </w:p>
    <w:p w:rsidR="00CE6552" w:rsidRPr="00CE6552" w:rsidRDefault="00CE6552" w:rsidP="00CE6552">
      <w:pPr>
        <w:pBdr>
          <w:bottom w:val="single" w:sz="4" w:space="1" w:color="auto"/>
        </w:pBdr>
        <w:spacing w:after="0" w:line="240" w:lineRule="auto"/>
        <w:jc w:val="both"/>
        <w:rPr>
          <w:rFonts w:ascii="Times New Roman" w:eastAsia="Times New Roman" w:hAnsi="Times New Roman" w:cs="Times New Roman"/>
          <w:sz w:val="24"/>
          <w:szCs w:val="24"/>
          <w:lang w:eastAsia="ru-RU"/>
        </w:rPr>
      </w:pPr>
    </w:p>
    <w:p w:rsidR="00CE6552" w:rsidRPr="00286087" w:rsidRDefault="00CE6552" w:rsidP="00CE6552">
      <w:pPr>
        <w:spacing w:after="0" w:line="240" w:lineRule="auto"/>
        <w:jc w:val="center"/>
        <w:rPr>
          <w:rFonts w:ascii="Times New Roman" w:eastAsia="Times New Roman" w:hAnsi="Times New Roman" w:cs="Times New Roman"/>
          <w:sz w:val="18"/>
          <w:szCs w:val="18"/>
          <w:lang w:eastAsia="ru-RU"/>
        </w:rPr>
      </w:pPr>
      <w:proofErr w:type="gramStart"/>
      <w:r w:rsidRPr="00286087">
        <w:rPr>
          <w:rFonts w:ascii="Times New Roman" w:eastAsia="Times New Roman" w:hAnsi="Times New Roman" w:cs="Times New Roman"/>
          <w:sz w:val="18"/>
          <w:szCs w:val="18"/>
          <w:lang w:eastAsia="ru-RU"/>
        </w:rPr>
        <w:t>(указывается  с  реквизитами, если перераспределение земельных участков</w:t>
      </w:r>
      <w:proofErr w:type="gramEnd"/>
    </w:p>
    <w:p w:rsidR="00CE6552" w:rsidRPr="00286087" w:rsidRDefault="00CE6552" w:rsidP="00CE6552">
      <w:pPr>
        <w:spacing w:after="0" w:line="240" w:lineRule="auto"/>
        <w:jc w:val="center"/>
        <w:rPr>
          <w:rFonts w:ascii="Times New Roman" w:eastAsia="Times New Roman" w:hAnsi="Times New Roman" w:cs="Times New Roman"/>
          <w:sz w:val="18"/>
          <w:szCs w:val="18"/>
          <w:lang w:eastAsia="ru-RU"/>
        </w:rPr>
      </w:pPr>
      <w:r w:rsidRPr="00286087">
        <w:rPr>
          <w:rFonts w:ascii="Times New Roman" w:eastAsia="Times New Roman" w:hAnsi="Times New Roman" w:cs="Times New Roman"/>
          <w:sz w:val="18"/>
          <w:szCs w:val="18"/>
          <w:lang w:eastAsia="ru-RU"/>
        </w:rPr>
        <w:t>планируется осуществить в соответствии с данным проектом)</w:t>
      </w:r>
    </w:p>
    <w:p w:rsidR="00CE6552" w:rsidRPr="00CE6552" w:rsidRDefault="00CE6552" w:rsidP="00286087">
      <w:pPr>
        <w:spacing w:after="0" w:line="240" w:lineRule="auto"/>
        <w:jc w:val="both"/>
        <w:rPr>
          <w:rFonts w:ascii="Times New Roman" w:eastAsia="Times New Roman" w:hAnsi="Times New Roman" w:cs="Times New Roman"/>
          <w:sz w:val="20"/>
          <w:szCs w:val="20"/>
          <w:lang w:eastAsia="ru-RU"/>
        </w:rPr>
      </w:pPr>
    </w:p>
    <w:p w:rsidR="0030713C" w:rsidRPr="00286087" w:rsidRDefault="00286087" w:rsidP="00286087">
      <w:pPr>
        <w:spacing w:after="0" w:line="240" w:lineRule="auto"/>
        <w:ind w:firstLine="708"/>
        <w:jc w:val="both"/>
        <w:rPr>
          <w:rFonts w:ascii="Times New Roman" w:eastAsia="Times New Roman" w:hAnsi="Times New Roman" w:cs="Times New Roman"/>
          <w:sz w:val="18"/>
          <w:szCs w:val="18"/>
          <w:lang w:eastAsia="ru-RU"/>
        </w:rPr>
      </w:pPr>
      <w:r w:rsidRPr="00286087">
        <w:rPr>
          <w:rFonts w:ascii="Times New Roman" w:eastAsia="Times New Roman" w:hAnsi="Times New Roman" w:cs="Times New Roman"/>
          <w:sz w:val="18"/>
          <w:szCs w:val="18"/>
          <w:lang w:eastAsia="ru-RU"/>
        </w:rPr>
        <w:t xml:space="preserve">В  соответствии с </w:t>
      </w:r>
      <w:hyperlink r:id="rId28" w:history="1">
        <w:r w:rsidRPr="00286087">
          <w:rPr>
            <w:rFonts w:ascii="Times New Roman" w:eastAsia="Times New Roman" w:hAnsi="Times New Roman" w:cs="Times New Roman"/>
            <w:sz w:val="18"/>
            <w:szCs w:val="18"/>
            <w:lang w:eastAsia="ru-RU"/>
          </w:rPr>
          <w:t>п. 4 ст. 9</w:t>
        </w:r>
      </w:hyperlink>
      <w:r w:rsidRPr="00286087">
        <w:rPr>
          <w:rFonts w:ascii="Times New Roman" w:eastAsia="Times New Roman" w:hAnsi="Times New Roman" w:cs="Times New Roman"/>
          <w:sz w:val="18"/>
          <w:szCs w:val="18"/>
          <w:lang w:eastAsia="ru-RU"/>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9" w:history="1">
        <w:r w:rsidRPr="00286087">
          <w:rPr>
            <w:rFonts w:ascii="Times New Roman" w:eastAsia="Times New Roman" w:hAnsi="Times New Roman" w:cs="Times New Roman"/>
            <w:sz w:val="18"/>
            <w:szCs w:val="18"/>
            <w:lang w:eastAsia="ru-RU"/>
          </w:rPr>
          <w:t>п.  3  ст. 3</w:t>
        </w:r>
      </w:hyperlink>
      <w:r w:rsidRPr="00286087">
        <w:rPr>
          <w:rFonts w:ascii="Times New Roman" w:eastAsia="Times New Roman" w:hAnsi="Times New Roman" w:cs="Times New Roman"/>
          <w:sz w:val="18"/>
          <w:szCs w:val="18"/>
          <w:lang w:eastAsia="ru-RU"/>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lang w:eastAsia="ru-RU"/>
        </w:rPr>
        <w:t>.</w:t>
      </w:r>
    </w:p>
    <w:p w:rsidR="00286087" w:rsidRDefault="00286087" w:rsidP="00286087">
      <w:pPr>
        <w:spacing w:after="0" w:line="240" w:lineRule="auto"/>
        <w:rPr>
          <w:rFonts w:ascii="Times New Roman" w:eastAsia="Times New Roman" w:hAnsi="Times New Roman" w:cs="Times New Roman"/>
          <w:sz w:val="24"/>
          <w:szCs w:val="24"/>
          <w:lang w:eastAsia="ru-RU"/>
        </w:rPr>
      </w:pPr>
    </w:p>
    <w:p w:rsidR="0030713C" w:rsidRPr="0030713C" w:rsidRDefault="0030713C" w:rsidP="00286087">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___ __________ 20___   _______________/___________________________</w:t>
      </w:r>
    </w:p>
    <w:p w:rsidR="0030713C" w:rsidRDefault="0030713C" w:rsidP="0030713C">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 xml:space="preserve">           </w:t>
      </w:r>
      <w:r w:rsidR="00286087">
        <w:rPr>
          <w:rFonts w:ascii="Times New Roman" w:eastAsia="Times New Roman" w:hAnsi="Times New Roman" w:cs="Times New Roman"/>
          <w:sz w:val="24"/>
          <w:szCs w:val="24"/>
          <w:lang w:eastAsia="ru-RU"/>
        </w:rPr>
        <w:t xml:space="preserve">                                     </w:t>
      </w:r>
      <w:r w:rsidRPr="0030713C">
        <w:rPr>
          <w:rFonts w:ascii="Times New Roman" w:eastAsia="Times New Roman" w:hAnsi="Times New Roman" w:cs="Times New Roman"/>
          <w:sz w:val="24"/>
          <w:szCs w:val="24"/>
          <w:lang w:eastAsia="ru-RU"/>
        </w:rPr>
        <w:t xml:space="preserve">(подпись)      </w:t>
      </w:r>
      <w:r w:rsidR="00286087">
        <w:rPr>
          <w:rFonts w:ascii="Times New Roman" w:eastAsia="Times New Roman" w:hAnsi="Times New Roman" w:cs="Times New Roman"/>
          <w:sz w:val="24"/>
          <w:szCs w:val="24"/>
          <w:lang w:eastAsia="ru-RU"/>
        </w:rPr>
        <w:t xml:space="preserve">      </w:t>
      </w:r>
      <w:r w:rsidRPr="0030713C">
        <w:rPr>
          <w:rFonts w:ascii="Times New Roman" w:eastAsia="Times New Roman" w:hAnsi="Times New Roman" w:cs="Times New Roman"/>
          <w:sz w:val="24"/>
          <w:szCs w:val="24"/>
          <w:lang w:eastAsia="ru-RU"/>
        </w:rPr>
        <w:t xml:space="preserve"> (расшифровка подписи)</w:t>
      </w:r>
    </w:p>
    <w:p w:rsidR="0030713C" w:rsidRDefault="0030713C" w:rsidP="0030713C">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 xml:space="preserve">   </w:t>
      </w:r>
    </w:p>
    <w:p w:rsidR="0030713C" w:rsidRPr="0030713C" w:rsidRDefault="0030713C" w:rsidP="0030713C">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30713C" w:rsidRPr="0030713C" w:rsidTr="00056EEF">
        <w:trPr>
          <w:trHeight w:val="316"/>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r w:rsidR="0030713C" w:rsidRPr="0030713C" w:rsidTr="00056EEF">
        <w:trPr>
          <w:trHeight w:val="316"/>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r w:rsidR="0030713C" w:rsidRPr="0030713C" w:rsidTr="00056EEF">
        <w:trPr>
          <w:trHeight w:val="316"/>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r w:rsidR="0030713C" w:rsidRPr="0030713C" w:rsidTr="00056EEF">
        <w:trPr>
          <w:trHeight w:val="334"/>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bl>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E6552" w:rsidRPr="00CE6552" w:rsidTr="00286087">
        <w:trPr>
          <w:trHeight w:val="240"/>
        </w:trPr>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tc>
        <w:tc>
          <w:tcPr>
            <w:tcW w:w="9389" w:type="dxa"/>
            <w:tcBorders>
              <w:top w:val="nil"/>
              <w:left w:val="single" w:sz="4" w:space="0" w:color="auto"/>
              <w:bottom w:val="nil"/>
              <w:right w:val="nil"/>
            </w:tcBorders>
            <w:vAlign w:val="center"/>
            <w:hideMark/>
          </w:tcPr>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выдать на руки </w:t>
            </w:r>
          </w:p>
        </w:tc>
      </w:tr>
      <w:tr w:rsidR="00CE6552" w:rsidRPr="00CE6552" w:rsidTr="00056EEF">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tc>
        <w:tc>
          <w:tcPr>
            <w:tcW w:w="9389" w:type="dxa"/>
            <w:tcBorders>
              <w:top w:val="nil"/>
              <w:left w:val="single" w:sz="4" w:space="0" w:color="auto"/>
              <w:bottom w:val="nil"/>
              <w:right w:val="nil"/>
            </w:tcBorders>
            <w:vAlign w:val="center"/>
            <w:hideMark/>
          </w:tcPr>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выдать на руки в МФЦ</w:t>
            </w:r>
          </w:p>
        </w:tc>
      </w:tr>
      <w:tr w:rsidR="00CE6552" w:rsidRPr="00CE6552" w:rsidTr="00286087">
        <w:trPr>
          <w:trHeight w:val="70"/>
        </w:trPr>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tc>
        <w:tc>
          <w:tcPr>
            <w:tcW w:w="9389" w:type="dxa"/>
            <w:tcBorders>
              <w:top w:val="nil"/>
              <w:left w:val="single" w:sz="4" w:space="0" w:color="auto"/>
              <w:bottom w:val="nil"/>
              <w:right w:val="nil"/>
            </w:tcBorders>
            <w:vAlign w:val="center"/>
            <w:hideMark/>
          </w:tcPr>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направить по почте</w:t>
            </w:r>
          </w:p>
        </w:tc>
      </w:tr>
      <w:tr w:rsidR="00CE6552" w:rsidRPr="00CE6552" w:rsidTr="00286087">
        <w:trPr>
          <w:trHeight w:val="70"/>
        </w:trPr>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b/>
                <w:sz w:val="16"/>
                <w:szCs w:val="16"/>
                <w:vertAlign w:val="subscript"/>
                <w:lang w:eastAsia="ru-RU"/>
              </w:rPr>
            </w:pPr>
          </w:p>
        </w:tc>
        <w:tc>
          <w:tcPr>
            <w:tcW w:w="9389" w:type="dxa"/>
            <w:tcBorders>
              <w:top w:val="nil"/>
              <w:left w:val="single" w:sz="4" w:space="0" w:color="auto"/>
              <w:bottom w:val="nil"/>
              <w:right w:val="nil"/>
            </w:tcBorders>
            <w:vAlign w:val="center"/>
            <w:hideMark/>
          </w:tcPr>
          <w:p w:rsidR="0030713C" w:rsidRPr="00CE6552" w:rsidRDefault="00CE6552" w:rsidP="0030713C">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286087" w:rsidRDefault="00CE6552" w:rsidP="00286087">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    </w:t>
      </w:r>
    </w:p>
    <w:p w:rsidR="00CE6552" w:rsidRPr="00CE6552" w:rsidRDefault="00CE6552" w:rsidP="00286087">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___ __________ 20___   _______________/___________________________</w:t>
      </w:r>
    </w:p>
    <w:p w:rsidR="00CE6552" w:rsidRPr="00CE6552" w:rsidRDefault="00286087" w:rsidP="00286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E6552" w:rsidRPr="00CE6552">
        <w:rPr>
          <w:rFonts w:ascii="Times New Roman" w:eastAsia="Times New Roman" w:hAnsi="Times New Roman" w:cs="Times New Roman"/>
          <w:sz w:val="24"/>
          <w:szCs w:val="24"/>
          <w:lang w:eastAsia="ru-RU"/>
        </w:rPr>
        <w:t>подпись)       (расшифровка подписи)</w:t>
      </w:r>
    </w:p>
    <w:p w:rsidR="00D3087D" w:rsidRPr="005E06E3" w:rsidRDefault="00CE6552" w:rsidP="0030713C">
      <w:pPr>
        <w:spacing w:after="0" w:line="240" w:lineRule="auto"/>
        <w:jc w:val="right"/>
        <w:rPr>
          <w:rFonts w:ascii="Times New Roman" w:hAnsi="Times New Roman" w:cs="Times New Roman"/>
          <w:sz w:val="28"/>
          <w:szCs w:val="28"/>
        </w:rPr>
      </w:pPr>
      <w:r w:rsidRPr="00CE6552">
        <w:rPr>
          <w:rFonts w:ascii="Times New Roman" w:eastAsia="Times New Roman" w:hAnsi="Times New Roman" w:cs="Times New Roman"/>
          <w:sz w:val="24"/>
          <w:szCs w:val="24"/>
          <w:lang w:eastAsia="ru-RU"/>
        </w:rPr>
        <w:t xml:space="preserve">    </w:t>
      </w:r>
      <w:bookmarkStart w:id="9" w:name="P548"/>
      <w:bookmarkEnd w:id="9"/>
      <w:r w:rsidR="00D3087D" w:rsidRPr="005E06E3">
        <w:rPr>
          <w:rFonts w:ascii="Times New Roman" w:hAnsi="Times New Roman" w:cs="Times New Roman"/>
          <w:sz w:val="28"/>
          <w:szCs w:val="28"/>
        </w:rPr>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sidR="00FD2A67">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FD2A67">
        <w:rPr>
          <w:rFonts w:ascii="Times New Roman" w:eastAsia="Times New Roman" w:hAnsi="Times New Roman" w:cs="Times New Roman"/>
          <w:sz w:val="24"/>
          <w:szCs w:val="24"/>
          <w:lang w:eastAsia="ru-RU"/>
        </w:rPr>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FD2A67" w:rsidRPr="00FD2A67" w:rsidRDefault="00FD2A67" w:rsidP="00FD2A67">
      <w:pPr>
        <w:autoSpaceDE w:val="0"/>
        <w:autoSpaceDN w:val="0"/>
        <w:adjustRightInd w:val="0"/>
        <w:spacing w:after="0" w:line="240" w:lineRule="auto"/>
        <w:rPr>
          <w:rFonts w:ascii="Times New Roman" w:eastAsia="Times New Roman" w:hAnsi="Times New Roman" w:cs="Times New Roman"/>
          <w:sz w:val="24"/>
          <w:szCs w:val="24"/>
          <w:lang w:eastAsia="ru-RU"/>
        </w:rPr>
      </w:pPr>
      <w:r w:rsidRPr="00FD2A67">
        <w:rPr>
          <w:rFonts w:ascii="Times New Roman" w:eastAsia="Times New Roman" w:hAnsi="Times New Roman" w:cs="Times New Roman"/>
          <w:sz w:val="24"/>
          <w:szCs w:val="24"/>
          <w:lang w:eastAsia="ru-RU"/>
        </w:rPr>
        <w:t>Глава администрации</w:t>
      </w:r>
      <w:r w:rsidRPr="00FD2A67">
        <w:rPr>
          <w:rFonts w:ascii="Times New Roman" w:eastAsia="Times New Roman" w:hAnsi="Times New Roman" w:cs="Times New Roman"/>
          <w:sz w:val="24"/>
          <w:szCs w:val="24"/>
          <w:lang w:eastAsia="ru-RU"/>
        </w:rPr>
        <w:tab/>
      </w:r>
      <w:r w:rsidRPr="00FD2A67">
        <w:rPr>
          <w:rFonts w:ascii="Times New Roman" w:eastAsia="Times New Roman" w:hAnsi="Times New Roman" w:cs="Times New Roman"/>
          <w:sz w:val="24"/>
          <w:szCs w:val="24"/>
          <w:lang w:eastAsia="ru-RU"/>
        </w:rPr>
        <w:tab/>
      </w:r>
      <w:r w:rsidRPr="00FD2A67">
        <w:rPr>
          <w:rFonts w:ascii="Times New Roman" w:eastAsia="Times New Roman" w:hAnsi="Times New Roman" w:cs="Times New Roman"/>
          <w:sz w:val="24"/>
          <w:szCs w:val="24"/>
          <w:lang w:eastAsia="ru-RU"/>
        </w:rPr>
        <w:tab/>
        <w:t xml:space="preserve">               </w:t>
      </w:r>
      <w:r w:rsidRPr="00FD2A67">
        <w:rPr>
          <w:rFonts w:ascii="Times New Roman" w:eastAsia="Times New Roman" w:hAnsi="Times New Roman" w:cs="Times New Roman"/>
          <w:sz w:val="24"/>
          <w:szCs w:val="24"/>
          <w:lang w:eastAsia="ru-RU"/>
        </w:rPr>
        <w:tab/>
        <w:t xml:space="preserve"> </w:t>
      </w:r>
      <w:r w:rsidRPr="00FD2A67">
        <w:rPr>
          <w:rFonts w:ascii="Times New Roman" w:eastAsia="Times New Roman" w:hAnsi="Times New Roman" w:cs="Times New Roman"/>
          <w:sz w:val="24"/>
          <w:szCs w:val="24"/>
          <w:lang w:eastAsia="ru-RU"/>
        </w:rPr>
        <w:tab/>
        <w:t xml:space="preserve">   </w:t>
      </w:r>
      <w:r w:rsidRPr="00FD2A67">
        <w:rPr>
          <w:rFonts w:ascii="Times New Roman" w:eastAsia="Times New Roman" w:hAnsi="Times New Roman" w:cs="Times New Roman"/>
          <w:sz w:val="24"/>
          <w:szCs w:val="24"/>
          <w:lang w:eastAsia="ru-RU"/>
        </w:rPr>
        <w:tab/>
      </w:r>
      <w:r w:rsidRPr="00FD2A67">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_________________</w:t>
      </w: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FD2A67" w:rsidRPr="005E06E3" w:rsidRDefault="00FD2A67" w:rsidP="00FD2A67">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E06E3">
        <w:rPr>
          <w:rFonts w:ascii="Times New Roman" w:eastAsia="Times New Roman" w:hAnsi="Times New Roman" w:cs="Times New Roman"/>
          <w:sz w:val="24"/>
          <w:szCs w:val="24"/>
          <w:lang w:eastAsia="ru-RU"/>
        </w:rPr>
        <w:t xml:space="preserve">(контактные данные заявителя </w:t>
      </w:r>
      <w:proofErr w:type="gramEnd"/>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D2A67" w:rsidRPr="005E06E3" w:rsidRDefault="00FD2A67" w:rsidP="00FD2A67">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w:t>
      </w: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p>
    <w:p w:rsidR="00B62360" w:rsidRDefault="00B62360"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10" w:name="Par597"/>
      <w:bookmarkEnd w:id="10"/>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056EEF" w:rsidRDefault="00056EEF"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DE19C1" w:rsidRDefault="00DE19C1"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056EEF" w:rsidRPr="00ED3062" w:rsidRDefault="00056EEF"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DE19C1" w:rsidRPr="00ED3062" w:rsidRDefault="00DE19C1"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ПГУ ЛО/</w:t>
                            </w:r>
                            <w:r w:rsidRPr="00893EA7">
                              <w:t>ЕПГУ</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DE19C1" w:rsidRDefault="00DE19C1" w:rsidP="00B62360">
                      <w:pPr>
                        <w:jc w:val="center"/>
                      </w:pPr>
                      <w:r>
                        <w:t>ПГУ ЛО/</w:t>
                      </w:r>
                      <w:r w:rsidRPr="00893EA7">
                        <w:t>ЕПГУ</w:t>
                      </w:r>
                    </w:p>
                    <w:p w:rsidR="00DE19C1" w:rsidRDefault="00DE19C1"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МФЦ</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DE19C1" w:rsidRDefault="00DE19C1" w:rsidP="00B62360">
                      <w:pPr>
                        <w:jc w:val="center"/>
                      </w:pPr>
                      <w:r>
                        <w:t>МФЦ</w:t>
                      </w:r>
                    </w:p>
                    <w:p w:rsidR="00DE19C1" w:rsidRDefault="00DE19C1"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E19C1" w:rsidRDefault="00DE19C1"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056EEF" w:rsidRDefault="00056EEF"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DE19C1" w:rsidRDefault="00DE19C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E19C1" w:rsidRDefault="00DE19C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E19C1" w:rsidRDefault="00DE19C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Имеются предусмотренные п.2.10 основания для отказа в предоставлении муниципальной услуги</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E19C1" w:rsidRDefault="00DE19C1" w:rsidP="00B62360">
                      <w:pPr>
                        <w:jc w:val="center"/>
                      </w:pPr>
                      <w:r>
                        <w:t>Имеются предусмотренные п.2.10 основания для отказа в предоставлении муниципальной услуги</w:t>
                      </w:r>
                    </w:p>
                    <w:p w:rsidR="00DE19C1" w:rsidRDefault="00DE19C1"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DE19C1" w:rsidRDefault="00DE19C1"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Подготовка проекта решения о возврате заявления /решения об отказе в предоставлении муниципальной услуги</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DE19C1" w:rsidRDefault="00DE19C1" w:rsidP="00B62360">
                      <w:pPr>
                        <w:jc w:val="center"/>
                      </w:pPr>
                      <w:r>
                        <w:t>Подготовка проекта решения о возврате заявления /решения об отказе в предоставлении муниципальной услуги</w:t>
                      </w:r>
                    </w:p>
                    <w:p w:rsidR="00DE19C1" w:rsidRDefault="00DE19C1"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E19C1" w:rsidRDefault="00DE19C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DE19C1" w:rsidRDefault="00DE19C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DE19C1" w:rsidRDefault="00DE19C1"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056EEF" w:rsidRPr="00AB490A" w:rsidRDefault="00056EEF" w:rsidP="00B6236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DE19C1" w:rsidRPr="00AB490A" w:rsidRDefault="00DE19C1" w:rsidP="00B6236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32" w:rsidRDefault="008B0532" w:rsidP="00327D48">
      <w:pPr>
        <w:spacing w:after="0" w:line="240" w:lineRule="auto"/>
      </w:pPr>
      <w:r>
        <w:separator/>
      </w:r>
    </w:p>
  </w:endnote>
  <w:endnote w:type="continuationSeparator" w:id="0">
    <w:p w:rsidR="008B0532" w:rsidRDefault="008B053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32" w:rsidRDefault="008B0532" w:rsidP="00327D48">
      <w:pPr>
        <w:spacing w:after="0" w:line="240" w:lineRule="auto"/>
      </w:pPr>
      <w:r>
        <w:separator/>
      </w:r>
    </w:p>
  </w:footnote>
  <w:footnote w:type="continuationSeparator" w:id="0">
    <w:p w:rsidR="008B0532" w:rsidRDefault="008B0532"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EF" w:rsidRDefault="00056EEF">
    <w:pPr>
      <w:pStyle w:val="a3"/>
      <w:jc w:val="center"/>
    </w:pPr>
  </w:p>
  <w:p w:rsidR="00056EEF" w:rsidRDefault="00056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56EEF"/>
    <w:rsid w:val="00095EF9"/>
    <w:rsid w:val="000B28B4"/>
    <w:rsid w:val="000B3C79"/>
    <w:rsid w:val="000C0421"/>
    <w:rsid w:val="000F392D"/>
    <w:rsid w:val="000F4556"/>
    <w:rsid w:val="000F7473"/>
    <w:rsid w:val="00110616"/>
    <w:rsid w:val="00161590"/>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86087"/>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E0B43"/>
    <w:rsid w:val="003F1A7F"/>
    <w:rsid w:val="00411CEE"/>
    <w:rsid w:val="0042724F"/>
    <w:rsid w:val="004503C0"/>
    <w:rsid w:val="00463BE3"/>
    <w:rsid w:val="00481E9B"/>
    <w:rsid w:val="004B4542"/>
    <w:rsid w:val="004C0E4C"/>
    <w:rsid w:val="004C566F"/>
    <w:rsid w:val="004F69F3"/>
    <w:rsid w:val="005066BB"/>
    <w:rsid w:val="005175A9"/>
    <w:rsid w:val="00547354"/>
    <w:rsid w:val="00582453"/>
    <w:rsid w:val="00586FEC"/>
    <w:rsid w:val="00591FE3"/>
    <w:rsid w:val="005A1E7A"/>
    <w:rsid w:val="005C2559"/>
    <w:rsid w:val="005C4665"/>
    <w:rsid w:val="005E06E3"/>
    <w:rsid w:val="005E32D0"/>
    <w:rsid w:val="005E481D"/>
    <w:rsid w:val="005E5096"/>
    <w:rsid w:val="0067244B"/>
    <w:rsid w:val="0068577D"/>
    <w:rsid w:val="0069714E"/>
    <w:rsid w:val="006B3E70"/>
    <w:rsid w:val="006C6585"/>
    <w:rsid w:val="006E73F5"/>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24F6"/>
    <w:rsid w:val="0096224F"/>
    <w:rsid w:val="009748CC"/>
    <w:rsid w:val="009B004D"/>
    <w:rsid w:val="009C54B0"/>
    <w:rsid w:val="009D2EC3"/>
    <w:rsid w:val="009D6AB2"/>
    <w:rsid w:val="00A346DE"/>
    <w:rsid w:val="00A512EE"/>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286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blino.ru" TargetMode="Externa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13DC-3DB8-49CB-AEFE-702E4F86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10378</Words>
  <Characters>59160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16</cp:revision>
  <dcterms:created xsi:type="dcterms:W3CDTF">2019-01-24T08:55:00Z</dcterms:created>
  <dcterms:modified xsi:type="dcterms:W3CDTF">2019-02-19T12:36:00Z</dcterms:modified>
</cp:coreProperties>
</file>