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83" w:rsidRPr="001D22B7" w:rsidRDefault="008E2D04" w:rsidP="001D22B7">
      <w:pPr>
        <w:spacing w:before="360" w:after="240" w:line="240" w:lineRule="auto"/>
        <w:jc w:val="center"/>
        <w:rPr>
          <w:rFonts w:ascii="Arial" w:hAnsi="Arial" w:cs="Arial"/>
          <w:b/>
          <w:sz w:val="44"/>
          <w:szCs w:val="40"/>
          <w:lang w:val="en-US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1D22B7">
        <w:rPr>
          <w:rFonts w:ascii="Arial" w:hAnsi="Arial" w:cs="Arial"/>
          <w:b/>
          <w:sz w:val="44"/>
          <w:szCs w:val="40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НОРМАТИВНЫЕ ПРАВОВЫЕ ДОКУМЕНТЫ</w:t>
      </w:r>
    </w:p>
    <w:p w:rsidR="001D22B7" w:rsidRDefault="008E2D04" w:rsidP="001D22B7">
      <w:pPr>
        <w:pStyle w:val="aa"/>
        <w:numPr>
          <w:ilvl w:val="0"/>
          <w:numId w:val="1"/>
        </w:numPr>
        <w:spacing w:after="240" w:line="240" w:lineRule="auto"/>
        <w:ind w:left="283" w:hanging="425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Фе</w:t>
      </w:r>
      <w:r w:rsidR="0090280C">
        <w:rPr>
          <w:rFonts w:ascii="Arial" w:hAnsi="Arial" w:cs="Arial"/>
          <w:color w:val="525252" w:themeColor="accent3" w:themeShade="80"/>
          <w:sz w:val="24"/>
          <w:szCs w:val="24"/>
        </w:rPr>
        <w:t>деральный закон от 25.01.2002 г. № 8-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ФЗ</w:t>
      </w:r>
      <w:r w:rsidR="0090280C">
        <w:rPr>
          <w:rFonts w:ascii="Arial" w:hAnsi="Arial" w:cs="Arial"/>
          <w:color w:val="525252" w:themeColor="accent3" w:themeShade="80"/>
          <w:sz w:val="24"/>
          <w:szCs w:val="24"/>
        </w:rPr>
        <w:t xml:space="preserve"> «О Всероссийской переписи населения»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 (</w:t>
      </w:r>
      <w:r w:rsidR="0090280C">
        <w:rPr>
          <w:rFonts w:ascii="Arial" w:hAnsi="Arial" w:cs="Arial"/>
          <w:color w:val="525252" w:themeColor="accent3" w:themeShade="80"/>
          <w:sz w:val="24"/>
          <w:szCs w:val="24"/>
        </w:rPr>
        <w:t>в редакции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 от </w:t>
      </w:r>
      <w:r w:rsidR="0090280C">
        <w:rPr>
          <w:rFonts w:ascii="Arial" w:hAnsi="Arial" w:cs="Arial"/>
          <w:color w:val="525252" w:themeColor="accent3" w:themeShade="80"/>
          <w:sz w:val="24"/>
          <w:szCs w:val="24"/>
        </w:rPr>
        <w:t>24.04.2020 № 147</w:t>
      </w:r>
      <w:r w:rsidR="0090280C">
        <w:rPr>
          <w:rFonts w:ascii="Arial" w:hAnsi="Arial" w:cs="Arial"/>
          <w:color w:val="525252" w:themeColor="accent3" w:themeShade="80"/>
          <w:sz w:val="24"/>
          <w:szCs w:val="24"/>
        </w:rPr>
        <w:noBreakHyphen/>
        <w:t>ФЗ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)</w:t>
      </w:r>
    </w:p>
    <w:p w:rsidR="00CF01F5" w:rsidRPr="00CF01F5" w:rsidRDefault="00CF01F5" w:rsidP="00CF01F5">
      <w:pPr>
        <w:pStyle w:val="aa"/>
        <w:numPr>
          <w:ilvl w:val="0"/>
          <w:numId w:val="1"/>
        </w:numPr>
        <w:spacing w:after="240"/>
        <w:ind w:left="284" w:hanging="426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Постановление Правительства Российской Федерации от 27.06.2020 № 943 «О внесении изменений в некоторые акты Правительства Российской Федерации по вопросу переноса срока проведения Всероссийской переписи населения 2020 года и признания утратившим силу распоряжения Правительства Российской Федерации от 4 ноября 2017 г. № 2444-р»</w:t>
      </w:r>
    </w:p>
    <w:p w:rsidR="008E2D04" w:rsidRPr="001D22B7" w:rsidRDefault="008E2D04" w:rsidP="001D22B7">
      <w:pPr>
        <w:pStyle w:val="aa"/>
        <w:numPr>
          <w:ilvl w:val="0"/>
          <w:numId w:val="1"/>
        </w:numPr>
        <w:spacing w:after="240"/>
        <w:ind w:left="284" w:hanging="426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Постановление Правительства Российской Федерации от 07.12.2019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 г.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1D22B7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№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 1608 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Об организации Всероссийской переписи населения 2020 года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»</w:t>
      </w:r>
    </w:p>
    <w:p w:rsidR="008E2D04" w:rsidRPr="001D22B7" w:rsidRDefault="008E2D04" w:rsidP="001D22B7">
      <w:pPr>
        <w:pStyle w:val="aa"/>
        <w:numPr>
          <w:ilvl w:val="0"/>
          <w:numId w:val="1"/>
        </w:numPr>
        <w:spacing w:after="240"/>
        <w:ind w:left="284" w:hanging="426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Постановление Правитель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ства Российской Федерации от 29.09.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2017 г. </w:t>
      </w:r>
      <w:r w:rsidR="001D22B7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№ 1185 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Об образовании Комиссии Правительства Российской Федерации по проведению Всероссийской переписи населения 2020 года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»</w:t>
      </w:r>
    </w:p>
    <w:p w:rsidR="008E2D04" w:rsidRPr="001D22B7" w:rsidRDefault="008E2D04" w:rsidP="001D22B7">
      <w:pPr>
        <w:pStyle w:val="aa"/>
        <w:numPr>
          <w:ilvl w:val="0"/>
          <w:numId w:val="1"/>
        </w:numPr>
        <w:spacing w:after="240"/>
        <w:ind w:left="284" w:hanging="426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Постановление Прави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тельства Санкт-Петербурга от 30.01.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2018 г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№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 62 </w:t>
      </w:r>
      <w:r w:rsidR="001D22B7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О создании Комиссии по обеспечению проведения Всероссийской переписи населения 2020 года на территории Санкт-Петербурга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»</w:t>
      </w:r>
    </w:p>
    <w:p w:rsidR="008E2D04" w:rsidRPr="001D22B7" w:rsidRDefault="008E2D04" w:rsidP="001D22B7">
      <w:pPr>
        <w:pStyle w:val="aa"/>
        <w:numPr>
          <w:ilvl w:val="0"/>
          <w:numId w:val="1"/>
        </w:numPr>
        <w:spacing w:after="240"/>
        <w:ind w:left="284" w:hanging="426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>Постановление Правительства Санкт-Петербу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рга от 04.06.2019 г. № 365 </w:t>
      </w:r>
      <w:r w:rsidR="001D22B7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r w:rsidRPr="001D22B7">
        <w:rPr>
          <w:rFonts w:ascii="Arial" w:hAnsi="Arial" w:cs="Arial"/>
          <w:color w:val="525252" w:themeColor="accent3" w:themeShade="80"/>
          <w:sz w:val="24"/>
          <w:szCs w:val="24"/>
        </w:rPr>
        <w:t xml:space="preserve">О внесении изменений в постановление Правительства Санкт-Петербурга </w:t>
      </w:r>
      <w:r w:rsidR="005A0D8B" w:rsidRPr="001D22B7">
        <w:rPr>
          <w:rFonts w:ascii="Arial" w:hAnsi="Arial" w:cs="Arial"/>
          <w:color w:val="525252" w:themeColor="accent3" w:themeShade="80"/>
          <w:sz w:val="24"/>
          <w:szCs w:val="24"/>
        </w:rPr>
        <w:t>от 30 января 2018 г. № 62»</w:t>
      </w:r>
    </w:p>
    <w:p w:rsidR="004C05AC" w:rsidRPr="00D5665F" w:rsidRDefault="008E2D04" w:rsidP="00D5665F">
      <w:pPr>
        <w:pStyle w:val="aa"/>
        <w:numPr>
          <w:ilvl w:val="0"/>
          <w:numId w:val="1"/>
        </w:numPr>
        <w:spacing w:after="240" w:line="240" w:lineRule="auto"/>
        <w:ind w:left="283" w:hanging="425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71F3C">
        <w:rPr>
          <w:rFonts w:ascii="Arial" w:hAnsi="Arial" w:cs="Arial"/>
          <w:color w:val="525252" w:themeColor="accent3" w:themeShade="80"/>
          <w:sz w:val="24"/>
          <w:szCs w:val="24"/>
        </w:rPr>
        <w:t>Постановление Правительства Ленинградской области от 05.03.</w:t>
      </w:r>
      <w:r w:rsidR="005A0D8B" w:rsidRPr="00271F3C">
        <w:rPr>
          <w:rFonts w:ascii="Arial" w:hAnsi="Arial" w:cs="Arial"/>
          <w:color w:val="525252" w:themeColor="accent3" w:themeShade="80"/>
          <w:sz w:val="24"/>
          <w:szCs w:val="24"/>
        </w:rPr>
        <w:t>20</w:t>
      </w:r>
      <w:r w:rsidRPr="00271F3C">
        <w:rPr>
          <w:rFonts w:ascii="Arial" w:hAnsi="Arial" w:cs="Arial"/>
          <w:color w:val="525252" w:themeColor="accent3" w:themeShade="80"/>
          <w:sz w:val="24"/>
          <w:szCs w:val="24"/>
        </w:rPr>
        <w:t>19</w:t>
      </w:r>
      <w:r w:rsidR="005A0D8B" w:rsidRPr="00271F3C">
        <w:rPr>
          <w:rFonts w:ascii="Arial" w:hAnsi="Arial" w:cs="Arial"/>
          <w:color w:val="525252" w:themeColor="accent3" w:themeShade="80"/>
          <w:sz w:val="24"/>
          <w:szCs w:val="24"/>
        </w:rPr>
        <w:t xml:space="preserve"> г.</w:t>
      </w:r>
      <w:r w:rsidRPr="00271F3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1D22B7" w:rsidRPr="00271F3C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="005A0D8B" w:rsidRPr="00271F3C">
        <w:rPr>
          <w:rFonts w:ascii="Arial" w:hAnsi="Arial" w:cs="Arial"/>
          <w:color w:val="525252" w:themeColor="accent3" w:themeShade="80"/>
          <w:sz w:val="24"/>
          <w:szCs w:val="24"/>
        </w:rPr>
        <w:t>№</w:t>
      </w:r>
      <w:r w:rsidRPr="00271F3C">
        <w:rPr>
          <w:rFonts w:ascii="Arial" w:hAnsi="Arial" w:cs="Arial"/>
          <w:color w:val="525252" w:themeColor="accent3" w:themeShade="80"/>
          <w:sz w:val="24"/>
          <w:szCs w:val="24"/>
        </w:rPr>
        <w:t xml:space="preserve"> 89 </w:t>
      </w:r>
      <w:r w:rsidR="005A0D8B" w:rsidRPr="00271F3C">
        <w:rPr>
          <w:rFonts w:ascii="Arial" w:hAnsi="Arial" w:cs="Arial"/>
          <w:color w:val="525252" w:themeColor="accent3" w:themeShade="80"/>
          <w:sz w:val="24"/>
          <w:szCs w:val="24"/>
        </w:rPr>
        <w:t xml:space="preserve">«О подготовке и проведении </w:t>
      </w:r>
      <w:r w:rsidRPr="00271F3C">
        <w:rPr>
          <w:rFonts w:ascii="Arial" w:hAnsi="Arial" w:cs="Arial"/>
          <w:color w:val="525252" w:themeColor="accent3" w:themeShade="80"/>
          <w:sz w:val="24"/>
          <w:szCs w:val="24"/>
        </w:rPr>
        <w:t>Всерос</w:t>
      </w:r>
      <w:r w:rsidR="00D5665F" w:rsidRPr="00271F3C">
        <w:rPr>
          <w:rFonts w:ascii="Arial" w:hAnsi="Arial" w:cs="Arial"/>
          <w:color w:val="525252" w:themeColor="accent3" w:themeShade="80"/>
          <w:sz w:val="24"/>
          <w:szCs w:val="24"/>
        </w:rPr>
        <w:t>сийской переписи населения 2020 </w:t>
      </w:r>
      <w:r w:rsidRPr="00271F3C">
        <w:rPr>
          <w:rFonts w:ascii="Arial" w:hAnsi="Arial" w:cs="Arial"/>
          <w:color w:val="525252" w:themeColor="accent3" w:themeShade="80"/>
          <w:sz w:val="24"/>
          <w:szCs w:val="24"/>
        </w:rPr>
        <w:t>года на территории Ленинградской области</w:t>
      </w:r>
      <w:r w:rsidR="00271F3C" w:rsidRPr="00271F3C">
        <w:rPr>
          <w:rFonts w:ascii="Arial" w:hAnsi="Arial" w:cs="Arial"/>
          <w:color w:val="525252" w:themeColor="accent3" w:themeShade="80"/>
          <w:sz w:val="24"/>
          <w:szCs w:val="24"/>
        </w:rPr>
        <w:t>»</w:t>
      </w:r>
    </w:p>
    <w:sectPr w:rsidR="004C05AC" w:rsidRPr="00D5665F" w:rsidSect="005A0D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426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9A" w:rsidRDefault="00B7369A" w:rsidP="00A02726">
      <w:pPr>
        <w:spacing w:after="0" w:line="240" w:lineRule="auto"/>
      </w:pPr>
      <w:r>
        <w:separator/>
      </w:r>
    </w:p>
  </w:endnote>
  <w:endnote w:type="continuationSeparator" w:id="0">
    <w:p w:rsidR="00B7369A" w:rsidRDefault="00B7369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0C" w:rsidRDefault="009028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9A" w:rsidRDefault="00B7369A" w:rsidP="00A02726">
      <w:pPr>
        <w:spacing w:after="0" w:line="240" w:lineRule="auto"/>
      </w:pPr>
      <w:r>
        <w:separator/>
      </w:r>
    </w:p>
  </w:footnote>
  <w:footnote w:type="continuationSeparator" w:id="0">
    <w:p w:rsidR="00B7369A" w:rsidRDefault="00B7369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0C" w:rsidRDefault="00B7369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0C" w:rsidRDefault="00B94311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38650" cy="155257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69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0C" w:rsidRDefault="00B7369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16418"/>
    <w:multiLevelType w:val="hybridMultilevel"/>
    <w:tmpl w:val="93DAAA9A"/>
    <w:lvl w:ilvl="0" w:tplc="E2C09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13B69"/>
    <w:rsid w:val="000671A7"/>
    <w:rsid w:val="000C7BB7"/>
    <w:rsid w:val="00106693"/>
    <w:rsid w:val="0012008B"/>
    <w:rsid w:val="00151C83"/>
    <w:rsid w:val="0016714B"/>
    <w:rsid w:val="001A0D01"/>
    <w:rsid w:val="001A67BE"/>
    <w:rsid w:val="001D22B7"/>
    <w:rsid w:val="001F0598"/>
    <w:rsid w:val="00226B2F"/>
    <w:rsid w:val="002409E7"/>
    <w:rsid w:val="00271F3C"/>
    <w:rsid w:val="002B4EE8"/>
    <w:rsid w:val="002B7060"/>
    <w:rsid w:val="002F118C"/>
    <w:rsid w:val="00341B22"/>
    <w:rsid w:val="00372CC3"/>
    <w:rsid w:val="00397A22"/>
    <w:rsid w:val="004075BB"/>
    <w:rsid w:val="00461A4C"/>
    <w:rsid w:val="004707DB"/>
    <w:rsid w:val="004742F0"/>
    <w:rsid w:val="004C05AC"/>
    <w:rsid w:val="004C0B11"/>
    <w:rsid w:val="004D0EF3"/>
    <w:rsid w:val="004D533D"/>
    <w:rsid w:val="004E096C"/>
    <w:rsid w:val="00504B55"/>
    <w:rsid w:val="00507CCD"/>
    <w:rsid w:val="00545707"/>
    <w:rsid w:val="005A0D8B"/>
    <w:rsid w:val="005F78D1"/>
    <w:rsid w:val="00615C25"/>
    <w:rsid w:val="00690DF8"/>
    <w:rsid w:val="006917CA"/>
    <w:rsid w:val="007938F9"/>
    <w:rsid w:val="00847513"/>
    <w:rsid w:val="008E179C"/>
    <w:rsid w:val="008E2D04"/>
    <w:rsid w:val="0090280C"/>
    <w:rsid w:val="00962C5A"/>
    <w:rsid w:val="00970E67"/>
    <w:rsid w:val="009B534F"/>
    <w:rsid w:val="009C2C8A"/>
    <w:rsid w:val="009F6EB1"/>
    <w:rsid w:val="00A02726"/>
    <w:rsid w:val="00A12E94"/>
    <w:rsid w:val="00A30260"/>
    <w:rsid w:val="00A73BE3"/>
    <w:rsid w:val="00B06824"/>
    <w:rsid w:val="00B66894"/>
    <w:rsid w:val="00B7369A"/>
    <w:rsid w:val="00B80983"/>
    <w:rsid w:val="00B94311"/>
    <w:rsid w:val="00BC0D0A"/>
    <w:rsid w:val="00BF51E4"/>
    <w:rsid w:val="00C063B8"/>
    <w:rsid w:val="00CA2ECF"/>
    <w:rsid w:val="00CD69F5"/>
    <w:rsid w:val="00CF01F5"/>
    <w:rsid w:val="00CF4F7E"/>
    <w:rsid w:val="00D13B1D"/>
    <w:rsid w:val="00D2164E"/>
    <w:rsid w:val="00D5665F"/>
    <w:rsid w:val="00DA5B5B"/>
    <w:rsid w:val="00DB5B9F"/>
    <w:rsid w:val="00E65CE3"/>
    <w:rsid w:val="00E86E1E"/>
    <w:rsid w:val="00EB2421"/>
    <w:rsid w:val="00EE36DC"/>
    <w:rsid w:val="00EE3A4C"/>
    <w:rsid w:val="00F07B09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94E38E7F-73EB-41CC-A826-FC17A45C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E2D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85C4-9E00-4975-8818-655D8F0F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2020-01-30T13:51:00Z</cp:lastPrinted>
  <dcterms:created xsi:type="dcterms:W3CDTF">2020-08-21T08:37:00Z</dcterms:created>
  <dcterms:modified xsi:type="dcterms:W3CDTF">2020-08-21T08:37:00Z</dcterms:modified>
</cp:coreProperties>
</file>