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1F9F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C2AEA0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456020FF" w14:textId="77777777"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13DEC190" w14:textId="77777777"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3B46C8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14:paraId="1BB37DBD" w14:textId="77777777" w:rsidR="00E23175" w:rsidRPr="00E23175" w:rsidRDefault="00D04E84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СОРОК ПЕРВОЕ </w:t>
      </w:r>
      <w:r w:rsidR="003536B1">
        <w:rPr>
          <w:rFonts w:ascii="Times New Roman" w:eastAsia="Calibri" w:hAnsi="Times New Roman" w:cs="Times New Roman"/>
          <w:b/>
          <w:sz w:val="28"/>
          <w:szCs w:val="28"/>
        </w:rPr>
        <w:t>ЗАСЕДАНИЕ</w:t>
      </w:r>
    </w:p>
    <w:p w14:paraId="4FEB6C37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D04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5A3486F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E849F" w14:textId="50BAA8E0" w:rsidR="003536B1" w:rsidRDefault="00FE4B8B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05.07.2023 №</w:t>
      </w:r>
      <w:r w:rsidR="00837D3C">
        <w:rPr>
          <w:rFonts w:ascii="Times New Roman" w:hAnsi="Times New Roman" w:cs="Times New Roman"/>
          <w:sz w:val="28"/>
          <w:szCs w:val="28"/>
        </w:rPr>
        <w:t xml:space="preserve"> </w:t>
      </w:r>
      <w:r w:rsidR="00D04E84">
        <w:rPr>
          <w:rFonts w:ascii="Times New Roman" w:hAnsi="Times New Roman" w:cs="Times New Roman"/>
          <w:sz w:val="28"/>
          <w:szCs w:val="28"/>
        </w:rPr>
        <w:t>142</w:t>
      </w:r>
    </w:p>
    <w:p w14:paraId="11D28761" w14:textId="77777777" w:rsidR="00BB6E0A" w:rsidRDefault="00BB6E0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04FE1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25255B0F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14:paraId="25230CA4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14:paraId="4CA8C047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14:paraId="00E52F53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области «Об исполнении бюджета </w:t>
      </w:r>
    </w:p>
    <w:p w14:paraId="73553A39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14:paraId="27A789F5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14:paraId="61643493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976FEB">
        <w:rPr>
          <w:rFonts w:ascii="Times New Roman" w:hAnsi="Times New Roman" w:cs="Times New Roman"/>
          <w:sz w:val="28"/>
          <w:szCs w:val="28"/>
        </w:rPr>
        <w:t>2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5C41CA8F" w14:textId="77777777"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4C403" w14:textId="77777777" w:rsid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ab/>
        <w:t>В соответствии со ст. 28 Федерального з</w:t>
      </w:r>
      <w:r w:rsidR="00BB6E0A">
        <w:rPr>
          <w:rFonts w:ascii="Times New Roman" w:hAnsi="Times New Roman" w:cs="Times New Roman"/>
          <w:sz w:val="28"/>
          <w:szCs w:val="28"/>
        </w:rPr>
        <w:t>акона от 06.10.2003 №</w:t>
      </w:r>
      <w:r w:rsidRPr="00420FD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 w:rsidR="00002ADF">
        <w:rPr>
          <w:rFonts w:ascii="Times New Roman" w:hAnsi="Times New Roman" w:cs="Times New Roman"/>
          <w:sz w:val="28"/>
          <w:szCs w:val="28"/>
        </w:rPr>
        <w:t>»</w:t>
      </w:r>
      <w:r w:rsidRPr="00420FD8">
        <w:rPr>
          <w:rFonts w:ascii="Times New Roman" w:hAnsi="Times New Roman" w:cs="Times New Roman"/>
          <w:sz w:val="28"/>
          <w:szCs w:val="28"/>
        </w:rPr>
        <w:t xml:space="preserve">, на основании обращения главы администрации Ульяновского городского поселения Тосненского района Ленинградской области от </w:t>
      </w:r>
      <w:r w:rsidR="00D04E84">
        <w:rPr>
          <w:rFonts w:ascii="Times New Roman" w:hAnsi="Times New Roman" w:cs="Times New Roman"/>
          <w:sz w:val="28"/>
          <w:szCs w:val="28"/>
        </w:rPr>
        <w:t>16.06</w:t>
      </w:r>
      <w:r w:rsidRPr="007054AE">
        <w:rPr>
          <w:rFonts w:ascii="Times New Roman" w:hAnsi="Times New Roman" w:cs="Times New Roman"/>
          <w:sz w:val="28"/>
          <w:szCs w:val="28"/>
        </w:rPr>
        <w:t>.202</w:t>
      </w:r>
      <w:r w:rsidR="00002ADF" w:rsidRPr="007054AE">
        <w:rPr>
          <w:rFonts w:ascii="Times New Roman" w:hAnsi="Times New Roman" w:cs="Times New Roman"/>
          <w:sz w:val="28"/>
          <w:szCs w:val="28"/>
        </w:rPr>
        <w:t>3</w:t>
      </w:r>
      <w:r w:rsidR="00BB6E0A" w:rsidRPr="007054AE">
        <w:rPr>
          <w:rFonts w:ascii="Times New Roman" w:hAnsi="Times New Roman" w:cs="Times New Roman"/>
          <w:sz w:val="28"/>
          <w:szCs w:val="28"/>
        </w:rPr>
        <w:t xml:space="preserve"> </w:t>
      </w:r>
      <w:r w:rsidRPr="007054AE">
        <w:rPr>
          <w:rFonts w:ascii="Times New Roman" w:hAnsi="Times New Roman" w:cs="Times New Roman"/>
          <w:sz w:val="28"/>
          <w:szCs w:val="28"/>
        </w:rPr>
        <w:t xml:space="preserve">№ </w:t>
      </w:r>
      <w:r w:rsidR="00D04E84" w:rsidRPr="007054AE">
        <w:rPr>
          <w:rFonts w:ascii="Times New Roman" w:hAnsi="Times New Roman" w:cs="Times New Roman"/>
          <w:sz w:val="28"/>
          <w:szCs w:val="28"/>
        </w:rPr>
        <w:t>417/</w:t>
      </w:r>
      <w:r w:rsidR="003536B1" w:rsidRPr="007054AE">
        <w:rPr>
          <w:rFonts w:ascii="Times New Roman" w:hAnsi="Times New Roman" w:cs="Times New Roman"/>
          <w:sz w:val="28"/>
          <w:szCs w:val="28"/>
        </w:rPr>
        <w:t>01-04-07</w:t>
      </w:r>
      <w:r w:rsidRPr="00420FD8">
        <w:rPr>
          <w:rFonts w:ascii="Times New Roman" w:hAnsi="Times New Roman" w:cs="Times New Roman"/>
          <w:sz w:val="28"/>
          <w:szCs w:val="28"/>
        </w:rPr>
        <w:t xml:space="preserve"> о рассмотрении и принятии проекта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района Ленинградской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976FEB">
        <w:rPr>
          <w:rFonts w:ascii="Times New Roman" w:hAnsi="Times New Roman" w:cs="Times New Roman"/>
          <w:sz w:val="28"/>
          <w:szCs w:val="28"/>
        </w:rPr>
        <w:t>2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48E08ECA" w14:textId="77777777" w:rsidR="00BB6E0A" w:rsidRPr="00420FD8" w:rsidRDefault="00BB6E0A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2C435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55BE0383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99A5C2" w14:textId="77777777"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CA7570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976FEB">
        <w:rPr>
          <w:rFonts w:ascii="Times New Roman" w:hAnsi="Times New Roman" w:cs="Times New Roman"/>
          <w:sz w:val="28"/>
          <w:szCs w:val="28"/>
        </w:rPr>
        <w:t>2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14:paraId="2278F645" w14:textId="77777777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BB6E0A">
        <w:rPr>
          <w:rFonts w:ascii="Times New Roman" w:hAnsi="Times New Roman" w:cs="Times New Roman"/>
          <w:sz w:val="28"/>
          <w:szCs w:val="28"/>
        </w:rPr>
        <w:t>2</w:t>
      </w:r>
      <w:r w:rsidR="00976FEB">
        <w:rPr>
          <w:rFonts w:ascii="Times New Roman" w:hAnsi="Times New Roman" w:cs="Times New Roman"/>
          <w:sz w:val="28"/>
          <w:szCs w:val="28"/>
        </w:rPr>
        <w:t>2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158C7309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825DC10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6F7829B3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976FEB">
        <w:rPr>
          <w:rFonts w:ascii="Times New Roman" w:hAnsi="Times New Roman" w:cs="Times New Roman"/>
          <w:sz w:val="28"/>
          <w:szCs w:val="28"/>
        </w:rPr>
        <w:t>2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6FE4BAB3" w14:textId="77777777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D04E84">
        <w:rPr>
          <w:rFonts w:ascii="Times New Roman" w:hAnsi="Times New Roman" w:cs="Times New Roman"/>
          <w:sz w:val="28"/>
          <w:szCs w:val="28"/>
        </w:rPr>
        <w:t>13.07</w:t>
      </w:r>
      <w:r w:rsidRPr="007054AE">
        <w:rPr>
          <w:rFonts w:ascii="Times New Roman" w:hAnsi="Times New Roman" w:cs="Times New Roman"/>
          <w:sz w:val="28"/>
          <w:szCs w:val="28"/>
        </w:rPr>
        <w:t>.</w:t>
      </w:r>
      <w:r w:rsidR="00420FD8" w:rsidRPr="007054AE">
        <w:rPr>
          <w:rFonts w:ascii="Times New Roman" w:hAnsi="Times New Roman" w:cs="Times New Roman"/>
          <w:sz w:val="28"/>
          <w:szCs w:val="28"/>
        </w:rPr>
        <w:t>202</w:t>
      </w:r>
      <w:r w:rsidR="00976FEB" w:rsidRPr="007054AE">
        <w:rPr>
          <w:rFonts w:ascii="Times New Roman" w:hAnsi="Times New Roman" w:cs="Times New Roman"/>
          <w:sz w:val="28"/>
          <w:szCs w:val="28"/>
        </w:rPr>
        <w:t>3</w:t>
      </w:r>
      <w:r w:rsidRPr="007054AE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 w:rsidRPr="007054AE">
        <w:rPr>
          <w:rFonts w:ascii="Times New Roman" w:hAnsi="Times New Roman" w:cs="Times New Roman"/>
          <w:sz w:val="28"/>
          <w:szCs w:val="28"/>
        </w:rPr>
        <w:t>6</w:t>
      </w:r>
      <w:r w:rsidR="00BB6E0A" w:rsidRPr="007054AE">
        <w:rPr>
          <w:rFonts w:ascii="Times New Roman" w:hAnsi="Times New Roman" w:cs="Times New Roman"/>
          <w:sz w:val="28"/>
          <w:szCs w:val="28"/>
        </w:rPr>
        <w:t>:</w:t>
      </w:r>
      <w:r w:rsidRPr="007054AE">
        <w:rPr>
          <w:rFonts w:ascii="Times New Roman" w:hAnsi="Times New Roman" w:cs="Times New Roman"/>
          <w:sz w:val="28"/>
          <w:szCs w:val="28"/>
        </w:rPr>
        <w:t>00</w:t>
      </w:r>
      <w:r w:rsidRPr="00D5155A">
        <w:rPr>
          <w:rFonts w:ascii="Times New Roman" w:hAnsi="Times New Roman" w:cs="Times New Roman"/>
          <w:sz w:val="28"/>
          <w:szCs w:val="28"/>
        </w:rPr>
        <w:t xml:space="preserve">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 w:rsidR="00E65E6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65E64">
        <w:rPr>
          <w:rFonts w:ascii="Times New Roman" w:hAnsi="Times New Roman" w:cs="Times New Roman"/>
          <w:sz w:val="28"/>
          <w:szCs w:val="28"/>
        </w:rPr>
        <w:t>. Ульяновка, ул. Победы, д. 34, 2 этаж.</w:t>
      </w:r>
    </w:p>
    <w:p w14:paraId="34DB5CD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5E8568AA" w14:textId="08A4C17C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в </w:t>
      </w:r>
      <w:r w:rsidR="00420FD8">
        <w:rPr>
          <w:rFonts w:ascii="Times New Roman" w:hAnsi="Times New Roman" w:cs="Times New Roman"/>
          <w:sz w:val="28"/>
          <w:szCs w:val="28"/>
        </w:rPr>
        <w:t xml:space="preserve">сетевом </w:t>
      </w:r>
      <w:r w:rsidR="00362A72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362A72" w:rsidRPr="00E65E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0FD8">
        <w:rPr>
          <w:rFonts w:ascii="Times New Roman" w:hAnsi="Times New Roman" w:cs="Times New Roman"/>
          <w:sz w:val="28"/>
          <w:szCs w:val="28"/>
        </w:rPr>
        <w:t>Ленобинформ</w:t>
      </w:r>
      <w:proofErr w:type="spellEnd"/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3F0D2351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7610A0EE" w14:textId="2B6F24AC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362A72" w:rsidRPr="007054AE">
        <w:rPr>
          <w:rFonts w:ascii="Times New Roman" w:hAnsi="Times New Roman" w:cs="Times New Roman"/>
          <w:sz w:val="28"/>
          <w:szCs w:val="28"/>
        </w:rPr>
        <w:t>11.07.202</w:t>
      </w:r>
      <w:r w:rsidR="00362A72">
        <w:rPr>
          <w:rFonts w:ascii="Times New Roman" w:hAnsi="Times New Roman" w:cs="Times New Roman"/>
          <w:sz w:val="28"/>
          <w:szCs w:val="28"/>
        </w:rPr>
        <w:t xml:space="preserve">3 </w:t>
      </w:r>
      <w:r w:rsidR="00362A72" w:rsidRPr="00E65E64">
        <w:rPr>
          <w:rFonts w:ascii="Times New Roman" w:hAnsi="Times New Roman" w:cs="Times New Roman"/>
          <w:sz w:val="28"/>
          <w:szCs w:val="28"/>
        </w:rPr>
        <w:t>Проект</w:t>
      </w:r>
      <w:r w:rsidRPr="00E65E64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</w:t>
      </w:r>
      <w:r w:rsidR="00362A7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62A72" w:rsidRPr="00E65E64">
        <w:rPr>
          <w:rFonts w:ascii="Times New Roman" w:hAnsi="Times New Roman" w:cs="Times New Roman"/>
          <w:sz w:val="28"/>
          <w:szCs w:val="28"/>
        </w:rPr>
        <w:t>в</w:t>
      </w:r>
      <w:r w:rsidRPr="00E65E64">
        <w:rPr>
          <w:rFonts w:ascii="Times New Roman" w:hAnsi="Times New Roman" w:cs="Times New Roman"/>
          <w:sz w:val="28"/>
          <w:szCs w:val="28"/>
        </w:rPr>
        <w:t xml:space="preserve">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14:paraId="76FAC7BD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DCD927A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90CB1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14:paraId="18E8A8E3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3C3FD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28B3E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sectPr w:rsidR="00C2315A" w:rsidSect="00CE5F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540F" w14:textId="77777777" w:rsidR="00151C34" w:rsidRDefault="00151C34" w:rsidP="00737F98">
      <w:pPr>
        <w:spacing w:after="0" w:line="240" w:lineRule="auto"/>
      </w:pPr>
      <w:r>
        <w:separator/>
      </w:r>
    </w:p>
  </w:endnote>
  <w:endnote w:type="continuationSeparator" w:id="0">
    <w:p w14:paraId="3736E2F5" w14:textId="77777777" w:rsidR="00151C34" w:rsidRDefault="00151C34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8E04" w14:textId="77777777" w:rsidR="00737F98" w:rsidRDefault="00737F98">
    <w:pPr>
      <w:pStyle w:val="a5"/>
      <w:jc w:val="right"/>
    </w:pPr>
  </w:p>
  <w:p w14:paraId="04B40B52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BDF" w14:textId="77777777" w:rsidR="00151C34" w:rsidRDefault="00151C34" w:rsidP="00737F98">
      <w:pPr>
        <w:spacing w:after="0" w:line="240" w:lineRule="auto"/>
      </w:pPr>
      <w:r>
        <w:separator/>
      </w:r>
    </w:p>
  </w:footnote>
  <w:footnote w:type="continuationSeparator" w:id="0">
    <w:p w14:paraId="0FF10960" w14:textId="77777777" w:rsidR="00151C34" w:rsidRDefault="00151C34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2ADF"/>
    <w:rsid w:val="000142C4"/>
    <w:rsid w:val="00065CC6"/>
    <w:rsid w:val="00124AF7"/>
    <w:rsid w:val="00151C34"/>
    <w:rsid w:val="001B1E6B"/>
    <w:rsid w:val="001C6345"/>
    <w:rsid w:val="002069E7"/>
    <w:rsid w:val="00231016"/>
    <w:rsid w:val="002605C7"/>
    <w:rsid w:val="003536B1"/>
    <w:rsid w:val="00362A72"/>
    <w:rsid w:val="003667AC"/>
    <w:rsid w:val="003C2AA0"/>
    <w:rsid w:val="00420FD8"/>
    <w:rsid w:val="004618CE"/>
    <w:rsid w:val="004B34A5"/>
    <w:rsid w:val="005C0FB1"/>
    <w:rsid w:val="005F5646"/>
    <w:rsid w:val="00601B4B"/>
    <w:rsid w:val="006034FF"/>
    <w:rsid w:val="006B26E9"/>
    <w:rsid w:val="006B3443"/>
    <w:rsid w:val="006D59FC"/>
    <w:rsid w:val="007054AE"/>
    <w:rsid w:val="00737F98"/>
    <w:rsid w:val="00766478"/>
    <w:rsid w:val="00780720"/>
    <w:rsid w:val="00837D3C"/>
    <w:rsid w:val="00976FEB"/>
    <w:rsid w:val="00996029"/>
    <w:rsid w:val="00A1614E"/>
    <w:rsid w:val="00A67D9D"/>
    <w:rsid w:val="00AB2219"/>
    <w:rsid w:val="00AE729A"/>
    <w:rsid w:val="00B25B5E"/>
    <w:rsid w:val="00B609B1"/>
    <w:rsid w:val="00BB6DB4"/>
    <w:rsid w:val="00BB6E0A"/>
    <w:rsid w:val="00BC5BA2"/>
    <w:rsid w:val="00BD7D9D"/>
    <w:rsid w:val="00C2315A"/>
    <w:rsid w:val="00CA23A0"/>
    <w:rsid w:val="00CA7570"/>
    <w:rsid w:val="00CD6679"/>
    <w:rsid w:val="00CE5FF0"/>
    <w:rsid w:val="00D04E84"/>
    <w:rsid w:val="00D5155A"/>
    <w:rsid w:val="00D72C5D"/>
    <w:rsid w:val="00DC2631"/>
    <w:rsid w:val="00DD2F4B"/>
    <w:rsid w:val="00E23175"/>
    <w:rsid w:val="00E45BE7"/>
    <w:rsid w:val="00E65E64"/>
    <w:rsid w:val="00E81B09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C8F7"/>
  <w15:docId w15:val="{855EF7EF-316D-4DA8-A53F-63A32E3C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DC54-7BC6-4AB6-A0FB-D69B57E0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9</cp:revision>
  <cp:lastPrinted>2023-06-28T12:30:00Z</cp:lastPrinted>
  <dcterms:created xsi:type="dcterms:W3CDTF">2022-06-01T11:22:00Z</dcterms:created>
  <dcterms:modified xsi:type="dcterms:W3CDTF">2023-07-05T14:00:00Z</dcterms:modified>
</cp:coreProperties>
</file>