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67" w:rsidRPr="00626567" w:rsidRDefault="00626567" w:rsidP="0062656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2656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2E34743" wp14:editId="543198D9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67" w:rsidRPr="00626567" w:rsidRDefault="00626567" w:rsidP="0062656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626567" w:rsidRPr="00626567" w:rsidRDefault="00626567" w:rsidP="00626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6567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626567" w:rsidRPr="00626567" w:rsidRDefault="00626567" w:rsidP="00626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26567" w:rsidRPr="00626567" w:rsidRDefault="00626567" w:rsidP="00626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26567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626567" w:rsidRPr="00626567" w:rsidRDefault="00626567" w:rsidP="00626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626567" w:rsidRPr="00626567" w:rsidTr="001E6E8F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626567" w:rsidRPr="00626567" w:rsidRDefault="00746FA4" w:rsidP="00626567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24.09.2018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626567" w:rsidRPr="00626567" w:rsidRDefault="00626567" w:rsidP="0062656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626567" w:rsidRPr="00626567" w:rsidRDefault="00626567" w:rsidP="0062656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26567" w:rsidRPr="00626567" w:rsidRDefault="00626567" w:rsidP="00626567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65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626567" w:rsidRPr="00626567" w:rsidRDefault="00746FA4" w:rsidP="0062656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</w:t>
            </w:r>
          </w:p>
        </w:tc>
      </w:tr>
    </w:tbl>
    <w:p w:rsidR="006A2500" w:rsidRDefault="006A2500" w:rsidP="00626567">
      <w:pPr>
        <w:spacing w:after="0" w:line="240" w:lineRule="auto"/>
        <w:ind w:right="5527"/>
        <w:rPr>
          <w:rFonts w:ascii="Times New Roman" w:eastAsia="Calibri" w:hAnsi="Times New Roman" w:cs="Times New Roman"/>
          <w:sz w:val="28"/>
          <w:szCs w:val="28"/>
        </w:rPr>
      </w:pPr>
    </w:p>
    <w:p w:rsidR="00792B99" w:rsidRDefault="00792B99" w:rsidP="00792B99">
      <w:pPr>
        <w:spacing w:after="0" w:line="240" w:lineRule="auto"/>
        <w:ind w:right="46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от 25.06.2018 № 160 «Об утверждении плана мероприятий по противодействию коррупции в Ульяновском городском поселении Тосненского района Ленинградской области на 2018 – 2019 годы»</w:t>
      </w:r>
    </w:p>
    <w:p w:rsidR="00792B99" w:rsidRDefault="00792B99" w:rsidP="00792B99">
      <w:pPr>
        <w:spacing w:after="0" w:line="240" w:lineRule="auto"/>
        <w:ind w:right="4676"/>
        <w:rPr>
          <w:rFonts w:ascii="Times New Roman" w:eastAsia="Calibri" w:hAnsi="Times New Roman" w:cs="Times New Roman"/>
          <w:sz w:val="28"/>
          <w:szCs w:val="28"/>
        </w:rPr>
      </w:pPr>
    </w:p>
    <w:p w:rsidR="00792B99" w:rsidRDefault="00792B99" w:rsidP="00792B99">
      <w:pPr>
        <w:spacing w:after="0" w:line="240" w:lineRule="auto"/>
        <w:ind w:right="4676"/>
        <w:rPr>
          <w:rFonts w:ascii="Times New Roman" w:eastAsia="Calibri" w:hAnsi="Times New Roman" w:cs="Times New Roman"/>
          <w:sz w:val="28"/>
          <w:szCs w:val="28"/>
        </w:rPr>
      </w:pPr>
    </w:p>
    <w:p w:rsidR="00792B99" w:rsidRDefault="00792B99" w:rsidP="00792B9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F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               </w:t>
      </w:r>
      <w:proofErr w:type="gramStart"/>
      <w:r w:rsidRPr="008A13F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A13F9">
        <w:rPr>
          <w:rFonts w:ascii="Times New Roman" w:hAnsi="Times New Roman" w:cs="Times New Roman"/>
          <w:sz w:val="28"/>
          <w:szCs w:val="28"/>
        </w:rPr>
        <w:t>О противодействии коррупции», на основании Указа Президента Российской Федерации от 29.06.2018 № 378 «</w:t>
      </w:r>
      <w:r w:rsidRPr="008A13F9">
        <w:rPr>
          <w:rFonts w:ascii="Times New Roman" w:hAnsi="Times New Roman" w:cs="Times New Roman"/>
          <w:color w:val="000000"/>
          <w:sz w:val="28"/>
          <w:szCs w:val="28"/>
        </w:rPr>
        <w:t>О Национальном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плане противодействия коррупции </w:t>
      </w:r>
      <w:r w:rsidRPr="008A13F9">
        <w:rPr>
          <w:rFonts w:ascii="Times New Roman" w:hAnsi="Times New Roman" w:cs="Times New Roman"/>
          <w:color w:val="000000"/>
          <w:sz w:val="28"/>
          <w:szCs w:val="28"/>
        </w:rPr>
        <w:t>на 2018 - 2020 годы»</w:t>
      </w:r>
      <w:r w:rsidRPr="008A13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Ульяновского городского поселения Тосненского района Ленинградской области,</w:t>
      </w:r>
    </w:p>
    <w:p w:rsidR="00792B99" w:rsidRDefault="00792B99" w:rsidP="007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99" w:rsidRDefault="00792B99" w:rsidP="0079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2B99" w:rsidRDefault="00792B99" w:rsidP="0079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99" w:rsidRDefault="00792B99" w:rsidP="00792B9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8A13F9">
        <w:t xml:space="preserve"> </w:t>
      </w:r>
      <w:r w:rsidRPr="008A13F9">
        <w:rPr>
          <w:rFonts w:ascii="Times New Roman" w:hAnsi="Times New Roman" w:cs="Times New Roman"/>
          <w:sz w:val="28"/>
          <w:szCs w:val="28"/>
        </w:rPr>
        <w:t>администрации от 25.06.2018 № 160 «Об утверждении плана мероприятий по противодействию коррупции в Ульяновском городском поселении Тосненского района Ленинградской области на 2018 – 2019 годы»</w:t>
      </w:r>
      <w:r w:rsidR="00746FA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в план мероприятий по противодействию коррупции в Ульяновском городском поселении Тосненского района Ленинградской области на 2018 – 2019 годы внести следующие изменения:</w:t>
      </w:r>
    </w:p>
    <w:p w:rsidR="00792B99" w:rsidRDefault="00792B99" w:rsidP="00792B99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1.6 изложить в новой редакции:</w:t>
      </w:r>
    </w:p>
    <w:p w:rsidR="00792B99" w:rsidRDefault="00792B99" w:rsidP="00792B99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6"/>
        <w:gridCol w:w="3092"/>
        <w:gridCol w:w="2114"/>
        <w:gridCol w:w="1570"/>
        <w:gridCol w:w="2286"/>
      </w:tblGrid>
      <w:tr w:rsidR="00792B99" w:rsidTr="00D14347">
        <w:tc>
          <w:tcPr>
            <w:tcW w:w="315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014" w:type="pct"/>
            <w:vAlign w:val="center"/>
          </w:tcPr>
          <w:p w:rsidR="00792B99" w:rsidRDefault="00792B99" w:rsidP="00D1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ежегодного повышения квалификации (профессиональной переподготовки) муниципальных служащих, в должностные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обязанности которых входит участие в противодействии коррупции</w:t>
            </w:r>
          </w:p>
        </w:tc>
        <w:tc>
          <w:tcPr>
            <w:tcW w:w="882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 сектора по вопросам муниципальной службы и кадров</w:t>
            </w:r>
          </w:p>
        </w:tc>
        <w:tc>
          <w:tcPr>
            <w:tcW w:w="847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– 2019 годов</w:t>
            </w:r>
          </w:p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(доклад до 01.04.2019, до 01.12.2019)</w:t>
            </w:r>
          </w:p>
        </w:tc>
        <w:tc>
          <w:tcPr>
            <w:tcW w:w="942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квалификации муниципальных служащих, в должностные обязанности которых входит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противодействии коррупции</w:t>
            </w:r>
          </w:p>
        </w:tc>
      </w:tr>
    </w:tbl>
    <w:p w:rsidR="00792B99" w:rsidRDefault="00792B99" w:rsidP="00792B99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2B99" w:rsidRDefault="00792B99" w:rsidP="00792B99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1.6</w:t>
      </w:r>
      <w:r w:rsidRPr="00AB6D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6"/>
        <w:gridCol w:w="3023"/>
        <w:gridCol w:w="2114"/>
        <w:gridCol w:w="1570"/>
        <w:gridCol w:w="2265"/>
      </w:tblGrid>
      <w:tr w:rsidR="00792B99" w:rsidTr="00D14347">
        <w:tc>
          <w:tcPr>
            <w:tcW w:w="315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Pr="002C5C2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014" w:type="pct"/>
            <w:vAlign w:val="center"/>
          </w:tcPr>
          <w:p w:rsidR="00792B99" w:rsidRDefault="00792B99" w:rsidP="00D1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соответствующие перечни должностей, по образовательным программа в области противодействия коррупции</w:t>
            </w:r>
          </w:p>
        </w:tc>
        <w:tc>
          <w:tcPr>
            <w:tcW w:w="882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</w:t>
            </w:r>
          </w:p>
        </w:tc>
        <w:tc>
          <w:tcPr>
            <w:tcW w:w="847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– 2019 годов</w:t>
            </w:r>
          </w:p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(доклад до 01.12.2019)</w:t>
            </w:r>
          </w:p>
        </w:tc>
        <w:tc>
          <w:tcPr>
            <w:tcW w:w="942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индивидуальных знаний в области противодействия коррупции</w:t>
            </w:r>
          </w:p>
        </w:tc>
      </w:tr>
    </w:tbl>
    <w:p w:rsidR="00792B99" w:rsidRDefault="00792B99" w:rsidP="00792B99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2B99" w:rsidRDefault="00792B99" w:rsidP="00792B99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3.12 и 3.13 следующего содержания: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6"/>
        <w:gridCol w:w="3285"/>
        <w:gridCol w:w="2114"/>
        <w:gridCol w:w="1152"/>
        <w:gridCol w:w="2371"/>
      </w:tblGrid>
      <w:tr w:rsidR="00792B99" w:rsidTr="00D14347">
        <w:tc>
          <w:tcPr>
            <w:tcW w:w="315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2014" w:type="pct"/>
            <w:vAlign w:val="center"/>
          </w:tcPr>
          <w:p w:rsidR="00792B99" w:rsidRDefault="00792B99" w:rsidP="00D1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882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</w:t>
            </w:r>
          </w:p>
        </w:tc>
        <w:tc>
          <w:tcPr>
            <w:tcW w:w="847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2C44A9">
              <w:rPr>
                <w:rFonts w:ascii="Times New Roman" w:hAnsi="Times New Roman" w:cs="Times New Roman"/>
                <w:sz w:val="28"/>
                <w:szCs w:val="28"/>
              </w:rPr>
              <w:t>2018 – 2019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Предотвращение возможных ситуаций конфликта интересов</w:t>
            </w:r>
          </w:p>
        </w:tc>
      </w:tr>
      <w:tr w:rsidR="00792B99" w:rsidTr="00D14347">
        <w:tc>
          <w:tcPr>
            <w:tcW w:w="315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2014" w:type="pct"/>
            <w:vAlign w:val="center"/>
          </w:tcPr>
          <w:p w:rsidR="00792B99" w:rsidRDefault="00792B99" w:rsidP="00D1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контроля за соблюдением лицами, замещающими должности муниципальной службы,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882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 сектора по вопросам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 и кадров</w:t>
            </w:r>
          </w:p>
        </w:tc>
        <w:tc>
          <w:tcPr>
            <w:tcW w:w="847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2C44A9">
              <w:rPr>
                <w:rFonts w:ascii="Times New Roman" w:hAnsi="Times New Roman" w:cs="Times New Roman"/>
                <w:sz w:val="28"/>
                <w:szCs w:val="28"/>
              </w:rPr>
              <w:t>2018 – 2019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Недопущение случаев нарушения требований законодательства, касающихся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предотвращения и урегулирования конфликта интересов</w:t>
            </w:r>
          </w:p>
        </w:tc>
      </w:tr>
    </w:tbl>
    <w:p w:rsidR="00792B99" w:rsidRPr="00AB6D33" w:rsidRDefault="00792B99" w:rsidP="00792B9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99" w:rsidRDefault="00792B99" w:rsidP="00792B9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администрации.</w:t>
      </w:r>
    </w:p>
    <w:p w:rsidR="00792B99" w:rsidRDefault="00792B99" w:rsidP="00792B9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792B99" w:rsidRDefault="00792B99" w:rsidP="00792B9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92B99" w:rsidRDefault="00792B99" w:rsidP="0079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99" w:rsidRDefault="00792B99" w:rsidP="0079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99" w:rsidRDefault="00792B99" w:rsidP="0079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99" w:rsidRDefault="00792B99" w:rsidP="0079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К.И. Камалетдинов </w:t>
      </w:r>
    </w:p>
    <w:p w:rsidR="00792B99" w:rsidRPr="0065250B" w:rsidRDefault="00792B99" w:rsidP="0079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2B99" w:rsidRPr="0065250B" w:rsidSect="00A42C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D17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0F0C8E"/>
    <w:multiLevelType w:val="hybridMultilevel"/>
    <w:tmpl w:val="AFCE0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E26A9"/>
    <w:multiLevelType w:val="hybridMultilevel"/>
    <w:tmpl w:val="CCF8C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32C9B"/>
    <w:multiLevelType w:val="hybridMultilevel"/>
    <w:tmpl w:val="09DCB0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6D"/>
    <w:rsid w:val="000321E2"/>
    <w:rsid w:val="000B5897"/>
    <w:rsid w:val="001A61FB"/>
    <w:rsid w:val="001C30F7"/>
    <w:rsid w:val="004C3A89"/>
    <w:rsid w:val="00626567"/>
    <w:rsid w:val="006267E9"/>
    <w:rsid w:val="006A2500"/>
    <w:rsid w:val="006C0921"/>
    <w:rsid w:val="00746FA4"/>
    <w:rsid w:val="00792B99"/>
    <w:rsid w:val="007D532F"/>
    <w:rsid w:val="00816470"/>
    <w:rsid w:val="00865975"/>
    <w:rsid w:val="00973215"/>
    <w:rsid w:val="009F7D15"/>
    <w:rsid w:val="00A42C4F"/>
    <w:rsid w:val="00B03043"/>
    <w:rsid w:val="00BF075F"/>
    <w:rsid w:val="00C2020D"/>
    <w:rsid w:val="00C577CF"/>
    <w:rsid w:val="00C85893"/>
    <w:rsid w:val="00C9626D"/>
    <w:rsid w:val="00D62337"/>
    <w:rsid w:val="00E06372"/>
    <w:rsid w:val="00E52B46"/>
    <w:rsid w:val="00EB78D0"/>
    <w:rsid w:val="00F73419"/>
    <w:rsid w:val="00FA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92BD7-9B9B-48BC-ABA7-D6B67E2A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FB"/>
  </w:style>
  <w:style w:type="paragraph" w:styleId="1">
    <w:name w:val="heading 1"/>
    <w:basedOn w:val="a"/>
    <w:link w:val="10"/>
    <w:uiPriority w:val="9"/>
    <w:qFormat/>
    <w:rsid w:val="00C9626D"/>
    <w:pPr>
      <w:spacing w:before="150" w:after="150" w:line="240" w:lineRule="auto"/>
      <w:ind w:left="150" w:right="150"/>
      <w:jc w:val="center"/>
      <w:outlineLvl w:val="0"/>
    </w:pPr>
    <w:rPr>
      <w:rFonts w:ascii="Arial" w:eastAsia="Times New Roman" w:hAnsi="Arial" w:cs="Arial"/>
      <w:b/>
      <w:bCs/>
      <w:color w:val="0084CC"/>
      <w:spacing w:val="-5"/>
      <w:kern w:val="3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9626D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6D"/>
    <w:rPr>
      <w:rFonts w:ascii="Arial" w:eastAsia="Times New Roman" w:hAnsi="Arial" w:cs="Arial"/>
      <w:b/>
      <w:bCs/>
      <w:color w:val="0084CC"/>
      <w:spacing w:val="-5"/>
      <w:kern w:val="3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2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62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3A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3A89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BF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7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2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0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7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3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7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3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3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2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1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4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4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9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9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2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9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1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1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1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0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6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7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3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6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6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2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0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5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8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</cp:lastModifiedBy>
  <cp:revision>4</cp:revision>
  <cp:lastPrinted>2018-09-25T06:25:00Z</cp:lastPrinted>
  <dcterms:created xsi:type="dcterms:W3CDTF">2018-09-10T08:09:00Z</dcterms:created>
  <dcterms:modified xsi:type="dcterms:W3CDTF">2018-09-25T06:25:00Z</dcterms:modified>
</cp:coreProperties>
</file>