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31" w:rsidRDefault="008A0D31" w:rsidP="008A0D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0D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9055" cy="542925"/>
            <wp:effectExtent l="19050" t="0" r="4445" b="0"/>
            <wp:docPr id="4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D31" w:rsidRPr="00303D23" w:rsidRDefault="008A0D31" w:rsidP="008E603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53AC" w:rsidRPr="008A63F8" w:rsidRDefault="00D053AC" w:rsidP="00D053A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8A63F8">
        <w:rPr>
          <w:rFonts w:ascii="Times New Roman" w:hAnsi="Times New Roman" w:cs="Times New Roman"/>
          <w:b/>
          <w:sz w:val="24"/>
        </w:rPr>
        <w:t>МФЦ оборудовали говорящим помощником</w:t>
      </w:r>
    </w:p>
    <w:p w:rsidR="00D053AC" w:rsidRPr="008A63F8" w:rsidRDefault="00D053AC" w:rsidP="00D053A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053AC" w:rsidRDefault="00D053AC" w:rsidP="00D053AC">
      <w:pPr>
        <w:pStyle w:val="a3"/>
        <w:jc w:val="both"/>
        <w:rPr>
          <w:rFonts w:ascii="Times New Roman" w:hAnsi="Times New Roman" w:cs="Times New Roman"/>
          <w:sz w:val="24"/>
        </w:rPr>
      </w:pPr>
      <w:r w:rsidRPr="008A63F8">
        <w:rPr>
          <w:rFonts w:ascii="Times New Roman" w:hAnsi="Times New Roman" w:cs="Times New Roman"/>
          <w:sz w:val="24"/>
        </w:rPr>
        <w:t xml:space="preserve">Центры «Мои Документы» Ленинградской области оборудовали звуковой системой </w:t>
      </w:r>
      <w:proofErr w:type="spellStart"/>
      <w:r w:rsidRPr="008A63F8">
        <w:rPr>
          <w:rFonts w:ascii="Times New Roman" w:hAnsi="Times New Roman" w:cs="Times New Roman"/>
          <w:sz w:val="24"/>
        </w:rPr>
        <w:t>радиоинформирования</w:t>
      </w:r>
      <w:proofErr w:type="spellEnd"/>
      <w:r w:rsidRPr="008A63F8">
        <w:rPr>
          <w:rFonts w:ascii="Times New Roman" w:hAnsi="Times New Roman" w:cs="Times New Roman"/>
          <w:sz w:val="24"/>
        </w:rPr>
        <w:t xml:space="preserve"> и звукового ориентирования для маломобильных групп граждан «Говорящий город». </w:t>
      </w:r>
    </w:p>
    <w:p w:rsidR="00D053AC" w:rsidRPr="008A63F8" w:rsidRDefault="00D053AC" w:rsidP="00D053A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053AC" w:rsidRDefault="00D053AC" w:rsidP="00D053AC">
      <w:pPr>
        <w:pStyle w:val="a3"/>
        <w:jc w:val="both"/>
        <w:rPr>
          <w:rFonts w:ascii="Times New Roman" w:hAnsi="Times New Roman" w:cs="Times New Roman"/>
          <w:sz w:val="24"/>
        </w:rPr>
      </w:pPr>
      <w:r w:rsidRPr="008A63F8">
        <w:rPr>
          <w:rFonts w:ascii="Times New Roman" w:hAnsi="Times New Roman" w:cs="Times New Roman"/>
          <w:sz w:val="24"/>
        </w:rPr>
        <w:t>Звуковая помощь для людей с нарушением функций зрения и опорно-двигательного аппарата установлена уже на площадках МФЦ в Гатчине, Всеволожске и Сосновом Бору.</w:t>
      </w:r>
    </w:p>
    <w:p w:rsidR="00D053AC" w:rsidRPr="008A63F8" w:rsidRDefault="00D053AC" w:rsidP="00D053A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053AC" w:rsidRDefault="00D053AC" w:rsidP="00D053AC">
      <w:pPr>
        <w:pStyle w:val="a3"/>
        <w:jc w:val="both"/>
        <w:rPr>
          <w:rFonts w:ascii="Times New Roman" w:hAnsi="Times New Roman" w:cs="Times New Roman"/>
          <w:sz w:val="24"/>
        </w:rPr>
      </w:pPr>
      <w:r w:rsidRPr="008A63F8">
        <w:rPr>
          <w:rFonts w:ascii="Times New Roman" w:hAnsi="Times New Roman" w:cs="Times New Roman"/>
          <w:sz w:val="24"/>
        </w:rPr>
        <w:t>На расстоянии 15 м. от звукового маяка граждане получают голосовые сообщения, посылаемые на ресивер: специализированный приемник или смартфон. Маяки устанавливаются на общественно важных зданиях, пешеходных переходах, остановках общественного транспорта, в кафе и ресторанах. Благодаря этому пользователь получает необходимую информацию о наименовании объекта, режиме работы, улицах, номерах транспорта и остановках следования, маяки помогают найти вход и сориентироваться на местности. Сегодня в России установлено уже 6 тысяч единиц специализированного оборудования системы «Говорящий город» в 18 регионах России.</w:t>
      </w:r>
    </w:p>
    <w:p w:rsidR="00D053AC" w:rsidRPr="008A63F8" w:rsidRDefault="00D053AC" w:rsidP="00D053A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053AC" w:rsidRDefault="00D053AC" w:rsidP="00D053AC">
      <w:pPr>
        <w:pStyle w:val="a3"/>
        <w:jc w:val="both"/>
        <w:rPr>
          <w:rFonts w:ascii="Times New Roman" w:hAnsi="Times New Roman" w:cs="Times New Roman"/>
          <w:sz w:val="24"/>
        </w:rPr>
      </w:pPr>
      <w:r w:rsidRPr="008A63F8">
        <w:rPr>
          <w:rFonts w:ascii="Times New Roman" w:hAnsi="Times New Roman" w:cs="Times New Roman"/>
          <w:sz w:val="24"/>
        </w:rPr>
        <w:t>«МФЦ Ленинградской области понимает, как важно обеспечивать доступную среду, и ответственно подходит к созданию инфраструктуры для особых категорий граждан. Мы оборудуем помещения, готовим профильных специалистов, занимаемся трудоустройством людей с ОВЗ», - отмечает директор ГБУ ЛО «МФЦ» Сергей Есипов.</w:t>
      </w:r>
    </w:p>
    <w:p w:rsidR="00D053AC" w:rsidRPr="008A63F8" w:rsidRDefault="00D053AC" w:rsidP="00D053A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053AC" w:rsidRDefault="00D053AC" w:rsidP="00D053AC">
      <w:pPr>
        <w:pStyle w:val="a3"/>
        <w:jc w:val="both"/>
        <w:rPr>
          <w:rFonts w:ascii="Times New Roman" w:hAnsi="Times New Roman" w:cs="Times New Roman"/>
          <w:sz w:val="24"/>
        </w:rPr>
      </w:pPr>
      <w:r w:rsidRPr="008A63F8">
        <w:rPr>
          <w:rFonts w:ascii="Times New Roman" w:hAnsi="Times New Roman" w:cs="Times New Roman"/>
          <w:sz w:val="24"/>
        </w:rPr>
        <w:t xml:space="preserve">Каждый центр </w:t>
      </w:r>
      <w:proofErr w:type="spellStart"/>
      <w:r w:rsidRPr="008A63F8">
        <w:rPr>
          <w:rFonts w:ascii="Times New Roman" w:hAnsi="Times New Roman" w:cs="Times New Roman"/>
          <w:sz w:val="24"/>
        </w:rPr>
        <w:t>госуслуг</w:t>
      </w:r>
      <w:proofErr w:type="spellEnd"/>
      <w:r w:rsidRPr="008A63F8">
        <w:rPr>
          <w:rFonts w:ascii="Times New Roman" w:hAnsi="Times New Roman" w:cs="Times New Roman"/>
          <w:sz w:val="24"/>
        </w:rPr>
        <w:t xml:space="preserve"> региона снабжен пандусами и лифтами для приема маломобильных заявителей, работают </w:t>
      </w:r>
      <w:proofErr w:type="spellStart"/>
      <w:r w:rsidRPr="008A63F8">
        <w:rPr>
          <w:rFonts w:ascii="Times New Roman" w:hAnsi="Times New Roman" w:cs="Times New Roman"/>
          <w:sz w:val="24"/>
        </w:rPr>
        <w:t>ступенькоходы</w:t>
      </w:r>
      <w:proofErr w:type="spellEnd"/>
      <w:r w:rsidRPr="008A63F8">
        <w:rPr>
          <w:rFonts w:ascii="Times New Roman" w:hAnsi="Times New Roman" w:cs="Times New Roman"/>
          <w:sz w:val="24"/>
        </w:rPr>
        <w:t>, внутри помещений расположены тактильные таблички и напольная плитка для слабовидящих.</w:t>
      </w:r>
    </w:p>
    <w:p w:rsidR="00D053AC" w:rsidRPr="008A63F8" w:rsidRDefault="00D053AC" w:rsidP="00D053A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053AC" w:rsidRPr="008A63F8" w:rsidRDefault="00D053AC" w:rsidP="00D053AC">
      <w:pPr>
        <w:pStyle w:val="a3"/>
        <w:jc w:val="both"/>
        <w:rPr>
          <w:rFonts w:ascii="Times New Roman" w:hAnsi="Times New Roman" w:cs="Times New Roman"/>
          <w:sz w:val="24"/>
        </w:rPr>
      </w:pPr>
      <w:r w:rsidRPr="008A63F8">
        <w:rPr>
          <w:rFonts w:ascii="Times New Roman" w:hAnsi="Times New Roman" w:cs="Times New Roman"/>
          <w:sz w:val="24"/>
        </w:rPr>
        <w:t xml:space="preserve">В 2018 году в Ленинградской области на базе </w:t>
      </w:r>
      <w:proofErr w:type="spellStart"/>
      <w:r w:rsidRPr="008A63F8">
        <w:rPr>
          <w:rFonts w:ascii="Times New Roman" w:hAnsi="Times New Roman" w:cs="Times New Roman"/>
          <w:sz w:val="24"/>
        </w:rPr>
        <w:t>Мультицентра</w:t>
      </w:r>
      <w:proofErr w:type="spellEnd"/>
      <w:r w:rsidRPr="008A63F8">
        <w:rPr>
          <w:rFonts w:ascii="Times New Roman" w:hAnsi="Times New Roman" w:cs="Times New Roman"/>
          <w:sz w:val="24"/>
        </w:rPr>
        <w:t xml:space="preserve"> социальной и трудовой интеграции начал работу первый в России МФЦ для людей с ограниченными возможностями здоровья, где особые категории граждан обслуживаются по принципу «одного окна» без очередей и с особым сервисом.</w:t>
      </w:r>
      <w:r>
        <w:rPr>
          <w:rFonts w:ascii="Times New Roman" w:hAnsi="Times New Roman" w:cs="Times New Roman"/>
          <w:sz w:val="24"/>
        </w:rPr>
        <w:t xml:space="preserve"> Кроме того, </w:t>
      </w:r>
      <w:r w:rsidRPr="008A63F8">
        <w:rPr>
          <w:rFonts w:ascii="Times New Roman" w:hAnsi="Times New Roman" w:cs="Times New Roman"/>
          <w:sz w:val="24"/>
        </w:rPr>
        <w:t>филиалы МФЦ вошли в перечень остановок социального такси, на котором льготные категории граждан могут добраться до социально важных мест бесплатно или со скидкой.</w:t>
      </w:r>
    </w:p>
    <w:p w:rsidR="00E57AD8" w:rsidRDefault="00E57AD8" w:rsidP="008A0D31">
      <w:pPr>
        <w:pStyle w:val="a3"/>
        <w:jc w:val="right"/>
        <w:rPr>
          <w:rFonts w:ascii="Times New Roman" w:hAnsi="Times New Roman" w:cs="Times New Roman"/>
          <w:i/>
        </w:rPr>
      </w:pPr>
    </w:p>
    <w:p w:rsidR="008A0D31" w:rsidRPr="005A6B2B" w:rsidRDefault="008A0D31" w:rsidP="008A0D31">
      <w:pPr>
        <w:pStyle w:val="a3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</w:rPr>
        <w:t>Пресс-с</w:t>
      </w:r>
      <w:r>
        <w:rPr>
          <w:rFonts w:ascii="Times New Roman" w:hAnsi="Times New Roman" w:cs="Times New Roman"/>
          <w:i/>
        </w:rPr>
        <w:t>лужба</w:t>
      </w:r>
      <w:r w:rsidRPr="005A6B2B">
        <w:rPr>
          <w:rFonts w:ascii="Times New Roman" w:hAnsi="Times New Roman" w:cs="Times New Roman"/>
          <w:i/>
        </w:rPr>
        <w:t xml:space="preserve"> ГБУ ЛО «МФЦ» </w:t>
      </w:r>
    </w:p>
    <w:p w:rsidR="002D423D" w:rsidRDefault="008A0D31" w:rsidP="00F12AC5">
      <w:pPr>
        <w:pStyle w:val="a3"/>
        <w:jc w:val="right"/>
      </w:pPr>
      <w:r w:rsidRPr="005A6B2B">
        <w:rPr>
          <w:rFonts w:ascii="Times New Roman" w:hAnsi="Times New Roman" w:cs="Times New Roman"/>
          <w:i/>
          <w:lang w:val="en-US"/>
        </w:rPr>
        <w:t>press</w:t>
      </w:r>
      <w:r w:rsidRPr="005A6B2B">
        <w:rPr>
          <w:rFonts w:ascii="Times New Roman" w:hAnsi="Times New Roman" w:cs="Times New Roman"/>
          <w:i/>
        </w:rPr>
        <w:t>@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mfc</w:t>
      </w:r>
      <w:proofErr w:type="spellEnd"/>
      <w:r w:rsidRPr="005A6B2B">
        <w:rPr>
          <w:rFonts w:ascii="Times New Roman" w:hAnsi="Times New Roman" w:cs="Times New Roman"/>
          <w:i/>
        </w:rPr>
        <w:t>47.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ru</w:t>
      </w:r>
      <w:proofErr w:type="spellEnd"/>
    </w:p>
    <w:sectPr w:rsidR="002D423D" w:rsidSect="0053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0052B"/>
    <w:multiLevelType w:val="hybridMultilevel"/>
    <w:tmpl w:val="2F0E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6A"/>
    <w:rsid w:val="00055C31"/>
    <w:rsid w:val="00066661"/>
    <w:rsid w:val="000B3BF5"/>
    <w:rsid w:val="000D5623"/>
    <w:rsid w:val="0016159A"/>
    <w:rsid w:val="001670E2"/>
    <w:rsid w:val="00175E70"/>
    <w:rsid w:val="001D06A9"/>
    <w:rsid w:val="00201BE5"/>
    <w:rsid w:val="0025266D"/>
    <w:rsid w:val="002D423D"/>
    <w:rsid w:val="00303D23"/>
    <w:rsid w:val="003300F1"/>
    <w:rsid w:val="00353A26"/>
    <w:rsid w:val="00355E0A"/>
    <w:rsid w:val="00361CE9"/>
    <w:rsid w:val="00364AF9"/>
    <w:rsid w:val="003922D1"/>
    <w:rsid w:val="003A4A2D"/>
    <w:rsid w:val="003C1538"/>
    <w:rsid w:val="003E2A0E"/>
    <w:rsid w:val="00412AA9"/>
    <w:rsid w:val="00423AE0"/>
    <w:rsid w:val="004833E6"/>
    <w:rsid w:val="00527522"/>
    <w:rsid w:val="00533324"/>
    <w:rsid w:val="00535020"/>
    <w:rsid w:val="0055447B"/>
    <w:rsid w:val="005557E0"/>
    <w:rsid w:val="00582DB5"/>
    <w:rsid w:val="005D20CB"/>
    <w:rsid w:val="005D344D"/>
    <w:rsid w:val="005F50DC"/>
    <w:rsid w:val="00614001"/>
    <w:rsid w:val="00633F28"/>
    <w:rsid w:val="0063466A"/>
    <w:rsid w:val="00662D3C"/>
    <w:rsid w:val="00680D93"/>
    <w:rsid w:val="00690840"/>
    <w:rsid w:val="00704045"/>
    <w:rsid w:val="00743AF4"/>
    <w:rsid w:val="00754C6C"/>
    <w:rsid w:val="00755630"/>
    <w:rsid w:val="007E40BC"/>
    <w:rsid w:val="00871A1C"/>
    <w:rsid w:val="00895DE0"/>
    <w:rsid w:val="008A0D31"/>
    <w:rsid w:val="008A633E"/>
    <w:rsid w:val="008D148D"/>
    <w:rsid w:val="008E603E"/>
    <w:rsid w:val="00921192"/>
    <w:rsid w:val="00946580"/>
    <w:rsid w:val="0099160A"/>
    <w:rsid w:val="009B0E62"/>
    <w:rsid w:val="009C5465"/>
    <w:rsid w:val="009C6AE0"/>
    <w:rsid w:val="00A008BB"/>
    <w:rsid w:val="00A5319A"/>
    <w:rsid w:val="00AC2EF2"/>
    <w:rsid w:val="00AF0C69"/>
    <w:rsid w:val="00AF371B"/>
    <w:rsid w:val="00B0016D"/>
    <w:rsid w:val="00B31C78"/>
    <w:rsid w:val="00BB0C51"/>
    <w:rsid w:val="00BB7352"/>
    <w:rsid w:val="00BF2D57"/>
    <w:rsid w:val="00BF4BF0"/>
    <w:rsid w:val="00C02347"/>
    <w:rsid w:val="00C8385C"/>
    <w:rsid w:val="00CB58A4"/>
    <w:rsid w:val="00D053AC"/>
    <w:rsid w:val="00D12854"/>
    <w:rsid w:val="00D1598D"/>
    <w:rsid w:val="00D17378"/>
    <w:rsid w:val="00D36AD9"/>
    <w:rsid w:val="00D615DA"/>
    <w:rsid w:val="00D62C68"/>
    <w:rsid w:val="00DB6412"/>
    <w:rsid w:val="00DD451A"/>
    <w:rsid w:val="00DD7506"/>
    <w:rsid w:val="00E12F35"/>
    <w:rsid w:val="00E50380"/>
    <w:rsid w:val="00E57AD8"/>
    <w:rsid w:val="00E62052"/>
    <w:rsid w:val="00E75673"/>
    <w:rsid w:val="00EA0701"/>
    <w:rsid w:val="00ED5432"/>
    <w:rsid w:val="00F002CE"/>
    <w:rsid w:val="00F12AC5"/>
    <w:rsid w:val="00F60F29"/>
    <w:rsid w:val="00F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F3A45-8A4F-4932-9696-23497FBC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20"/>
  </w:style>
  <w:style w:type="paragraph" w:styleId="2">
    <w:name w:val="heading 2"/>
    <w:basedOn w:val="a"/>
    <w:link w:val="20"/>
    <w:uiPriority w:val="9"/>
    <w:qFormat/>
    <w:rsid w:val="002D4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66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3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31C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31C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D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423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ad_bobrovich</dc:creator>
  <cp:lastModifiedBy>user</cp:lastModifiedBy>
  <cp:revision>2</cp:revision>
  <cp:lastPrinted>2018-11-16T08:07:00Z</cp:lastPrinted>
  <dcterms:created xsi:type="dcterms:W3CDTF">2019-11-25T10:19:00Z</dcterms:created>
  <dcterms:modified xsi:type="dcterms:W3CDTF">2019-11-25T10:19:00Z</dcterms:modified>
</cp:coreProperties>
</file>