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FB34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55A13A2B" wp14:editId="2541571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E243" w14:textId="77777777" w:rsidR="00ED6BC5" w:rsidRDefault="00ED6BC5" w:rsidP="0094668F">
      <w:pPr>
        <w:spacing w:after="0" w:line="240" w:lineRule="auto"/>
        <w:jc w:val="center"/>
      </w:pPr>
    </w:p>
    <w:p w14:paraId="2E20259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DB36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24EF86F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9D875A" w14:textId="40514ABC" w:rsidR="0094668F" w:rsidRDefault="0021026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85E570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486A1934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763E288B" w14:textId="6F370C2D" w:rsidR="00B442ED" w:rsidRPr="00B442ED" w:rsidRDefault="00501275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49A65DBF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0E674EF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C4D26C2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6D4AFD4" w14:textId="20EAB2F8" w:rsidR="00B442ED" w:rsidRPr="0094668F" w:rsidRDefault="00C6321D" w:rsidP="00C6321D">
            <w:pPr>
              <w:ind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1065</w:t>
            </w:r>
          </w:p>
        </w:tc>
      </w:tr>
    </w:tbl>
    <w:p w14:paraId="58EB4ACB" w14:textId="6EC00710" w:rsidR="0016157D" w:rsidRDefault="0016157D" w:rsidP="00501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E57CEB4" w14:textId="77777777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bookmarkStart w:id="0" w:name="_Hlk116894601"/>
      <w:r w:rsidRPr="00C6321D">
        <w:rPr>
          <w:rFonts w:ascii="Times New Roman" w:hAnsi="Times New Roman" w:cs="Times New Roman"/>
          <w:bCs/>
          <w:sz w:val="28"/>
          <w:szCs w:val="28"/>
        </w:rPr>
        <w:t xml:space="preserve">штаба при администрации </w:t>
      </w:r>
    </w:p>
    <w:p w14:paraId="21D652D3" w14:textId="77777777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</w:t>
      </w:r>
    </w:p>
    <w:p w14:paraId="0A7AF4E5" w14:textId="77777777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 xml:space="preserve">Тосненского района Ленинградской </w:t>
      </w:r>
    </w:p>
    <w:p w14:paraId="57DBEBD8" w14:textId="7767B32D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области по оказанию адресной помощи</w:t>
      </w:r>
    </w:p>
    <w:p w14:paraId="4A0CB4EB" w14:textId="73DC7792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и поддержк</w:t>
      </w:r>
      <w:r w:rsidR="00C6321D" w:rsidRPr="00C6321D">
        <w:rPr>
          <w:rFonts w:ascii="Times New Roman" w:hAnsi="Times New Roman" w:cs="Times New Roman"/>
          <w:bCs/>
          <w:sz w:val="28"/>
          <w:szCs w:val="28"/>
        </w:rPr>
        <w:t>и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 членам семей мобилизованных</w:t>
      </w:r>
    </w:p>
    <w:p w14:paraId="6051CFBD" w14:textId="3AE84139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C6321D" w:rsidRPr="00C6321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 военнослужащих, проходящих службу</w:t>
      </w:r>
    </w:p>
    <w:p w14:paraId="7697C4DB" w14:textId="0E50F9F4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на территории проведения специальной</w:t>
      </w:r>
    </w:p>
    <w:p w14:paraId="5391C5B4" w14:textId="3D514885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военной операции</w:t>
      </w:r>
      <w:bookmarkEnd w:id="0"/>
    </w:p>
    <w:p w14:paraId="7257ED28" w14:textId="32320561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0518CE" w14:textId="12956404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AA461" w14:textId="58C066FB" w:rsidR="00501275" w:rsidRPr="00C6321D" w:rsidRDefault="00501275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/>
          <w:sz w:val="28"/>
          <w:szCs w:val="28"/>
        </w:rPr>
        <w:tab/>
      </w:r>
      <w:r w:rsidRPr="00C6321D">
        <w:rPr>
          <w:rFonts w:ascii="Times New Roman" w:hAnsi="Times New Roman" w:cs="Times New Roman"/>
          <w:bCs/>
          <w:sz w:val="28"/>
          <w:szCs w:val="28"/>
        </w:rPr>
        <w:t>На основании постановления администрации муниципального образования Тосненский район Ленинградской области от 13.10.2022 № 3657-па «О создании штаба муниц</w:t>
      </w:r>
      <w:r w:rsidR="00CA4528" w:rsidRPr="00C6321D">
        <w:rPr>
          <w:rFonts w:ascii="Times New Roman" w:hAnsi="Times New Roman" w:cs="Times New Roman"/>
          <w:bCs/>
          <w:sz w:val="28"/>
          <w:szCs w:val="28"/>
        </w:rPr>
        <w:t>и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CA4528" w:rsidRPr="00C6321D">
        <w:rPr>
          <w:rFonts w:ascii="Times New Roman" w:hAnsi="Times New Roman" w:cs="Times New Roman"/>
          <w:bCs/>
          <w:sz w:val="28"/>
          <w:szCs w:val="28"/>
        </w:rPr>
        <w:t>Тосненский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 район Ленинградской области по оказанию адресной помощи семьям моби</w:t>
      </w:r>
      <w:r w:rsidR="00CA4528" w:rsidRPr="00C6321D">
        <w:rPr>
          <w:rFonts w:ascii="Times New Roman" w:hAnsi="Times New Roman" w:cs="Times New Roman"/>
          <w:bCs/>
          <w:sz w:val="28"/>
          <w:szCs w:val="28"/>
        </w:rPr>
        <w:t xml:space="preserve">лизованных, военнослужащих и военнослужащим, </w:t>
      </w:r>
      <w:bookmarkStart w:id="1" w:name="_Hlk116894517"/>
      <w:r w:rsidR="00CA4528" w:rsidRPr="00C6321D">
        <w:rPr>
          <w:rFonts w:ascii="Times New Roman" w:hAnsi="Times New Roman" w:cs="Times New Roman"/>
          <w:bCs/>
          <w:sz w:val="28"/>
          <w:szCs w:val="28"/>
        </w:rPr>
        <w:t>проходящим службу на территории проведения специальной операции</w:t>
      </w:r>
      <w:bookmarkEnd w:id="1"/>
      <w:r w:rsidR="00CA4528" w:rsidRPr="00C6321D">
        <w:rPr>
          <w:rFonts w:ascii="Times New Roman" w:hAnsi="Times New Roman" w:cs="Times New Roman"/>
          <w:bCs/>
          <w:sz w:val="28"/>
          <w:szCs w:val="28"/>
        </w:rPr>
        <w:t xml:space="preserve">», в целях оказания адресной помощи и поддержки мобилизованным гражданам, проживающим на территории Ульяновского городского поселения Тосненского района Ленинградской области  и членам их семей, проходящим службу на территории проведения специальной операции, руководствуясь Уставом Ульяновского городского поселения Тосненского района Ленинградской области </w:t>
      </w:r>
    </w:p>
    <w:p w14:paraId="683B99A0" w14:textId="51818549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E32C84" w14:textId="4AA18F9E" w:rsidR="00CA4528" w:rsidRPr="00C6321D" w:rsidRDefault="00F564F3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CA4528" w:rsidRPr="00C6321D">
        <w:rPr>
          <w:rFonts w:ascii="Times New Roman" w:hAnsi="Times New Roman" w:cs="Times New Roman"/>
          <w:bCs/>
          <w:sz w:val="28"/>
          <w:szCs w:val="28"/>
        </w:rPr>
        <w:t>:</w:t>
      </w:r>
    </w:p>
    <w:p w14:paraId="641BBB5B" w14:textId="16EF8BD2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3B121" w14:textId="377641D4" w:rsidR="00CA4528" w:rsidRPr="00C6321D" w:rsidRDefault="00C6321D" w:rsidP="00C632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A4528" w:rsidRPr="00C6321D">
        <w:rPr>
          <w:rFonts w:ascii="Times New Roman" w:hAnsi="Times New Roman" w:cs="Times New Roman"/>
          <w:bCs/>
          <w:sz w:val="28"/>
          <w:szCs w:val="28"/>
        </w:rPr>
        <w:t>Создать штаб при администрации Ульяновского городского поселения Тосненского района Ленинградской области по оказанию адресной помощи и поддержк</w:t>
      </w:r>
      <w:r w:rsidR="0032613D">
        <w:rPr>
          <w:rFonts w:ascii="Times New Roman" w:hAnsi="Times New Roman" w:cs="Times New Roman"/>
          <w:bCs/>
          <w:sz w:val="28"/>
          <w:szCs w:val="28"/>
        </w:rPr>
        <w:t>и</w:t>
      </w:r>
      <w:r w:rsidR="00CA4528" w:rsidRPr="00C6321D">
        <w:rPr>
          <w:rFonts w:ascii="Times New Roman" w:hAnsi="Times New Roman" w:cs="Times New Roman"/>
          <w:bCs/>
          <w:sz w:val="28"/>
          <w:szCs w:val="28"/>
        </w:rPr>
        <w:t xml:space="preserve"> членам семей мобилизованных граждан, военнослужащих, проходящих службу на территории проведения специальной военной операции в составе:</w:t>
      </w:r>
    </w:p>
    <w:p w14:paraId="64CD88F0" w14:textId="3A4648A7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 xml:space="preserve">Руководитель штаба 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1D">
        <w:rPr>
          <w:rFonts w:ascii="Times New Roman" w:hAnsi="Times New Roman" w:cs="Times New Roman"/>
          <w:bCs/>
          <w:sz w:val="28"/>
          <w:szCs w:val="28"/>
        </w:rPr>
        <w:t>Камалетдинов Константин Игоревич, глава администрации Ульяновско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>го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>го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>я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 Тосненского района Ленинградской области.</w:t>
      </w:r>
    </w:p>
    <w:p w14:paraId="69BF5607" w14:textId="7D3B5BC3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Заместитель руководителя штаба 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Смирнова Юлия Вячеславовна, заместитель главы администрации Ульяновского городского поселения Тосненского района Ленинградской области. </w:t>
      </w:r>
    </w:p>
    <w:p w14:paraId="628B45A2" w14:textId="487BDF40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Члены штаба</w:t>
      </w:r>
    </w:p>
    <w:p w14:paraId="06BC96AF" w14:textId="61B37417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Шведова Людмила Юрьевна, начальник отдела финансов, бухгалтерского учета и отчетности – главный бухгалтер.</w:t>
      </w:r>
    </w:p>
    <w:p w14:paraId="3C7971C5" w14:textId="5B8A244B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 xml:space="preserve">Никулина Марина Алексеевна, специалист 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>аппарата Совета депутатов Ульяновского городского поселения Тосненского района Ленинградской области.</w:t>
      </w:r>
    </w:p>
    <w:p w14:paraId="2F98DFC0" w14:textId="297BFEFA" w:rsidR="00210266" w:rsidRPr="00C6321D" w:rsidRDefault="00210266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21D">
        <w:rPr>
          <w:rFonts w:ascii="Times New Roman" w:hAnsi="Times New Roman" w:cs="Times New Roman"/>
          <w:bCs/>
          <w:sz w:val="28"/>
          <w:szCs w:val="28"/>
        </w:rPr>
        <w:t>Белозерчик</w:t>
      </w:r>
      <w:proofErr w:type="spellEnd"/>
      <w:r w:rsidRPr="00C6321D">
        <w:rPr>
          <w:rFonts w:ascii="Times New Roman" w:hAnsi="Times New Roman" w:cs="Times New Roman"/>
          <w:bCs/>
          <w:sz w:val="28"/>
          <w:szCs w:val="28"/>
        </w:rPr>
        <w:t xml:space="preserve"> Юрий Вячеславович, депутат Совета депутатов Ульяновского городского поселения Тосненского района Ленинградской области.</w:t>
      </w:r>
    </w:p>
    <w:p w14:paraId="7FD3D66F" w14:textId="2AE38DAA" w:rsidR="00210266" w:rsidRPr="0032613D" w:rsidRDefault="0032613D" w:rsidP="003261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10266" w:rsidRPr="0032613D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даты подписания.</w:t>
      </w:r>
    </w:p>
    <w:p w14:paraId="739594DA" w14:textId="120D270F" w:rsidR="00210266" w:rsidRPr="00C6321D" w:rsidRDefault="00C6321D" w:rsidP="00C632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>Разместить постановление на официальном сайте администрации Ульяновского городского поселения Тосненского района Ленинградской области.</w:t>
      </w:r>
    </w:p>
    <w:p w14:paraId="787A7450" w14:textId="6AF1A698" w:rsidR="00210266" w:rsidRDefault="00C6321D" w:rsidP="00C632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 </w:t>
      </w:r>
      <w:r w:rsidR="00210266" w:rsidRPr="00C6321D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оставляю за собой.</w:t>
      </w:r>
    </w:p>
    <w:p w14:paraId="5390F98C" w14:textId="77777777" w:rsidR="00C6321D" w:rsidRPr="00C6321D" w:rsidRDefault="00C6321D" w:rsidP="00C632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0B9912" w14:textId="18946022" w:rsidR="00210266" w:rsidRPr="00C6321D" w:rsidRDefault="00210266" w:rsidP="00210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38BC51" w14:textId="0E9D193D" w:rsidR="00210266" w:rsidRPr="00C6321D" w:rsidRDefault="00210266" w:rsidP="00210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DDFA46" w14:textId="6677C4B5" w:rsidR="00210266" w:rsidRPr="00C6321D" w:rsidRDefault="00210266" w:rsidP="00210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1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C6321D">
        <w:rPr>
          <w:rFonts w:ascii="Times New Roman" w:hAnsi="Times New Roman" w:cs="Times New Roman"/>
          <w:bCs/>
          <w:sz w:val="28"/>
          <w:szCs w:val="28"/>
        </w:rPr>
        <w:tab/>
      </w:r>
      <w:r w:rsidRPr="00C6321D">
        <w:rPr>
          <w:rFonts w:ascii="Times New Roman" w:hAnsi="Times New Roman" w:cs="Times New Roman"/>
          <w:bCs/>
          <w:sz w:val="28"/>
          <w:szCs w:val="28"/>
        </w:rPr>
        <w:tab/>
      </w:r>
      <w:r w:rsidRPr="00C6321D">
        <w:rPr>
          <w:rFonts w:ascii="Times New Roman" w:hAnsi="Times New Roman" w:cs="Times New Roman"/>
          <w:bCs/>
          <w:sz w:val="28"/>
          <w:szCs w:val="28"/>
        </w:rPr>
        <w:tab/>
      </w:r>
      <w:r w:rsidRPr="00C6321D">
        <w:rPr>
          <w:rFonts w:ascii="Times New Roman" w:hAnsi="Times New Roman" w:cs="Times New Roman"/>
          <w:bCs/>
          <w:sz w:val="28"/>
          <w:szCs w:val="28"/>
        </w:rPr>
        <w:tab/>
      </w:r>
      <w:r w:rsidRPr="00C6321D">
        <w:rPr>
          <w:rFonts w:ascii="Times New Roman" w:hAnsi="Times New Roman" w:cs="Times New Roman"/>
          <w:bCs/>
          <w:sz w:val="28"/>
          <w:szCs w:val="28"/>
        </w:rPr>
        <w:tab/>
      </w:r>
      <w:r w:rsidR="00C6321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C6321D">
        <w:rPr>
          <w:rFonts w:ascii="Times New Roman" w:hAnsi="Times New Roman" w:cs="Times New Roman"/>
          <w:bCs/>
          <w:sz w:val="28"/>
          <w:szCs w:val="28"/>
        </w:rPr>
        <w:t xml:space="preserve"> К.И. Камалетдинов</w:t>
      </w:r>
    </w:p>
    <w:p w14:paraId="4F23AFD0" w14:textId="77777777" w:rsidR="00210266" w:rsidRPr="00C6321D" w:rsidRDefault="00210266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2718F9" w14:textId="77777777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3FE030" w14:textId="77777777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3C57E" w14:textId="6A7C49FD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2F593C" w14:textId="77777777" w:rsidR="00CA4528" w:rsidRPr="00C6321D" w:rsidRDefault="00CA4528" w:rsidP="00CA4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391B1" w14:textId="43590F8A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B5EB9C" w14:textId="401CAEA4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64A3CB" w14:textId="5AEC70E5" w:rsidR="00501275" w:rsidRPr="00C6321D" w:rsidRDefault="00501275" w:rsidP="0050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21D">
        <w:rPr>
          <w:rFonts w:ascii="Times New Roman" w:hAnsi="Times New Roman" w:cs="Times New Roman"/>
          <w:b/>
          <w:sz w:val="28"/>
          <w:szCs w:val="28"/>
        </w:rPr>
        <w:tab/>
      </w:r>
    </w:p>
    <w:sectPr w:rsidR="00501275" w:rsidRPr="00C6321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6DB"/>
    <w:multiLevelType w:val="hybridMultilevel"/>
    <w:tmpl w:val="5C802CBE"/>
    <w:lvl w:ilvl="0" w:tplc="6D7A76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9D4D67"/>
    <w:multiLevelType w:val="hybridMultilevel"/>
    <w:tmpl w:val="EB06E6E6"/>
    <w:lvl w:ilvl="0" w:tplc="227C6B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4E0953"/>
    <w:multiLevelType w:val="hybridMultilevel"/>
    <w:tmpl w:val="C3866DE2"/>
    <w:lvl w:ilvl="0" w:tplc="8B247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3559168">
    <w:abstractNumId w:val="2"/>
  </w:num>
  <w:num w:numId="2" w16cid:durableId="1849562277">
    <w:abstractNumId w:val="0"/>
  </w:num>
  <w:num w:numId="3" w16cid:durableId="97255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16157D"/>
    <w:rsid w:val="00210266"/>
    <w:rsid w:val="002213AA"/>
    <w:rsid w:val="00306FB1"/>
    <w:rsid w:val="0032613D"/>
    <w:rsid w:val="00501275"/>
    <w:rsid w:val="005C2FE0"/>
    <w:rsid w:val="0094668F"/>
    <w:rsid w:val="00B442ED"/>
    <w:rsid w:val="00BB7FB6"/>
    <w:rsid w:val="00C6321D"/>
    <w:rsid w:val="00CA4528"/>
    <w:rsid w:val="00D56686"/>
    <w:rsid w:val="00DB36E5"/>
    <w:rsid w:val="00ED6BC5"/>
    <w:rsid w:val="00F564F3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E3D1"/>
  <w15:chartTrackingRefBased/>
  <w15:docId w15:val="{71AA0F56-A74E-494A-AE12-38B9269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2022-10-18T08:20:00Z</cp:lastPrinted>
  <dcterms:created xsi:type="dcterms:W3CDTF">2022-10-17T07:47:00Z</dcterms:created>
  <dcterms:modified xsi:type="dcterms:W3CDTF">2022-10-18T08:20:00Z</dcterms:modified>
</cp:coreProperties>
</file>