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F8" w:rsidRPr="00D37AC2" w:rsidRDefault="00D766F8" w:rsidP="00D766F8">
      <w:pPr>
        <w:autoSpaceDE w:val="0"/>
        <w:autoSpaceDN w:val="0"/>
        <w:adjustRightInd w:val="0"/>
        <w:spacing w:before="0" w:after="0"/>
        <w:ind w:left="0" w:firstLine="0"/>
        <w:jc w:val="center"/>
        <w:rPr>
          <w:b/>
          <w:color w:val="000000"/>
          <w:sz w:val="26"/>
          <w:szCs w:val="26"/>
        </w:rPr>
      </w:pPr>
      <w:r w:rsidRPr="00D37AC2">
        <w:rPr>
          <w:b/>
          <w:color w:val="000000"/>
          <w:sz w:val="26"/>
          <w:szCs w:val="26"/>
        </w:rPr>
        <w:t xml:space="preserve">Если средства пенсионных накоплений переведены к другому страховщику без вашего </w:t>
      </w:r>
      <w:proofErr w:type="gramStart"/>
      <w:r w:rsidRPr="00D37AC2">
        <w:rPr>
          <w:b/>
          <w:color w:val="000000"/>
          <w:sz w:val="26"/>
          <w:szCs w:val="26"/>
        </w:rPr>
        <w:t>ведома</w:t>
      </w:r>
      <w:proofErr w:type="gramEnd"/>
    </w:p>
    <w:p w:rsidR="00D766F8" w:rsidRPr="00D37AC2" w:rsidRDefault="00D766F8" w:rsidP="00D766F8">
      <w:pPr>
        <w:autoSpaceDE w:val="0"/>
        <w:autoSpaceDN w:val="0"/>
        <w:adjustRightInd w:val="0"/>
        <w:spacing w:before="0" w:after="0"/>
        <w:ind w:left="0" w:firstLine="0"/>
        <w:jc w:val="center"/>
        <w:rPr>
          <w:b/>
          <w:color w:val="000000"/>
          <w:sz w:val="26"/>
          <w:szCs w:val="26"/>
        </w:rPr>
      </w:pPr>
    </w:p>
    <w:p w:rsidR="00D766F8" w:rsidRPr="00D37AC2" w:rsidRDefault="00D766F8" w:rsidP="00F00F1E">
      <w:pPr>
        <w:autoSpaceDE w:val="0"/>
        <w:autoSpaceDN w:val="0"/>
        <w:adjustRightInd w:val="0"/>
        <w:spacing w:before="0" w:after="0" w:line="360" w:lineRule="auto"/>
        <w:ind w:left="0" w:firstLine="708"/>
        <w:rPr>
          <w:color w:val="000000"/>
          <w:sz w:val="26"/>
          <w:szCs w:val="26"/>
        </w:rPr>
      </w:pPr>
      <w:r w:rsidRPr="00D37AC2">
        <w:rPr>
          <w:color w:val="000000"/>
          <w:sz w:val="26"/>
          <w:szCs w:val="26"/>
        </w:rPr>
        <w:t>Закончилась кампания 2020 года по выбору гражданами страховщика по обязательному пенсионному страхованию (ОПС).</w:t>
      </w:r>
    </w:p>
    <w:p w:rsidR="00D766F8" w:rsidRPr="00D37AC2" w:rsidRDefault="00D766F8" w:rsidP="00F00F1E">
      <w:pPr>
        <w:autoSpaceDE w:val="0"/>
        <w:autoSpaceDN w:val="0"/>
        <w:adjustRightInd w:val="0"/>
        <w:spacing w:before="0" w:after="0" w:line="360" w:lineRule="auto"/>
        <w:ind w:left="0" w:firstLine="708"/>
        <w:rPr>
          <w:color w:val="000000"/>
          <w:sz w:val="26"/>
          <w:szCs w:val="26"/>
        </w:rPr>
      </w:pPr>
      <w:r w:rsidRPr="00D37AC2">
        <w:rPr>
          <w:color w:val="000000"/>
          <w:sz w:val="26"/>
          <w:szCs w:val="26"/>
        </w:rPr>
        <w:t xml:space="preserve">Если вы решили перевести пенсионные накопления к другому страховщику, отнеситесь к этому максимально ответственно.        Для предотвращения случаев мошенничества Пенсионный фонд призывает граждан быть бдительными при подписании </w:t>
      </w:r>
      <w:r w:rsidR="00D37AC2" w:rsidRPr="00D37AC2">
        <w:rPr>
          <w:color w:val="000000"/>
          <w:sz w:val="26"/>
          <w:szCs w:val="26"/>
        </w:rPr>
        <w:t xml:space="preserve">кредитных договоров, </w:t>
      </w:r>
      <w:r w:rsidRPr="00D37AC2">
        <w:rPr>
          <w:color w:val="000000"/>
          <w:sz w:val="26"/>
          <w:szCs w:val="26"/>
        </w:rPr>
        <w:t xml:space="preserve">договоров на оказание каких-либо услуг или на приобретение товаров, так как </w:t>
      </w:r>
      <w:r w:rsidR="00D37AC2" w:rsidRPr="00D37AC2">
        <w:rPr>
          <w:color w:val="000000"/>
          <w:sz w:val="26"/>
          <w:szCs w:val="26"/>
        </w:rPr>
        <w:t xml:space="preserve">в пакете документов, предъявленных Вам на подпись, </w:t>
      </w:r>
      <w:r w:rsidRPr="00D37AC2">
        <w:rPr>
          <w:color w:val="000000"/>
          <w:sz w:val="26"/>
          <w:szCs w:val="26"/>
        </w:rPr>
        <w:t>может оказаться договор о переводе средств пенсионных накоплений.</w:t>
      </w:r>
    </w:p>
    <w:p w:rsidR="009B098E" w:rsidRDefault="00D766F8" w:rsidP="00F00F1E">
      <w:pPr>
        <w:autoSpaceDE w:val="0"/>
        <w:autoSpaceDN w:val="0"/>
        <w:adjustRightInd w:val="0"/>
        <w:spacing w:before="0" w:after="0" w:line="360" w:lineRule="auto"/>
        <w:ind w:left="0" w:firstLine="431"/>
        <w:rPr>
          <w:color w:val="000000"/>
          <w:sz w:val="26"/>
          <w:szCs w:val="26"/>
        </w:rPr>
      </w:pPr>
      <w:r w:rsidRPr="00D37AC2">
        <w:rPr>
          <w:color w:val="000000"/>
          <w:sz w:val="26"/>
          <w:szCs w:val="26"/>
        </w:rPr>
        <w:t xml:space="preserve">Если всё же ваши пенсионные накопления были переведены к другому страховщику без вашего </w:t>
      </w:r>
      <w:proofErr w:type="gramStart"/>
      <w:r w:rsidRPr="00D37AC2">
        <w:rPr>
          <w:color w:val="000000"/>
          <w:sz w:val="26"/>
          <w:szCs w:val="26"/>
        </w:rPr>
        <w:t>ведома</w:t>
      </w:r>
      <w:proofErr w:type="gramEnd"/>
      <w:r w:rsidRPr="00D37AC2">
        <w:rPr>
          <w:color w:val="000000"/>
          <w:sz w:val="26"/>
          <w:szCs w:val="26"/>
        </w:rPr>
        <w:t xml:space="preserve">, вернуть их возможно только по решению суда. </w:t>
      </w:r>
    </w:p>
    <w:p w:rsidR="00D37AC2" w:rsidRPr="00D37AC2" w:rsidRDefault="00D37AC2" w:rsidP="00F00F1E">
      <w:pPr>
        <w:autoSpaceDE w:val="0"/>
        <w:autoSpaceDN w:val="0"/>
        <w:adjustRightInd w:val="0"/>
        <w:spacing w:before="0" w:after="0" w:line="360" w:lineRule="auto"/>
        <w:ind w:left="0" w:firstLine="431"/>
        <w:rPr>
          <w:color w:val="000000"/>
          <w:sz w:val="26"/>
          <w:szCs w:val="26"/>
        </w:rPr>
      </w:pPr>
    </w:p>
    <w:p w:rsidR="00D37AC2" w:rsidRPr="00D37AC2" w:rsidRDefault="00D37AC2" w:rsidP="00D37AC2">
      <w:pPr>
        <w:pStyle w:val="a5"/>
        <w:spacing w:before="0" w:after="0"/>
        <w:jc w:val="right"/>
        <w:rPr>
          <w:color w:val="000000"/>
          <w:sz w:val="26"/>
          <w:szCs w:val="26"/>
        </w:rPr>
      </w:pPr>
      <w:r w:rsidRPr="00D37AC2">
        <w:rPr>
          <w:color w:val="000000"/>
          <w:sz w:val="26"/>
          <w:szCs w:val="26"/>
        </w:rPr>
        <w:t>Людмила Мурина,</w:t>
      </w:r>
    </w:p>
    <w:p w:rsidR="00D37AC2" w:rsidRPr="00D37AC2" w:rsidRDefault="00D37AC2" w:rsidP="00D37AC2">
      <w:pPr>
        <w:pStyle w:val="a5"/>
        <w:spacing w:before="0" w:after="0"/>
        <w:jc w:val="right"/>
        <w:rPr>
          <w:color w:val="000000"/>
          <w:sz w:val="26"/>
          <w:szCs w:val="26"/>
        </w:rPr>
      </w:pPr>
      <w:r w:rsidRPr="00D37AC2">
        <w:rPr>
          <w:color w:val="000000"/>
          <w:sz w:val="26"/>
          <w:szCs w:val="26"/>
        </w:rPr>
        <w:t>заместитель начальника Управления</w:t>
      </w:r>
    </w:p>
    <w:p w:rsidR="00D37AC2" w:rsidRPr="00D37AC2" w:rsidRDefault="00D37AC2" w:rsidP="00D37AC2">
      <w:pPr>
        <w:pStyle w:val="a5"/>
        <w:spacing w:before="0" w:after="0"/>
        <w:jc w:val="right"/>
        <w:rPr>
          <w:sz w:val="26"/>
          <w:szCs w:val="26"/>
        </w:rPr>
      </w:pPr>
      <w:r w:rsidRPr="00D37AC2">
        <w:rPr>
          <w:color w:val="000000"/>
          <w:sz w:val="26"/>
          <w:szCs w:val="26"/>
        </w:rPr>
        <w:t>Пенсионного фонда в Киришском районе</w:t>
      </w:r>
    </w:p>
    <w:p w:rsidR="00D37AC2" w:rsidRDefault="00D37AC2" w:rsidP="00D37AC2">
      <w:pPr>
        <w:jc w:val="right"/>
        <w:rPr>
          <w:color w:val="000000"/>
          <w:sz w:val="28"/>
          <w:szCs w:val="28"/>
        </w:rPr>
      </w:pPr>
    </w:p>
    <w:sectPr w:rsidR="00D37AC2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766F8"/>
    <w:rsid w:val="00033B45"/>
    <w:rsid w:val="001C1176"/>
    <w:rsid w:val="001D4F15"/>
    <w:rsid w:val="001E6B99"/>
    <w:rsid w:val="001F783A"/>
    <w:rsid w:val="00261EC7"/>
    <w:rsid w:val="003717FF"/>
    <w:rsid w:val="005A560B"/>
    <w:rsid w:val="008A11DF"/>
    <w:rsid w:val="008F05B2"/>
    <w:rsid w:val="009B098E"/>
    <w:rsid w:val="00A7660F"/>
    <w:rsid w:val="00D37AC2"/>
    <w:rsid w:val="00D766F8"/>
    <w:rsid w:val="00EA2AF9"/>
    <w:rsid w:val="00EA7B22"/>
    <w:rsid w:val="00F00F1E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before="240" w:after="120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37AC2"/>
    <w:pPr>
      <w:suppressAutoHyphens/>
      <w:spacing w:before="280" w:after="280"/>
      <w:ind w:left="0" w:firstLine="0"/>
      <w:jc w:val="left"/>
    </w:pPr>
    <w:rPr>
      <w:rFonts w:eastAsia="Times New Roman"/>
      <w:bCs w:val="0"/>
      <w:i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2020-12-23T15:37:00Z</cp:lastPrinted>
  <dcterms:created xsi:type="dcterms:W3CDTF">2020-12-22T05:59:00Z</dcterms:created>
  <dcterms:modified xsi:type="dcterms:W3CDTF">2020-12-23T15:37:00Z</dcterms:modified>
</cp:coreProperties>
</file>