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48" w:rsidRDefault="00D25D48" w:rsidP="00D2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25D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 работника нет СНИЛС?</w:t>
      </w:r>
    </w:p>
    <w:p w:rsidR="00343295" w:rsidRPr="00D25D48" w:rsidRDefault="00343295" w:rsidP="00D2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5D48" w:rsidRPr="00D25D48" w:rsidRDefault="00D25D48" w:rsidP="00D25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48">
        <w:rPr>
          <w:rFonts w:ascii="Times New Roman" w:hAnsi="Times New Roman" w:cs="Times New Roman"/>
          <w:color w:val="000000"/>
          <w:sz w:val="24"/>
          <w:szCs w:val="24"/>
        </w:rPr>
        <w:t>У каждого работника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счета (СНИЛС). Этот документ сотрудник должен представить при приеме на работу.</w:t>
      </w:r>
    </w:p>
    <w:p w:rsidR="00D25D48" w:rsidRPr="00D25D48" w:rsidRDefault="00D25D48" w:rsidP="00D25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48">
        <w:rPr>
          <w:rFonts w:ascii="Times New Roman" w:hAnsi="Times New Roman" w:cs="Times New Roman"/>
          <w:color w:val="000000"/>
          <w:sz w:val="24"/>
          <w:szCs w:val="24"/>
        </w:rPr>
        <w:t>Если по каким-то причинам у работника нет СНИЛС (например, у иностранных граждан, военных и т.д.), свидетельство может оформить работодатель — для этого нужно предоставить в ПФР форму «Анкета застрахованного лица» (АДВ-1).</w:t>
      </w:r>
    </w:p>
    <w:p w:rsidR="00D25D48" w:rsidRPr="00D25D48" w:rsidRDefault="00D25D48" w:rsidP="00D2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48">
        <w:rPr>
          <w:rFonts w:ascii="Times New Roman" w:hAnsi="Times New Roman" w:cs="Times New Roman"/>
          <w:color w:val="000000"/>
          <w:sz w:val="24"/>
          <w:szCs w:val="24"/>
        </w:rPr>
        <w:t>Получить СНИЛС работник может и самостоятельно в территориальном органе ПФР.</w:t>
      </w:r>
    </w:p>
    <w:p w:rsidR="00D25D48" w:rsidRPr="00D25D48" w:rsidRDefault="00D25D48" w:rsidP="00D25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48">
        <w:rPr>
          <w:rFonts w:ascii="Times New Roman" w:hAnsi="Times New Roman" w:cs="Times New Roman"/>
          <w:color w:val="000000"/>
          <w:sz w:val="24"/>
          <w:szCs w:val="24"/>
        </w:rPr>
        <w:t xml:space="preserve">Однако, учитывая ситуацию, связанную с эпидемией </w:t>
      </w:r>
      <w:proofErr w:type="spellStart"/>
      <w:r w:rsidRPr="00D25D48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D25D48">
        <w:rPr>
          <w:rFonts w:ascii="Times New Roman" w:hAnsi="Times New Roman" w:cs="Times New Roman"/>
          <w:color w:val="000000"/>
          <w:sz w:val="24"/>
          <w:szCs w:val="24"/>
        </w:rPr>
        <w:t>, рекомендуем работодателям при приёме на работу таких граждан самостоятельно зарегистрировать их в системе индивидуального (персонифицированного) учета путём направления в ПФР формы АДВ-1 в электронном виде с электронной цифровой подписью по телекоммуникационным каналам связи.</w:t>
      </w:r>
    </w:p>
    <w:p w:rsidR="00D25D48" w:rsidRPr="00D25D48" w:rsidRDefault="00D25D48" w:rsidP="00D25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48">
        <w:rPr>
          <w:rFonts w:ascii="Times New Roman" w:hAnsi="Times New Roman" w:cs="Times New Roman"/>
          <w:color w:val="000000"/>
          <w:sz w:val="24"/>
          <w:szCs w:val="24"/>
        </w:rPr>
        <w:t>К системе электронного документооборота ПФР может подключиться любой работодатель, независимо от количества застрахованных лиц.</w:t>
      </w:r>
    </w:p>
    <w:p w:rsidR="00D25D48" w:rsidRPr="00D25D48" w:rsidRDefault="00343295" w:rsidP="00D25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5D48" w:rsidRPr="00D25D48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="00D25D48" w:rsidRPr="00D25D48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перехода страхователей на представление в ПФР документов в электронной форме размещена на странице Отделения ПФР по Санкт-Петербургу и Ленинградской области, открытой на официальном сайте </w:t>
      </w:r>
      <w:hyperlink r:id="rId4" w:history="1">
        <w:r w:rsidR="00D25D48" w:rsidRPr="00D25D48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="00D25D48" w:rsidRPr="00D25D48">
        <w:rPr>
          <w:rFonts w:ascii="Times New Roman" w:hAnsi="Times New Roman" w:cs="Times New Roma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D25D48" w:rsidRDefault="00D25D48" w:rsidP="00D2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D48" w:rsidRDefault="00D25D48" w:rsidP="00D25D48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D25D48" w:rsidRPr="00D25D48" w:rsidRDefault="00D25D48" w:rsidP="00D25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25D48" w:rsidRPr="00D25D48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5D48"/>
    <w:rsid w:val="001C1176"/>
    <w:rsid w:val="001D4F15"/>
    <w:rsid w:val="00261EC7"/>
    <w:rsid w:val="00343295"/>
    <w:rsid w:val="003717FF"/>
    <w:rsid w:val="00395CBD"/>
    <w:rsid w:val="008F05B2"/>
    <w:rsid w:val="009B098E"/>
    <w:rsid w:val="00CA4978"/>
    <w:rsid w:val="00D25D48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2020-04-20T06:54:00Z</cp:lastPrinted>
  <dcterms:created xsi:type="dcterms:W3CDTF">2020-04-13T10:58:00Z</dcterms:created>
  <dcterms:modified xsi:type="dcterms:W3CDTF">2020-04-20T07:00:00Z</dcterms:modified>
</cp:coreProperties>
</file>