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6" w:rsidRPr="00FF670F" w:rsidRDefault="00D74926" w:rsidP="00D7492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D74926" w:rsidRPr="00FF670F" w:rsidRDefault="00D74926" w:rsidP="00072ED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 w:rsidR="0007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  <w:r w:rsidR="00072E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74926" w:rsidRPr="00FF670F" w:rsidRDefault="00D74926" w:rsidP="00D7492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4926" w:rsidRDefault="00D74926" w:rsidP="00D7492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Ульяновского городского поселения Тосненского района Ленинградской области</w:t>
      </w:r>
      <w:r w:rsidR="00072E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2C0F" w:rsidRDefault="00242C0F" w:rsidP="00D7492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2C0F" w:rsidRPr="00FF670F" w:rsidRDefault="00242C0F" w:rsidP="00D7492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72EDB" w:rsidTr="0073546E">
        <w:tc>
          <w:tcPr>
            <w:tcW w:w="5495" w:type="dxa"/>
          </w:tcPr>
          <w:p w:rsidR="00072EDB" w:rsidRPr="00FF670F" w:rsidRDefault="00072EDB" w:rsidP="00072EDB">
            <w:pPr>
              <w:pStyle w:val="HTML"/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исло граждан, внесенных в списки                                  </w:t>
            </w:r>
          </w:p>
          <w:p w:rsidR="00072EDB" w:rsidRDefault="00072EDB" w:rsidP="00072EDB">
            <w:pPr>
              <w:pStyle w:val="HTML"/>
              <w:ind w:left="720" w:hanging="720"/>
              <w:rPr>
                <w:sz w:val="24"/>
                <w:szCs w:val="24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голосования </w:t>
            </w:r>
          </w:p>
        </w:tc>
        <w:tc>
          <w:tcPr>
            <w:tcW w:w="3969" w:type="dxa"/>
          </w:tcPr>
          <w:p w:rsidR="00072EDB" w:rsidRDefault="00072EDB" w:rsidP="00072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 w:hanging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Четыреста восемьдесят восемь                                 </w:t>
            </w:r>
          </w:p>
        </w:tc>
      </w:tr>
      <w:tr w:rsidR="00072EDB" w:rsidTr="0073546E">
        <w:tc>
          <w:tcPr>
            <w:tcW w:w="5495" w:type="dxa"/>
          </w:tcPr>
          <w:p w:rsidR="00072EDB" w:rsidRPr="00FF670F" w:rsidRDefault="00242C0F" w:rsidP="00242C0F">
            <w:pPr>
              <w:pStyle w:val="HTML"/>
              <w:numPr>
                <w:ilvl w:val="0"/>
                <w:numId w:val="1"/>
              </w:num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r w:rsidRPr="00072E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бюллетеней, выданных территориальными счетными комиссиями гражданам в день голосования</w:t>
            </w:r>
          </w:p>
        </w:tc>
        <w:tc>
          <w:tcPr>
            <w:tcW w:w="3969" w:type="dxa"/>
          </w:tcPr>
          <w:p w:rsidR="00072EDB" w:rsidRDefault="00072EDB" w:rsidP="00072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 w:hanging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Четыреста восемьдесят восемь</w:t>
            </w:r>
          </w:p>
        </w:tc>
      </w:tr>
      <w:tr w:rsidR="00072EDB" w:rsidTr="0073546E">
        <w:tc>
          <w:tcPr>
            <w:tcW w:w="5495" w:type="dxa"/>
          </w:tcPr>
          <w:p w:rsidR="00072EDB" w:rsidRDefault="00072EDB" w:rsidP="00072EDB">
            <w:pPr>
              <w:pStyle w:val="HTML"/>
              <w:ind w:left="720" w:hanging="72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Число погашенных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 </w:t>
            </w:r>
          </w:p>
        </w:tc>
        <w:tc>
          <w:tcPr>
            <w:tcW w:w="3969" w:type="dxa"/>
          </w:tcPr>
          <w:p w:rsidR="00072EDB" w:rsidRDefault="00072EDB" w:rsidP="00072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 w:hanging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Шестьсот пятьдесят         </w:t>
            </w:r>
          </w:p>
        </w:tc>
      </w:tr>
      <w:tr w:rsidR="00072EDB" w:rsidTr="0073546E">
        <w:tc>
          <w:tcPr>
            <w:tcW w:w="5495" w:type="dxa"/>
          </w:tcPr>
          <w:p w:rsidR="00072EDB" w:rsidRPr="00FF670F" w:rsidRDefault="00072EDB" w:rsidP="00072EDB">
            <w:pPr>
              <w:pStyle w:val="HTML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бюллетеней,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содержащихся в ящиках </w:t>
            </w: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72EDB" w:rsidRDefault="00072EDB" w:rsidP="00072EDB">
            <w:pPr>
              <w:pStyle w:val="HTML"/>
              <w:ind w:left="720" w:hanging="720"/>
              <w:rPr>
                <w:sz w:val="24"/>
                <w:szCs w:val="24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голосования </w:t>
            </w:r>
          </w:p>
        </w:tc>
        <w:tc>
          <w:tcPr>
            <w:tcW w:w="3969" w:type="dxa"/>
          </w:tcPr>
          <w:p w:rsidR="00072EDB" w:rsidRDefault="00072EDB" w:rsidP="00072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 w:hanging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Четыреста восемьдесят восемь</w:t>
            </w:r>
          </w:p>
        </w:tc>
      </w:tr>
      <w:tr w:rsidR="00072EDB" w:rsidTr="0073546E">
        <w:tc>
          <w:tcPr>
            <w:tcW w:w="5495" w:type="dxa"/>
          </w:tcPr>
          <w:p w:rsidR="00072EDB" w:rsidRDefault="00072EDB" w:rsidP="00072EDB">
            <w:pPr>
              <w:pStyle w:val="HTML"/>
              <w:ind w:left="720" w:hanging="720"/>
              <w:rPr>
                <w:sz w:val="24"/>
                <w:szCs w:val="24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Число недействительных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 </w:t>
            </w:r>
          </w:p>
        </w:tc>
        <w:tc>
          <w:tcPr>
            <w:tcW w:w="3969" w:type="dxa"/>
          </w:tcPr>
          <w:p w:rsidR="00072EDB" w:rsidRDefault="00072EDB" w:rsidP="00072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 w:hanging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Ноль</w:t>
            </w:r>
          </w:p>
        </w:tc>
      </w:tr>
      <w:tr w:rsidR="00072EDB" w:rsidTr="0073546E">
        <w:tc>
          <w:tcPr>
            <w:tcW w:w="5495" w:type="dxa"/>
          </w:tcPr>
          <w:p w:rsidR="00072EDB" w:rsidRDefault="00072EDB" w:rsidP="00072EDB">
            <w:pPr>
              <w:pStyle w:val="HTML"/>
              <w:ind w:left="720" w:hanging="720"/>
              <w:rPr>
                <w:sz w:val="24"/>
                <w:szCs w:val="24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Число действительных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бюллетеней </w:t>
            </w:r>
          </w:p>
        </w:tc>
        <w:tc>
          <w:tcPr>
            <w:tcW w:w="3969" w:type="dxa"/>
          </w:tcPr>
          <w:p w:rsidR="00072EDB" w:rsidRDefault="00072EDB" w:rsidP="00072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 w:hanging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Четыреста восемьдесят восемь</w:t>
            </w:r>
          </w:p>
        </w:tc>
      </w:tr>
      <w:tr w:rsidR="00072EDB" w:rsidTr="0073546E">
        <w:tc>
          <w:tcPr>
            <w:tcW w:w="9464" w:type="dxa"/>
            <w:gridSpan w:val="2"/>
          </w:tcPr>
          <w:p w:rsidR="00072EDB" w:rsidRPr="00FF670F" w:rsidRDefault="00072EDB" w:rsidP="00072EDB">
            <w:pPr>
              <w:pStyle w:val="HTML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7. Наименование общественных территорий  </w:t>
            </w:r>
          </w:p>
          <w:p w:rsidR="00072EDB" w:rsidRDefault="00072EDB" w:rsidP="00072EDB">
            <w:pPr>
              <w:pStyle w:val="HTML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DB" w:rsidRDefault="00072EDB" w:rsidP="0073546E">
            <w:pPr>
              <w:pStyle w:val="HTM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для активного отдыха по ул. Победы - </w:t>
            </w:r>
            <w:r w:rsidRPr="00AF6FB1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73546E">
              <w:rPr>
                <w:rFonts w:ascii="Times New Roman" w:hAnsi="Times New Roman" w:cs="Times New Roman"/>
                <w:sz w:val="24"/>
                <w:szCs w:val="24"/>
              </w:rPr>
              <w:t xml:space="preserve">голосов </w:t>
            </w:r>
            <w:r w:rsidRPr="00AF6FB1">
              <w:rPr>
                <w:rFonts w:ascii="Times New Roman" w:hAnsi="Times New Roman" w:cs="Times New Roman"/>
                <w:sz w:val="24"/>
                <w:szCs w:val="24"/>
              </w:rPr>
              <w:t>(триста восемьдесят пять)</w:t>
            </w:r>
          </w:p>
          <w:p w:rsidR="0073546E" w:rsidRPr="00FF670F" w:rsidRDefault="0073546E" w:rsidP="0073546E">
            <w:pPr>
              <w:pStyle w:val="HTM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6E" w:rsidRDefault="00072EDB" w:rsidP="0073546E">
            <w:pPr>
              <w:pStyle w:val="HTML"/>
              <w:tabs>
                <w:tab w:val="clear" w:pos="916"/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территории, по адресу: ул. Юного Ленинца,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EDB" w:rsidRDefault="00072EDB" w:rsidP="0073546E">
            <w:pPr>
              <w:pStyle w:val="HTML"/>
              <w:ind w:left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58 - 103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6E">
              <w:rPr>
                <w:rFonts w:ascii="Times New Roman" w:hAnsi="Times New Roman" w:cs="Times New Roman"/>
                <w:sz w:val="24"/>
                <w:szCs w:val="24"/>
              </w:rPr>
              <w:t xml:space="preserve">голоса 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три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74926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0608A" w:rsidRPr="00FF670F" w:rsidRDefault="0090608A" w:rsidP="00D749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926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D74926" w:rsidRPr="00FF67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</w:t>
      </w:r>
      <w:r w:rsidR="00242C0F">
        <w:rPr>
          <w:rFonts w:ascii="Times New Roman" w:hAnsi="Times New Roman" w:cs="Times New Roman"/>
          <w:sz w:val="24"/>
          <w:szCs w:val="24"/>
        </w:rPr>
        <w:t>К.И.</w:t>
      </w:r>
      <w:r w:rsidR="00242C0F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Камалетдинов </w:t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D74926" w:rsidRPr="00AF6FA9" w:rsidRDefault="00D74926" w:rsidP="00D74926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F6FA9">
        <w:rPr>
          <w:rFonts w:ascii="Times New Roman" w:hAnsi="Times New Roman" w:cs="Times New Roman"/>
        </w:rPr>
        <w:t xml:space="preserve">(ФИО)                         </w:t>
      </w:r>
      <w:r w:rsidR="00AF6FA9">
        <w:rPr>
          <w:rFonts w:ascii="Times New Roman" w:hAnsi="Times New Roman" w:cs="Times New Roman"/>
        </w:rPr>
        <w:t xml:space="preserve">         </w:t>
      </w:r>
      <w:r w:rsidRPr="00AF6FA9">
        <w:rPr>
          <w:rFonts w:ascii="Times New Roman" w:hAnsi="Times New Roman" w:cs="Times New Roman"/>
        </w:rPr>
        <w:t xml:space="preserve">  (подпись)</w:t>
      </w:r>
    </w:p>
    <w:p w:rsidR="00D74926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26" w:rsidRPr="00FF67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D74926" w:rsidRPr="00FF67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C0F">
        <w:rPr>
          <w:rFonts w:ascii="Times New Roman" w:hAnsi="Times New Roman" w:cs="Times New Roman"/>
          <w:sz w:val="24"/>
          <w:szCs w:val="24"/>
        </w:rPr>
        <w:t xml:space="preserve">Д.С. </w:t>
      </w:r>
      <w:r>
        <w:rPr>
          <w:rFonts w:ascii="Times New Roman" w:hAnsi="Times New Roman" w:cs="Times New Roman"/>
          <w:sz w:val="24"/>
          <w:szCs w:val="24"/>
        </w:rPr>
        <w:t>Мусс</w:t>
      </w:r>
      <w:r w:rsidR="00242C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D74926" w:rsidRPr="00AF6FA9" w:rsidRDefault="00D74926" w:rsidP="00D74926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F6FA9">
        <w:rPr>
          <w:rFonts w:ascii="Times New Roman" w:hAnsi="Times New Roman" w:cs="Times New Roman"/>
        </w:rPr>
        <w:t xml:space="preserve">(ФИО)         </w:t>
      </w:r>
      <w:r w:rsidR="0090608A" w:rsidRPr="00AF6FA9">
        <w:rPr>
          <w:rFonts w:ascii="Times New Roman" w:hAnsi="Times New Roman" w:cs="Times New Roman"/>
        </w:rPr>
        <w:t xml:space="preserve">                  </w:t>
      </w:r>
      <w:r w:rsidR="00AF6FA9">
        <w:rPr>
          <w:rFonts w:ascii="Times New Roman" w:hAnsi="Times New Roman" w:cs="Times New Roman"/>
        </w:rPr>
        <w:t xml:space="preserve">          </w:t>
      </w:r>
      <w:r w:rsidRPr="00AF6FA9">
        <w:rPr>
          <w:rFonts w:ascii="Times New Roman" w:hAnsi="Times New Roman" w:cs="Times New Roman"/>
        </w:rPr>
        <w:t>(подпись)</w:t>
      </w:r>
    </w:p>
    <w:p w:rsidR="0090608A" w:rsidRDefault="0090608A" w:rsidP="00D749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926" w:rsidRPr="00FF67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D74926" w:rsidRPr="00FF67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174D3">
        <w:rPr>
          <w:rFonts w:ascii="Times New Roman" w:hAnsi="Times New Roman" w:cs="Times New Roman"/>
          <w:sz w:val="24"/>
          <w:szCs w:val="24"/>
        </w:rPr>
        <w:t>______________</w:t>
      </w:r>
      <w:r w:rsidR="00BB3121">
        <w:rPr>
          <w:rFonts w:ascii="Times New Roman" w:hAnsi="Times New Roman" w:cs="Times New Roman"/>
          <w:sz w:val="24"/>
          <w:szCs w:val="24"/>
        </w:rPr>
        <w:t xml:space="preserve">   </w:t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42C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74926" w:rsidRPr="00FF670F" w:rsidRDefault="006174D3" w:rsidP="00242C0F">
      <w:pPr>
        <w:pStyle w:val="HTML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B3121">
        <w:rPr>
          <w:rFonts w:ascii="Times New Roman" w:hAnsi="Times New Roman" w:cs="Times New Roman"/>
          <w:sz w:val="24"/>
          <w:szCs w:val="24"/>
        </w:rPr>
        <w:t xml:space="preserve">  </w:t>
      </w:r>
      <w:r w:rsidR="00D74926"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42C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74926" w:rsidRPr="00FF670F" w:rsidRDefault="006174D3" w:rsidP="00242C0F">
      <w:pPr>
        <w:pStyle w:val="HTML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B3121">
        <w:rPr>
          <w:rFonts w:ascii="Times New Roman" w:hAnsi="Times New Roman" w:cs="Times New Roman"/>
          <w:sz w:val="24"/>
          <w:szCs w:val="24"/>
        </w:rPr>
        <w:t xml:space="preserve">  </w:t>
      </w:r>
      <w:r w:rsidR="00D74926"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42C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74926" w:rsidRPr="00FF670F" w:rsidRDefault="006174D3" w:rsidP="00242C0F">
      <w:pPr>
        <w:pStyle w:val="HTML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B3121">
        <w:rPr>
          <w:rFonts w:ascii="Times New Roman" w:hAnsi="Times New Roman" w:cs="Times New Roman"/>
          <w:sz w:val="24"/>
          <w:szCs w:val="24"/>
        </w:rPr>
        <w:t xml:space="preserve">   </w:t>
      </w:r>
      <w:r w:rsidR="00D74926"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242C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74926" w:rsidRPr="00FF670F" w:rsidRDefault="006174D3" w:rsidP="00242C0F">
      <w:pPr>
        <w:pStyle w:val="HTML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74926" w:rsidRPr="00FF670F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242C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74926" w:rsidRPr="00FF670F" w:rsidRDefault="006174D3" w:rsidP="00242C0F">
      <w:pPr>
        <w:pStyle w:val="HTML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74926" w:rsidRPr="00FF670F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242C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B31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4926" w:rsidRPr="00FF670F" w:rsidRDefault="006174D3" w:rsidP="00242C0F">
      <w:pPr>
        <w:pStyle w:val="HTML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="00D74926" w:rsidRPr="00FF670F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D74926" w:rsidRPr="00FF670F" w:rsidRDefault="00D74926" w:rsidP="00D749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13EDD" w:rsidRDefault="00D74926" w:rsidP="00242C0F">
      <w:pPr>
        <w:pStyle w:val="HTML"/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sectPr w:rsidR="00A1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1891"/>
    <w:multiLevelType w:val="hybridMultilevel"/>
    <w:tmpl w:val="2656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6"/>
    <w:rsid w:val="00072EDB"/>
    <w:rsid w:val="00242C0F"/>
    <w:rsid w:val="006174D3"/>
    <w:rsid w:val="0073546E"/>
    <w:rsid w:val="007C4830"/>
    <w:rsid w:val="0090608A"/>
    <w:rsid w:val="00A13EDD"/>
    <w:rsid w:val="00AF6FA9"/>
    <w:rsid w:val="00BB3121"/>
    <w:rsid w:val="00D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492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492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Администрация</cp:lastModifiedBy>
  <cp:revision>2</cp:revision>
  <cp:lastPrinted>2019-10-29T06:56:00Z</cp:lastPrinted>
  <dcterms:created xsi:type="dcterms:W3CDTF">2019-11-05T11:54:00Z</dcterms:created>
  <dcterms:modified xsi:type="dcterms:W3CDTF">2019-11-05T11:54:00Z</dcterms:modified>
</cp:coreProperties>
</file>