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4D" w:rsidRPr="007C4635" w:rsidRDefault="0007254D" w:rsidP="0007254D">
      <w:pPr>
        <w:jc w:val="center"/>
        <w:rPr>
          <w:b/>
          <w:sz w:val="28"/>
          <w:szCs w:val="28"/>
        </w:rPr>
      </w:pPr>
      <w:bookmarkStart w:id="0" w:name="Par35"/>
      <w:bookmarkEnd w:id="0"/>
      <w:r w:rsidRPr="007C4635">
        <w:rPr>
          <w:b/>
          <w:sz w:val="28"/>
          <w:szCs w:val="28"/>
        </w:rPr>
        <w:t>РОССИЙСКАЯ ФЕДЕРАЦИЯ</w:t>
      </w:r>
    </w:p>
    <w:p w:rsidR="0007254D" w:rsidRPr="007C4635" w:rsidRDefault="0007254D" w:rsidP="0007254D">
      <w:pPr>
        <w:jc w:val="center"/>
        <w:rPr>
          <w:b/>
          <w:sz w:val="28"/>
          <w:szCs w:val="28"/>
        </w:rPr>
      </w:pPr>
      <w:r w:rsidRPr="007C4635">
        <w:rPr>
          <w:b/>
          <w:sz w:val="28"/>
          <w:szCs w:val="28"/>
        </w:rPr>
        <w:t>ЛЕНИНГРАДСКАЯ ОБЛАСТЬ</w:t>
      </w:r>
    </w:p>
    <w:p w:rsidR="0007254D" w:rsidRPr="007C4635" w:rsidRDefault="0007254D" w:rsidP="0007254D">
      <w:pPr>
        <w:jc w:val="center"/>
        <w:rPr>
          <w:b/>
          <w:sz w:val="28"/>
          <w:szCs w:val="28"/>
        </w:rPr>
      </w:pPr>
      <w:r w:rsidRPr="007C4635">
        <w:rPr>
          <w:b/>
          <w:sz w:val="28"/>
          <w:szCs w:val="28"/>
        </w:rPr>
        <w:t>ТОСНЕНСКИЙ РАЙОН</w:t>
      </w:r>
    </w:p>
    <w:p w:rsidR="0007254D" w:rsidRPr="007C4635" w:rsidRDefault="0007254D" w:rsidP="0007254D">
      <w:pPr>
        <w:jc w:val="center"/>
        <w:rPr>
          <w:b/>
          <w:sz w:val="28"/>
          <w:szCs w:val="28"/>
        </w:rPr>
      </w:pPr>
      <w:r w:rsidRPr="007C4635">
        <w:rPr>
          <w:b/>
          <w:sz w:val="28"/>
          <w:szCs w:val="28"/>
        </w:rPr>
        <w:t>УЛЬЯНОВСКОЕ ГОРОДСКОЕ ПОСЕЛЕНИЕ</w:t>
      </w:r>
    </w:p>
    <w:p w:rsidR="0007254D" w:rsidRDefault="0007254D" w:rsidP="0007254D">
      <w:pPr>
        <w:jc w:val="center"/>
        <w:rPr>
          <w:b/>
          <w:sz w:val="28"/>
          <w:szCs w:val="28"/>
        </w:rPr>
      </w:pPr>
      <w:r w:rsidRPr="007C4635">
        <w:rPr>
          <w:b/>
          <w:sz w:val="28"/>
          <w:szCs w:val="28"/>
        </w:rPr>
        <w:t xml:space="preserve">СОВЕТ ДЕПУТАТОВ </w:t>
      </w:r>
      <w:r>
        <w:rPr>
          <w:b/>
          <w:sz w:val="28"/>
          <w:szCs w:val="28"/>
        </w:rPr>
        <w:t>ЧЕВЕРТОГО</w:t>
      </w:r>
      <w:r w:rsidRPr="007C4635">
        <w:rPr>
          <w:b/>
          <w:sz w:val="28"/>
          <w:szCs w:val="28"/>
        </w:rPr>
        <w:t xml:space="preserve"> СОЗЫВА</w:t>
      </w:r>
    </w:p>
    <w:p w:rsidR="0007254D" w:rsidRDefault="003503B3" w:rsidP="0007254D">
      <w:pPr>
        <w:jc w:val="center"/>
        <w:rPr>
          <w:b/>
          <w:sz w:val="28"/>
          <w:szCs w:val="28"/>
        </w:rPr>
      </w:pPr>
      <w:r>
        <w:rPr>
          <w:b/>
          <w:sz w:val="28"/>
          <w:szCs w:val="28"/>
        </w:rPr>
        <w:t xml:space="preserve">ДВАДЦАТЬ ПЕРВОЕ ЗАСЕДАНИЕ </w:t>
      </w:r>
    </w:p>
    <w:p w:rsidR="003503B3" w:rsidRPr="007C4635" w:rsidRDefault="003503B3" w:rsidP="0007254D">
      <w:pPr>
        <w:jc w:val="center"/>
        <w:rPr>
          <w:b/>
          <w:sz w:val="28"/>
          <w:szCs w:val="28"/>
        </w:rPr>
      </w:pPr>
      <w:r>
        <w:rPr>
          <w:b/>
          <w:sz w:val="28"/>
          <w:szCs w:val="28"/>
        </w:rPr>
        <w:t>РЕШЕНИЕ</w:t>
      </w:r>
    </w:p>
    <w:p w:rsidR="0007254D" w:rsidRDefault="003503B3" w:rsidP="0007254D">
      <w:pPr>
        <w:ind w:right="5527"/>
        <w:jc w:val="both"/>
        <w:rPr>
          <w:b/>
          <w:sz w:val="28"/>
          <w:szCs w:val="28"/>
        </w:rPr>
      </w:pPr>
      <w:r>
        <w:rPr>
          <w:b/>
          <w:sz w:val="28"/>
          <w:szCs w:val="28"/>
        </w:rPr>
        <w:t xml:space="preserve">28.09.2021 </w:t>
      </w:r>
      <w:r w:rsidR="0007254D">
        <w:rPr>
          <w:b/>
          <w:sz w:val="28"/>
          <w:szCs w:val="28"/>
        </w:rPr>
        <w:t xml:space="preserve"> № </w:t>
      </w:r>
      <w:r>
        <w:rPr>
          <w:b/>
          <w:sz w:val="28"/>
          <w:szCs w:val="28"/>
        </w:rPr>
        <w:t>82</w:t>
      </w:r>
      <w:r w:rsidR="0007254D">
        <w:rPr>
          <w:b/>
          <w:sz w:val="28"/>
          <w:szCs w:val="28"/>
        </w:rPr>
        <w:t xml:space="preserve">    </w:t>
      </w:r>
    </w:p>
    <w:p w:rsidR="0007254D" w:rsidRDefault="0007254D" w:rsidP="0007254D">
      <w:pPr>
        <w:ind w:right="5527"/>
        <w:jc w:val="both"/>
        <w:rPr>
          <w:b/>
          <w:sz w:val="28"/>
          <w:szCs w:val="28"/>
        </w:rPr>
      </w:pPr>
    </w:p>
    <w:p w:rsidR="0007254D" w:rsidRDefault="0007254D" w:rsidP="0007254D">
      <w:pPr>
        <w:ind w:right="5243"/>
        <w:rPr>
          <w:sz w:val="28"/>
          <w:szCs w:val="28"/>
        </w:rPr>
      </w:pPr>
      <w:r w:rsidRPr="00425A9E">
        <w:rPr>
          <w:sz w:val="28"/>
          <w:szCs w:val="28"/>
        </w:rPr>
        <w:t>Об утвержд</w:t>
      </w:r>
      <w:r>
        <w:rPr>
          <w:sz w:val="28"/>
          <w:szCs w:val="28"/>
        </w:rPr>
        <w:t xml:space="preserve">ении Положения </w:t>
      </w:r>
      <w:r w:rsidRPr="000F0711">
        <w:rPr>
          <w:sz w:val="28"/>
          <w:szCs w:val="28"/>
        </w:rPr>
        <w:t xml:space="preserve">по осуществлению муниципального контроля на автомобильном транспорте и в дорожном хозяйстве </w:t>
      </w:r>
      <w:r>
        <w:rPr>
          <w:sz w:val="28"/>
          <w:szCs w:val="28"/>
        </w:rPr>
        <w:t>Ульяновского городского поселения Тосненского района Ленинградской области</w:t>
      </w:r>
    </w:p>
    <w:p w:rsidR="0007254D" w:rsidRPr="007C4635" w:rsidRDefault="0007254D" w:rsidP="0007254D">
      <w:pPr>
        <w:ind w:right="5243"/>
        <w:rPr>
          <w:b/>
          <w:sz w:val="28"/>
          <w:szCs w:val="28"/>
        </w:rPr>
      </w:pPr>
    </w:p>
    <w:p w:rsidR="0007254D" w:rsidRDefault="0007254D" w:rsidP="00ED2B00">
      <w:pPr>
        <w:ind w:right="-1" w:firstLine="709"/>
        <w:jc w:val="both"/>
        <w:rPr>
          <w:sz w:val="28"/>
          <w:szCs w:val="28"/>
        </w:rPr>
      </w:pPr>
      <w:proofErr w:type="gramStart"/>
      <w:r w:rsidRPr="000F0711">
        <w:rPr>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w:t>
      </w:r>
      <w:r w:rsidRPr="00425A9E">
        <w:rPr>
          <w:sz w:val="28"/>
          <w:szCs w:val="28"/>
        </w:rPr>
        <w:t xml:space="preserve">, руководствуясь Уставом </w:t>
      </w:r>
      <w:r>
        <w:rPr>
          <w:sz w:val="28"/>
          <w:szCs w:val="28"/>
        </w:rPr>
        <w:t>Ульяновского городского поселения Тосненского района Ленинградской области</w:t>
      </w:r>
      <w:r w:rsidR="00ED2B00">
        <w:rPr>
          <w:sz w:val="28"/>
          <w:szCs w:val="28"/>
        </w:rPr>
        <w:t xml:space="preserve">, Совет </w:t>
      </w:r>
      <w:r w:rsidR="00A258C9">
        <w:rPr>
          <w:sz w:val="28"/>
          <w:szCs w:val="28"/>
        </w:rPr>
        <w:t xml:space="preserve">депутатов </w:t>
      </w:r>
      <w:r w:rsidR="00ED2B00">
        <w:rPr>
          <w:sz w:val="28"/>
          <w:szCs w:val="28"/>
        </w:rPr>
        <w:t>Ульяновского городского поселения Тосненского района Ленинградской области</w:t>
      </w:r>
      <w:proofErr w:type="gramEnd"/>
    </w:p>
    <w:p w:rsidR="0007254D" w:rsidRPr="007C4635" w:rsidRDefault="0007254D" w:rsidP="00ED2B00">
      <w:pPr>
        <w:ind w:right="566" w:firstLine="709"/>
        <w:jc w:val="both"/>
        <w:rPr>
          <w:sz w:val="28"/>
          <w:szCs w:val="28"/>
        </w:rPr>
      </w:pPr>
    </w:p>
    <w:p w:rsidR="0007254D" w:rsidRPr="007C4635" w:rsidRDefault="0007254D" w:rsidP="00ED2B00">
      <w:pPr>
        <w:ind w:right="566" w:firstLine="709"/>
        <w:rPr>
          <w:sz w:val="28"/>
          <w:szCs w:val="28"/>
        </w:rPr>
      </w:pPr>
      <w:r w:rsidRPr="007C4635">
        <w:rPr>
          <w:sz w:val="28"/>
          <w:szCs w:val="28"/>
        </w:rPr>
        <w:t>РЕШИЛ:</w:t>
      </w:r>
      <w:r w:rsidRPr="007C4635">
        <w:rPr>
          <w:sz w:val="28"/>
          <w:szCs w:val="28"/>
        </w:rPr>
        <w:tab/>
      </w:r>
    </w:p>
    <w:p w:rsidR="0007254D" w:rsidRPr="00425A9E" w:rsidRDefault="0007254D" w:rsidP="00ED2B00">
      <w:pPr>
        <w:ind w:firstLine="709"/>
        <w:jc w:val="both"/>
        <w:rPr>
          <w:sz w:val="28"/>
          <w:szCs w:val="28"/>
        </w:rPr>
      </w:pPr>
      <w:r w:rsidRPr="00425A9E">
        <w:rPr>
          <w:sz w:val="28"/>
          <w:szCs w:val="28"/>
        </w:rPr>
        <w:t xml:space="preserve">1. Утвердить прилагаемое Положение </w:t>
      </w:r>
      <w:r w:rsidRPr="000F0711">
        <w:rPr>
          <w:sz w:val="28"/>
          <w:szCs w:val="28"/>
        </w:rPr>
        <w:t>по осуществлению муниципального контроля на автомобильном транспорте и в дорожном хозяйстве</w:t>
      </w:r>
      <w:r>
        <w:rPr>
          <w:sz w:val="28"/>
          <w:szCs w:val="28"/>
        </w:rPr>
        <w:t xml:space="preserve"> Ульяновского городского поселения Тосненского района Ленинградской области</w:t>
      </w:r>
      <w:r w:rsidRPr="00425A9E">
        <w:rPr>
          <w:sz w:val="28"/>
          <w:szCs w:val="28"/>
        </w:rPr>
        <w:t>.</w:t>
      </w:r>
    </w:p>
    <w:p w:rsidR="0007254D" w:rsidRPr="00425A9E" w:rsidRDefault="0007254D" w:rsidP="00ED2B00">
      <w:pPr>
        <w:ind w:firstLine="709"/>
        <w:jc w:val="both"/>
        <w:rPr>
          <w:sz w:val="28"/>
          <w:szCs w:val="28"/>
        </w:rPr>
      </w:pPr>
      <w:r>
        <w:rPr>
          <w:sz w:val="28"/>
          <w:szCs w:val="28"/>
        </w:rPr>
        <w:t xml:space="preserve">2. </w:t>
      </w:r>
      <w:r w:rsidRPr="007C4635">
        <w:rPr>
          <w:sz w:val="28"/>
          <w:szCs w:val="28"/>
        </w:rPr>
        <w:t>Опубликовать решение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rsidR="0007254D" w:rsidRDefault="0007254D" w:rsidP="00ED2B00">
      <w:pPr>
        <w:ind w:firstLine="709"/>
        <w:jc w:val="both"/>
        <w:rPr>
          <w:sz w:val="28"/>
          <w:szCs w:val="28"/>
        </w:rPr>
      </w:pPr>
      <w:r>
        <w:rPr>
          <w:sz w:val="28"/>
          <w:szCs w:val="28"/>
        </w:rPr>
        <w:t xml:space="preserve"> 3</w:t>
      </w:r>
      <w:r w:rsidRPr="00425A9E">
        <w:rPr>
          <w:sz w:val="28"/>
          <w:szCs w:val="28"/>
        </w:rPr>
        <w:t xml:space="preserve">. </w:t>
      </w:r>
      <w:r>
        <w:rPr>
          <w:sz w:val="28"/>
          <w:szCs w:val="28"/>
        </w:rPr>
        <w:t xml:space="preserve"> </w:t>
      </w:r>
      <w:r w:rsidRPr="00425A9E">
        <w:rPr>
          <w:sz w:val="28"/>
          <w:szCs w:val="28"/>
        </w:rPr>
        <w:t>Настоящее решение вступает в силу с 1 января 2022 года.</w:t>
      </w:r>
    </w:p>
    <w:p w:rsidR="0007254D" w:rsidRDefault="0007254D" w:rsidP="00ED2B00">
      <w:pPr>
        <w:ind w:firstLine="709"/>
        <w:rPr>
          <w:sz w:val="28"/>
          <w:szCs w:val="28"/>
        </w:rPr>
      </w:pPr>
    </w:p>
    <w:p w:rsidR="0007254D" w:rsidRDefault="0007254D" w:rsidP="0007254D">
      <w:pPr>
        <w:rPr>
          <w:sz w:val="28"/>
          <w:szCs w:val="28"/>
        </w:rPr>
      </w:pPr>
    </w:p>
    <w:p w:rsidR="0007254D" w:rsidRDefault="0007254D" w:rsidP="0007254D">
      <w:pPr>
        <w:rPr>
          <w:b/>
          <w:sz w:val="28"/>
          <w:szCs w:val="28"/>
        </w:rPr>
      </w:pPr>
      <w:r w:rsidRPr="007C4635">
        <w:rPr>
          <w:sz w:val="28"/>
          <w:szCs w:val="28"/>
        </w:rPr>
        <w:t>Глава Ульяновского городского поселения</w:t>
      </w:r>
      <w:r w:rsidRPr="007C4635">
        <w:rPr>
          <w:sz w:val="28"/>
          <w:szCs w:val="28"/>
        </w:rPr>
        <w:tab/>
      </w:r>
      <w:r w:rsidR="00ED2B00">
        <w:rPr>
          <w:sz w:val="28"/>
          <w:szCs w:val="28"/>
        </w:rPr>
        <w:t xml:space="preserve">    </w:t>
      </w:r>
      <w:r w:rsidRPr="007C4635">
        <w:rPr>
          <w:sz w:val="28"/>
          <w:szCs w:val="28"/>
        </w:rPr>
        <w:t xml:space="preserve">            </w:t>
      </w:r>
      <w:r w:rsidRPr="007C4635">
        <w:rPr>
          <w:sz w:val="28"/>
          <w:szCs w:val="28"/>
        </w:rPr>
        <w:tab/>
      </w:r>
      <w:r>
        <w:rPr>
          <w:sz w:val="28"/>
          <w:szCs w:val="28"/>
        </w:rPr>
        <w:t xml:space="preserve">    </w:t>
      </w:r>
      <w:r w:rsidR="00ED2B00">
        <w:rPr>
          <w:sz w:val="28"/>
          <w:szCs w:val="28"/>
        </w:rPr>
        <w:t xml:space="preserve">     </w:t>
      </w:r>
      <w:r w:rsidRPr="007C4635">
        <w:rPr>
          <w:sz w:val="28"/>
          <w:szCs w:val="28"/>
        </w:rPr>
        <w:t xml:space="preserve">Г.Г. </w:t>
      </w:r>
      <w:proofErr w:type="spellStart"/>
      <w:r w:rsidRPr="007C4635">
        <w:rPr>
          <w:sz w:val="28"/>
          <w:szCs w:val="28"/>
        </w:rPr>
        <w:t>Азовкин</w:t>
      </w:r>
      <w:proofErr w:type="spellEnd"/>
    </w:p>
    <w:p w:rsidR="0007254D" w:rsidRPr="00A37B3D" w:rsidRDefault="0007254D" w:rsidP="0007254D">
      <w:pPr>
        <w:rPr>
          <w:sz w:val="28"/>
          <w:szCs w:val="28"/>
        </w:rPr>
      </w:pPr>
    </w:p>
    <w:p w:rsidR="0007254D" w:rsidRDefault="0007254D" w:rsidP="0007254D">
      <w:pPr>
        <w:jc w:val="center"/>
        <w:rPr>
          <w:b/>
          <w:sz w:val="28"/>
          <w:szCs w:val="28"/>
        </w:rPr>
      </w:pPr>
    </w:p>
    <w:p w:rsidR="0007254D" w:rsidRDefault="0007254D" w:rsidP="0007254D">
      <w:pPr>
        <w:jc w:val="center"/>
        <w:rPr>
          <w:b/>
          <w:sz w:val="28"/>
          <w:szCs w:val="28"/>
        </w:rPr>
      </w:pPr>
    </w:p>
    <w:p w:rsidR="0007254D" w:rsidRDefault="0007254D" w:rsidP="0007254D">
      <w:pPr>
        <w:rPr>
          <w:b/>
          <w:sz w:val="28"/>
          <w:szCs w:val="28"/>
        </w:rPr>
      </w:pPr>
    </w:p>
    <w:p w:rsidR="00ED2B00" w:rsidRDefault="00ED2B00" w:rsidP="0007254D">
      <w:pPr>
        <w:rPr>
          <w:b/>
          <w:sz w:val="28"/>
          <w:szCs w:val="28"/>
        </w:rPr>
      </w:pPr>
    </w:p>
    <w:p w:rsidR="00ED2B00" w:rsidRPr="00AA0633" w:rsidRDefault="00ED2B00" w:rsidP="0007254D">
      <w:pPr>
        <w:rPr>
          <w:b/>
          <w:sz w:val="28"/>
          <w:szCs w:val="28"/>
        </w:rPr>
      </w:pPr>
    </w:p>
    <w:p w:rsidR="0007254D" w:rsidRPr="00AA0633" w:rsidRDefault="0007254D" w:rsidP="0007254D">
      <w:pPr>
        <w:rPr>
          <w:b/>
          <w:sz w:val="28"/>
          <w:szCs w:val="28"/>
        </w:rPr>
      </w:pPr>
    </w:p>
    <w:p w:rsidR="0007254D" w:rsidRDefault="0007254D" w:rsidP="0007254D">
      <w:pPr>
        <w:ind w:left="4962" w:right="-1"/>
        <w:jc w:val="right"/>
        <w:rPr>
          <w:sz w:val="28"/>
          <w:szCs w:val="28"/>
        </w:rPr>
      </w:pPr>
      <w:bookmarkStart w:id="1" w:name="_GoBack"/>
      <w:bookmarkEnd w:id="1"/>
      <w:r>
        <w:rPr>
          <w:sz w:val="28"/>
          <w:szCs w:val="28"/>
        </w:rPr>
        <w:t>У</w:t>
      </w:r>
      <w:r w:rsidRPr="001A0EBD">
        <w:rPr>
          <w:sz w:val="28"/>
          <w:szCs w:val="28"/>
        </w:rPr>
        <w:t>твержден</w:t>
      </w:r>
      <w:r w:rsidR="00A258C9">
        <w:rPr>
          <w:sz w:val="28"/>
          <w:szCs w:val="28"/>
        </w:rPr>
        <w:t>о</w:t>
      </w:r>
      <w:r w:rsidRPr="001A0EBD">
        <w:rPr>
          <w:sz w:val="28"/>
          <w:szCs w:val="28"/>
        </w:rPr>
        <w:t xml:space="preserve"> </w:t>
      </w:r>
      <w:r>
        <w:rPr>
          <w:sz w:val="28"/>
          <w:szCs w:val="28"/>
        </w:rPr>
        <w:t xml:space="preserve">решением Совета депутатов Ульяновского городского поселения Тосненского района Ленинградской области </w:t>
      </w:r>
    </w:p>
    <w:p w:rsidR="0007254D" w:rsidRDefault="003503B3" w:rsidP="003503B3">
      <w:pPr>
        <w:ind w:left="6372" w:right="424"/>
        <w:rPr>
          <w:sz w:val="28"/>
          <w:szCs w:val="28"/>
        </w:rPr>
      </w:pPr>
      <w:r>
        <w:rPr>
          <w:sz w:val="28"/>
          <w:szCs w:val="28"/>
        </w:rPr>
        <w:t>о</w:t>
      </w:r>
      <w:r w:rsidR="0007254D">
        <w:rPr>
          <w:sz w:val="28"/>
          <w:szCs w:val="28"/>
        </w:rPr>
        <w:t>т</w:t>
      </w:r>
      <w:r>
        <w:rPr>
          <w:sz w:val="28"/>
          <w:szCs w:val="28"/>
        </w:rPr>
        <w:t xml:space="preserve"> 28.09.2021 № 82               </w:t>
      </w:r>
      <w:r w:rsidR="0007254D">
        <w:rPr>
          <w:sz w:val="28"/>
          <w:szCs w:val="28"/>
        </w:rPr>
        <w:t xml:space="preserve">     </w:t>
      </w:r>
    </w:p>
    <w:p w:rsidR="0007254D" w:rsidRDefault="0007254D" w:rsidP="0007254D">
      <w:pPr>
        <w:ind w:left="7088" w:right="424"/>
        <w:jc w:val="right"/>
        <w:rPr>
          <w:sz w:val="28"/>
          <w:szCs w:val="28"/>
        </w:rPr>
      </w:pPr>
    </w:p>
    <w:p w:rsidR="0007254D" w:rsidRPr="001A0EBD" w:rsidRDefault="0007254D" w:rsidP="0007254D">
      <w:pPr>
        <w:ind w:left="7230" w:right="-1"/>
        <w:jc w:val="right"/>
        <w:rPr>
          <w:sz w:val="28"/>
          <w:szCs w:val="28"/>
        </w:rPr>
      </w:pPr>
      <w:r>
        <w:rPr>
          <w:sz w:val="28"/>
          <w:szCs w:val="28"/>
        </w:rPr>
        <w:t xml:space="preserve">        Приложение</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7254D" w:rsidRDefault="000F0623" w:rsidP="0007254D">
      <w:pPr>
        <w:pStyle w:val="s4"/>
        <w:spacing w:before="0" w:beforeAutospacing="0" w:after="0" w:afterAutospacing="0"/>
        <w:jc w:val="center"/>
        <w:rPr>
          <w:b/>
          <w:color w:val="000000" w:themeColor="text1"/>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07254D" w:rsidRPr="0007254D">
        <w:rPr>
          <w:b/>
          <w:color w:val="000000" w:themeColor="text1"/>
          <w:sz w:val="28"/>
          <w:szCs w:val="28"/>
        </w:rPr>
        <w:t>Ульяновского городского поселения Тосненского района Ленинградской области</w:t>
      </w:r>
    </w:p>
    <w:p w:rsidR="008D55F5" w:rsidRPr="002D071A" w:rsidRDefault="008D55F5" w:rsidP="0007254D">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07254D" w:rsidRPr="003D1985">
        <w:rPr>
          <w:sz w:val="28"/>
          <w:szCs w:val="28"/>
        </w:rPr>
        <w:t>Ульяновского городского поселения Тоснен</w:t>
      </w:r>
      <w:r w:rsidR="0007254D">
        <w:rPr>
          <w:sz w:val="28"/>
          <w:szCs w:val="28"/>
        </w:rPr>
        <w:t>с</w:t>
      </w:r>
      <w:r w:rsidR="0007254D" w:rsidRPr="003D1985">
        <w:rPr>
          <w:sz w:val="28"/>
          <w:szCs w:val="28"/>
        </w:rPr>
        <w:t>кого района Ленинградской области</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lastRenderedPageBreak/>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07254D" w:rsidRPr="003D1985">
        <w:rPr>
          <w:sz w:val="28"/>
          <w:szCs w:val="28"/>
        </w:rPr>
        <w:t>Ульяновского городского поселения Тоснен</w:t>
      </w:r>
      <w:r w:rsidR="0007254D">
        <w:rPr>
          <w:sz w:val="28"/>
          <w:szCs w:val="28"/>
        </w:rPr>
        <w:t>с</w:t>
      </w:r>
      <w:r w:rsidR="0007254D" w:rsidRPr="003D1985">
        <w:rPr>
          <w:sz w:val="28"/>
          <w:szCs w:val="28"/>
        </w:rPr>
        <w:t>кого района Ленинградской области</w:t>
      </w:r>
      <w:r w:rsidR="0007254D" w:rsidRPr="000F0711">
        <w:rPr>
          <w:sz w:val="28"/>
          <w:szCs w:val="28"/>
        </w:rPr>
        <w:t xml:space="preserve"> </w:t>
      </w:r>
      <w:r>
        <w:rPr>
          <w:sz w:val="28"/>
          <w:szCs w:val="28"/>
        </w:rPr>
        <w:t>(далее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07254D" w:rsidRPr="003D1985">
        <w:rPr>
          <w:rFonts w:ascii="Times New Roman" w:hAnsi="Times New Roman"/>
          <w:sz w:val="28"/>
          <w:szCs w:val="28"/>
        </w:rPr>
        <w:t>Ульяновского городского поселения Тоснен</w:t>
      </w:r>
      <w:r w:rsidR="0007254D">
        <w:rPr>
          <w:rFonts w:ascii="Times New Roman" w:hAnsi="Times New Roman"/>
          <w:sz w:val="28"/>
          <w:szCs w:val="28"/>
        </w:rPr>
        <w:t>с</w:t>
      </w:r>
      <w:r w:rsidR="0007254D" w:rsidRPr="003D1985">
        <w:rPr>
          <w:rFonts w:ascii="Times New Roman" w:hAnsi="Times New Roman"/>
          <w:sz w:val="28"/>
          <w:szCs w:val="28"/>
        </w:rPr>
        <w:t>кого района Ленинградской области</w:t>
      </w:r>
      <w:r>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2D071A">
        <w:rPr>
          <w:rStyle w:val="bumpedfont15"/>
          <w:sz w:val="28"/>
          <w:szCs w:val="28"/>
        </w:rPr>
        <w:lastRenderedPageBreak/>
        <w:t>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7254D" w:rsidRDefault="008D55F5" w:rsidP="0007254D">
      <w:pPr>
        <w:pStyle w:val="s26"/>
        <w:spacing w:before="0" w:beforeAutospacing="0" w:after="0" w:afterAutospacing="0"/>
        <w:ind w:firstLine="525"/>
        <w:jc w:val="both"/>
        <w:rPr>
          <w:rStyle w:val="bumpedfont15"/>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07254D">
        <w:rPr>
          <w:rStyle w:val="bumpedfont15"/>
          <w:sz w:val="28"/>
          <w:szCs w:val="28"/>
        </w:rPr>
        <w:t>действие или угрожает опасность.</w:t>
      </w:r>
    </w:p>
    <w:p w:rsidR="008D55F5" w:rsidRPr="002D071A" w:rsidRDefault="008D55F5" w:rsidP="0007254D">
      <w:pPr>
        <w:pStyle w:val="s26"/>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w:t>
      </w:r>
      <w:r w:rsidRPr="0005796B">
        <w:rPr>
          <w:rStyle w:val="bumpedfont15"/>
          <w:sz w:val="28"/>
          <w:szCs w:val="28"/>
        </w:rPr>
        <w:lastRenderedPageBreak/>
        <w:t>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2D071A">
        <w:rPr>
          <w:rStyle w:val="bumpedfont15"/>
          <w:sz w:val="28"/>
          <w:szCs w:val="28"/>
        </w:rPr>
        <w:lastRenderedPageBreak/>
        <w:t>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lastRenderedPageBreak/>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7254D" w:rsidRDefault="008D55F5" w:rsidP="0007254D">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порядок обжалова</w:t>
      </w:r>
      <w:r w:rsidR="0007254D">
        <w:rPr>
          <w:rStyle w:val="bumpedfont15"/>
          <w:sz w:val="28"/>
          <w:szCs w:val="28"/>
        </w:rPr>
        <w:t>ния решений Контрольного органа.</w:t>
      </w:r>
    </w:p>
    <w:p w:rsidR="008D55F5" w:rsidRPr="002D071A" w:rsidRDefault="008D55F5" w:rsidP="0007254D">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 xml:space="preserve">наблюдение за соблюдением обязательных требований, выездное </w:t>
      </w:r>
      <w:r w:rsidRPr="003E666D">
        <w:rPr>
          <w:sz w:val="28"/>
        </w:rPr>
        <w:lastRenderedPageBreak/>
        <w:t>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lastRenderedPageBreak/>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07254D">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07254D" w:rsidRPr="002D071A">
        <w:rPr>
          <w:rStyle w:val="bumpedfont15"/>
          <w:sz w:val="28"/>
          <w:szCs w:val="28"/>
        </w:rPr>
        <w:t>документарная проверка;</w:t>
      </w:r>
      <w:r w:rsidR="0007254D">
        <w:rPr>
          <w:sz w:val="28"/>
          <w:szCs w:val="28"/>
        </w:rPr>
        <w:t xml:space="preserve"> </w:t>
      </w:r>
      <w:r w:rsidR="0007254D" w:rsidRPr="002D071A">
        <w:rPr>
          <w:rStyle w:val="bumpedfont15"/>
          <w:sz w:val="28"/>
          <w:szCs w:val="28"/>
        </w:rPr>
        <w:t>выездная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07254D" w:rsidRPr="002D071A">
        <w:rPr>
          <w:rStyle w:val="bumpedfont15"/>
          <w:sz w:val="28"/>
          <w:szCs w:val="28"/>
        </w:rPr>
        <w:t>документарная проверка;</w:t>
      </w:r>
      <w:r w:rsidR="0007254D">
        <w:rPr>
          <w:sz w:val="28"/>
          <w:szCs w:val="28"/>
        </w:rPr>
        <w:t xml:space="preserve"> </w:t>
      </w:r>
      <w:r w:rsidR="0007254D" w:rsidRPr="002D071A">
        <w:rPr>
          <w:rStyle w:val="bumpedfont15"/>
          <w:sz w:val="28"/>
          <w:szCs w:val="28"/>
        </w:rPr>
        <w:t>выездная проверка.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lastRenderedPageBreak/>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r w:rsidRPr="002D071A">
        <w:rPr>
          <w:rStyle w:val="bumpedfont15"/>
          <w:sz w:val="28"/>
          <w:szCs w:val="28"/>
        </w:rPr>
        <w:lastRenderedPageBreak/>
        <w:t>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953A4" w:rsidRDefault="008D55F5" w:rsidP="0007254D">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004C05AB">
        <w:rPr>
          <w:sz w:val="28"/>
          <w:szCs w:val="28"/>
        </w:rPr>
        <w:t xml:space="preserve"> </w:t>
      </w:r>
      <w:r w:rsidRPr="008C559A">
        <w:rPr>
          <w:sz w:val="28"/>
          <w:szCs w:val="28"/>
        </w:rPr>
        <w:t xml:space="preserve">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w:t>
      </w:r>
      <w:r w:rsidR="004C05AB" w:rsidRPr="00D24D01">
        <w:rPr>
          <w:sz w:val="28"/>
          <w:szCs w:val="28"/>
        </w:rPr>
        <w:t xml:space="preserve">обращений </w:t>
      </w:r>
      <w:r w:rsidR="00ED2B00">
        <w:rPr>
          <w:sz w:val="28"/>
          <w:szCs w:val="28"/>
        </w:rPr>
        <w:t xml:space="preserve">(жалоб) </w:t>
      </w:r>
      <w:r w:rsidR="004C05AB" w:rsidRPr="00D24D01">
        <w:rPr>
          <w:sz w:val="28"/>
          <w:szCs w:val="28"/>
          <w:lang w:eastAsia="en-US"/>
        </w:rPr>
        <w:t>юридических лиц, индивидуальных предпринимателей и граждан в сфере о</w:t>
      </w:r>
      <w:r w:rsidR="004C05AB">
        <w:rPr>
          <w:sz w:val="28"/>
          <w:szCs w:val="28"/>
          <w:lang w:eastAsia="en-US"/>
        </w:rPr>
        <w:t>существления</w:t>
      </w:r>
      <w:r w:rsidR="004C05AB" w:rsidRPr="00D24D01">
        <w:rPr>
          <w:sz w:val="28"/>
          <w:szCs w:val="28"/>
          <w:lang w:eastAsia="en-US"/>
        </w:rPr>
        <w:t xml:space="preserve">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Pr="00D51060">
        <w:rPr>
          <w:sz w:val="28"/>
          <w:szCs w:val="28"/>
        </w:rPr>
        <w:t>;</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w:t>
      </w:r>
      <w:r w:rsidR="004C05AB" w:rsidRPr="00566734">
        <w:rPr>
          <w:sz w:val="28"/>
          <w:szCs w:val="28"/>
        </w:rPr>
        <w:t xml:space="preserve">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w:t>
      </w:r>
      <w:r w:rsidR="004C05AB" w:rsidRPr="00370329">
        <w:rPr>
          <w:sz w:val="28"/>
          <w:szCs w:val="28"/>
        </w:rPr>
        <w:t>Закон</w:t>
      </w:r>
      <w:r w:rsidR="004C05AB">
        <w:rPr>
          <w:sz w:val="28"/>
          <w:szCs w:val="28"/>
        </w:rPr>
        <w:t>а</w:t>
      </w:r>
      <w:r w:rsidR="004C05AB" w:rsidRPr="00370329">
        <w:rPr>
          <w:sz w:val="28"/>
          <w:szCs w:val="28"/>
        </w:rPr>
        <w:t xml:space="preserve"> Ленинградской области от 02.07.2003 N 47-оз</w:t>
      </w:r>
      <w:r w:rsidR="004C05AB">
        <w:rPr>
          <w:sz w:val="28"/>
          <w:szCs w:val="28"/>
        </w:rPr>
        <w:t>.</w:t>
      </w:r>
    </w:p>
    <w:p w:rsidR="007F7F30" w:rsidRDefault="007F7F30" w:rsidP="007F7F30">
      <w:pPr>
        <w:ind w:firstLine="709"/>
        <w:jc w:val="both"/>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4C05AB" w:rsidRDefault="004C05AB" w:rsidP="007F7F30">
      <w:pPr>
        <w:pStyle w:val="ConsPlusNormal"/>
        <w:spacing w:line="192" w:lineRule="auto"/>
        <w:ind w:firstLine="4536"/>
        <w:outlineLvl w:val="1"/>
        <w:rPr>
          <w:sz w:val="28"/>
          <w:szCs w:val="28"/>
        </w:rPr>
      </w:pPr>
    </w:p>
    <w:p w:rsidR="00ED2B00" w:rsidRDefault="00ED2B00" w:rsidP="007F7F30">
      <w:pPr>
        <w:pStyle w:val="ConsPlusNormal"/>
        <w:spacing w:line="192" w:lineRule="auto"/>
        <w:ind w:firstLine="4536"/>
        <w:outlineLvl w:val="1"/>
        <w:rPr>
          <w:sz w:val="28"/>
          <w:szCs w:val="28"/>
        </w:rPr>
      </w:pPr>
    </w:p>
    <w:p w:rsidR="00ED2B00" w:rsidRDefault="00ED2B00" w:rsidP="007F7F30">
      <w:pPr>
        <w:pStyle w:val="ConsPlusNormal"/>
        <w:spacing w:line="192" w:lineRule="auto"/>
        <w:ind w:firstLine="4536"/>
        <w:outlineLvl w:val="1"/>
        <w:rPr>
          <w:sz w:val="28"/>
          <w:szCs w:val="28"/>
        </w:rPr>
      </w:pPr>
    </w:p>
    <w:p w:rsidR="00ED2B00" w:rsidRDefault="00ED2B00" w:rsidP="007F7F30">
      <w:pPr>
        <w:pStyle w:val="ConsPlusNormal"/>
        <w:spacing w:line="192" w:lineRule="auto"/>
        <w:ind w:firstLine="4536"/>
        <w:outlineLvl w:val="1"/>
        <w:rPr>
          <w:sz w:val="28"/>
          <w:szCs w:val="28"/>
        </w:rPr>
      </w:pPr>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w:t>
      </w:r>
      <w:r w:rsidRPr="00D24D01">
        <w:rPr>
          <w:sz w:val="28"/>
          <w:szCs w:val="28"/>
          <w:lang w:eastAsia="en-US"/>
        </w:rPr>
        <w:lastRenderedPageBreak/>
        <w:t>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7F7F30">
          <w:pgSz w:w="11906" w:h="16838"/>
          <w:pgMar w:top="1134"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9229"/>
        <w:gridCol w:w="1134"/>
      </w:tblGrid>
      <w:tr w:rsidR="006A1643" w:rsidRPr="006A1643" w:rsidTr="0007254D">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0725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0725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07254D">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07254D">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0725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0725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07254D">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6A1643" w:rsidRPr="006A1643" w:rsidTr="0007254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07254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07254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07254D">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7254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7254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7254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7254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7254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07254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07254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Км</w:t>
            </w:r>
            <w:proofErr w:type="gramEnd"/>
            <w:r w:rsidRPr="006A1643">
              <w:rPr>
                <w:color w:val="444444"/>
                <w:sz w:val="18"/>
                <w:szCs w:val="18"/>
              </w:rPr>
              <w:t xml:space="preserve">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07254D">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43" w:rsidRDefault="00DD7643" w:rsidP="00F6171E">
      <w:r>
        <w:separator/>
      </w:r>
    </w:p>
  </w:endnote>
  <w:endnote w:type="continuationSeparator" w:id="0">
    <w:p w:rsidR="00DD7643" w:rsidRDefault="00DD7643"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43" w:rsidRDefault="00DD7643" w:rsidP="00F6171E">
      <w:r>
        <w:separator/>
      </w:r>
    </w:p>
  </w:footnote>
  <w:footnote w:type="continuationSeparator" w:id="0">
    <w:p w:rsidR="00DD7643" w:rsidRDefault="00DD7643" w:rsidP="00F61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82949"/>
    <w:rsid w:val="0005796B"/>
    <w:rsid w:val="0007254D"/>
    <w:rsid w:val="000C0A75"/>
    <w:rsid w:val="000F0623"/>
    <w:rsid w:val="00104406"/>
    <w:rsid w:val="001470B0"/>
    <w:rsid w:val="001A30EC"/>
    <w:rsid w:val="001A57CA"/>
    <w:rsid w:val="001C62A2"/>
    <w:rsid w:val="00211DF0"/>
    <w:rsid w:val="00237C79"/>
    <w:rsid w:val="00282949"/>
    <w:rsid w:val="002D071A"/>
    <w:rsid w:val="002E2BDC"/>
    <w:rsid w:val="003503B3"/>
    <w:rsid w:val="00361E73"/>
    <w:rsid w:val="0038027D"/>
    <w:rsid w:val="0042693B"/>
    <w:rsid w:val="004C05AB"/>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7516D6"/>
    <w:rsid w:val="00754B5A"/>
    <w:rsid w:val="007F7F30"/>
    <w:rsid w:val="0086709A"/>
    <w:rsid w:val="00891782"/>
    <w:rsid w:val="008953A4"/>
    <w:rsid w:val="008B717A"/>
    <w:rsid w:val="008D55F5"/>
    <w:rsid w:val="00913F3D"/>
    <w:rsid w:val="0091687E"/>
    <w:rsid w:val="00931D1F"/>
    <w:rsid w:val="00A258C9"/>
    <w:rsid w:val="00A50F92"/>
    <w:rsid w:val="00A76A96"/>
    <w:rsid w:val="00AA1B5B"/>
    <w:rsid w:val="00B877B3"/>
    <w:rsid w:val="00BB1FBD"/>
    <w:rsid w:val="00BC5993"/>
    <w:rsid w:val="00C2754F"/>
    <w:rsid w:val="00C50DB4"/>
    <w:rsid w:val="00C6707E"/>
    <w:rsid w:val="00D24D01"/>
    <w:rsid w:val="00D335A9"/>
    <w:rsid w:val="00D51DFA"/>
    <w:rsid w:val="00D65F69"/>
    <w:rsid w:val="00D8647A"/>
    <w:rsid w:val="00D903E4"/>
    <w:rsid w:val="00DA1813"/>
    <w:rsid w:val="00DD7643"/>
    <w:rsid w:val="00E13740"/>
    <w:rsid w:val="00E640C2"/>
    <w:rsid w:val="00EC0086"/>
    <w:rsid w:val="00ED036A"/>
    <w:rsid w:val="00ED2B00"/>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rPr>
  </w:style>
  <w:style w:type="character" w:styleId="ac">
    <w:name w:val="footnote reference"/>
    <w:link w:val="1"/>
    <w:uiPriority w:val="99"/>
    <w:rsid w:val="00F6171E"/>
    <w:rPr>
      <w:rFonts w:ascii="Calibri" w:eastAsia="Times New Roman" w:hAnsi="Calibri" w:cs="Times New Roman"/>
      <w:sz w:val="20"/>
      <w:szCs w:val="20"/>
      <w:vertAlign w:val="superscript"/>
      <w:lang/>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rPr>
  </w:style>
  <w:style w:type="character" w:customStyle="1" w:styleId="ae">
    <w:name w:val="Абзац списка Знак"/>
    <w:link w:val="ad"/>
    <w:locked/>
    <w:rsid w:val="00F6171E"/>
    <w:rPr>
      <w:rFonts w:ascii="Arial" w:eastAsia="Times New Roman" w:hAnsi="Arial" w:cs="Times New Roman"/>
      <w:sz w:val="20"/>
      <w:szCs w:val="20"/>
      <w:lang/>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9224</Words>
  <Characters>52577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cp:lastPrinted>2021-09-14T07:54:00Z</cp:lastPrinted>
  <dcterms:created xsi:type="dcterms:W3CDTF">2021-09-28T09:00:00Z</dcterms:created>
  <dcterms:modified xsi:type="dcterms:W3CDTF">2021-09-28T09:00:00Z</dcterms:modified>
</cp:coreProperties>
</file>