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17" w:rsidRDefault="00AD63AE" w:rsidP="00AD63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Заявление на детские выплаты заполняйте правильно</w:t>
      </w:r>
    </w:p>
    <w:p w:rsidR="00AD63AE" w:rsidRDefault="00AD63AE" w:rsidP="00AD63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D63AE" w:rsidRDefault="00AD63AE" w:rsidP="00AD63A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При подаче заявлений на выплаты семьям с детьми через портал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или сайт ПФР, необходимо внимательно и верно вносить свои данные. Допущенные неточности или ошибки приводят к тому, что заявление не про</w:t>
      </w:r>
      <w:r>
        <w:rPr>
          <w:rFonts w:cs="Tms Rmn"/>
          <w:color w:val="000000"/>
          <w:sz w:val="24"/>
          <w:szCs w:val="24"/>
        </w:rPr>
        <w:t>ходит</w:t>
      </w:r>
      <w:r>
        <w:rPr>
          <w:rFonts w:ascii="Tms Rmn" w:hAnsi="Tms Rmn" w:cs="Tms Rmn"/>
          <w:color w:val="000000"/>
          <w:sz w:val="24"/>
          <w:szCs w:val="24"/>
        </w:rPr>
        <w:t xml:space="preserve"> проверку в информационной системе</w:t>
      </w:r>
      <w:r>
        <w:rPr>
          <w:rFonts w:cs="Tms Rmn"/>
          <w:color w:val="000000"/>
          <w:sz w:val="24"/>
          <w:szCs w:val="24"/>
        </w:rPr>
        <w:t xml:space="preserve"> на федеральном уровне</w:t>
      </w:r>
      <w:r>
        <w:rPr>
          <w:rFonts w:ascii="Tms Rmn" w:hAnsi="Tms Rmn" w:cs="Tms Rmn"/>
          <w:color w:val="000000"/>
          <w:sz w:val="24"/>
          <w:szCs w:val="24"/>
        </w:rPr>
        <w:t xml:space="preserve">, что влечет отказ в выплате </w:t>
      </w:r>
      <w:r>
        <w:rPr>
          <w:rFonts w:cs="Tms Rmn"/>
          <w:color w:val="000000"/>
          <w:sz w:val="24"/>
          <w:szCs w:val="24"/>
        </w:rPr>
        <w:t xml:space="preserve">по причине </w:t>
      </w:r>
      <w:r>
        <w:rPr>
          <w:rFonts w:ascii="Tms Rmn" w:hAnsi="Tms Rmn" w:cs="Tms Rmn"/>
          <w:color w:val="000000"/>
          <w:sz w:val="24"/>
          <w:szCs w:val="24"/>
        </w:rPr>
        <w:t xml:space="preserve"> «отсутствие права»</w:t>
      </w:r>
      <w:r w:rsidR="001D3B42">
        <w:rPr>
          <w:rFonts w:cs="Tms Rmn"/>
          <w:color w:val="000000"/>
          <w:sz w:val="24"/>
          <w:szCs w:val="24"/>
        </w:rPr>
        <w:t xml:space="preserve"> в </w:t>
      </w:r>
      <w:r>
        <w:rPr>
          <w:rFonts w:cs="Tms Rmn"/>
          <w:color w:val="000000"/>
          <w:sz w:val="24"/>
          <w:szCs w:val="24"/>
        </w:rPr>
        <w:t xml:space="preserve"> следующих случаях</w:t>
      </w:r>
      <w:r>
        <w:rPr>
          <w:rFonts w:ascii="Tms Rmn" w:hAnsi="Tms Rmn" w:cs="Tms Rmn"/>
          <w:color w:val="000000"/>
          <w:sz w:val="24"/>
          <w:szCs w:val="24"/>
        </w:rPr>
        <w:t>:</w:t>
      </w:r>
    </w:p>
    <w:p w:rsidR="00AD63AE" w:rsidRDefault="00AD63AE" w:rsidP="00AD63AE">
      <w:pPr>
        <w:autoSpaceDE w:val="0"/>
        <w:autoSpaceDN w:val="0"/>
        <w:adjustRightInd w:val="0"/>
        <w:spacing w:after="0" w:line="36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ошибки при заполнении заявления (неверно указан номер актовой записи в свидетельстве о рождении ребенка, отсутствует отчество ребенка, неполное заполнение полей, ошибка в дате рождения и др.);</w:t>
      </w:r>
    </w:p>
    <w:p w:rsidR="00AD63AE" w:rsidRDefault="00AD63AE" w:rsidP="00AD63AE">
      <w:pPr>
        <w:autoSpaceDE w:val="0"/>
        <w:autoSpaceDN w:val="0"/>
        <w:adjustRightInd w:val="0"/>
        <w:spacing w:after="0" w:line="36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- заявитель или ребёнок не </w:t>
      </w:r>
      <w:r>
        <w:rPr>
          <w:rFonts w:cs="Tms Rmn"/>
          <w:color w:val="000000"/>
          <w:sz w:val="24"/>
          <w:szCs w:val="24"/>
        </w:rPr>
        <w:t xml:space="preserve"> является </w:t>
      </w:r>
      <w:r>
        <w:rPr>
          <w:rFonts w:ascii="Tms Rmn" w:hAnsi="Tms Rmn" w:cs="Tms Rmn"/>
          <w:color w:val="000000"/>
          <w:sz w:val="24"/>
          <w:szCs w:val="24"/>
        </w:rPr>
        <w:t>граждан</w:t>
      </w:r>
      <w:r>
        <w:rPr>
          <w:rFonts w:cs="Tms Rmn"/>
          <w:color w:val="000000"/>
          <w:sz w:val="24"/>
          <w:szCs w:val="24"/>
        </w:rPr>
        <w:t>ином</w:t>
      </w:r>
      <w:r>
        <w:rPr>
          <w:rFonts w:ascii="Tms Rmn" w:hAnsi="Tms Rmn" w:cs="Tms Rmn"/>
          <w:color w:val="000000"/>
          <w:sz w:val="24"/>
          <w:szCs w:val="24"/>
        </w:rPr>
        <w:t xml:space="preserve"> Российской Федерации;</w:t>
      </w:r>
    </w:p>
    <w:p w:rsidR="00AD63AE" w:rsidRDefault="00AD63AE" w:rsidP="00AD63AE">
      <w:pPr>
        <w:autoSpaceDE w:val="0"/>
        <w:autoSpaceDN w:val="0"/>
        <w:adjustRightInd w:val="0"/>
        <w:spacing w:after="0" w:line="36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ребенок по дате рождения не попадает в  категорию</w:t>
      </w:r>
      <w:r>
        <w:rPr>
          <w:rFonts w:cs="Tms Rmn"/>
          <w:color w:val="000000"/>
          <w:sz w:val="24"/>
          <w:szCs w:val="24"/>
        </w:rPr>
        <w:t xml:space="preserve"> получателей</w:t>
      </w:r>
      <w:r>
        <w:rPr>
          <w:rFonts w:ascii="Tms Rmn" w:hAnsi="Tms Rmn" w:cs="Tms Rmn"/>
          <w:color w:val="000000"/>
          <w:sz w:val="24"/>
          <w:szCs w:val="24"/>
        </w:rPr>
        <w:t>;</w:t>
      </w:r>
    </w:p>
    <w:p w:rsidR="00AD63AE" w:rsidRDefault="00AD63AE" w:rsidP="00AD63AE">
      <w:pPr>
        <w:autoSpaceDE w:val="0"/>
        <w:autoSpaceDN w:val="0"/>
        <w:adjustRightInd w:val="0"/>
        <w:spacing w:after="0" w:line="36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- </w:t>
      </w:r>
      <w:r>
        <w:rPr>
          <w:rFonts w:cs="Tms Rmn"/>
          <w:color w:val="000000"/>
          <w:sz w:val="24"/>
          <w:szCs w:val="24"/>
        </w:rPr>
        <w:t>заявление на одного ребенка оформили дважды (и мать и отец)</w:t>
      </w:r>
      <w:r>
        <w:rPr>
          <w:rFonts w:ascii="Tms Rmn" w:hAnsi="Tms Rmn" w:cs="Tms Rmn"/>
          <w:color w:val="000000"/>
          <w:sz w:val="24"/>
          <w:szCs w:val="24"/>
        </w:rPr>
        <w:t>;</w:t>
      </w:r>
    </w:p>
    <w:p w:rsidR="00AD63AE" w:rsidRDefault="00AD63AE" w:rsidP="00AD63AE">
      <w:pPr>
        <w:autoSpaceDE w:val="0"/>
        <w:autoSpaceDN w:val="0"/>
        <w:adjustRightInd w:val="0"/>
        <w:spacing w:after="0" w:line="36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заявление пода</w:t>
      </w:r>
      <w:r>
        <w:rPr>
          <w:rFonts w:cs="Tms Rmn"/>
          <w:color w:val="000000"/>
          <w:sz w:val="24"/>
          <w:szCs w:val="24"/>
        </w:rPr>
        <w:t xml:space="preserve">л не </w:t>
      </w:r>
      <w:r>
        <w:rPr>
          <w:rFonts w:ascii="Tms Rmn" w:hAnsi="Tms Rmn" w:cs="Tms Rmn"/>
          <w:color w:val="000000"/>
          <w:sz w:val="24"/>
          <w:szCs w:val="24"/>
        </w:rPr>
        <w:t xml:space="preserve"> владелец сертификата </w:t>
      </w:r>
      <w:r>
        <w:rPr>
          <w:rFonts w:cs="Tms Rmn"/>
          <w:color w:val="000000"/>
          <w:sz w:val="24"/>
          <w:szCs w:val="24"/>
        </w:rPr>
        <w:t>(</w:t>
      </w:r>
      <w:r>
        <w:rPr>
          <w:rFonts w:ascii="Tms Rmn" w:hAnsi="Tms Rmn" w:cs="Tms Rmn"/>
          <w:color w:val="000000"/>
          <w:sz w:val="24"/>
          <w:szCs w:val="24"/>
        </w:rPr>
        <w:t>отец ребенка, а владельцем сертификата является мать</w:t>
      </w:r>
      <w:r w:rsidR="0060628F">
        <w:rPr>
          <w:rFonts w:cs="Tms Rmn"/>
          <w:color w:val="000000"/>
          <w:sz w:val="24"/>
          <w:szCs w:val="24"/>
        </w:rPr>
        <w:t>);</w:t>
      </w:r>
    </w:p>
    <w:p w:rsidR="0060628F" w:rsidRDefault="0060628F" w:rsidP="00AD63AE">
      <w:pPr>
        <w:autoSpaceDE w:val="0"/>
        <w:autoSpaceDN w:val="0"/>
        <w:adjustRightInd w:val="0"/>
        <w:spacing w:after="0" w:line="36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-заявление от имени матери, а счет для получения средств на имя отца. </w:t>
      </w:r>
    </w:p>
    <w:p w:rsidR="00AD63AE" w:rsidRDefault="00AD63AE" w:rsidP="00AD63AE">
      <w:pPr>
        <w:autoSpaceDE w:val="0"/>
        <w:autoSpaceDN w:val="0"/>
        <w:adjustRightInd w:val="0"/>
        <w:spacing w:after="0" w:line="36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Санкт-Петербурге и Ленинградской области выплаты в период пандемии на детей получили более 1 миллиона 200 тысяч детей. Общий объем перечислений в адрес семей составил более 22 миллиардов рублей.</w:t>
      </w:r>
    </w:p>
    <w:p w:rsidR="00125617" w:rsidRPr="00125617" w:rsidRDefault="00125617" w:rsidP="00125617">
      <w:pPr>
        <w:pStyle w:val="a3"/>
        <w:spacing w:before="0" w:beforeAutospacing="0" w:after="0" w:line="360" w:lineRule="auto"/>
        <w:jc w:val="right"/>
        <w:rPr>
          <w:color w:val="000000"/>
        </w:rPr>
      </w:pPr>
    </w:p>
    <w:p w:rsidR="0060628F" w:rsidRPr="00C3465A" w:rsidRDefault="0060628F" w:rsidP="0060628F">
      <w:pPr>
        <w:pStyle w:val="a3"/>
        <w:spacing w:before="0" w:beforeAutospacing="0" w:after="0"/>
        <w:jc w:val="right"/>
      </w:pPr>
      <w:r>
        <w:rPr>
          <w:color w:val="000000"/>
          <w:sz w:val="28"/>
          <w:szCs w:val="28"/>
        </w:rPr>
        <w:t xml:space="preserve">     </w:t>
      </w:r>
      <w:r w:rsidRPr="00C3465A">
        <w:rPr>
          <w:color w:val="000000"/>
        </w:rPr>
        <w:t>Галина Емельянова</w:t>
      </w:r>
      <w:r>
        <w:rPr>
          <w:color w:val="000000"/>
        </w:rPr>
        <w:t>,</w:t>
      </w:r>
    </w:p>
    <w:p w:rsidR="0060628F" w:rsidRPr="00C3465A" w:rsidRDefault="0060628F" w:rsidP="0060628F">
      <w:pPr>
        <w:pStyle w:val="a3"/>
        <w:spacing w:before="0" w:beforeAutospacing="0" w:after="0"/>
        <w:jc w:val="right"/>
      </w:pPr>
      <w:r w:rsidRPr="00C3465A">
        <w:rPr>
          <w:color w:val="000000"/>
        </w:rPr>
        <w:t>начальник Управления ПФР</w:t>
      </w:r>
    </w:p>
    <w:p w:rsidR="009B098E" w:rsidRPr="00125617" w:rsidRDefault="009B098E">
      <w:pPr>
        <w:rPr>
          <w:rFonts w:ascii="Times New Roman" w:hAnsi="Times New Roman" w:cs="Times New Roman"/>
          <w:sz w:val="24"/>
          <w:szCs w:val="24"/>
        </w:rPr>
      </w:pPr>
    </w:p>
    <w:sectPr w:rsidR="009B098E" w:rsidRPr="00125617" w:rsidSect="009B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617"/>
    <w:rsid w:val="00125617"/>
    <w:rsid w:val="001C1176"/>
    <w:rsid w:val="001D3B42"/>
    <w:rsid w:val="001D4F15"/>
    <w:rsid w:val="00261EC7"/>
    <w:rsid w:val="003717FF"/>
    <w:rsid w:val="003C3182"/>
    <w:rsid w:val="0060628F"/>
    <w:rsid w:val="008F05B2"/>
    <w:rsid w:val="00995641"/>
    <w:rsid w:val="009B098E"/>
    <w:rsid w:val="00AD63AE"/>
    <w:rsid w:val="00EA2AF9"/>
    <w:rsid w:val="00EA7B22"/>
    <w:rsid w:val="00F0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56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Людмила Юрьевна</dc:creator>
  <cp:lastModifiedBy>Мурина Людмила Юрьевна</cp:lastModifiedBy>
  <cp:revision>3</cp:revision>
  <cp:lastPrinted>2020-07-21T09:05:00Z</cp:lastPrinted>
  <dcterms:created xsi:type="dcterms:W3CDTF">2020-07-15T13:58:00Z</dcterms:created>
  <dcterms:modified xsi:type="dcterms:W3CDTF">2020-07-21T09:05:00Z</dcterms:modified>
</cp:coreProperties>
</file>