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C9" w:rsidRPr="00CF3D26" w:rsidRDefault="008708C9" w:rsidP="008708C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C9" w:rsidRPr="00CF3D26" w:rsidRDefault="008708C9" w:rsidP="008708C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ВСЕМ!</w:t>
      </w:r>
    </w:p>
    <w:p w:rsidR="008708C9" w:rsidRPr="00CF3D26" w:rsidRDefault="008708C9" w:rsidP="008708C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708C9" w:rsidRPr="00CF3D26" w:rsidRDefault="008708C9" w:rsidP="008708C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Ульяновского городского поселения Тосненского района Ленинградской области введен ОСОБЫЙ ПРОТИВОПОЖАРНЫЙ РЕЖИМ!</w:t>
      </w:r>
      <w:r w:rsidRP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59F4" w:rsidRDefault="008708C9" w:rsidP="002D59F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Ленинградской области от 11 июня 2021 года № 359</w:t>
      </w:r>
      <w:r w:rsidR="00A00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постановлением администрации Ульяновского городского поселения от 23.06.20201 №460 «</w:t>
      </w:r>
      <w:r w:rsidR="00A00BC1"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особого противопожарного режима на территории</w:t>
      </w:r>
      <w:r w:rsidR="00A0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</w:t>
      </w:r>
      <w:r w:rsidR="00A00BC1"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района Ленинградской област</w:t>
      </w:r>
      <w:r w:rsidR="00A00BC1"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r w:rsidR="00A00BC1" w:rsidRPr="00A0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BC1" w:rsidRP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A0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</w:t>
      </w:r>
      <w:r w:rsidR="00A00BC1" w:rsidRP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введе</w:t>
      </w:r>
      <w:r w:rsidR="00A00BC1">
        <w:rPr>
          <w:rFonts w:ascii="Times New Roman" w:eastAsia="Times New Roman" w:hAnsi="Times New Roman" w:cs="Times New Roman"/>
          <w:sz w:val="28"/>
          <w:szCs w:val="28"/>
          <w:lang w:eastAsia="ru-RU"/>
        </w:rPr>
        <w:t>н особый противопожарный режим</w:t>
      </w:r>
      <w:r w:rsidR="00A00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C9" w:rsidRPr="00CF3D26" w:rsidRDefault="008708C9" w:rsidP="002D59F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особого противопожарного режима означает, что на период его действия на соответствующих территориях нормативными правовыми актами субъектов Российской Федерации или муниципальными правовыми актами устанавливаются дополнительные требования пожарной безопасности, запреты и ограничения, а также вдвое увеличивается предусмотренная законодательством ответственность за нарушение требований пожарной безопасности.</w:t>
      </w:r>
    </w:p>
    <w:p w:rsidR="008708C9" w:rsidRPr="00CF3D26" w:rsidRDefault="008708C9" w:rsidP="002D5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стабильной сухой и ветреной погоды, высокой температуры воздуха, а также продолжительными поджогами сухой растительности в непосредственной близости от населенных пунктов и садоводческих товариществ, ограничения направлены на защиту жизни и </w:t>
      </w:r>
      <w:r w:rsidR="002D59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граждан, их имущества, просим жителей и гостей поселения</w:t>
      </w:r>
      <w:r w:rsidRP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отнестись с пониманием к этой мере и соблюдать установленный запрет.</w:t>
      </w:r>
    </w:p>
    <w:p w:rsidR="008708C9" w:rsidRPr="00CF3D26" w:rsidRDefault="008708C9" w:rsidP="002D5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особого противопожарного режима для граждан устанавливаются следующие ограничения:</w:t>
      </w:r>
    </w:p>
    <w:p w:rsidR="008708C9" w:rsidRPr="00CF3D26" w:rsidRDefault="002D59F4" w:rsidP="002D5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708C9" w:rsidRP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запрет на посещение гражданами лесов (за исключением лиц, осуществляющих работы по охране, защите и воспроизводству лесов)</w:t>
      </w:r>
    </w:p>
    <w:p w:rsidR="008708C9" w:rsidRPr="00CF3D26" w:rsidRDefault="008708C9" w:rsidP="002D5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7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-устанавливается запрет на разведение костров и выжигание сухой растительности,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примыкающим к лесам, к землям сельскохозяйственного назначения, к защитным и озеленительным лесным насаждениям, а также проведения иных пожароопасных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08C9" w:rsidRPr="00CF3D26" w:rsidRDefault="002D59F4" w:rsidP="002D5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8C9" w:rsidRP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запрет на использование сооружений для приготовления блюд на открытом огне и углях на землях лесного фонда и прилегающих территориях, а также на земельных участках, примыкающих к землям сельскохозяйственного назначения.</w:t>
      </w:r>
    </w:p>
    <w:p w:rsidR="00705B69" w:rsidRPr="00CF3D26" w:rsidRDefault="008708C9" w:rsidP="002D5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категорически запрещается запускать фейерверки, неуправляемые изделия из горючих материалов, принцип подъема которых на </w:t>
      </w:r>
      <w:proofErr w:type="gramStart"/>
      <w:r w:rsidRPr="00870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 основан на</w:t>
      </w:r>
      <w:proofErr w:type="gramEnd"/>
      <w:r w:rsidRPr="0087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нагревании воздуха внутри конструкции с помощью открытого огня.</w:t>
      </w:r>
      <w:r w:rsidRPr="00CF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705B69" w:rsidRPr="00CF3D26" w:rsidSect="00D37E6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BB"/>
    <w:rsid w:val="000918BB"/>
    <w:rsid w:val="002D59F4"/>
    <w:rsid w:val="00705B69"/>
    <w:rsid w:val="008708C9"/>
    <w:rsid w:val="00A00BC1"/>
    <w:rsid w:val="00A862A4"/>
    <w:rsid w:val="00CF3D26"/>
    <w:rsid w:val="00D3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0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708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0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708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2021-06-23T16:07:00Z</cp:lastPrinted>
  <dcterms:created xsi:type="dcterms:W3CDTF">2021-06-23T15:24:00Z</dcterms:created>
  <dcterms:modified xsi:type="dcterms:W3CDTF">2021-06-23T16:07:00Z</dcterms:modified>
</cp:coreProperties>
</file>