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341F9" w14:textId="77777777" w:rsidR="00423EF7" w:rsidRDefault="00423EF7" w:rsidP="00423EF7">
      <w:pPr>
        <w:jc w:val="center"/>
      </w:pPr>
      <w:r w:rsidRPr="00520231">
        <w:rPr>
          <w:noProof/>
        </w:rPr>
        <w:drawing>
          <wp:inline distT="0" distB="0" distL="0" distR="0" wp14:anchorId="73134E5C" wp14:editId="46B21A87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6A5CE" w14:textId="77777777" w:rsidR="00423EF7" w:rsidRDefault="00423EF7" w:rsidP="00423EF7">
      <w:pPr>
        <w:jc w:val="center"/>
      </w:pPr>
    </w:p>
    <w:p w14:paraId="43939A17" w14:textId="77777777" w:rsidR="00423EF7" w:rsidRDefault="00423EF7" w:rsidP="00423EF7">
      <w:pPr>
        <w:jc w:val="center"/>
        <w:rPr>
          <w:b/>
          <w:sz w:val="28"/>
          <w:szCs w:val="28"/>
        </w:rPr>
      </w:pPr>
      <w:r w:rsidRPr="0094668F">
        <w:rPr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b/>
          <w:sz w:val="28"/>
          <w:szCs w:val="28"/>
        </w:rPr>
        <w:t>ТОСНЕНСКОГО РАЙОНА ЛЕНИНГРАДСКОЙ ОБЛАСТИ</w:t>
      </w:r>
    </w:p>
    <w:p w14:paraId="108B3E6C" w14:textId="77777777" w:rsidR="00423EF7" w:rsidRDefault="00423EF7" w:rsidP="00423EF7">
      <w:pPr>
        <w:jc w:val="center"/>
        <w:rPr>
          <w:b/>
          <w:sz w:val="32"/>
          <w:szCs w:val="32"/>
        </w:rPr>
      </w:pPr>
    </w:p>
    <w:p w14:paraId="48E67573" w14:textId="7E4523E8" w:rsidR="00423EF7" w:rsidRDefault="00423EF7" w:rsidP="00423EF7">
      <w:pPr>
        <w:jc w:val="center"/>
        <w:rPr>
          <w:b/>
          <w:sz w:val="32"/>
          <w:szCs w:val="32"/>
        </w:rPr>
      </w:pPr>
      <w:r w:rsidRPr="0094668F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</w:t>
      </w:r>
    </w:p>
    <w:p w14:paraId="4C3489CE" w14:textId="77777777" w:rsidR="00423EF7" w:rsidRDefault="00423EF7" w:rsidP="00423EF7">
      <w:pPr>
        <w:jc w:val="center"/>
        <w:rPr>
          <w:b/>
          <w:sz w:val="32"/>
          <w:szCs w:val="32"/>
        </w:rPr>
      </w:pPr>
    </w:p>
    <w:tbl>
      <w:tblPr>
        <w:tblStyle w:val="ab"/>
        <w:tblW w:w="5076" w:type="pct"/>
        <w:tblLayout w:type="fixed"/>
        <w:tblLook w:val="04A0" w:firstRow="1" w:lastRow="0" w:firstColumn="1" w:lastColumn="0" w:noHBand="0" w:noVBand="1"/>
      </w:tblPr>
      <w:tblGrid>
        <w:gridCol w:w="1676"/>
        <w:gridCol w:w="3761"/>
        <w:gridCol w:w="2697"/>
        <w:gridCol w:w="541"/>
        <w:gridCol w:w="822"/>
      </w:tblGrid>
      <w:tr w:rsidR="00423EF7" w14:paraId="488FC343" w14:textId="77777777" w:rsidTr="007B0C62">
        <w:tc>
          <w:tcPr>
            <w:tcW w:w="882" w:type="pct"/>
            <w:tcBorders>
              <w:top w:val="nil"/>
              <w:left w:val="nil"/>
              <w:right w:val="nil"/>
            </w:tcBorders>
          </w:tcPr>
          <w:p w14:paraId="16977330" w14:textId="1E1EF229" w:rsidR="00423EF7" w:rsidRPr="00B442ED" w:rsidRDefault="007B0C62" w:rsidP="005C3F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15.11.2024</w:t>
            </w:r>
          </w:p>
        </w:tc>
        <w:tc>
          <w:tcPr>
            <w:tcW w:w="1980" w:type="pct"/>
            <w:tcBorders>
              <w:top w:val="nil"/>
              <w:left w:val="nil"/>
              <w:bottom w:val="nil"/>
              <w:right w:val="nil"/>
            </w:tcBorders>
          </w:tcPr>
          <w:p w14:paraId="4B2AB9A0" w14:textId="77777777" w:rsidR="00423EF7" w:rsidRDefault="00423EF7" w:rsidP="005C3F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0" w:type="pct"/>
            <w:tcBorders>
              <w:top w:val="nil"/>
              <w:left w:val="nil"/>
              <w:bottom w:val="nil"/>
              <w:right w:val="nil"/>
            </w:tcBorders>
          </w:tcPr>
          <w:p w14:paraId="41200A03" w14:textId="77777777" w:rsidR="00423EF7" w:rsidRDefault="00423EF7" w:rsidP="005C3FE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14:paraId="052CFB98" w14:textId="77777777" w:rsidR="00423EF7" w:rsidRDefault="00423EF7" w:rsidP="005C3FE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3" w:type="pct"/>
            <w:tcBorders>
              <w:top w:val="nil"/>
              <w:left w:val="nil"/>
              <w:right w:val="nil"/>
            </w:tcBorders>
          </w:tcPr>
          <w:p w14:paraId="29BCBC47" w14:textId="48D6623A" w:rsidR="00423EF7" w:rsidRPr="0094668F" w:rsidRDefault="007B0C62" w:rsidP="005C3F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700</w:t>
            </w:r>
          </w:p>
        </w:tc>
      </w:tr>
    </w:tbl>
    <w:p w14:paraId="2776419C" w14:textId="3DA954FA" w:rsidR="00630BF4" w:rsidRPr="00A02D9A" w:rsidRDefault="0084505A" w:rsidP="00A02D9A">
      <w:pPr>
        <w:suppressAutoHyphens/>
        <w:rPr>
          <w:rFonts w:eastAsia="Calibri"/>
          <w:lang w:eastAsia="ar-SA"/>
        </w:rPr>
      </w:pPr>
      <w:r>
        <w:rPr>
          <w:rFonts w:eastAsia="Calibri"/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1AE9BF" wp14:editId="432F8D7B">
                <wp:simplePos x="0" y="0"/>
                <wp:positionH relativeFrom="column">
                  <wp:posOffset>5204460</wp:posOffset>
                </wp:positionH>
                <wp:positionV relativeFrom="paragraph">
                  <wp:posOffset>-613410</wp:posOffset>
                </wp:positionV>
                <wp:extent cx="914400" cy="3429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363E5D" id="Rectangle 4" o:spid="_x0000_s1026" style="position:absolute;margin-left:409.8pt;margin-top:-48.3pt;width:1in;height:27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" stroked="f"/>
            </w:pict>
          </mc:Fallback>
        </mc:AlternateContent>
      </w:r>
    </w:p>
    <w:p w14:paraId="7EBFB723" w14:textId="36676E37" w:rsidR="0084505A" w:rsidRPr="006B2B5F" w:rsidRDefault="00C62BCB" w:rsidP="0084505A">
      <w:pPr>
        <w:suppressAutoHyphens/>
        <w:rPr>
          <w:rFonts w:eastAsia="Calibri"/>
          <w:sz w:val="28"/>
          <w:szCs w:val="28"/>
          <w:lang w:eastAsia="ar-SA"/>
        </w:rPr>
      </w:pPr>
      <w:r w:rsidRPr="006B2B5F">
        <w:rPr>
          <w:rFonts w:eastAsia="Calibri"/>
          <w:sz w:val="28"/>
          <w:szCs w:val="28"/>
          <w:lang w:eastAsia="ar-SA"/>
        </w:rPr>
        <w:t>О</w:t>
      </w:r>
      <w:r w:rsidR="001249B5" w:rsidRPr="006B2B5F">
        <w:rPr>
          <w:rFonts w:eastAsia="Calibri"/>
          <w:sz w:val="28"/>
          <w:szCs w:val="28"/>
          <w:lang w:eastAsia="ar-SA"/>
        </w:rPr>
        <w:t>б утверждении состава</w:t>
      </w:r>
      <w:r w:rsidR="00B51E42" w:rsidRPr="006B2B5F">
        <w:rPr>
          <w:rFonts w:eastAsia="Calibri"/>
          <w:sz w:val="28"/>
          <w:szCs w:val="28"/>
          <w:lang w:eastAsia="ar-SA"/>
        </w:rPr>
        <w:t xml:space="preserve"> </w:t>
      </w:r>
      <w:r w:rsidR="00F079E2" w:rsidRPr="006B2B5F">
        <w:rPr>
          <w:rFonts w:eastAsia="Calibri"/>
          <w:sz w:val="28"/>
          <w:szCs w:val="28"/>
          <w:lang w:eastAsia="ar-SA"/>
        </w:rPr>
        <w:t xml:space="preserve">комиссии </w:t>
      </w:r>
    </w:p>
    <w:p w14:paraId="6482314E" w14:textId="38D06148" w:rsidR="003078FF" w:rsidRPr="006B2B5F" w:rsidRDefault="00A23281" w:rsidP="00A02D9A">
      <w:pPr>
        <w:suppressAutoHyphens/>
        <w:rPr>
          <w:rFonts w:eastAsia="Calibri"/>
          <w:b/>
          <w:sz w:val="28"/>
          <w:szCs w:val="28"/>
          <w:lang w:eastAsia="ar-SA"/>
        </w:rPr>
      </w:pPr>
      <w:r w:rsidRPr="006B2B5F">
        <w:rPr>
          <w:rFonts w:eastAsia="Calibri"/>
          <w:sz w:val="28"/>
          <w:szCs w:val="28"/>
          <w:lang w:eastAsia="ar-SA"/>
        </w:rPr>
        <w:t>по вопросам</w:t>
      </w:r>
      <w:r w:rsidR="0084505A" w:rsidRPr="006B2B5F">
        <w:rPr>
          <w:rFonts w:eastAsia="Calibri"/>
          <w:sz w:val="28"/>
          <w:szCs w:val="28"/>
          <w:lang w:eastAsia="ar-SA"/>
        </w:rPr>
        <w:t xml:space="preserve"> </w:t>
      </w:r>
      <w:r w:rsidR="003078FF" w:rsidRPr="006B2B5F">
        <w:rPr>
          <w:rFonts w:eastAsia="Calibri"/>
          <w:sz w:val="28"/>
          <w:szCs w:val="28"/>
          <w:lang w:eastAsia="ar-SA"/>
        </w:rPr>
        <w:t>размещения нестационарных торговых объектов</w:t>
      </w:r>
    </w:p>
    <w:p w14:paraId="71AA5A05" w14:textId="56DF1D40" w:rsidR="00B51E42" w:rsidRPr="006B2B5F" w:rsidRDefault="0084505A" w:rsidP="0084505A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6B2B5F">
        <w:rPr>
          <w:rFonts w:eastAsia="Calibri"/>
          <w:sz w:val="28"/>
          <w:szCs w:val="28"/>
          <w:lang w:eastAsia="ar-SA"/>
        </w:rPr>
        <w:t xml:space="preserve">на территории </w:t>
      </w:r>
      <w:r w:rsidR="00423EF7" w:rsidRPr="006B2B5F">
        <w:rPr>
          <w:rFonts w:eastAsia="Calibri"/>
          <w:sz w:val="28"/>
          <w:szCs w:val="28"/>
          <w:lang w:eastAsia="ar-SA"/>
        </w:rPr>
        <w:t>Ульяновского городского поселения</w:t>
      </w:r>
    </w:p>
    <w:p w14:paraId="503C2C62" w14:textId="48720ACC" w:rsidR="0084505A" w:rsidRPr="006B2B5F" w:rsidRDefault="0084505A" w:rsidP="0084505A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6B2B5F">
        <w:rPr>
          <w:rFonts w:eastAsia="Calibri"/>
          <w:sz w:val="28"/>
          <w:szCs w:val="28"/>
          <w:lang w:eastAsia="ar-SA"/>
        </w:rPr>
        <w:t>Тосненского района Ленинградской области</w:t>
      </w:r>
    </w:p>
    <w:p w14:paraId="2F4C661B" w14:textId="77777777" w:rsidR="00A02D9A" w:rsidRPr="006B2B5F" w:rsidRDefault="00A02D9A" w:rsidP="00A02D9A">
      <w:pPr>
        <w:suppressAutoHyphens/>
        <w:ind w:firstLine="708"/>
        <w:jc w:val="both"/>
        <w:rPr>
          <w:rFonts w:eastAsia="Calibri"/>
          <w:sz w:val="28"/>
          <w:szCs w:val="28"/>
          <w:lang w:eastAsia="ar-SA"/>
        </w:rPr>
      </w:pPr>
    </w:p>
    <w:p w14:paraId="2BC05032" w14:textId="77777777" w:rsidR="00404AEB" w:rsidRPr="003B34A1" w:rsidRDefault="003078FF" w:rsidP="00404AEB">
      <w:pPr>
        <w:ind w:firstLine="567"/>
        <w:jc w:val="both"/>
        <w:rPr>
          <w:sz w:val="28"/>
          <w:szCs w:val="28"/>
          <w:lang w:eastAsia="en-US"/>
        </w:rPr>
      </w:pPr>
      <w:r w:rsidRPr="006B2B5F">
        <w:rPr>
          <w:rFonts w:eastAsia="Calibri"/>
          <w:sz w:val="28"/>
          <w:szCs w:val="28"/>
          <w:lang w:eastAsia="ar-SA"/>
        </w:rPr>
        <w:t xml:space="preserve">На основании </w:t>
      </w:r>
      <w:r w:rsidR="0084505A" w:rsidRPr="006B2B5F">
        <w:rPr>
          <w:sz w:val="28"/>
          <w:szCs w:val="28"/>
          <w:lang w:eastAsia="en-US"/>
        </w:rPr>
        <w:t xml:space="preserve">приказа комитета по развитию малого, среднего бизнеса и потребительского рынка Ленинградской области от 04.10.2024 № 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собственности», Положения о комиссии по вопросам размещения нестационарных торговых объектов на территории </w:t>
      </w:r>
      <w:r w:rsidR="00404AEB">
        <w:rPr>
          <w:sz w:val="28"/>
          <w:szCs w:val="28"/>
          <w:lang w:eastAsia="en-US"/>
        </w:rPr>
        <w:t xml:space="preserve">Ульяновского </w:t>
      </w:r>
      <w:r w:rsidR="0084505A" w:rsidRPr="006B2B5F">
        <w:rPr>
          <w:sz w:val="28"/>
          <w:szCs w:val="28"/>
          <w:lang w:eastAsia="en-US"/>
        </w:rPr>
        <w:t xml:space="preserve">городского поселения Тосненского района Ленинградской области, утвержденного постановлением администрации </w:t>
      </w:r>
      <w:r w:rsidR="00404AEB">
        <w:rPr>
          <w:sz w:val="28"/>
          <w:szCs w:val="28"/>
          <w:lang w:eastAsia="en-US"/>
        </w:rPr>
        <w:t xml:space="preserve">Ульяновского городского поселения </w:t>
      </w:r>
      <w:r w:rsidR="0084505A" w:rsidRPr="006B2B5F">
        <w:rPr>
          <w:sz w:val="28"/>
          <w:szCs w:val="28"/>
          <w:lang w:eastAsia="en-US"/>
        </w:rPr>
        <w:t>Тосненского района Ленинградской области от</w:t>
      </w:r>
      <w:r w:rsidR="00404AEB">
        <w:rPr>
          <w:sz w:val="28"/>
          <w:szCs w:val="28"/>
          <w:lang w:eastAsia="en-US"/>
        </w:rPr>
        <w:t xml:space="preserve"> 15.11.2024 № 699</w:t>
      </w:r>
      <w:r w:rsidR="0084505A" w:rsidRPr="006B2B5F">
        <w:rPr>
          <w:sz w:val="28"/>
          <w:szCs w:val="28"/>
          <w:lang w:eastAsia="en-US"/>
        </w:rPr>
        <w:t xml:space="preserve">, </w:t>
      </w:r>
      <w:r w:rsidR="00404AEB" w:rsidRPr="003B34A1">
        <w:rPr>
          <w:sz w:val="28"/>
          <w:szCs w:val="28"/>
          <w:lang w:eastAsia="en-US"/>
        </w:rPr>
        <w:t>руководствуясь Уставом Ульяновского городского поселения Тосненского района Ленинградской области</w:t>
      </w:r>
    </w:p>
    <w:p w14:paraId="1606FF30" w14:textId="0BD15AE5" w:rsidR="0039714B" w:rsidRPr="006B2B5F" w:rsidRDefault="0039714B" w:rsidP="00404AEB">
      <w:pPr>
        <w:jc w:val="both"/>
        <w:rPr>
          <w:rFonts w:eastAsia="Calibri"/>
          <w:sz w:val="28"/>
          <w:szCs w:val="28"/>
          <w:lang w:eastAsia="ar-SA"/>
        </w:rPr>
      </w:pPr>
    </w:p>
    <w:p w14:paraId="25788D76" w14:textId="77777777" w:rsidR="001249B5" w:rsidRPr="006B2B5F" w:rsidRDefault="001249B5" w:rsidP="00A02D9A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6B2B5F">
        <w:rPr>
          <w:rFonts w:eastAsia="Calibri"/>
          <w:sz w:val="28"/>
          <w:szCs w:val="28"/>
          <w:lang w:eastAsia="ar-SA"/>
        </w:rPr>
        <w:t>ПОСТАНОВЛЯЕТ:</w:t>
      </w:r>
    </w:p>
    <w:p w14:paraId="1CD7A41D" w14:textId="77777777" w:rsidR="001249B5" w:rsidRPr="006B2B5F" w:rsidRDefault="001249B5" w:rsidP="00A02D9A">
      <w:pPr>
        <w:suppressAutoHyphens/>
        <w:ind w:firstLine="708"/>
        <w:jc w:val="both"/>
        <w:rPr>
          <w:rFonts w:eastAsia="Calibri"/>
          <w:sz w:val="28"/>
          <w:szCs w:val="28"/>
          <w:lang w:eastAsia="ar-SA"/>
        </w:rPr>
      </w:pPr>
    </w:p>
    <w:p w14:paraId="17BFA183" w14:textId="4AF04B44" w:rsidR="009D1217" w:rsidRPr="006B2B5F" w:rsidRDefault="007632B3" w:rsidP="00404AEB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B2B5F">
        <w:rPr>
          <w:rFonts w:eastAsia="Calibri"/>
          <w:sz w:val="28"/>
          <w:szCs w:val="28"/>
          <w:lang w:eastAsia="ar-SA"/>
        </w:rPr>
        <w:t>1. Создать комиссию по вопросам размещения нестационарных торговых объектов</w:t>
      </w:r>
      <w:r w:rsidR="0084505A" w:rsidRPr="006B2B5F">
        <w:rPr>
          <w:rFonts w:eastAsia="Calibri"/>
          <w:sz w:val="28"/>
          <w:szCs w:val="28"/>
          <w:lang w:eastAsia="ar-SA"/>
        </w:rPr>
        <w:t xml:space="preserve"> на территории </w:t>
      </w:r>
      <w:r w:rsidR="00404AEB">
        <w:rPr>
          <w:rFonts w:eastAsia="Calibri"/>
          <w:sz w:val="28"/>
          <w:szCs w:val="28"/>
          <w:lang w:eastAsia="ar-SA"/>
        </w:rPr>
        <w:t xml:space="preserve">Ульяновского </w:t>
      </w:r>
      <w:r w:rsidR="0084505A" w:rsidRPr="006B2B5F">
        <w:rPr>
          <w:rFonts w:eastAsia="Calibri"/>
          <w:sz w:val="28"/>
          <w:szCs w:val="28"/>
          <w:lang w:eastAsia="ar-SA"/>
        </w:rPr>
        <w:t>городского поселения Тосненского района Ленинградской области</w:t>
      </w:r>
      <w:r w:rsidR="004E49CC" w:rsidRPr="006B2B5F">
        <w:rPr>
          <w:rFonts w:eastAsia="Calibri"/>
          <w:sz w:val="28"/>
          <w:szCs w:val="28"/>
          <w:lang w:eastAsia="ar-SA"/>
        </w:rPr>
        <w:t>.</w:t>
      </w:r>
    </w:p>
    <w:p w14:paraId="2DA3E22D" w14:textId="2041FEED" w:rsidR="007632B3" w:rsidRPr="006B2B5F" w:rsidRDefault="007632B3" w:rsidP="00404AEB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6B2B5F">
        <w:rPr>
          <w:rFonts w:eastAsia="Calibri"/>
          <w:sz w:val="28"/>
          <w:szCs w:val="28"/>
          <w:lang w:eastAsia="ar-SA"/>
        </w:rPr>
        <w:t xml:space="preserve">2. Утвердить состав комиссии </w:t>
      </w:r>
      <w:r w:rsidR="0084505A" w:rsidRPr="006B2B5F">
        <w:rPr>
          <w:rFonts w:eastAsia="Calibri"/>
          <w:sz w:val="28"/>
          <w:szCs w:val="28"/>
          <w:lang w:eastAsia="ar-SA"/>
        </w:rPr>
        <w:t xml:space="preserve">по вопросам размещения нестационарных торговых объектов на территории </w:t>
      </w:r>
      <w:r w:rsidR="00404AEB">
        <w:rPr>
          <w:rFonts w:eastAsia="Calibri"/>
          <w:sz w:val="28"/>
          <w:szCs w:val="28"/>
          <w:lang w:eastAsia="ar-SA"/>
        </w:rPr>
        <w:t xml:space="preserve">Ульяновского </w:t>
      </w:r>
      <w:r w:rsidR="0084505A" w:rsidRPr="006B2B5F">
        <w:rPr>
          <w:rFonts w:eastAsia="Calibri"/>
          <w:sz w:val="28"/>
          <w:szCs w:val="28"/>
          <w:lang w:eastAsia="ar-SA"/>
        </w:rPr>
        <w:t>городского поселения Тосненского района Ленинградской области</w:t>
      </w:r>
      <w:r w:rsidRPr="006B2B5F">
        <w:rPr>
          <w:rFonts w:eastAsia="Calibri"/>
          <w:sz w:val="28"/>
          <w:szCs w:val="28"/>
          <w:lang w:eastAsia="ar-SA"/>
        </w:rPr>
        <w:t xml:space="preserve"> (приложение).</w:t>
      </w:r>
    </w:p>
    <w:p w14:paraId="08E3B7D7" w14:textId="77777777" w:rsidR="00404AEB" w:rsidRDefault="00404AEB" w:rsidP="00404AE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постановление на официальном сайте администрации Ульяновского городского поселения Тосненского района Ленинградской области. </w:t>
      </w:r>
    </w:p>
    <w:p w14:paraId="2310727F" w14:textId="77777777" w:rsidR="00404AEB" w:rsidRPr="003B34A1" w:rsidRDefault="00404AEB" w:rsidP="00404A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3B34A1">
        <w:rPr>
          <w:sz w:val="28"/>
          <w:szCs w:val="28"/>
          <w:lang w:eastAsia="en-US"/>
        </w:rPr>
        <w:t>. Контроль за исполнением постановления</w:t>
      </w:r>
      <w:r>
        <w:rPr>
          <w:sz w:val="28"/>
          <w:szCs w:val="28"/>
          <w:lang w:eastAsia="en-US"/>
        </w:rPr>
        <w:t xml:space="preserve"> оставляю за собой</w:t>
      </w:r>
      <w:r w:rsidRPr="003B34A1">
        <w:rPr>
          <w:sz w:val="28"/>
          <w:szCs w:val="28"/>
          <w:lang w:eastAsia="en-US"/>
        </w:rPr>
        <w:t xml:space="preserve">. </w:t>
      </w:r>
    </w:p>
    <w:p w14:paraId="0736996C" w14:textId="77777777" w:rsidR="0020096E" w:rsidRPr="006B2B5F" w:rsidRDefault="0020096E" w:rsidP="00A02D9A">
      <w:pPr>
        <w:suppressAutoHyphens/>
        <w:jc w:val="both"/>
        <w:rPr>
          <w:rFonts w:eastAsia="Calibri"/>
          <w:sz w:val="28"/>
          <w:szCs w:val="28"/>
          <w:lang w:eastAsia="ar-SA"/>
        </w:rPr>
      </w:pPr>
    </w:p>
    <w:p w14:paraId="54A87A68" w14:textId="77777777" w:rsidR="0020096E" w:rsidRPr="006B2B5F" w:rsidRDefault="0020096E" w:rsidP="00A02D9A">
      <w:pPr>
        <w:suppressAutoHyphens/>
        <w:jc w:val="both"/>
        <w:rPr>
          <w:rFonts w:eastAsia="Calibri"/>
          <w:sz w:val="28"/>
          <w:szCs w:val="28"/>
          <w:lang w:eastAsia="ar-SA"/>
        </w:rPr>
      </w:pPr>
    </w:p>
    <w:p w14:paraId="0F2CCCD7" w14:textId="77777777" w:rsidR="0020096E" w:rsidRPr="006B2B5F" w:rsidRDefault="0020096E" w:rsidP="00A02D9A">
      <w:pPr>
        <w:suppressAutoHyphens/>
        <w:jc w:val="both"/>
        <w:rPr>
          <w:rFonts w:eastAsia="Calibri"/>
          <w:sz w:val="28"/>
          <w:szCs w:val="28"/>
          <w:lang w:eastAsia="ar-SA"/>
        </w:rPr>
      </w:pPr>
    </w:p>
    <w:p w14:paraId="33F224F6" w14:textId="7ACD0B61" w:rsidR="00272489" w:rsidRPr="006B2B5F" w:rsidRDefault="00931304" w:rsidP="00404AEB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6B2B5F">
        <w:rPr>
          <w:rFonts w:eastAsia="Calibri"/>
          <w:sz w:val="28"/>
          <w:szCs w:val="28"/>
          <w:lang w:eastAsia="ar-SA"/>
        </w:rPr>
        <w:t xml:space="preserve">Глава администрации                      </w:t>
      </w:r>
      <w:r w:rsidR="00A02D9A" w:rsidRPr="006B2B5F">
        <w:rPr>
          <w:rFonts w:eastAsia="Calibri"/>
          <w:sz w:val="28"/>
          <w:szCs w:val="28"/>
          <w:lang w:eastAsia="ar-SA"/>
        </w:rPr>
        <w:t xml:space="preserve">                 </w:t>
      </w:r>
      <w:r w:rsidRPr="006B2B5F">
        <w:rPr>
          <w:rFonts w:eastAsia="Calibri"/>
          <w:sz w:val="28"/>
          <w:szCs w:val="28"/>
          <w:lang w:eastAsia="ar-SA"/>
        </w:rPr>
        <w:t xml:space="preserve">                             </w:t>
      </w:r>
      <w:r w:rsidR="008172C3" w:rsidRPr="006B2B5F">
        <w:rPr>
          <w:rFonts w:eastAsia="Calibri"/>
          <w:sz w:val="28"/>
          <w:szCs w:val="28"/>
          <w:lang w:eastAsia="ar-SA"/>
        </w:rPr>
        <w:t xml:space="preserve"> </w:t>
      </w:r>
      <w:r w:rsidRPr="006B2B5F">
        <w:rPr>
          <w:rFonts w:eastAsia="Calibri"/>
          <w:sz w:val="28"/>
          <w:szCs w:val="28"/>
          <w:lang w:eastAsia="ar-SA"/>
        </w:rPr>
        <w:t xml:space="preserve"> </w:t>
      </w:r>
      <w:r w:rsidR="00404AEB">
        <w:rPr>
          <w:rFonts w:eastAsia="Calibri"/>
          <w:sz w:val="28"/>
          <w:szCs w:val="28"/>
          <w:lang w:eastAsia="ar-SA"/>
        </w:rPr>
        <w:t>К.И. Камалетдинов</w:t>
      </w:r>
    </w:p>
    <w:p w14:paraId="5EC6AC68" w14:textId="77777777" w:rsidR="001220E1" w:rsidRPr="006B2B5F" w:rsidRDefault="001220E1" w:rsidP="00A02D9A">
      <w:pPr>
        <w:suppressAutoHyphens/>
        <w:ind w:left="4820"/>
        <w:rPr>
          <w:rFonts w:eastAsia="Calibri"/>
          <w:sz w:val="28"/>
          <w:szCs w:val="28"/>
          <w:lang w:eastAsia="ar-SA"/>
        </w:rPr>
      </w:pPr>
      <w:r w:rsidRPr="006B2B5F">
        <w:rPr>
          <w:rFonts w:eastAsia="Calibri"/>
          <w:sz w:val="28"/>
          <w:szCs w:val="28"/>
          <w:lang w:eastAsia="ar-SA"/>
        </w:rPr>
        <w:lastRenderedPageBreak/>
        <w:t>Приложение</w:t>
      </w:r>
    </w:p>
    <w:p w14:paraId="06D106E6" w14:textId="77777777" w:rsidR="001220E1" w:rsidRPr="006B2B5F" w:rsidRDefault="001220E1" w:rsidP="00A02D9A">
      <w:pPr>
        <w:suppressAutoHyphens/>
        <w:ind w:left="4820"/>
        <w:rPr>
          <w:rFonts w:eastAsia="Calibri"/>
          <w:sz w:val="28"/>
          <w:szCs w:val="28"/>
          <w:lang w:eastAsia="ar-SA"/>
        </w:rPr>
      </w:pPr>
      <w:r w:rsidRPr="006B2B5F">
        <w:rPr>
          <w:rFonts w:eastAsia="Calibri"/>
          <w:sz w:val="28"/>
          <w:szCs w:val="28"/>
          <w:lang w:eastAsia="ar-SA"/>
        </w:rPr>
        <w:t>к постановлению администрации</w:t>
      </w:r>
    </w:p>
    <w:p w14:paraId="20917FEB" w14:textId="402EF9BC" w:rsidR="001220E1" w:rsidRPr="006B2B5F" w:rsidRDefault="001220E1" w:rsidP="00A02D9A">
      <w:pPr>
        <w:suppressAutoHyphens/>
        <w:ind w:left="4820"/>
        <w:rPr>
          <w:rFonts w:eastAsia="Calibri"/>
          <w:sz w:val="28"/>
          <w:szCs w:val="28"/>
          <w:lang w:eastAsia="ar-SA"/>
        </w:rPr>
      </w:pPr>
      <w:r w:rsidRPr="006B2B5F">
        <w:rPr>
          <w:rFonts w:eastAsia="Calibri"/>
          <w:sz w:val="28"/>
          <w:szCs w:val="28"/>
          <w:lang w:eastAsia="ar-SA"/>
        </w:rPr>
        <w:t>Тосненск</w:t>
      </w:r>
      <w:r w:rsidR="00272489" w:rsidRPr="006B2B5F">
        <w:rPr>
          <w:rFonts w:eastAsia="Calibri"/>
          <w:sz w:val="28"/>
          <w:szCs w:val="28"/>
          <w:lang w:eastAsia="ar-SA"/>
        </w:rPr>
        <w:t>ого муниципального</w:t>
      </w:r>
      <w:r w:rsidRPr="006B2B5F">
        <w:rPr>
          <w:rFonts w:eastAsia="Calibri"/>
          <w:sz w:val="28"/>
          <w:szCs w:val="28"/>
          <w:lang w:eastAsia="ar-SA"/>
        </w:rPr>
        <w:t xml:space="preserve"> район</w:t>
      </w:r>
      <w:r w:rsidR="00272489" w:rsidRPr="006B2B5F">
        <w:rPr>
          <w:rFonts w:eastAsia="Calibri"/>
          <w:sz w:val="28"/>
          <w:szCs w:val="28"/>
          <w:lang w:eastAsia="ar-SA"/>
        </w:rPr>
        <w:t>а</w:t>
      </w:r>
      <w:r w:rsidR="00A02D9A" w:rsidRPr="006B2B5F">
        <w:rPr>
          <w:rFonts w:eastAsia="Calibri"/>
          <w:sz w:val="28"/>
          <w:szCs w:val="28"/>
          <w:lang w:eastAsia="ar-SA"/>
        </w:rPr>
        <w:t xml:space="preserve"> </w:t>
      </w:r>
      <w:r w:rsidRPr="006B2B5F">
        <w:rPr>
          <w:rFonts w:eastAsia="Calibri"/>
          <w:sz w:val="28"/>
          <w:szCs w:val="28"/>
          <w:lang w:eastAsia="ar-SA"/>
        </w:rPr>
        <w:t>Ленинградской области</w:t>
      </w:r>
    </w:p>
    <w:p w14:paraId="08E51784" w14:textId="6B80B40D" w:rsidR="00A02D9A" w:rsidRPr="006B2B5F" w:rsidRDefault="00535A61" w:rsidP="00A02D9A">
      <w:pPr>
        <w:ind w:left="4820"/>
        <w:rPr>
          <w:rFonts w:eastAsia="Calibri"/>
          <w:sz w:val="28"/>
          <w:szCs w:val="28"/>
          <w:lang w:eastAsia="ar-SA"/>
        </w:rPr>
      </w:pPr>
      <w:r w:rsidRPr="006B2B5F">
        <w:rPr>
          <w:rFonts w:eastAsia="Calibri"/>
          <w:sz w:val="28"/>
          <w:szCs w:val="28"/>
          <w:lang w:eastAsia="ar-SA"/>
        </w:rPr>
        <w:t xml:space="preserve">      </w:t>
      </w:r>
    </w:p>
    <w:p w14:paraId="57C3DED2" w14:textId="38F1DA17" w:rsidR="001220E1" w:rsidRPr="006B2B5F" w:rsidRDefault="001220E1" w:rsidP="00A02D9A">
      <w:pPr>
        <w:ind w:left="4820"/>
        <w:rPr>
          <w:sz w:val="28"/>
          <w:szCs w:val="28"/>
        </w:rPr>
      </w:pPr>
      <w:r w:rsidRPr="006B2B5F">
        <w:rPr>
          <w:rFonts w:eastAsia="Calibri"/>
          <w:sz w:val="28"/>
          <w:szCs w:val="28"/>
          <w:lang w:eastAsia="ar-SA"/>
        </w:rPr>
        <w:t xml:space="preserve">от </w:t>
      </w:r>
      <w:r w:rsidR="007B0C62">
        <w:rPr>
          <w:rFonts w:eastAsia="Calibri"/>
          <w:sz w:val="28"/>
          <w:szCs w:val="28"/>
          <w:lang w:eastAsia="ar-SA"/>
        </w:rPr>
        <w:t xml:space="preserve">15.11.2024 </w:t>
      </w:r>
      <w:r w:rsidRPr="006B2B5F">
        <w:rPr>
          <w:rFonts w:eastAsia="Calibri"/>
          <w:sz w:val="28"/>
          <w:szCs w:val="28"/>
          <w:lang w:eastAsia="ar-SA"/>
        </w:rPr>
        <w:t xml:space="preserve">№ </w:t>
      </w:r>
      <w:r w:rsidR="007B0C62">
        <w:rPr>
          <w:rFonts w:eastAsia="Calibri"/>
          <w:sz w:val="28"/>
          <w:szCs w:val="28"/>
          <w:lang w:eastAsia="ar-SA"/>
        </w:rPr>
        <w:t>700</w:t>
      </w:r>
    </w:p>
    <w:p w14:paraId="1047FD27" w14:textId="77777777" w:rsidR="001220E1" w:rsidRPr="006B2B5F" w:rsidRDefault="001220E1" w:rsidP="00A02D9A">
      <w:pPr>
        <w:shd w:val="clear" w:color="auto" w:fill="FFFFFF"/>
        <w:tabs>
          <w:tab w:val="left" w:pos="2851"/>
        </w:tabs>
        <w:ind w:left="4820" w:firstLine="709"/>
        <w:jc w:val="center"/>
        <w:rPr>
          <w:rFonts w:eastAsia="Calibri"/>
          <w:b/>
          <w:sz w:val="28"/>
          <w:szCs w:val="28"/>
          <w:lang w:eastAsia="ar-SA"/>
        </w:rPr>
      </w:pPr>
    </w:p>
    <w:p w14:paraId="34C772FF" w14:textId="77777777" w:rsidR="001220E1" w:rsidRPr="006B2B5F" w:rsidRDefault="001220E1" w:rsidP="006A1744">
      <w:pPr>
        <w:shd w:val="clear" w:color="auto" w:fill="FFFFFF"/>
        <w:tabs>
          <w:tab w:val="left" w:pos="2851"/>
        </w:tabs>
        <w:ind w:firstLine="709"/>
        <w:jc w:val="center"/>
        <w:rPr>
          <w:rFonts w:eastAsia="Calibri"/>
          <w:sz w:val="28"/>
          <w:szCs w:val="28"/>
          <w:lang w:eastAsia="ar-SA"/>
        </w:rPr>
      </w:pPr>
      <w:r w:rsidRPr="006B2B5F">
        <w:rPr>
          <w:rFonts w:eastAsia="Calibri"/>
          <w:sz w:val="28"/>
          <w:szCs w:val="28"/>
          <w:lang w:eastAsia="ar-SA"/>
        </w:rPr>
        <w:t>Состав</w:t>
      </w:r>
      <w:r w:rsidR="0071656D" w:rsidRPr="006B2B5F">
        <w:rPr>
          <w:rFonts w:eastAsia="Calibri"/>
          <w:sz w:val="28"/>
          <w:szCs w:val="28"/>
          <w:lang w:eastAsia="ar-SA"/>
        </w:rPr>
        <w:t xml:space="preserve"> комиссии</w:t>
      </w:r>
    </w:p>
    <w:p w14:paraId="765E8702" w14:textId="77777777" w:rsidR="006A1744" w:rsidRPr="006B2B5F" w:rsidRDefault="006A1744" w:rsidP="006A1744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6B2B5F">
        <w:rPr>
          <w:rFonts w:eastAsia="Calibri"/>
          <w:sz w:val="28"/>
          <w:szCs w:val="28"/>
          <w:lang w:eastAsia="ar-SA"/>
        </w:rPr>
        <w:t>по вопросам размещения нестационарных торговых объектов</w:t>
      </w:r>
    </w:p>
    <w:p w14:paraId="236E3BC2" w14:textId="56269A2A" w:rsidR="006A1744" w:rsidRPr="006B2B5F" w:rsidRDefault="006A1744" w:rsidP="006A1744">
      <w:pPr>
        <w:suppressAutoHyphens/>
        <w:jc w:val="center"/>
        <w:rPr>
          <w:rFonts w:eastAsia="Calibri"/>
          <w:sz w:val="28"/>
          <w:szCs w:val="28"/>
          <w:lang w:eastAsia="ar-SA"/>
        </w:rPr>
      </w:pPr>
      <w:r w:rsidRPr="006B2B5F">
        <w:rPr>
          <w:rFonts w:eastAsia="Calibri"/>
          <w:sz w:val="28"/>
          <w:szCs w:val="28"/>
          <w:lang w:eastAsia="ar-SA"/>
        </w:rPr>
        <w:t xml:space="preserve">на территории </w:t>
      </w:r>
      <w:r w:rsidR="005277FB">
        <w:rPr>
          <w:rFonts w:eastAsia="Calibri"/>
          <w:sz w:val="28"/>
          <w:szCs w:val="28"/>
          <w:lang w:eastAsia="ar-SA"/>
        </w:rPr>
        <w:t xml:space="preserve">Ульяновского </w:t>
      </w:r>
      <w:r w:rsidRPr="006B2B5F">
        <w:rPr>
          <w:rFonts w:eastAsia="Calibri"/>
          <w:sz w:val="28"/>
          <w:szCs w:val="28"/>
          <w:lang w:eastAsia="ar-SA"/>
        </w:rPr>
        <w:t>городского поселения</w:t>
      </w:r>
    </w:p>
    <w:p w14:paraId="2F73ED0F" w14:textId="21F52436" w:rsidR="00272489" w:rsidRPr="006B2B5F" w:rsidRDefault="006A1744" w:rsidP="0020096E">
      <w:pPr>
        <w:suppressAutoHyphens/>
        <w:jc w:val="center"/>
        <w:rPr>
          <w:rFonts w:eastAsia="Calibri"/>
          <w:sz w:val="28"/>
          <w:szCs w:val="28"/>
          <w:lang w:eastAsia="ar-SA"/>
        </w:rPr>
      </w:pPr>
      <w:r w:rsidRPr="006B2B5F">
        <w:rPr>
          <w:rFonts w:eastAsia="Calibri"/>
          <w:sz w:val="28"/>
          <w:szCs w:val="28"/>
          <w:lang w:eastAsia="ar-SA"/>
        </w:rPr>
        <w:t>Тосненского района Ленинградской области</w:t>
      </w:r>
    </w:p>
    <w:p w14:paraId="48A3865D" w14:textId="77777777" w:rsidR="0020096E" w:rsidRPr="006B2B5F" w:rsidRDefault="0020096E" w:rsidP="000C6AF7">
      <w:pPr>
        <w:shd w:val="clear" w:color="auto" w:fill="FFFFFF"/>
        <w:tabs>
          <w:tab w:val="left" w:pos="2370"/>
          <w:tab w:val="left" w:pos="2851"/>
        </w:tabs>
        <w:ind w:firstLine="709"/>
        <w:rPr>
          <w:bCs/>
          <w:color w:val="000000"/>
          <w:sz w:val="28"/>
          <w:szCs w:val="28"/>
        </w:rPr>
      </w:pPr>
    </w:p>
    <w:p w14:paraId="172D7A06" w14:textId="77777777" w:rsidR="005277FB" w:rsidRDefault="005277FB" w:rsidP="005277FB">
      <w:pPr>
        <w:spacing w:after="120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14:paraId="46AF0907" w14:textId="77777777" w:rsidR="005277FB" w:rsidRDefault="005277FB" w:rsidP="005277FB">
      <w:pPr>
        <w:spacing w:after="120"/>
        <w:rPr>
          <w:sz w:val="28"/>
          <w:szCs w:val="28"/>
        </w:rPr>
      </w:pPr>
      <w:r>
        <w:rPr>
          <w:sz w:val="28"/>
          <w:szCs w:val="28"/>
        </w:rPr>
        <w:t>Андреева Ирина Викторовна – начальник отдела жилищно-коммунального хозяйства;</w:t>
      </w:r>
    </w:p>
    <w:p w14:paraId="43FA2B02" w14:textId="77777777" w:rsidR="005277FB" w:rsidRDefault="005277FB" w:rsidP="005277FB">
      <w:pPr>
        <w:spacing w:after="120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14:paraId="6F50C0EB" w14:textId="791DC484" w:rsidR="005277FB" w:rsidRDefault="005277FB" w:rsidP="005277FB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Галеева Ольга Сергеевна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главный </w:t>
      </w:r>
      <w:r>
        <w:rPr>
          <w:sz w:val="28"/>
          <w:szCs w:val="28"/>
        </w:rPr>
        <w:t>специалист отдела жилищно-коммунального хозяйства;</w:t>
      </w:r>
    </w:p>
    <w:p w14:paraId="0805E55F" w14:textId="77777777" w:rsidR="005277FB" w:rsidRDefault="005277FB" w:rsidP="005277FB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14:paraId="3F3160E9" w14:textId="77777777" w:rsidR="005277FB" w:rsidRDefault="005277FB" w:rsidP="005277FB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Мусс Дарья Сергеевна –ведущий специалист отдела жилищно-коммунального хозяйства;</w:t>
      </w:r>
    </w:p>
    <w:p w14:paraId="1E7665F0" w14:textId="77777777" w:rsidR="005277FB" w:rsidRDefault="005277FB" w:rsidP="005277FB">
      <w:pPr>
        <w:spacing w:after="120"/>
        <w:jc w:val="both"/>
        <w:rPr>
          <w:sz w:val="28"/>
          <w:szCs w:val="28"/>
        </w:rPr>
      </w:pPr>
    </w:p>
    <w:p w14:paraId="7321F2DC" w14:textId="77777777" w:rsidR="005277FB" w:rsidRDefault="005277FB" w:rsidP="005277FB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4D03241E" w14:textId="77777777" w:rsidR="005277FB" w:rsidRDefault="005277FB" w:rsidP="005277FB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Зебзеева Елена Владимировна – главный специалист сектора по управлению муниципальным имуществом;</w:t>
      </w:r>
    </w:p>
    <w:p w14:paraId="0C8D79C7" w14:textId="77777777" w:rsidR="005277FB" w:rsidRDefault="005277FB" w:rsidP="005277FB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Шведова Людмила Юрьевна – </w:t>
      </w:r>
      <w:r w:rsidRPr="00A25409">
        <w:rPr>
          <w:sz w:val="28"/>
          <w:szCs w:val="28"/>
        </w:rPr>
        <w:t>начальник отдела финансов, бухгалтерского учета и отчетности - главный бухгалтер</w:t>
      </w:r>
      <w:r>
        <w:rPr>
          <w:sz w:val="28"/>
          <w:szCs w:val="28"/>
        </w:rPr>
        <w:t>;</w:t>
      </w:r>
    </w:p>
    <w:p w14:paraId="7C15B373" w14:textId="77777777" w:rsidR="005277FB" w:rsidRDefault="005277FB" w:rsidP="005277FB">
      <w:pPr>
        <w:spacing w:after="120"/>
        <w:jc w:val="both"/>
        <w:rPr>
          <w:sz w:val="28"/>
          <w:szCs w:val="28"/>
        </w:rPr>
      </w:pPr>
      <w:r w:rsidRPr="008F54A5">
        <w:rPr>
          <w:sz w:val="28"/>
          <w:szCs w:val="28"/>
        </w:rPr>
        <w:t xml:space="preserve">Лысенко Валерий </w:t>
      </w:r>
      <w:r>
        <w:rPr>
          <w:sz w:val="28"/>
          <w:szCs w:val="28"/>
        </w:rPr>
        <w:t xml:space="preserve">Викторович </w:t>
      </w:r>
      <w:r w:rsidRPr="008F54A5">
        <w:rPr>
          <w:sz w:val="28"/>
          <w:szCs w:val="28"/>
        </w:rPr>
        <w:t>- депутат Ульяновского городского поселения Тосненского района Ленинградской области;</w:t>
      </w:r>
      <w:r w:rsidRPr="005277FB">
        <w:rPr>
          <w:sz w:val="28"/>
          <w:szCs w:val="28"/>
        </w:rPr>
        <w:t xml:space="preserve"> </w:t>
      </w:r>
    </w:p>
    <w:p w14:paraId="5957344A" w14:textId="5E08363D" w:rsidR="005277FB" w:rsidRDefault="005277FB" w:rsidP="005277FB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Лысов Василий Иванович - </w:t>
      </w:r>
      <w:r w:rsidRPr="008F54A5">
        <w:rPr>
          <w:sz w:val="28"/>
          <w:szCs w:val="28"/>
        </w:rPr>
        <w:t>депутат Ульяновского городского поселения Тосненского района Ленинградской области;</w:t>
      </w:r>
    </w:p>
    <w:p w14:paraId="60056F3E" w14:textId="77777777" w:rsidR="005277FB" w:rsidRDefault="005277FB" w:rsidP="005277FB">
      <w:pPr>
        <w:spacing w:after="120"/>
        <w:rPr>
          <w:sz w:val="28"/>
          <w:szCs w:val="28"/>
        </w:rPr>
      </w:pPr>
      <w:r>
        <w:rPr>
          <w:sz w:val="28"/>
          <w:szCs w:val="28"/>
        </w:rPr>
        <w:t>Кодинцев Даниил Андреевич - индивидуальный предприниматель;</w:t>
      </w:r>
    </w:p>
    <w:p w14:paraId="4B898693" w14:textId="67923531" w:rsidR="005277FB" w:rsidRDefault="005277FB" w:rsidP="005277FB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Pr="001C55DA">
        <w:rPr>
          <w:sz w:val="28"/>
          <w:szCs w:val="28"/>
        </w:rPr>
        <w:t>Территориальн</w:t>
      </w:r>
      <w:r>
        <w:rPr>
          <w:sz w:val="28"/>
          <w:szCs w:val="28"/>
        </w:rPr>
        <w:t>ого</w:t>
      </w:r>
      <w:r w:rsidRPr="001C55DA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Pr="001C55DA">
        <w:rPr>
          <w:sz w:val="28"/>
          <w:szCs w:val="28"/>
        </w:rPr>
        <w:t xml:space="preserve"> Управления Роспотребнадзора по Ленинградской области в Тосненском районе</w:t>
      </w:r>
      <w:r>
        <w:rPr>
          <w:sz w:val="28"/>
          <w:szCs w:val="28"/>
        </w:rPr>
        <w:t xml:space="preserve"> – по согласованию;</w:t>
      </w:r>
    </w:p>
    <w:p w14:paraId="75FC8233" w14:textId="77777777" w:rsidR="005277FB" w:rsidRDefault="005277FB" w:rsidP="005277FB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Pr="0004014D">
        <w:rPr>
          <w:sz w:val="28"/>
          <w:szCs w:val="28"/>
        </w:rPr>
        <w:t xml:space="preserve">отдела государственного пожарного надзора </w:t>
      </w:r>
      <w:r>
        <w:rPr>
          <w:sz w:val="28"/>
          <w:szCs w:val="28"/>
        </w:rPr>
        <w:t xml:space="preserve">Тосненского </w:t>
      </w:r>
      <w:r w:rsidRPr="0004014D">
        <w:rPr>
          <w:sz w:val="28"/>
          <w:szCs w:val="28"/>
        </w:rPr>
        <w:t>района Главного управления МЧС России по Ленинградской области</w:t>
      </w:r>
      <w:r>
        <w:rPr>
          <w:sz w:val="28"/>
          <w:szCs w:val="28"/>
        </w:rPr>
        <w:t xml:space="preserve"> – по согласованию;</w:t>
      </w:r>
    </w:p>
    <w:p w14:paraId="1047D195" w14:textId="40CA36F0" w:rsidR="005277FB" w:rsidRDefault="005277FB" w:rsidP="005277FB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Pr="0004014D">
        <w:rPr>
          <w:sz w:val="28"/>
          <w:szCs w:val="28"/>
        </w:rPr>
        <w:t>12</w:t>
      </w:r>
      <w:r>
        <w:rPr>
          <w:sz w:val="28"/>
          <w:szCs w:val="28"/>
        </w:rPr>
        <w:t>4</w:t>
      </w:r>
      <w:r w:rsidRPr="0004014D">
        <w:rPr>
          <w:sz w:val="28"/>
          <w:szCs w:val="28"/>
        </w:rPr>
        <w:t xml:space="preserve"> отделения</w:t>
      </w:r>
      <w:r>
        <w:rPr>
          <w:sz w:val="28"/>
          <w:szCs w:val="28"/>
        </w:rPr>
        <w:t xml:space="preserve"> </w:t>
      </w:r>
      <w:r w:rsidRPr="0004014D">
        <w:rPr>
          <w:sz w:val="28"/>
          <w:szCs w:val="28"/>
        </w:rPr>
        <w:t>полиции ОМВД России по</w:t>
      </w:r>
      <w:r>
        <w:rPr>
          <w:sz w:val="28"/>
          <w:szCs w:val="28"/>
        </w:rPr>
        <w:t xml:space="preserve"> </w:t>
      </w:r>
      <w:r w:rsidRPr="0004014D">
        <w:rPr>
          <w:sz w:val="28"/>
          <w:szCs w:val="28"/>
        </w:rPr>
        <w:t>Тосненскому району</w:t>
      </w:r>
      <w:r>
        <w:rPr>
          <w:sz w:val="28"/>
          <w:szCs w:val="28"/>
        </w:rPr>
        <w:t xml:space="preserve"> </w:t>
      </w:r>
      <w:r w:rsidRPr="0004014D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– по согласованию.</w:t>
      </w:r>
    </w:p>
    <w:p w14:paraId="45EF5ADB" w14:textId="77777777" w:rsidR="004F3F99" w:rsidRPr="00A02D9A" w:rsidRDefault="004F3F99" w:rsidP="00EA4F97">
      <w:pPr>
        <w:suppressAutoHyphens/>
        <w:rPr>
          <w:rFonts w:eastAsia="Calibri"/>
          <w:lang w:eastAsia="ar-SA"/>
        </w:rPr>
      </w:pPr>
    </w:p>
    <w:sectPr w:rsidR="004F3F99" w:rsidRPr="00A02D9A" w:rsidSect="00404AEB">
      <w:headerReference w:type="default" r:id="rId9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434BD" w14:textId="77777777" w:rsidR="00CF7F02" w:rsidRDefault="00CF7F02" w:rsidP="00630BF4">
      <w:r>
        <w:separator/>
      </w:r>
    </w:p>
  </w:endnote>
  <w:endnote w:type="continuationSeparator" w:id="0">
    <w:p w14:paraId="0D121AC8" w14:textId="77777777" w:rsidR="00CF7F02" w:rsidRDefault="00CF7F02" w:rsidP="0063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F41D3" w14:textId="77777777" w:rsidR="00CF7F02" w:rsidRDefault="00CF7F02" w:rsidP="00630BF4">
      <w:r>
        <w:separator/>
      </w:r>
    </w:p>
  </w:footnote>
  <w:footnote w:type="continuationSeparator" w:id="0">
    <w:p w14:paraId="2ACB6A2C" w14:textId="77777777" w:rsidR="00CF7F02" w:rsidRDefault="00CF7F02" w:rsidP="00630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143308"/>
      <w:docPartObj>
        <w:docPartGallery w:val="Page Numbers (Top of Page)"/>
        <w:docPartUnique/>
      </w:docPartObj>
    </w:sdtPr>
    <w:sdtContent>
      <w:p w14:paraId="085E0CA9" w14:textId="77777777" w:rsidR="00630BF4" w:rsidRDefault="00630B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1F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8F8"/>
    <w:multiLevelType w:val="hybridMultilevel"/>
    <w:tmpl w:val="F1D06814"/>
    <w:lvl w:ilvl="0" w:tplc="FB4A13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220D7"/>
    <w:multiLevelType w:val="hybridMultilevel"/>
    <w:tmpl w:val="38FA4422"/>
    <w:lvl w:ilvl="0" w:tplc="350C9276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FB329C"/>
    <w:multiLevelType w:val="multilevel"/>
    <w:tmpl w:val="EBCCB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644757"/>
    <w:multiLevelType w:val="hybridMultilevel"/>
    <w:tmpl w:val="E22657E2"/>
    <w:lvl w:ilvl="0" w:tplc="6C72D32C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03915162">
    <w:abstractNumId w:val="0"/>
  </w:num>
  <w:num w:numId="2" w16cid:durableId="1147359247">
    <w:abstractNumId w:val="2"/>
  </w:num>
  <w:num w:numId="3" w16cid:durableId="875314676">
    <w:abstractNumId w:val="1"/>
  </w:num>
  <w:num w:numId="4" w16cid:durableId="821432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04"/>
    <w:rsid w:val="00060059"/>
    <w:rsid w:val="000813D3"/>
    <w:rsid w:val="000833E2"/>
    <w:rsid w:val="000A5103"/>
    <w:rsid w:val="000A75F3"/>
    <w:rsid w:val="000C6AF7"/>
    <w:rsid w:val="000E3607"/>
    <w:rsid w:val="000F1764"/>
    <w:rsid w:val="000F25AF"/>
    <w:rsid w:val="000F7FF2"/>
    <w:rsid w:val="00115B32"/>
    <w:rsid w:val="001220E1"/>
    <w:rsid w:val="001249B5"/>
    <w:rsid w:val="00124ACD"/>
    <w:rsid w:val="00130F53"/>
    <w:rsid w:val="001439A6"/>
    <w:rsid w:val="001451FD"/>
    <w:rsid w:val="00153061"/>
    <w:rsid w:val="001678A0"/>
    <w:rsid w:val="00171B69"/>
    <w:rsid w:val="0017221D"/>
    <w:rsid w:val="00180040"/>
    <w:rsid w:val="001A0285"/>
    <w:rsid w:val="0020096E"/>
    <w:rsid w:val="002032D7"/>
    <w:rsid w:val="002210FD"/>
    <w:rsid w:val="00225557"/>
    <w:rsid w:val="002266B7"/>
    <w:rsid w:val="002558F6"/>
    <w:rsid w:val="002700C6"/>
    <w:rsid w:val="00272489"/>
    <w:rsid w:val="00276104"/>
    <w:rsid w:val="002808F7"/>
    <w:rsid w:val="002916FA"/>
    <w:rsid w:val="00293A18"/>
    <w:rsid w:val="002A40D8"/>
    <w:rsid w:val="002B3E32"/>
    <w:rsid w:val="002D044C"/>
    <w:rsid w:val="002E7FDF"/>
    <w:rsid w:val="003078FF"/>
    <w:rsid w:val="00310A06"/>
    <w:rsid w:val="00312543"/>
    <w:rsid w:val="00325CE1"/>
    <w:rsid w:val="003366DD"/>
    <w:rsid w:val="003478CA"/>
    <w:rsid w:val="003565E7"/>
    <w:rsid w:val="00356F00"/>
    <w:rsid w:val="003742E0"/>
    <w:rsid w:val="00377F06"/>
    <w:rsid w:val="0039714B"/>
    <w:rsid w:val="003C0794"/>
    <w:rsid w:val="003D45CE"/>
    <w:rsid w:val="004047F4"/>
    <w:rsid w:val="00404AEB"/>
    <w:rsid w:val="00405BD5"/>
    <w:rsid w:val="00423EF7"/>
    <w:rsid w:val="004454AC"/>
    <w:rsid w:val="004714D4"/>
    <w:rsid w:val="00471934"/>
    <w:rsid w:val="0048040E"/>
    <w:rsid w:val="00480E8D"/>
    <w:rsid w:val="0048293A"/>
    <w:rsid w:val="004A0802"/>
    <w:rsid w:val="004C1BBA"/>
    <w:rsid w:val="004D7294"/>
    <w:rsid w:val="004E49CC"/>
    <w:rsid w:val="004F0257"/>
    <w:rsid w:val="004F3F99"/>
    <w:rsid w:val="004F45FB"/>
    <w:rsid w:val="00503DB1"/>
    <w:rsid w:val="00525939"/>
    <w:rsid w:val="005277FB"/>
    <w:rsid w:val="00531FBA"/>
    <w:rsid w:val="00535A61"/>
    <w:rsid w:val="005A3ED8"/>
    <w:rsid w:val="005B5A76"/>
    <w:rsid w:val="005B654C"/>
    <w:rsid w:val="005C3836"/>
    <w:rsid w:val="005D4D6E"/>
    <w:rsid w:val="005D749B"/>
    <w:rsid w:val="005E3E76"/>
    <w:rsid w:val="005E4CDB"/>
    <w:rsid w:val="005F015D"/>
    <w:rsid w:val="00605203"/>
    <w:rsid w:val="00626BA7"/>
    <w:rsid w:val="00630BF4"/>
    <w:rsid w:val="0063163A"/>
    <w:rsid w:val="00636343"/>
    <w:rsid w:val="0066225B"/>
    <w:rsid w:val="00675BDC"/>
    <w:rsid w:val="00685DE8"/>
    <w:rsid w:val="0068775A"/>
    <w:rsid w:val="006A1744"/>
    <w:rsid w:val="006B2B5F"/>
    <w:rsid w:val="006B44C3"/>
    <w:rsid w:val="006C3839"/>
    <w:rsid w:val="006D7F15"/>
    <w:rsid w:val="006E0C4C"/>
    <w:rsid w:val="0071656D"/>
    <w:rsid w:val="007207E3"/>
    <w:rsid w:val="00725910"/>
    <w:rsid w:val="00752AEB"/>
    <w:rsid w:val="007632B3"/>
    <w:rsid w:val="00767472"/>
    <w:rsid w:val="00771E9E"/>
    <w:rsid w:val="00772AD5"/>
    <w:rsid w:val="0077417C"/>
    <w:rsid w:val="007A5FF3"/>
    <w:rsid w:val="007B0C62"/>
    <w:rsid w:val="007B514E"/>
    <w:rsid w:val="007C1A26"/>
    <w:rsid w:val="008172C3"/>
    <w:rsid w:val="0084505A"/>
    <w:rsid w:val="00852D8E"/>
    <w:rsid w:val="00861F90"/>
    <w:rsid w:val="0086565F"/>
    <w:rsid w:val="0086596D"/>
    <w:rsid w:val="00871A19"/>
    <w:rsid w:val="00884453"/>
    <w:rsid w:val="008A7157"/>
    <w:rsid w:val="008D5AC6"/>
    <w:rsid w:val="00925CE0"/>
    <w:rsid w:val="00931304"/>
    <w:rsid w:val="009452BA"/>
    <w:rsid w:val="00965351"/>
    <w:rsid w:val="009B6223"/>
    <w:rsid w:val="009D1217"/>
    <w:rsid w:val="009E176C"/>
    <w:rsid w:val="00A02D9A"/>
    <w:rsid w:val="00A117B7"/>
    <w:rsid w:val="00A23281"/>
    <w:rsid w:val="00A23928"/>
    <w:rsid w:val="00A30C0E"/>
    <w:rsid w:val="00A47594"/>
    <w:rsid w:val="00A47B45"/>
    <w:rsid w:val="00A76510"/>
    <w:rsid w:val="00A802D7"/>
    <w:rsid w:val="00A94180"/>
    <w:rsid w:val="00AA4341"/>
    <w:rsid w:val="00AE094E"/>
    <w:rsid w:val="00AE1132"/>
    <w:rsid w:val="00AE1265"/>
    <w:rsid w:val="00AF1A30"/>
    <w:rsid w:val="00AF332F"/>
    <w:rsid w:val="00B046DC"/>
    <w:rsid w:val="00B14BAB"/>
    <w:rsid w:val="00B20422"/>
    <w:rsid w:val="00B316EA"/>
    <w:rsid w:val="00B3269F"/>
    <w:rsid w:val="00B51E42"/>
    <w:rsid w:val="00B83511"/>
    <w:rsid w:val="00B85EA1"/>
    <w:rsid w:val="00B97B79"/>
    <w:rsid w:val="00BA7588"/>
    <w:rsid w:val="00BB044F"/>
    <w:rsid w:val="00BD0A7E"/>
    <w:rsid w:val="00BE167B"/>
    <w:rsid w:val="00BF2999"/>
    <w:rsid w:val="00BF504F"/>
    <w:rsid w:val="00C00A77"/>
    <w:rsid w:val="00C03F46"/>
    <w:rsid w:val="00C62BCB"/>
    <w:rsid w:val="00C74B77"/>
    <w:rsid w:val="00C9303E"/>
    <w:rsid w:val="00CA13CB"/>
    <w:rsid w:val="00CB2D1F"/>
    <w:rsid w:val="00CD254C"/>
    <w:rsid w:val="00CE755A"/>
    <w:rsid w:val="00CF7F02"/>
    <w:rsid w:val="00D159F4"/>
    <w:rsid w:val="00D27534"/>
    <w:rsid w:val="00D448F8"/>
    <w:rsid w:val="00D75E18"/>
    <w:rsid w:val="00DE0FFF"/>
    <w:rsid w:val="00DF6911"/>
    <w:rsid w:val="00E00334"/>
    <w:rsid w:val="00E007CB"/>
    <w:rsid w:val="00E02D10"/>
    <w:rsid w:val="00E14229"/>
    <w:rsid w:val="00E61DA2"/>
    <w:rsid w:val="00E73499"/>
    <w:rsid w:val="00E76515"/>
    <w:rsid w:val="00E771ED"/>
    <w:rsid w:val="00E82751"/>
    <w:rsid w:val="00E87555"/>
    <w:rsid w:val="00EA0822"/>
    <w:rsid w:val="00EA4F97"/>
    <w:rsid w:val="00EA686B"/>
    <w:rsid w:val="00ED55E5"/>
    <w:rsid w:val="00EF32E2"/>
    <w:rsid w:val="00F079E2"/>
    <w:rsid w:val="00F140F8"/>
    <w:rsid w:val="00F573A8"/>
    <w:rsid w:val="00F57D7A"/>
    <w:rsid w:val="00F6581B"/>
    <w:rsid w:val="00F73DD9"/>
    <w:rsid w:val="00F75E46"/>
    <w:rsid w:val="00F83CF1"/>
    <w:rsid w:val="00FA41FC"/>
    <w:rsid w:val="00FC635D"/>
    <w:rsid w:val="00FE070F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A459"/>
  <w15:docId w15:val="{4041C58A-0014-47AB-8D80-826AF71C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6225B"/>
    <w:pPr>
      <w:keepNext/>
      <w:jc w:val="center"/>
      <w:outlineLvl w:val="4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21D"/>
    <w:pPr>
      <w:ind w:left="720"/>
      <w:contextualSpacing/>
    </w:pPr>
  </w:style>
  <w:style w:type="paragraph" w:customStyle="1" w:styleId="ConsPlusNormal">
    <w:name w:val="ConsPlusNormal"/>
    <w:rsid w:val="00225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25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6225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66225B"/>
    <w:pPr>
      <w:ind w:left="-900" w:firstLine="90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6622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1E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E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02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30B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0B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0B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0B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423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86941-2B8F-44DF-93BE-13C27F0FB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2024-11-15T13:41:00Z</cp:lastPrinted>
  <dcterms:created xsi:type="dcterms:W3CDTF">2024-11-15T12:58:00Z</dcterms:created>
  <dcterms:modified xsi:type="dcterms:W3CDTF">2024-11-15T13:46:00Z</dcterms:modified>
</cp:coreProperties>
</file>