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Pr="00521B6D" w:rsidRDefault="00FC0F5F" w:rsidP="006F16D0">
      <w:pPr>
        <w:spacing w:after="0" w:line="240" w:lineRule="auto"/>
        <w:jc w:val="center"/>
      </w:pPr>
      <w:r w:rsidRPr="00521B6D">
        <w:rPr>
          <w:noProof/>
          <w:lang w:eastAsia="ru-RU"/>
        </w:rPr>
        <w:drawing>
          <wp:inline distT="0" distB="0" distL="0" distR="0" wp14:anchorId="1108EC1C" wp14:editId="1E56A52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Pr="00521B6D" w:rsidRDefault="00ED6BC5" w:rsidP="006F16D0">
      <w:pPr>
        <w:spacing w:after="0" w:line="240" w:lineRule="auto"/>
        <w:jc w:val="center"/>
      </w:pPr>
    </w:p>
    <w:p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6D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DB36E5" w:rsidRPr="00521B6D">
        <w:rPr>
          <w:rFonts w:ascii="Times New Roman" w:hAnsi="Times New Roman" w:cs="Times New Roman"/>
          <w:b/>
          <w:sz w:val="28"/>
          <w:szCs w:val="28"/>
        </w:rPr>
        <w:t>Г</w:t>
      </w:r>
      <w:r w:rsidRPr="00521B6D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Pr="00521B6D" w:rsidRDefault="00BB7FB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Pr="00521B6D" w:rsidRDefault="006B02D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6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B67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4297">
        <w:rPr>
          <w:rFonts w:ascii="Times New Roman" w:hAnsi="Times New Roman" w:cs="Times New Roman"/>
          <w:b/>
          <w:sz w:val="32"/>
          <w:szCs w:val="32"/>
        </w:rPr>
        <w:t>(ПРОЕКТ)</w:t>
      </w:r>
    </w:p>
    <w:p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RPr="00521B6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521B6D" w:rsidRDefault="00B442ED" w:rsidP="00E73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21B6D" w:rsidRDefault="00B442ED" w:rsidP="006F16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521B6D" w:rsidRDefault="00B442ED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668F" w:rsidRPr="00521B6D" w:rsidRDefault="0094668F" w:rsidP="006F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2D6" w:rsidRPr="00521B6D" w:rsidRDefault="00E730FB" w:rsidP="00813A7A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Об утверждении П</w:t>
      </w:r>
      <w:r w:rsidR="006B02D6" w:rsidRPr="00521B6D">
        <w:rPr>
          <w:rFonts w:ascii="Times New Roman" w:hAnsi="Times New Roman" w:cs="Times New Roman"/>
          <w:sz w:val="28"/>
          <w:szCs w:val="28"/>
        </w:rPr>
        <w:t>еречня</w:t>
      </w:r>
      <w:r w:rsidR="000F6F0F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Ульяновско</w:t>
      </w:r>
      <w:r w:rsidRPr="00521B6D">
        <w:rPr>
          <w:rFonts w:ascii="Times New Roman" w:hAnsi="Times New Roman" w:cs="Times New Roman"/>
          <w:sz w:val="28"/>
          <w:szCs w:val="28"/>
        </w:rPr>
        <w:t>го городского</w:t>
      </w:r>
      <w:r w:rsidR="006B02D6" w:rsidRPr="00521B6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521B6D">
        <w:rPr>
          <w:rFonts w:ascii="Times New Roman" w:hAnsi="Times New Roman" w:cs="Times New Roman"/>
          <w:sz w:val="28"/>
          <w:szCs w:val="28"/>
        </w:rPr>
        <w:t>я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0F6F0F" w:rsidRPr="00521B6D">
        <w:rPr>
          <w:rFonts w:ascii="Times New Roman" w:hAnsi="Times New Roman" w:cs="Times New Roman"/>
          <w:sz w:val="28"/>
          <w:szCs w:val="28"/>
        </w:rPr>
        <w:t>Тосненского района Ленинградской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815677">
        <w:rPr>
          <w:rFonts w:ascii="Times New Roman" w:hAnsi="Times New Roman" w:cs="Times New Roman"/>
          <w:sz w:val="28"/>
          <w:szCs w:val="28"/>
        </w:rPr>
        <w:t>области</w:t>
      </w:r>
    </w:p>
    <w:p w:rsidR="004B34B0" w:rsidRPr="00521B6D" w:rsidRDefault="004B34B0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2D6" w:rsidRPr="00521B6D" w:rsidRDefault="006B02D6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B0" w:rsidRPr="00521B6D" w:rsidRDefault="00116C49" w:rsidP="006F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области, утвержденного постановлением администрации </w:t>
      </w:r>
      <w:r w:rsidR="005B3103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521B6D">
        <w:rPr>
          <w:rFonts w:ascii="Times New Roman" w:hAnsi="Times New Roman" w:cs="Times New Roman"/>
          <w:sz w:val="28"/>
          <w:szCs w:val="28"/>
        </w:rPr>
        <w:t>от 15.08.201</w:t>
      </w:r>
      <w:r w:rsidR="00C97DB9" w:rsidRPr="00521B6D">
        <w:rPr>
          <w:rFonts w:ascii="Times New Roman" w:hAnsi="Times New Roman" w:cs="Times New Roman"/>
          <w:sz w:val="28"/>
          <w:szCs w:val="28"/>
        </w:rPr>
        <w:t>6</w:t>
      </w:r>
      <w:r w:rsidR="005B3103">
        <w:rPr>
          <w:rFonts w:ascii="Times New Roman" w:hAnsi="Times New Roman" w:cs="Times New Roman"/>
          <w:sz w:val="28"/>
          <w:szCs w:val="28"/>
        </w:rPr>
        <w:t xml:space="preserve"> № 268, руководствуясь Уставом Ульяновского городского поселения Тосненского района Ленинградской области</w:t>
      </w:r>
    </w:p>
    <w:p w:rsidR="00D921FE" w:rsidRPr="00521B6D" w:rsidRDefault="00D921FE" w:rsidP="006F1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1FE" w:rsidRPr="00521B6D" w:rsidRDefault="001C043E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ПОСТАНОВЛЯЮ</w:t>
      </w:r>
      <w:r w:rsidR="00D921FE" w:rsidRPr="00521B6D">
        <w:rPr>
          <w:rFonts w:ascii="Times New Roman" w:hAnsi="Times New Roman" w:cs="Times New Roman"/>
          <w:sz w:val="28"/>
          <w:szCs w:val="28"/>
        </w:rPr>
        <w:t>:</w:t>
      </w:r>
    </w:p>
    <w:p w:rsidR="005C0ABB" w:rsidRPr="00521B6D" w:rsidRDefault="005C0ABB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ABB" w:rsidRPr="00521B6D" w:rsidRDefault="00E730FB" w:rsidP="00DE3F9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Утвердить Перечень муниципальных программ Ульяновского городского поселения Тосненско</w:t>
      </w:r>
      <w:r w:rsidR="002D6B05" w:rsidRPr="00521B6D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521B6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76A72" w:rsidRPr="001B67A1" w:rsidRDefault="001B67A1" w:rsidP="001B67A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сетевом издании «ЛЕНОБЛИНФОРМ» и разместить на официальном сайте администрации </w:t>
      </w:r>
      <w:r w:rsidRPr="001B6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B6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6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admsablino</w:t>
      </w:r>
      <w:proofErr w:type="spellEnd"/>
      <w:r w:rsidRPr="001B6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6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76A72" w:rsidRPr="001B67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1FE" w:rsidRPr="00521B6D" w:rsidRDefault="001C043E" w:rsidP="006F16D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C0ABB" w:rsidRPr="00521B6D" w:rsidRDefault="005C0ABB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556A3" w:rsidRPr="00521B6D" w:rsidRDefault="008556A3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556A3" w:rsidRPr="00521B6D" w:rsidRDefault="008556A3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C0ABB" w:rsidRPr="00521B6D" w:rsidRDefault="00E730FB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Глава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администрации              </w:t>
      </w:r>
      <w:r w:rsidR="003C4CCB" w:rsidRPr="00521B6D">
        <w:rPr>
          <w:rFonts w:ascii="Times New Roman" w:hAnsi="Times New Roman" w:cs="Times New Roman"/>
          <w:sz w:val="28"/>
          <w:szCs w:val="28"/>
        </w:rPr>
        <w:t xml:space="preserve">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</w:t>
      </w:r>
      <w:r w:rsidR="00DD3B23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   </w:t>
      </w:r>
      <w:r w:rsidR="00F25990" w:rsidRPr="00521B6D">
        <w:rPr>
          <w:rFonts w:ascii="Times New Roman" w:hAnsi="Times New Roman" w:cs="Times New Roman"/>
          <w:sz w:val="28"/>
          <w:szCs w:val="28"/>
        </w:rPr>
        <w:t xml:space="preserve">  </w:t>
      </w:r>
      <w:r w:rsidRPr="00521B6D">
        <w:rPr>
          <w:rFonts w:ascii="Times New Roman" w:hAnsi="Times New Roman" w:cs="Times New Roman"/>
          <w:sz w:val="28"/>
          <w:szCs w:val="28"/>
        </w:rPr>
        <w:t>К.И. Камалетдинов</w:t>
      </w:r>
    </w:p>
    <w:p w:rsidR="001C043E" w:rsidRPr="00521B6D" w:rsidRDefault="001C043E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FB" w:rsidRPr="001B67A1" w:rsidRDefault="00E730FB" w:rsidP="001B67A1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730FB" w:rsidRPr="001B67A1" w:rsidSect="00E730F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21B6D">
        <w:rPr>
          <w:rFonts w:ascii="Times New Roman" w:eastAsia="Calibri" w:hAnsi="Times New Roman" w:cs="Times New Roman"/>
          <w:sz w:val="24"/>
          <w:szCs w:val="24"/>
          <w:lang w:eastAsia="ru-RU"/>
        </w:rPr>
        <w:t>ЕРЖДЕ</w:t>
      </w:r>
      <w:bookmarkStart w:id="0" w:name="Par30"/>
      <w:bookmarkEnd w:id="0"/>
    </w:p>
    <w:p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</w:t>
      </w:r>
    </w:p>
    <w:p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</w:t>
      </w:r>
      <w:r w:rsidR="001B67A1"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0F4297">
        <w:rPr>
          <w:rFonts w:ascii="Times New Roman" w:eastAsia="Calibri" w:hAnsi="Times New Roman" w:cs="Times New Roman"/>
          <w:bCs/>
          <w:sz w:val="28"/>
          <w:szCs w:val="28"/>
        </w:rPr>
        <w:t>______№ _____</w:t>
      </w:r>
    </w:p>
    <w:p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>(приложение)</w:t>
      </w:r>
    </w:p>
    <w:p w:rsidR="00E730FB" w:rsidRPr="00521B6D" w:rsidRDefault="00E730FB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5A2F" w:rsidRPr="00521B6D" w:rsidRDefault="00565A2F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ПЕРЕЧЕНЬ</w:t>
      </w:r>
    </w:p>
    <w:p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:rsidR="00E730FB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УЛЬЯНОВСКО</w:t>
      </w:r>
      <w:r w:rsidR="00E730FB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ГО ГОРОДСКОГО ПОСЕЛЕНИЯ</w:t>
      </w:r>
    </w:p>
    <w:p w:rsidR="005572B4" w:rsidRPr="00565A2F" w:rsidRDefault="00E730FB" w:rsidP="000F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ТОСНЕНСКОГО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</w:t>
      </w: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5572B4" w:rsidRPr="00521B6D" w:rsidRDefault="005572B4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741"/>
        <w:gridCol w:w="1655"/>
        <w:gridCol w:w="3545"/>
        <w:gridCol w:w="1835"/>
      </w:tblGrid>
      <w:tr w:rsidR="002E152C" w:rsidRPr="00521B6D" w:rsidTr="002E152C">
        <w:tc>
          <w:tcPr>
            <w:tcW w:w="274" w:type="pct"/>
          </w:tcPr>
          <w:p w:rsidR="005572B4" w:rsidRPr="00521B6D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25" w:type="pct"/>
          </w:tcPr>
          <w:p w:rsidR="005572B4" w:rsidRPr="00521B6D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00" w:type="pct"/>
          </w:tcPr>
          <w:p w:rsidR="005572B4" w:rsidRPr="00521B6D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Куратор</w:t>
            </w:r>
          </w:p>
        </w:tc>
        <w:tc>
          <w:tcPr>
            <w:tcW w:w="1714" w:type="pct"/>
          </w:tcPr>
          <w:p w:rsidR="005572B4" w:rsidRPr="00521B6D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направления, реализуемые муниципальной программой</w:t>
            </w:r>
            <w:r w:rsidR="009D52AB"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подпрограммы</w:t>
            </w:r>
          </w:p>
        </w:tc>
        <w:tc>
          <w:tcPr>
            <w:tcW w:w="887" w:type="pct"/>
          </w:tcPr>
          <w:p w:rsidR="005572B4" w:rsidRPr="00521B6D" w:rsidRDefault="005572B4" w:rsidP="004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 исполнитель</w:t>
            </w:r>
            <w:r w:rsidR="00D33C0E"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соисполнители</w:t>
            </w:r>
          </w:p>
        </w:tc>
      </w:tr>
      <w:tr w:rsidR="002E152C" w:rsidRPr="00521B6D" w:rsidTr="002E152C">
        <w:trPr>
          <w:trHeight w:val="889"/>
        </w:trPr>
        <w:tc>
          <w:tcPr>
            <w:tcW w:w="274" w:type="pct"/>
          </w:tcPr>
          <w:p w:rsidR="005E34D1" w:rsidRPr="00521B6D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Управление муниципальным имуществом Ульяновского городского поселения Тосненского района Ленинградской области на 2019-2023 годы</w:t>
            </w:r>
          </w:p>
        </w:tc>
        <w:tc>
          <w:tcPr>
            <w:tcW w:w="800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Ю.В. Смирнова 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4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мероприятий по использованию, содержанию и распоряжению муниципальным имуществом, находящимся в собственности поселения;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мероприятий по содержанию и ремонту памятников культурного наследия, находящихся в собственности поселения.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1. Управление и распоряжение муниципальным имуществом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2. 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  <w:tc>
          <w:tcPr>
            <w:tcW w:w="887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Зебзеева</w:t>
            </w:r>
            <w:proofErr w:type="spellEnd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главный специалист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сектора по управлению муниципальным имуществом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152C" w:rsidRPr="00521B6D" w:rsidTr="002E152C">
        <w:trPr>
          <w:trHeight w:val="889"/>
        </w:trPr>
        <w:tc>
          <w:tcPr>
            <w:tcW w:w="274" w:type="pct"/>
          </w:tcPr>
          <w:p w:rsidR="005E34D1" w:rsidRPr="00521B6D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 – 2023 годы</w:t>
            </w:r>
          </w:p>
        </w:tc>
        <w:tc>
          <w:tcPr>
            <w:tcW w:w="800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Ю.В. Смирнова</w:t>
            </w:r>
          </w:p>
        </w:tc>
        <w:tc>
          <w:tcPr>
            <w:tcW w:w="1714" w:type="pct"/>
          </w:tcPr>
          <w:p w:rsidR="005E34D1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568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муниципальной поддержки участникам жилищных федерал</w:t>
            </w:r>
            <w:r w:rsidR="00854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ьных и региональных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программ;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568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жилых помещений гражданам, признанных в установленном порядке нуждающимися в жилых помещениях в Ульяновском городском поселении</w:t>
            </w:r>
          </w:p>
        </w:tc>
        <w:tc>
          <w:tcPr>
            <w:tcW w:w="887" w:type="pct"/>
          </w:tcPr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Зебзеева</w:t>
            </w:r>
            <w:proofErr w:type="spellEnd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главный специалист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сектора по управлению муниципальным имуществом</w:t>
            </w:r>
          </w:p>
          <w:p w:rsidR="005E34D1" w:rsidRPr="00521B6D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152C" w:rsidRPr="00521B6D" w:rsidTr="002E152C">
        <w:trPr>
          <w:trHeight w:val="889"/>
        </w:trPr>
        <w:tc>
          <w:tcPr>
            <w:tcW w:w="274" w:type="pct"/>
          </w:tcPr>
          <w:p w:rsidR="002D6B05" w:rsidRPr="00521B6D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2D6B05" w:rsidRPr="00521B6D" w:rsidRDefault="002D6B05" w:rsidP="005B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1B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Обеспечение качественным жильем граждан 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культуры в Ульяновском городском поселении Тосненского района Ленинградской области на 2019-202</w:t>
            </w:r>
            <w:r w:rsidR="005B31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800" w:type="pct"/>
          </w:tcPr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14" w:type="pct"/>
          </w:tcPr>
          <w:p w:rsidR="002D6B05" w:rsidRPr="00521B6D" w:rsidRDefault="002D6B05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полномочий органов местного самоуправления в соответствии </w:t>
            </w:r>
            <w:r w:rsidR="00854E7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жилищным законодательством, в том числе осуществление мероприятий по капитальному ремонту многоквартирных домов и переселению граждан из аварийного жилищного фонда.</w:t>
            </w:r>
          </w:p>
          <w:p w:rsidR="002D6B05" w:rsidRPr="00521B6D" w:rsidRDefault="00521B6D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  <w:p w:rsidR="00521B6D" w:rsidRPr="00521B6D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ремонт муниципальных помещений.</w:t>
            </w:r>
          </w:p>
          <w:p w:rsidR="00521B6D" w:rsidRPr="00521B6D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</w:p>
          <w:p w:rsidR="00521B6D" w:rsidRPr="00521B6D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Переселение граждан из аварийного жилищного фонда Ульяновского городского поселения.</w:t>
            </w:r>
          </w:p>
        </w:tc>
        <w:tc>
          <w:tcPr>
            <w:tcW w:w="887" w:type="pct"/>
          </w:tcPr>
          <w:p w:rsidR="00521B6D" w:rsidRPr="00521B6D" w:rsidRDefault="00521B6D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Д.С. Мусс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главный специалист отдела </w:t>
            </w:r>
          </w:p>
          <w:p w:rsidR="002D6B05" w:rsidRPr="00521B6D" w:rsidRDefault="00521B6D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</w:tc>
      </w:tr>
      <w:tr w:rsidR="002E152C" w:rsidRPr="00521B6D" w:rsidTr="002E152C">
        <w:trPr>
          <w:trHeight w:val="889"/>
        </w:trPr>
        <w:tc>
          <w:tcPr>
            <w:tcW w:w="274" w:type="pct"/>
          </w:tcPr>
          <w:p w:rsidR="005572B4" w:rsidRPr="00521B6D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5572B4" w:rsidRPr="00521B6D" w:rsidRDefault="005572B4" w:rsidP="005B3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культуры в Ульяновско</w:t>
            </w:r>
            <w:r w:rsidR="002D6B05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</w:t>
            </w:r>
            <w:r w:rsidR="002D6B05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</w:t>
            </w:r>
            <w:r w:rsidR="002D6B05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Тосненского райо</w:t>
            </w:r>
            <w:r w:rsidR="005B3103">
              <w:rPr>
                <w:rFonts w:ascii="Times New Roman" w:eastAsia="Calibri" w:hAnsi="Times New Roman" w:cs="Times New Roman"/>
                <w:sz w:val="20"/>
                <w:szCs w:val="20"/>
              </w:rPr>
              <w:t>на Ленинградской области на 2019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 w:rsidR="005B310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800" w:type="pct"/>
          </w:tcPr>
          <w:p w:rsidR="005572B4" w:rsidRPr="00521B6D" w:rsidRDefault="0058052A" w:rsidP="0051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М.А. Кулиева </w:t>
            </w:r>
          </w:p>
        </w:tc>
        <w:tc>
          <w:tcPr>
            <w:tcW w:w="1714" w:type="pct"/>
          </w:tcPr>
          <w:p w:rsidR="005572B4" w:rsidRPr="00521B6D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5572B4" w:rsidRPr="00521B6D" w:rsidRDefault="005572B4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:rsidR="005572B4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С.В. Яковлева</w:t>
            </w:r>
            <w:r w:rsidR="005572B4"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572B4"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правляющ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МКУК «ТКЦ «Саблино»</w:t>
            </w:r>
          </w:p>
        </w:tc>
      </w:tr>
      <w:tr w:rsidR="002E152C" w:rsidRPr="00521B6D" w:rsidTr="002E152C">
        <w:trPr>
          <w:trHeight w:val="889"/>
        </w:trPr>
        <w:tc>
          <w:tcPr>
            <w:tcW w:w="274" w:type="pct"/>
          </w:tcPr>
          <w:p w:rsidR="005572B4" w:rsidRPr="00521B6D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5572B4" w:rsidRPr="00521B6D" w:rsidRDefault="0051003F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молодежной </w:t>
            </w:r>
            <w:proofErr w:type="gramStart"/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политики  в</w:t>
            </w:r>
            <w:proofErr w:type="gramEnd"/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Ульяновском городском поселении Тосненского райо</w:t>
            </w:r>
            <w:r w:rsidR="00815677">
              <w:rPr>
                <w:rFonts w:ascii="Times New Roman" w:eastAsia="Calibri" w:hAnsi="Times New Roman" w:cs="Times New Roman"/>
                <w:sz w:val="20"/>
                <w:szCs w:val="20"/>
              </w:rPr>
              <w:t>на Ленинградской области на 2021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8156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90B2D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800" w:type="pct"/>
          </w:tcPr>
          <w:p w:rsidR="005572B4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Вилигжанина</w:t>
            </w:r>
            <w:proofErr w:type="spellEnd"/>
          </w:p>
        </w:tc>
        <w:tc>
          <w:tcPr>
            <w:tcW w:w="1714" w:type="pct"/>
          </w:tcPr>
          <w:p w:rsidR="005572B4" w:rsidRPr="00521B6D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осуществление мероприятий по работе с детьми и молодежью в поселении.</w:t>
            </w:r>
          </w:p>
          <w:p w:rsidR="005572B4" w:rsidRPr="00521B6D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:rsidR="005572B4" w:rsidRPr="00521B6D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М.А. Кулиева </w:t>
            </w:r>
            <w:r w:rsidR="005572B4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="00171769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сектора по вопросам муниципальной службы и кадров</w:t>
            </w:r>
          </w:p>
        </w:tc>
      </w:tr>
      <w:tr w:rsidR="002E152C" w:rsidRPr="00521B6D" w:rsidTr="002E152C">
        <w:trPr>
          <w:trHeight w:val="889"/>
        </w:trPr>
        <w:tc>
          <w:tcPr>
            <w:tcW w:w="274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физической культуры и спорта в Ульяновском городском поселении Тосненского района Ленинградской области</w:t>
            </w:r>
            <w:r w:rsidR="00815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2021-2024</w:t>
            </w:r>
            <w:r w:rsidR="0051003F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800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Вилигжанина</w:t>
            </w:r>
            <w:proofErr w:type="spellEnd"/>
          </w:p>
        </w:tc>
        <w:tc>
          <w:tcPr>
            <w:tcW w:w="1714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условий для развития на территории поселения физической культуры и </w:t>
            </w:r>
            <w:r w:rsidR="00854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спорта, организация проведения 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физкультурно-спортивных мероприятий среди всех групп населения.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:rsidR="00171769" w:rsidRPr="00521B6D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М.А. Кулиева </w:t>
            </w:r>
            <w:r w:rsidR="00171769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– главный специалист сектора по вопросам муниципальной службы и кадров</w:t>
            </w:r>
          </w:p>
        </w:tc>
      </w:tr>
      <w:tr w:rsidR="002E152C" w:rsidRPr="00521B6D" w:rsidTr="002E152C">
        <w:trPr>
          <w:trHeight w:val="889"/>
        </w:trPr>
        <w:tc>
          <w:tcPr>
            <w:tcW w:w="274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5853C8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устойчивого функционирования</w:t>
            </w:r>
          </w:p>
          <w:p w:rsidR="00171769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развития коммунальной и инжен</w:t>
            </w:r>
            <w:r w:rsidR="00FD3900">
              <w:rPr>
                <w:rFonts w:ascii="Times New Roman" w:eastAsia="Calibri" w:hAnsi="Times New Roman" w:cs="Times New Roman"/>
                <w:sz w:val="20"/>
                <w:szCs w:val="20"/>
              </w:rPr>
              <w:t>ерной инфраструктуры</w:t>
            </w:r>
            <w:proofErr w:type="gramEnd"/>
            <w:r w:rsidR="00FD39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повышение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800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14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полномочий в области энергосбережения и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соответствии с Федеральным законом от 23.11.2009 № 261-ФЗ «Об энергосбережении и повышении энергетической </w:t>
            </w:r>
            <w:proofErr w:type="gram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эффективности  и</w:t>
            </w:r>
            <w:proofErr w:type="gram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внесении  изменений в отдельные законодательные акты РФ»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1. Газификация Ульяновского городского поселения;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2. Обеспечение населения Ульяновского городского поселения питьевой водой;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3. Теплоснабжение Ульяновского городского поселения;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Энергосбережение и повышение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территории Ульяновского городского поселения.</w:t>
            </w:r>
          </w:p>
        </w:tc>
        <w:tc>
          <w:tcPr>
            <w:tcW w:w="887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Д.С. Мусс</w:t>
            </w:r>
            <w:r w:rsidR="00171769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главный специалист отдела 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FD3900" w:rsidRPr="00521B6D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А.Б. Поспелов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отдела </w:t>
            </w:r>
          </w:p>
          <w:p w:rsidR="00FD3900" w:rsidRPr="00521B6D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А.А. Александров 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– инженер-энергетик</w:t>
            </w:r>
          </w:p>
        </w:tc>
      </w:tr>
      <w:tr w:rsidR="002E152C" w:rsidRPr="00521B6D" w:rsidTr="002E152C">
        <w:trPr>
          <w:trHeight w:val="889"/>
        </w:trPr>
        <w:tc>
          <w:tcPr>
            <w:tcW w:w="274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171769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в Ульяновском городском поселении Тосненского района Ле</w:t>
            </w:r>
            <w:r w:rsidR="00FD3900">
              <w:rPr>
                <w:rFonts w:ascii="Times New Roman" w:eastAsia="Calibri" w:hAnsi="Times New Roman" w:cs="Times New Roman"/>
                <w:sz w:val="20"/>
                <w:szCs w:val="20"/>
              </w:rPr>
              <w:t>нинградской области на 2019-2023 годы</w:t>
            </w:r>
          </w:p>
        </w:tc>
        <w:tc>
          <w:tcPr>
            <w:tcW w:w="800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И.А. Андреева</w:t>
            </w:r>
          </w:p>
        </w:tc>
        <w:tc>
          <w:tcPr>
            <w:tcW w:w="1714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поселения;</w:t>
            </w:r>
            <w:r w:rsidR="00854E73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54E7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54E73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рганизация и осуществление мероприятий по территориальной обороне и гражданской обороне</w:t>
            </w:r>
            <w:r w:rsidR="00854E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мероприятий по обеспечению безопасности людей на 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водных объектах, охране их жизни и здоровья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1. 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безопасности.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Ул</w:t>
            </w:r>
            <w:r w:rsidR="00FD39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ьяновского городского поселения Тосненского района Ленинградской области.</w:t>
            </w:r>
          </w:p>
        </w:tc>
        <w:tc>
          <w:tcPr>
            <w:tcW w:w="887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А.Б. Поспелов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отдела 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152C" w:rsidRPr="00521B6D" w:rsidTr="002E152C">
        <w:trPr>
          <w:trHeight w:val="889"/>
        </w:trPr>
        <w:tc>
          <w:tcPr>
            <w:tcW w:w="274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pct"/>
          </w:tcPr>
          <w:p w:rsidR="00171769" w:rsidRPr="00521B6D" w:rsidRDefault="00171769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Охрана окружающей среды в Ульяновском городском поселении Тосненского района Ленинградской области на </w:t>
            </w:r>
            <w:r w:rsidR="0058052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2020-2024</w:t>
            </w:r>
            <w:r w:rsidR="005853C8"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800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И.В. Андреева</w:t>
            </w:r>
          </w:p>
        </w:tc>
        <w:tc>
          <w:tcPr>
            <w:tcW w:w="1714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А.Б. Поспелов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отдела 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152C" w:rsidRPr="00521B6D" w:rsidTr="002E152C">
        <w:trPr>
          <w:trHeight w:val="889"/>
        </w:trPr>
        <w:tc>
          <w:tcPr>
            <w:tcW w:w="274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171769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автомобильных дорог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800" w:type="pct"/>
          </w:tcPr>
          <w:p w:rsidR="00171769" w:rsidRPr="00521B6D" w:rsidRDefault="005853C8" w:rsidP="006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И.В. Андреева</w:t>
            </w:r>
          </w:p>
        </w:tc>
        <w:tc>
          <w:tcPr>
            <w:tcW w:w="1714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7" w:history="1">
              <w:r w:rsidRPr="00521B6D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Федерации.</w:t>
            </w:r>
          </w:p>
        </w:tc>
        <w:tc>
          <w:tcPr>
            <w:tcW w:w="887" w:type="pct"/>
          </w:tcPr>
          <w:p w:rsidR="005853C8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Д.С. Мусс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главный специалист отдела </w:t>
            </w:r>
          </w:p>
          <w:p w:rsidR="005853C8" w:rsidRPr="00521B6D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152C" w:rsidRPr="00521B6D" w:rsidTr="002E152C">
        <w:trPr>
          <w:trHeight w:val="889"/>
        </w:trPr>
        <w:tc>
          <w:tcPr>
            <w:tcW w:w="274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поддержание в надлежащем состоянии детских игровых и спортивных площадок на территории Ульяновского городского поселения Тосненского района Ленингра</w:t>
            </w:r>
            <w:r w:rsidR="0058052A">
              <w:rPr>
                <w:rFonts w:ascii="Times New Roman" w:eastAsia="Calibri" w:hAnsi="Times New Roman" w:cs="Times New Roman"/>
                <w:sz w:val="20"/>
                <w:szCs w:val="20"/>
              </w:rPr>
              <w:t>дской области в 2020-2024</w:t>
            </w:r>
            <w:r w:rsidR="005853C8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годах</w:t>
            </w:r>
          </w:p>
        </w:tc>
        <w:tc>
          <w:tcPr>
            <w:tcW w:w="800" w:type="pct"/>
          </w:tcPr>
          <w:p w:rsidR="00171769" w:rsidRPr="00521B6D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14" w:type="pct"/>
          </w:tcPr>
          <w:p w:rsidR="00171769" w:rsidRPr="00521B6D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 для отдыха и физического развития детей; приобщение детей к здоровому образу жизни; организация досуга детей; улучшение уровня благоустроенности дворовых территорий Ульяновского городского поселения</w:t>
            </w:r>
          </w:p>
        </w:tc>
        <w:tc>
          <w:tcPr>
            <w:tcW w:w="887" w:type="pct"/>
          </w:tcPr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А.Б. Поспелов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 отдела </w:t>
            </w:r>
          </w:p>
          <w:p w:rsidR="00171769" w:rsidRPr="00521B6D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</w:tc>
      </w:tr>
      <w:tr w:rsidR="002E152C" w:rsidRPr="00521B6D" w:rsidTr="002E152C">
        <w:trPr>
          <w:trHeight w:val="889"/>
        </w:trPr>
        <w:tc>
          <w:tcPr>
            <w:tcW w:w="274" w:type="pct"/>
          </w:tcPr>
          <w:p w:rsidR="00171769" w:rsidRPr="00521B6D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171769" w:rsidRPr="00521B6D" w:rsidRDefault="00E9126A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Повышение квалификации кадров администрации Ульяновского городского поселения Тосненского района Ленинградской области на 2018-2022 годы</w:t>
            </w:r>
          </w:p>
        </w:tc>
        <w:tc>
          <w:tcPr>
            <w:tcW w:w="800" w:type="pct"/>
          </w:tcPr>
          <w:p w:rsidR="00171769" w:rsidRPr="00521B6D" w:rsidRDefault="00E9126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Вилигжанина</w:t>
            </w:r>
            <w:proofErr w:type="spellEnd"/>
          </w:p>
        </w:tc>
        <w:tc>
          <w:tcPr>
            <w:tcW w:w="1714" w:type="pct"/>
          </w:tcPr>
          <w:p w:rsidR="00171769" w:rsidRPr="00521B6D" w:rsidRDefault="00E9126A" w:rsidP="00E91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профессиональной компетентности муниципальных служащих и лиц, замещающих должности, не отнесенные к должностям муниципальной службы в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администрации Ул</w:t>
            </w:r>
            <w:r w:rsidR="00576A72"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ьяновского городского поселения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Тосненского района Ленинградской области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создание условий для их результативной профессиональной 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служебной деятельности и должностного (служебного) роста.</w:t>
            </w:r>
          </w:p>
        </w:tc>
        <w:tc>
          <w:tcPr>
            <w:tcW w:w="887" w:type="pct"/>
          </w:tcPr>
          <w:p w:rsidR="00171769" w:rsidRPr="00521B6D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М.А. Кулиева </w:t>
            </w:r>
            <w:r w:rsidR="00E9126A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– главный специалист сектора по вопросам муниципальной службы и кадров</w:t>
            </w:r>
          </w:p>
        </w:tc>
      </w:tr>
      <w:tr w:rsidR="002E152C" w:rsidRPr="00521B6D" w:rsidTr="002E152C">
        <w:trPr>
          <w:trHeight w:val="889"/>
        </w:trPr>
        <w:tc>
          <w:tcPr>
            <w:tcW w:w="274" w:type="pct"/>
          </w:tcPr>
          <w:p w:rsidR="00540023" w:rsidRPr="00521B6D" w:rsidRDefault="00540023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540023" w:rsidRPr="00521B6D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 поддержка субъектов малого и</w:t>
            </w:r>
          </w:p>
          <w:p w:rsidR="00540023" w:rsidRPr="00521B6D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среднего предпринимательства на территории Ульяновского городского поселения Тосненского района Ленингра</w:t>
            </w:r>
            <w:r w:rsidR="005853C8"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дской области на 2018-2022 годы</w:t>
            </w:r>
          </w:p>
        </w:tc>
        <w:tc>
          <w:tcPr>
            <w:tcW w:w="800" w:type="pct"/>
          </w:tcPr>
          <w:p w:rsidR="00540023" w:rsidRPr="00521B6D" w:rsidRDefault="00540023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Ю.В. Смирнова</w:t>
            </w:r>
          </w:p>
        </w:tc>
        <w:tc>
          <w:tcPr>
            <w:tcW w:w="1714" w:type="pct"/>
          </w:tcPr>
          <w:p w:rsidR="00540023" w:rsidRPr="00521B6D" w:rsidRDefault="00540023" w:rsidP="00E91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на территории Ульяновского городского поселения Тосненского района Ленинградской области</w:t>
            </w:r>
          </w:p>
        </w:tc>
        <w:tc>
          <w:tcPr>
            <w:tcW w:w="887" w:type="pct"/>
          </w:tcPr>
          <w:p w:rsidR="00540023" w:rsidRPr="00521B6D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Е.В. </w:t>
            </w:r>
            <w:proofErr w:type="spellStart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Зебзеева</w:t>
            </w:r>
            <w:proofErr w:type="spellEnd"/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521B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главный специалист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сектора по управлению муниципальным имуществом</w:t>
            </w:r>
          </w:p>
          <w:p w:rsidR="00540023" w:rsidRPr="00521B6D" w:rsidRDefault="00540023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152C" w:rsidRPr="001C043E" w:rsidTr="002E152C">
        <w:trPr>
          <w:trHeight w:val="889"/>
        </w:trPr>
        <w:tc>
          <w:tcPr>
            <w:tcW w:w="274" w:type="pct"/>
          </w:tcPr>
          <w:p w:rsidR="002D6B05" w:rsidRPr="00521B6D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комфортной городской среды на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территории Ульяновского городского 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поселения на 2018-2022 годы</w:t>
            </w:r>
          </w:p>
        </w:tc>
        <w:tc>
          <w:tcPr>
            <w:tcW w:w="800" w:type="pct"/>
          </w:tcPr>
          <w:p w:rsidR="002D6B05" w:rsidRPr="00521B6D" w:rsidRDefault="002D6B05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14" w:type="pct"/>
          </w:tcPr>
          <w:p w:rsidR="002D6B05" w:rsidRPr="00521B6D" w:rsidRDefault="00521B6D" w:rsidP="00E91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по благоустройству территорий Ульяновское городское поселение, создание условий для повышения качества и комфорта городской среды</w:t>
            </w:r>
          </w:p>
        </w:tc>
        <w:tc>
          <w:tcPr>
            <w:tcW w:w="887" w:type="pct"/>
          </w:tcPr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Д.С. Мусс</w:t>
            </w: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главный специалист отдела </w:t>
            </w:r>
          </w:p>
          <w:p w:rsidR="002D6B05" w:rsidRPr="00521B6D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жилищно-коммунального хозяйства</w:t>
            </w:r>
          </w:p>
        </w:tc>
      </w:tr>
      <w:tr w:rsidR="002E152C" w:rsidRPr="001C043E" w:rsidTr="002E152C">
        <w:trPr>
          <w:trHeight w:val="3300"/>
        </w:trPr>
        <w:tc>
          <w:tcPr>
            <w:tcW w:w="274" w:type="pct"/>
          </w:tcPr>
          <w:p w:rsidR="00523F4D" w:rsidRPr="00521B6D" w:rsidRDefault="00523F4D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523F4D" w:rsidRPr="00521B6D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F4D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2018 – 2022 годы</w:t>
            </w:r>
          </w:p>
        </w:tc>
        <w:tc>
          <w:tcPr>
            <w:tcW w:w="800" w:type="pct"/>
          </w:tcPr>
          <w:p w:rsidR="00523F4D" w:rsidRPr="00521B6D" w:rsidRDefault="00523F4D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14" w:type="pct"/>
          </w:tcPr>
          <w:p w:rsidR="00523F4D" w:rsidRPr="00521B6D" w:rsidRDefault="00523F4D" w:rsidP="00E91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3F4D">
              <w:rPr>
                <w:rFonts w:ascii="Times New Roman" w:eastAsia="Calibri" w:hAnsi="Times New Roman" w:cs="Times New Roman"/>
                <w:sz w:val="20"/>
                <w:szCs w:val="20"/>
              </w:rPr>
              <w:t>одействие участию населения в реализации местного самоуправления в форме инициативных комиссий и решение наиболее важных для населения проблем, в том числе в области благоустройства и развития инженерной инфраструктуры поселения, путем реализации выдвинутых ими инициативных предложений.</w:t>
            </w:r>
          </w:p>
        </w:tc>
        <w:tc>
          <w:tcPr>
            <w:tcW w:w="887" w:type="pct"/>
          </w:tcPr>
          <w:p w:rsidR="00523F4D" w:rsidRPr="00521B6D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3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А.Б. Поспелов </w:t>
            </w:r>
            <w:r w:rsidRPr="00523F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ведущий специалист отдела жилищно-коммунального хозяйства</w:t>
            </w:r>
          </w:p>
        </w:tc>
      </w:tr>
      <w:tr w:rsidR="002E152C" w:rsidRPr="001C043E" w:rsidTr="002E152C">
        <w:trPr>
          <w:trHeight w:val="3698"/>
        </w:trPr>
        <w:tc>
          <w:tcPr>
            <w:tcW w:w="274" w:type="pct"/>
          </w:tcPr>
          <w:p w:rsidR="00D833D9" w:rsidRPr="00521B6D" w:rsidRDefault="00D833D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D833D9" w:rsidRPr="00D56C36" w:rsidRDefault="00D56C36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800" w:type="pct"/>
          </w:tcPr>
          <w:p w:rsidR="00D833D9" w:rsidRPr="00521B6D" w:rsidRDefault="00D56C36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B6D">
              <w:rPr>
                <w:rFonts w:ascii="Times New Roman" w:eastAsia="Calibri" w:hAnsi="Times New Roman" w:cs="Times New Roman"/>
                <w:sz w:val="20"/>
                <w:szCs w:val="20"/>
              </w:rPr>
              <w:t>Ю.В. Смирнова</w:t>
            </w:r>
          </w:p>
        </w:tc>
        <w:tc>
          <w:tcPr>
            <w:tcW w:w="1714" w:type="pct"/>
          </w:tcPr>
          <w:p w:rsidR="00D833D9" w:rsidRPr="00D56C36" w:rsidRDefault="00D56C36" w:rsidP="005805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C36">
              <w:rPr>
                <w:rFonts w:ascii="Times New Roman" w:hAnsi="Times New Roman" w:cs="Times New Roman"/>
                <w:sz w:val="20"/>
                <w:szCs w:val="20"/>
              </w:rPr>
              <w:t xml:space="preserve">Сбалансированное развитие территории городского поселения посредством актуализации территориального планирования. Осуществление приоритетных </w:t>
            </w:r>
            <w:r w:rsidR="0058052A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D56C3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документами территориального планирования Ульяновского городского поселения в области градостроительства, в целях обеспечения перспективного социально-экономического развития поселения, комфортных условий жизнедеятельности жителей поселения.</w:t>
            </w:r>
          </w:p>
        </w:tc>
        <w:tc>
          <w:tcPr>
            <w:tcW w:w="887" w:type="pct"/>
          </w:tcPr>
          <w:p w:rsidR="00D833D9" w:rsidRDefault="000F4297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В.А. Семенихина -  </w:t>
            </w:r>
            <w:r w:rsidR="00D56C36" w:rsidRPr="005805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главный специалист </w:t>
            </w:r>
            <w:r w:rsidR="0058052A" w:rsidRPr="0058052A">
              <w:rPr>
                <w:rFonts w:ascii="Times New Roman" w:hAnsi="Times New Roman" w:cs="Times New Roman"/>
                <w:sz w:val="20"/>
                <w:szCs w:val="20"/>
              </w:rPr>
              <w:t>сектора архитектуры, градостроительства и земельных вопросов</w:t>
            </w:r>
            <w:r w:rsidR="0058052A" w:rsidRPr="0058052A">
              <w:t xml:space="preserve"> </w:t>
            </w:r>
          </w:p>
          <w:p w:rsidR="0058052A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52A">
              <w:rPr>
                <w:rFonts w:ascii="Times New Roman" w:hAnsi="Times New Roman" w:cs="Times New Roman"/>
                <w:b/>
                <w:sz w:val="20"/>
                <w:szCs w:val="20"/>
              </w:rPr>
              <w:t>Т.В.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0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Карпова </w:t>
            </w:r>
          </w:p>
          <w:p w:rsidR="0058052A" w:rsidRPr="0058052A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805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главный специалист </w:t>
            </w:r>
            <w:r w:rsidRPr="0058052A">
              <w:rPr>
                <w:rFonts w:ascii="Times New Roman" w:hAnsi="Times New Roman" w:cs="Times New Roman"/>
                <w:sz w:val="20"/>
                <w:szCs w:val="20"/>
              </w:rPr>
              <w:t>сектора архитектуры, градостроительства и земельных вопросов</w:t>
            </w:r>
            <w:r w:rsidRPr="0058052A">
              <w:t xml:space="preserve"> </w:t>
            </w:r>
          </w:p>
          <w:p w:rsidR="0058052A" w:rsidRPr="0058052A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152C" w:rsidRPr="001C043E" w:rsidTr="002E152C">
        <w:trPr>
          <w:trHeight w:val="1974"/>
        </w:trPr>
        <w:tc>
          <w:tcPr>
            <w:tcW w:w="274" w:type="pct"/>
          </w:tcPr>
          <w:p w:rsidR="007D395F" w:rsidRPr="00521B6D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7D395F" w:rsidRPr="002E152C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52C">
              <w:rPr>
                <w:rFonts w:ascii="Times New Roman" w:hAnsi="Times New Roman" w:cs="Times New Roman"/>
                <w:sz w:val="20"/>
                <w:szCs w:val="20"/>
              </w:rPr>
              <w:t>Борьба с борщевиком Сосновского на территории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800" w:type="pct"/>
          </w:tcPr>
          <w:p w:rsidR="007D395F" w:rsidRPr="002E152C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И.В. Андреева </w:t>
            </w:r>
          </w:p>
        </w:tc>
        <w:tc>
          <w:tcPr>
            <w:tcW w:w="1714" w:type="pct"/>
          </w:tcPr>
          <w:p w:rsidR="007D395F" w:rsidRPr="002E152C" w:rsidRDefault="007D395F" w:rsidP="007D3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очагов распространения борщевика Сосновского на территории Ульяновского городского поселения и улучшение качественного состояния земель путем его локализации и ликвидации</w:t>
            </w:r>
          </w:p>
        </w:tc>
        <w:tc>
          <w:tcPr>
            <w:tcW w:w="887" w:type="pct"/>
          </w:tcPr>
          <w:p w:rsidR="007D395F" w:rsidRPr="002E152C" w:rsidRDefault="007D395F" w:rsidP="007D39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  <w:t xml:space="preserve">А.Б. Поспелов – </w:t>
            </w:r>
            <w:proofErr w:type="gramStart"/>
            <w:r w:rsidRPr="002E152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ведущий  специалист</w:t>
            </w:r>
            <w:proofErr w:type="gramEnd"/>
            <w:r w:rsidRPr="002E152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отдела жилищно-коммунального хозяйства </w:t>
            </w:r>
          </w:p>
        </w:tc>
      </w:tr>
      <w:tr w:rsidR="002E152C" w:rsidRPr="001C043E" w:rsidTr="002E152C">
        <w:trPr>
          <w:trHeight w:val="257"/>
        </w:trPr>
        <w:tc>
          <w:tcPr>
            <w:tcW w:w="274" w:type="pct"/>
          </w:tcPr>
          <w:p w:rsidR="007D395F" w:rsidRPr="00521B6D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7D395F" w:rsidRPr="002E152C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hAnsi="Times New Roman" w:cs="Times New Roman"/>
                <w:sz w:val="20"/>
                <w:szCs w:val="20"/>
              </w:rPr>
              <w:t xml:space="preserve">Охрана окружающей среды в Ульяновском городском поселении Тосненского района Ленинградской </w:t>
            </w:r>
            <w:r w:rsidRPr="002E1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на 2020-2024 годы</w:t>
            </w:r>
          </w:p>
        </w:tc>
        <w:tc>
          <w:tcPr>
            <w:tcW w:w="800" w:type="pct"/>
          </w:tcPr>
          <w:p w:rsidR="007D395F" w:rsidRPr="002E152C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И.В. Андреева</w:t>
            </w:r>
          </w:p>
        </w:tc>
        <w:tc>
          <w:tcPr>
            <w:tcW w:w="1714" w:type="pct"/>
          </w:tcPr>
          <w:p w:rsidR="002E152C" w:rsidRPr="002E152C" w:rsidRDefault="002E152C" w:rsidP="002E15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вывоза твердых коммунальных отходов (ТКО) с территории поселка;</w:t>
            </w:r>
          </w:p>
          <w:p w:rsidR="002E152C" w:rsidRPr="002E152C" w:rsidRDefault="002E152C" w:rsidP="002E15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бесперебойного вывоза крупногабаритных отходов (КГО) с территории поселка;</w:t>
            </w:r>
          </w:p>
          <w:p w:rsidR="002E152C" w:rsidRPr="002E152C" w:rsidRDefault="002E152C" w:rsidP="002E15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на территории поселка;</w:t>
            </w:r>
          </w:p>
          <w:p w:rsidR="002E152C" w:rsidRPr="002E152C" w:rsidRDefault="002E152C" w:rsidP="002E15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hAnsi="Times New Roman" w:cs="Times New Roman"/>
                <w:sz w:val="20"/>
                <w:szCs w:val="20"/>
              </w:rPr>
              <w:t>Размещение отходов на специальном полигоне, собранных с территории поселка;</w:t>
            </w:r>
          </w:p>
          <w:p w:rsidR="007D395F" w:rsidRPr="002E152C" w:rsidRDefault="002E152C" w:rsidP="002E152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hAnsi="Times New Roman" w:cs="Times New Roman"/>
                <w:sz w:val="20"/>
                <w:szCs w:val="20"/>
              </w:rPr>
              <w:t>Установка и содержание контейнерных площадок на территории поселка.</w:t>
            </w:r>
          </w:p>
        </w:tc>
        <w:tc>
          <w:tcPr>
            <w:tcW w:w="887" w:type="pct"/>
          </w:tcPr>
          <w:p w:rsidR="007D395F" w:rsidRPr="002E152C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152C"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А.Б. Поспелов – </w:t>
            </w:r>
            <w:proofErr w:type="gramStart"/>
            <w:r w:rsidRPr="002E152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ведущий  специалист</w:t>
            </w:r>
            <w:proofErr w:type="gramEnd"/>
            <w:r w:rsidRPr="002E152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отдела жилищно-</w:t>
            </w:r>
            <w:r w:rsidRPr="002E152C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lastRenderedPageBreak/>
              <w:t>коммунального хозяйства</w:t>
            </w:r>
          </w:p>
        </w:tc>
      </w:tr>
      <w:tr w:rsidR="002E152C" w:rsidRPr="001C043E" w:rsidTr="002E152C">
        <w:trPr>
          <w:trHeight w:val="120"/>
        </w:trPr>
        <w:tc>
          <w:tcPr>
            <w:tcW w:w="274" w:type="pct"/>
          </w:tcPr>
          <w:p w:rsidR="007D395F" w:rsidRPr="00521B6D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7D395F" w:rsidRPr="002E152C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поддержание в надлежащем состоянии детских игровых и спортивных площадок на территории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800" w:type="pct"/>
          </w:tcPr>
          <w:p w:rsidR="007D395F" w:rsidRPr="002E152C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14" w:type="pct"/>
          </w:tcPr>
          <w:p w:rsidR="002E152C" w:rsidRPr="002E152C" w:rsidRDefault="002E152C" w:rsidP="002E15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152C">
              <w:rPr>
                <w:rFonts w:ascii="Times New Roman" w:hAnsi="Times New Roman"/>
                <w:sz w:val="20"/>
                <w:szCs w:val="20"/>
              </w:rPr>
              <w:t xml:space="preserve">Обеспечение условий для отдыха и физического развития детей; </w:t>
            </w:r>
          </w:p>
          <w:p w:rsidR="002E152C" w:rsidRPr="002E152C" w:rsidRDefault="002E152C" w:rsidP="002E15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152C">
              <w:rPr>
                <w:rFonts w:ascii="Times New Roman" w:hAnsi="Times New Roman"/>
                <w:sz w:val="20"/>
                <w:szCs w:val="20"/>
              </w:rPr>
              <w:t>Приобщение детей к здоровому образу жизни; организация досуга детей;</w:t>
            </w:r>
          </w:p>
          <w:p w:rsidR="007D395F" w:rsidRPr="002E152C" w:rsidRDefault="002E152C" w:rsidP="002E1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2C">
              <w:rPr>
                <w:rFonts w:ascii="Times New Roman" w:hAnsi="Times New Roman"/>
                <w:sz w:val="20"/>
                <w:szCs w:val="20"/>
              </w:rPr>
              <w:t>Улучшение уровня благоустроенности дворовых территорий</w:t>
            </w:r>
          </w:p>
        </w:tc>
        <w:tc>
          <w:tcPr>
            <w:tcW w:w="887" w:type="pct"/>
          </w:tcPr>
          <w:p w:rsidR="007D395F" w:rsidRPr="002E152C" w:rsidRDefault="002E152C" w:rsidP="002E152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63CE">
              <w:rPr>
                <w:rFonts w:ascii="Times New Roman" w:eastAsia="Cambria" w:hAnsi="Times New Roman"/>
                <w:b/>
                <w:color w:val="000000"/>
                <w:sz w:val="20"/>
                <w:szCs w:val="20"/>
              </w:rPr>
              <w:t>А.</w:t>
            </w:r>
            <w:r w:rsidRPr="003063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Б. Поспелов –</w:t>
            </w:r>
            <w:r w:rsidRPr="002E15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152C">
              <w:rPr>
                <w:rFonts w:ascii="Times New Roman" w:hAnsi="Times New Roman"/>
                <w:color w:val="000000"/>
                <w:sz w:val="20"/>
                <w:szCs w:val="20"/>
              </w:rPr>
              <w:t>ведущий  спец</w:t>
            </w:r>
            <w:bookmarkStart w:id="1" w:name="_GoBack"/>
            <w:bookmarkEnd w:id="1"/>
            <w:r w:rsidRPr="002E152C">
              <w:rPr>
                <w:rFonts w:ascii="Times New Roman" w:hAnsi="Times New Roman"/>
                <w:color w:val="000000"/>
                <w:sz w:val="20"/>
                <w:szCs w:val="20"/>
              </w:rPr>
              <w:t>иалист</w:t>
            </w:r>
            <w:proofErr w:type="gramEnd"/>
            <w:r w:rsidRPr="002E15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отдела жилищно-коммунального хозяйства </w:t>
            </w:r>
          </w:p>
        </w:tc>
      </w:tr>
      <w:tr w:rsidR="002E152C" w:rsidRPr="001C043E" w:rsidTr="002E152C">
        <w:trPr>
          <w:trHeight w:val="240"/>
        </w:trPr>
        <w:tc>
          <w:tcPr>
            <w:tcW w:w="274" w:type="pct"/>
          </w:tcPr>
          <w:p w:rsidR="007D395F" w:rsidRPr="003063CE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:rsidR="007D395F" w:rsidRPr="003063CE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3CE">
              <w:rPr>
                <w:rFonts w:ascii="Times New Roman" w:hAnsi="Times New Roman" w:cs="Times New Roman"/>
                <w:sz w:val="20"/>
                <w:szCs w:val="20"/>
              </w:rPr>
              <w:t>Устойчивое общественное развитие на территории Ульяновского городского поселения Тосненского района Ленинградской области на 2020 – 2024 годы</w:t>
            </w:r>
          </w:p>
        </w:tc>
        <w:tc>
          <w:tcPr>
            <w:tcW w:w="800" w:type="pct"/>
          </w:tcPr>
          <w:p w:rsidR="007D395F" w:rsidRPr="003063CE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3CE">
              <w:rPr>
                <w:rFonts w:ascii="Times New Roman" w:eastAsia="Calibri" w:hAnsi="Times New Roman" w:cs="Times New Roman"/>
                <w:sz w:val="20"/>
                <w:szCs w:val="20"/>
              </w:rPr>
              <w:t>И.В. Андреева</w:t>
            </w:r>
          </w:p>
        </w:tc>
        <w:tc>
          <w:tcPr>
            <w:tcW w:w="1714" w:type="pct"/>
          </w:tcPr>
          <w:p w:rsidR="007D395F" w:rsidRPr="003063CE" w:rsidRDefault="003063CE" w:rsidP="007D3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63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комфортных условий жизнедеятельности в </w:t>
            </w:r>
            <w:proofErr w:type="spellStart"/>
            <w:r w:rsidRPr="003063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3063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887" w:type="pct"/>
          </w:tcPr>
          <w:p w:rsidR="007D395F" w:rsidRPr="003063CE" w:rsidRDefault="003063CE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63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Д.С. Мусс –</w:t>
            </w:r>
            <w:r w:rsidRPr="003063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главный специалист отдела жилищно-коммунального хозяйства</w:t>
            </w:r>
          </w:p>
        </w:tc>
      </w:tr>
    </w:tbl>
    <w:p w:rsidR="00BC177E" w:rsidRPr="005C0ABB" w:rsidRDefault="00BC177E" w:rsidP="00785BC6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177E" w:rsidRPr="005C0ABB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536"/>
    <w:multiLevelType w:val="hybridMultilevel"/>
    <w:tmpl w:val="3066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3918"/>
    <w:multiLevelType w:val="hybridMultilevel"/>
    <w:tmpl w:val="548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980"/>
    <w:multiLevelType w:val="hybridMultilevel"/>
    <w:tmpl w:val="534A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378D7"/>
    <w:multiLevelType w:val="hybridMultilevel"/>
    <w:tmpl w:val="F8BC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10155"/>
    <w:multiLevelType w:val="hybridMultilevel"/>
    <w:tmpl w:val="8360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B7204"/>
    <w:multiLevelType w:val="hybridMultilevel"/>
    <w:tmpl w:val="8F7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E2EC6"/>
    <w:multiLevelType w:val="multilevel"/>
    <w:tmpl w:val="A63A9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3428"/>
    <w:rsid w:val="00044FB6"/>
    <w:rsid w:val="000512C2"/>
    <w:rsid w:val="000A2DDF"/>
    <w:rsid w:val="000B5B96"/>
    <w:rsid w:val="000F4297"/>
    <w:rsid w:val="000F6F0F"/>
    <w:rsid w:val="00116C49"/>
    <w:rsid w:val="00140E7D"/>
    <w:rsid w:val="00144B51"/>
    <w:rsid w:val="0016157D"/>
    <w:rsid w:val="00171769"/>
    <w:rsid w:val="001805C8"/>
    <w:rsid w:val="00187EC1"/>
    <w:rsid w:val="00196CBE"/>
    <w:rsid w:val="001B67A1"/>
    <w:rsid w:val="001C043E"/>
    <w:rsid w:val="001F5C50"/>
    <w:rsid w:val="002213AA"/>
    <w:rsid w:val="0024534E"/>
    <w:rsid w:val="00264DCE"/>
    <w:rsid w:val="002D6B05"/>
    <w:rsid w:val="002E152C"/>
    <w:rsid w:val="003063CE"/>
    <w:rsid w:val="00306FB1"/>
    <w:rsid w:val="00332C66"/>
    <w:rsid w:val="003B1B2A"/>
    <w:rsid w:val="003C09E6"/>
    <w:rsid w:val="003C4CBE"/>
    <w:rsid w:val="003C4CCB"/>
    <w:rsid w:val="003C6EDC"/>
    <w:rsid w:val="003D7B6F"/>
    <w:rsid w:val="00400529"/>
    <w:rsid w:val="00416FC0"/>
    <w:rsid w:val="0044230B"/>
    <w:rsid w:val="004B34B0"/>
    <w:rsid w:val="004B7AC8"/>
    <w:rsid w:val="0051003F"/>
    <w:rsid w:val="00521B6D"/>
    <w:rsid w:val="00523F4D"/>
    <w:rsid w:val="00540023"/>
    <w:rsid w:val="005572B4"/>
    <w:rsid w:val="00565A2F"/>
    <w:rsid w:val="00576A72"/>
    <w:rsid w:val="0058052A"/>
    <w:rsid w:val="005853C8"/>
    <w:rsid w:val="005B0288"/>
    <w:rsid w:val="005B3103"/>
    <w:rsid w:val="005C0ABB"/>
    <w:rsid w:val="005C2FE0"/>
    <w:rsid w:val="005E34D1"/>
    <w:rsid w:val="0063042A"/>
    <w:rsid w:val="0064205B"/>
    <w:rsid w:val="0066577E"/>
    <w:rsid w:val="0066798E"/>
    <w:rsid w:val="006B02D6"/>
    <w:rsid w:val="006D0C83"/>
    <w:rsid w:val="006F16D0"/>
    <w:rsid w:val="006F5055"/>
    <w:rsid w:val="00717F27"/>
    <w:rsid w:val="00722F12"/>
    <w:rsid w:val="00772496"/>
    <w:rsid w:val="007776FC"/>
    <w:rsid w:val="00785BC6"/>
    <w:rsid w:val="007B0931"/>
    <w:rsid w:val="007B2BC8"/>
    <w:rsid w:val="007D395F"/>
    <w:rsid w:val="00813A7A"/>
    <w:rsid w:val="00815677"/>
    <w:rsid w:val="00823792"/>
    <w:rsid w:val="00826659"/>
    <w:rsid w:val="00854E73"/>
    <w:rsid w:val="008556A3"/>
    <w:rsid w:val="008732BE"/>
    <w:rsid w:val="00877A07"/>
    <w:rsid w:val="00880879"/>
    <w:rsid w:val="008C36A5"/>
    <w:rsid w:val="008E61C8"/>
    <w:rsid w:val="008F4C03"/>
    <w:rsid w:val="009273BD"/>
    <w:rsid w:val="0094668F"/>
    <w:rsid w:val="0095653F"/>
    <w:rsid w:val="009D52AB"/>
    <w:rsid w:val="009E2FB4"/>
    <w:rsid w:val="00A3462A"/>
    <w:rsid w:val="00A532AC"/>
    <w:rsid w:val="00A90B2D"/>
    <w:rsid w:val="00A9160D"/>
    <w:rsid w:val="00AC39E5"/>
    <w:rsid w:val="00AD3AE3"/>
    <w:rsid w:val="00B26604"/>
    <w:rsid w:val="00B42845"/>
    <w:rsid w:val="00B442ED"/>
    <w:rsid w:val="00B612F5"/>
    <w:rsid w:val="00BB7FB6"/>
    <w:rsid w:val="00BC177E"/>
    <w:rsid w:val="00BD3F99"/>
    <w:rsid w:val="00BE0F0D"/>
    <w:rsid w:val="00BF630E"/>
    <w:rsid w:val="00C025D2"/>
    <w:rsid w:val="00C07335"/>
    <w:rsid w:val="00C27429"/>
    <w:rsid w:val="00C82AEA"/>
    <w:rsid w:val="00C9669C"/>
    <w:rsid w:val="00C97DB9"/>
    <w:rsid w:val="00CD4805"/>
    <w:rsid w:val="00CF4CC4"/>
    <w:rsid w:val="00D03D9E"/>
    <w:rsid w:val="00D140F4"/>
    <w:rsid w:val="00D1424D"/>
    <w:rsid w:val="00D21009"/>
    <w:rsid w:val="00D30701"/>
    <w:rsid w:val="00D33C0E"/>
    <w:rsid w:val="00D56686"/>
    <w:rsid w:val="00D56C36"/>
    <w:rsid w:val="00D833D9"/>
    <w:rsid w:val="00D921FE"/>
    <w:rsid w:val="00DA4BDC"/>
    <w:rsid w:val="00DB36E5"/>
    <w:rsid w:val="00DD3B23"/>
    <w:rsid w:val="00DE1A3A"/>
    <w:rsid w:val="00DF1876"/>
    <w:rsid w:val="00E730FB"/>
    <w:rsid w:val="00E9126A"/>
    <w:rsid w:val="00E94EC2"/>
    <w:rsid w:val="00ED68FD"/>
    <w:rsid w:val="00ED6BC5"/>
    <w:rsid w:val="00EE55F0"/>
    <w:rsid w:val="00F25990"/>
    <w:rsid w:val="00F72568"/>
    <w:rsid w:val="00F80591"/>
    <w:rsid w:val="00FC0F5F"/>
    <w:rsid w:val="00FD3900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0ACF2-D305-4054-A984-9698A69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21FE"/>
    <w:pPr>
      <w:ind w:left="720"/>
      <w:contextualSpacing/>
    </w:pPr>
  </w:style>
  <w:style w:type="paragraph" w:styleId="a7">
    <w:name w:val="No Spacing"/>
    <w:uiPriority w:val="1"/>
    <w:qFormat/>
    <w:rsid w:val="002E1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4006AE853DD06597B7DDCE8334C2CB34680DF0A98B8EBD67B87275908FE23EB69F30235978F2FFz27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3230-C94B-4E76-A4C9-CAD204A8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8</cp:revision>
  <cp:lastPrinted>2020-10-14T11:40:00Z</cp:lastPrinted>
  <dcterms:created xsi:type="dcterms:W3CDTF">2019-12-25T07:39:00Z</dcterms:created>
  <dcterms:modified xsi:type="dcterms:W3CDTF">2020-10-14T11:52:00Z</dcterms:modified>
</cp:coreProperties>
</file>