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4016"/>
        <w:gridCol w:w="2882"/>
        <w:gridCol w:w="579"/>
        <w:gridCol w:w="724"/>
      </w:tblGrid>
      <w:tr w:rsidR="00A53AEF" w:rsidRPr="00A53AEF" w:rsidTr="00666B79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17E1B" w:rsidP="00B35BA5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6C5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 w:rsidR="00225844"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="006C552C"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2019 год и на плановый период 2020</w:t>
      </w:r>
      <w:proofErr w:type="gramEnd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- 2021 годов,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92A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92A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9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A53AEF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52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B1" w:rsidRDefault="00A53AEF" w:rsidP="00A53AEF">
      <w:pPr>
        <w:jc w:val="center"/>
        <w:rPr>
          <w:rFonts w:ascii="Times New Roman" w:hAnsi="Times New Roman" w:cs="Times New Roman"/>
          <w:sz w:val="24"/>
          <w:szCs w:val="24"/>
        </w:rPr>
        <w:sectPr w:rsidR="00CF67B1" w:rsidSect="00A53A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</w:p>
    <w:p w:rsidR="00666B79" w:rsidRPr="00666B79" w:rsidRDefault="00DB54BB" w:rsidP="00DB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B54BB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tbl>
      <w:tblPr>
        <w:tblStyle w:val="a3"/>
        <w:tblW w:w="5000" w:type="pct"/>
        <w:tblLook w:val="04A0"/>
      </w:tblPr>
      <w:tblGrid>
        <w:gridCol w:w="3189"/>
        <w:gridCol w:w="6382"/>
      </w:tblGrid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451F6C" w:rsidRDefault="00A5183D" w:rsidP="006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 w:rsidR="00F5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 w:rsidR="00666B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666B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451F6C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5183D" w:rsidRPr="00451F6C" w:rsidRDefault="00A5183D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:rsidR="00A5183D" w:rsidRPr="00451F6C" w:rsidRDefault="00A5183D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0E51" w:rsidRPr="00451F6C" w:rsidRDefault="00A50E51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666B79" w:rsidRDefault="00C179A4" w:rsidP="00666B79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 w:rsid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6B79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6B79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552C"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3516E" w:rsidRPr="00451F6C" w:rsidRDefault="00EC2C2D" w:rsidP="00666B79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ктивности муниципа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льного образования Ульяновского городского поселения Т</w:t>
            </w:r>
            <w:r w:rsidR="0042537F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осненского района Ленинградской 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C6D1D" w:rsidRPr="00451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:rsidR="0023516E" w:rsidRPr="00451F6C" w:rsidRDefault="004D1156" w:rsidP="001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специалист отдела жилищно-коммунального хозяйства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4D1156" w:rsidRPr="004D1156" w:rsidRDefault="004D1156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23516E" w:rsidRPr="00451F6C" w:rsidRDefault="004D1156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 w:rsidR="002C6A8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:rsidR="00A50E51" w:rsidRPr="00451F6C" w:rsidRDefault="005A08A6" w:rsidP="00A5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5A08A6" w:rsidRDefault="005A08A6" w:rsidP="005A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>. Переселение граждан из аварийного жилищного фонда Уль</w:t>
            </w:r>
            <w:r w:rsidR="006837F9" w:rsidRPr="00451F6C">
              <w:rPr>
                <w:rFonts w:ascii="Times New Roman" w:hAnsi="Times New Roman" w:cs="Times New Roman"/>
                <w:sz w:val="24"/>
                <w:szCs w:val="24"/>
              </w:rPr>
              <w:t>яновского городского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499" w:rsidRPr="00451F6C" w:rsidRDefault="005A08A6" w:rsidP="005A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и ремонт муниципальных помещений.</w:t>
            </w:r>
            <w:bookmarkStart w:id="0" w:name="_GoBack"/>
            <w:bookmarkEnd w:id="0"/>
          </w:p>
        </w:tc>
      </w:tr>
      <w:tr w:rsidR="00146CA6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:rsidR="002C4499" w:rsidRPr="00451F6C" w:rsidRDefault="002C6A89" w:rsidP="00C1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</w:t>
            </w:r>
            <w:r w:rsidR="00146CA6" w:rsidRPr="0045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146CA6" w:rsidRPr="0045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Тосненского района Ленинградской области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:rsidR="001C0AF1" w:rsidRPr="00451F6C" w:rsidRDefault="00666B79" w:rsidP="001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23516E" w:rsidRDefault="00666B79" w:rsidP="0042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для переселения граждан из 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Ульяновского городского поселения.</w:t>
            </w:r>
          </w:p>
          <w:p w:rsidR="002C4499" w:rsidRPr="00451F6C" w:rsidRDefault="00666B79" w:rsidP="0066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451F6C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:rsidR="001A63FF" w:rsidRPr="00451F6C" w:rsidRDefault="00196540" w:rsidP="002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результатов реализации программы 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</w:t>
            </w:r>
            <w:r w:rsidR="002C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:rsidR="0023516E" w:rsidRPr="00451F6C" w:rsidRDefault="00A65CB4" w:rsidP="006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6B79"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179A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196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540"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451F6C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Тосненского района Ленинградской области»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5 043,26896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1 843,26896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65CB4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A63FF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:rsidR="0023516E" w:rsidRPr="00451F6C" w:rsidRDefault="00196540" w:rsidP="0022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совокупность результатов подпрограмм </w:t>
            </w:r>
          </w:p>
        </w:tc>
      </w:tr>
    </w:tbl>
    <w:p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D47107" w:rsidRPr="00451F6C" w:rsidTr="001137CE">
        <w:tc>
          <w:tcPr>
            <w:tcW w:w="3114" w:type="dxa"/>
          </w:tcPr>
          <w:p w:rsidR="00D47107" w:rsidRPr="00451F6C" w:rsidRDefault="00D47107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D47107" w:rsidRPr="00451F6C" w:rsidRDefault="000604DA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0604DA" w:rsidRPr="00451F6C" w:rsidRDefault="000604DA" w:rsidP="000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137CE" w:rsidRPr="001137CE" w:rsidRDefault="001137CE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 w:rsidR="001965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 w:rsidR="0019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540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63F08"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47107" w:rsidRPr="00451F6C" w:rsidRDefault="001137CE" w:rsidP="00113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от 15.08.2016 № 268 «Об утверждении Порядка разработки, утверждения, реализации и оценки эффективности муниципального 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Ульяновского городского поселения Тосненского района Ленинградской области»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D47107" w:rsidRPr="00451F6C" w:rsidRDefault="004D1156" w:rsidP="001965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t xml:space="preserve"> -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1137CE" w:rsidRPr="00451F6C" w:rsidRDefault="001137CE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D47107" w:rsidRPr="00451F6C" w:rsidRDefault="00C932DF" w:rsidP="00C932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определяемые в порядке, установленном Федеральным законом от 05.04.2013 № 44-ФЗ «О контрактной системе в сфере </w:t>
            </w:r>
            <w:proofErr w:type="spellStart"/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за¬купок</w:t>
            </w:r>
            <w:proofErr w:type="spellEnd"/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нужд».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D47107" w:rsidRPr="00451F6C" w:rsidRDefault="00C932DF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 проведения работ по капитальному</w:t>
            </w:r>
            <w:r w:rsidR="00DC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:rsidR="00D47107" w:rsidRPr="00451F6C" w:rsidRDefault="00C932DF" w:rsidP="00C932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="005E7BD1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383EEA" w:rsidRPr="00451F6C" w:rsidRDefault="00095DF4" w:rsidP="00095D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D47107" w:rsidRPr="00451F6C" w:rsidRDefault="00D47107" w:rsidP="00D43E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F66">
              <w:t xml:space="preserve">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Общий объем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ечения реализации подпрограммы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A17E1B" w:rsidP="00A1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DC08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D47107" w:rsidRPr="00451F6C" w:rsidRDefault="00C932DF" w:rsidP="00A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3EEA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:rsidR="00D63F08" w:rsidRDefault="00D63F08" w:rsidP="001066D8">
      <w:pPr>
        <w:jc w:val="center"/>
        <w:rPr>
          <w:rFonts w:ascii="Times New Roman" w:hAnsi="Times New Roman" w:cs="Times New Roman"/>
          <w:sz w:val="24"/>
          <w:szCs w:val="24"/>
        </w:rPr>
        <w:sectPr w:rsidR="00D6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451F6C" w:rsidRPr="00451F6C" w:rsidTr="001137CE">
        <w:tc>
          <w:tcPr>
            <w:tcW w:w="3114" w:type="dxa"/>
          </w:tcPr>
          <w:p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5844">
              <w:t xml:space="preserve">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жилищного фонда, необходимого </w:t>
            </w:r>
            <w:proofErr w:type="gramStart"/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населения, проживающего в многоквартирных 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признанных в установленном порядке аварийными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A17E1B" w:rsidP="00A1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  <w:r w:rsidR="006E25CB">
        <w:rPr>
          <w:rFonts w:ascii="Times New Roman" w:eastAsia="Calibri" w:hAnsi="Times New Roman" w:cs="Times New Roman"/>
          <w:sz w:val="24"/>
          <w:szCs w:val="24"/>
        </w:rPr>
        <w:t xml:space="preserve"> (ПРОЕКТ)</w:t>
      </w:r>
    </w:p>
    <w:tbl>
      <w:tblPr>
        <w:tblStyle w:val="1"/>
        <w:tblW w:w="0" w:type="auto"/>
        <w:tblLook w:val="04A0"/>
      </w:tblPr>
      <w:tblGrid>
        <w:gridCol w:w="3114"/>
        <w:gridCol w:w="6231"/>
      </w:tblGrid>
      <w:tr w:rsidR="00D552EA" w:rsidRPr="00D552EA" w:rsidTr="00DC0868">
        <w:tc>
          <w:tcPr>
            <w:tcW w:w="3114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муниципальных помещений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0868" w:rsidRPr="00DC086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="00DC0868" w:rsidRPr="00DC08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D552EA" w:rsidRPr="00D552EA" w:rsidRDefault="00DC0868" w:rsidP="006F13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225844" w:rsidRPr="0022584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D552EA" w:rsidRPr="00D552EA" w:rsidRDefault="006F130E" w:rsidP="006F13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управление и распоряжение имуществом, 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жилых </w:t>
            </w:r>
            <w:r w:rsid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нежилых 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помещений, находящихся в собственности Ульяновского городского поселения  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жилых помещений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</w:p>
          <w:p w:rsidR="00D552EA" w:rsidRPr="00D552EA" w:rsidRDefault="00194F60" w:rsidP="00194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нежилых помещений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D552EA" w:rsidRPr="00D552EA" w:rsidRDefault="00D552EA" w:rsidP="00194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73E7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194F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4F60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2019 – 2023 годах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1028,26896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объем финансирования по годам: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1028,26896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тыс. рублей; 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52EA" w:rsidRPr="00D552EA" w:rsidRDefault="00A17E1B" w:rsidP="00A17E1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D552EA" w:rsidRDefault="00194F60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доли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0A4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жилых помещений,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20%</w:t>
            </w:r>
          </w:p>
          <w:p w:rsidR="00194F60" w:rsidRPr="00D552EA" w:rsidRDefault="00194F60" w:rsidP="00194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доли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0A4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</w:t>
            </w:r>
            <w:r w:rsidR="00C160A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C160A4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5%</w:t>
            </w:r>
          </w:p>
        </w:tc>
      </w:tr>
    </w:tbl>
    <w:p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</w:t>
      </w:r>
      <w:proofErr w:type="gramEnd"/>
      <w:r w:rsidRPr="00F66C75">
        <w:rPr>
          <w:rFonts w:ascii="Times New Roman" w:hAnsi="Times New Roman" w:cs="Times New Roman"/>
          <w:sz w:val="28"/>
          <w:szCs w:val="28"/>
        </w:rPr>
        <w:t xml:space="preserve">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Многоквартирный жилищный </w:t>
      </w:r>
      <w:proofErr w:type="gramStart"/>
      <w:r w:rsidRPr="00F66C75">
        <w:rPr>
          <w:rFonts w:ascii="Times New Roman" w:hAnsi="Times New Roman" w:cs="Times New Roman"/>
          <w:sz w:val="28"/>
          <w:szCs w:val="28"/>
        </w:rPr>
        <w:t>фонд</w:t>
      </w:r>
      <w:proofErr w:type="gramEnd"/>
      <w:r w:rsidRPr="00F66C75">
        <w:rPr>
          <w:rFonts w:ascii="Times New Roman" w:hAnsi="Times New Roman" w:cs="Times New Roman"/>
          <w:sz w:val="28"/>
          <w:szCs w:val="28"/>
        </w:rPr>
        <w:t xml:space="preserve">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уровню износа многоквартирных домов, низким потребительским свойствам жилищного фонда.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  <w:proofErr w:type="gramEnd"/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1) ремонт внутридомовых инженерных систем </w:t>
      </w:r>
      <w:proofErr w:type="spellStart"/>
      <w:r w:rsidRPr="00F66C75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F66C7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66C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6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C7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66C75">
        <w:rPr>
          <w:rFonts w:ascii="Times New Roman" w:hAnsi="Times New Roman" w:cs="Times New Roman"/>
          <w:sz w:val="28"/>
          <w:szCs w:val="28"/>
        </w:rPr>
        <w:t>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граждан к ресурсам городского хозяйства и снижает возможности их использования. Переселение граждан из аварийного жилищного фонда является одной </w:t>
      </w:r>
      <w:proofErr w:type="gramStart"/>
      <w:r w:rsidRPr="00F66C7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6C75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F66C75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66C75">
        <w:rPr>
          <w:rFonts w:ascii="Times New Roman" w:hAnsi="Times New Roman" w:cs="Times New Roman"/>
          <w:sz w:val="28"/>
          <w:szCs w:val="28"/>
        </w:rPr>
        <w:t xml:space="preserve"> задач и требует скорейшего решения с использованием программно-целевого метода.</w:t>
      </w:r>
    </w:p>
    <w:p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225844" w:rsidRPr="00F66C75">
        <w:rPr>
          <w:rFonts w:ascii="Times New Roman" w:hAnsi="Times New Roman" w:cs="Times New Roman"/>
          <w:sz w:val="28"/>
          <w:szCs w:val="28"/>
        </w:rPr>
        <w:t>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>удет</w:t>
      </w:r>
      <w:proofErr w:type="gramEnd"/>
      <w:r w:rsidRPr="00F66C75">
        <w:rPr>
          <w:rFonts w:ascii="Times New Roman" w:hAnsi="Times New Roman" w:cs="Times New Roman"/>
          <w:sz w:val="28"/>
          <w:szCs w:val="28"/>
        </w:rPr>
        <w:t xml:space="preserve">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E95" w:rsidRPr="00F66C75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жилых дома.</w:t>
      </w:r>
    </w:p>
    <w:p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</w:t>
      </w:r>
      <w:proofErr w:type="gramStart"/>
      <w:r w:rsidR="00961E95" w:rsidRPr="00F66C75">
        <w:rPr>
          <w:rFonts w:ascii="Times New Roman" w:hAnsi="Times New Roman" w:cs="Times New Roman"/>
          <w:sz w:val="28"/>
          <w:szCs w:val="28"/>
        </w:rPr>
        <w:t>обеспечения процесса планирования проведения капитального ремонта многоквартирных домов</w:t>
      </w:r>
      <w:proofErr w:type="gramEnd"/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и вовлечения в его финансирование средств собственников помещений многоквартирных домов.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66C75">
        <w:rPr>
          <w:rFonts w:ascii="Times New Roman" w:hAnsi="Times New Roman" w:cs="Times New Roman"/>
          <w:sz w:val="28"/>
          <w:szCs w:val="28"/>
        </w:rPr>
        <w:t>создания долгосрочных устойчивых механизмов финансирования капитального ремонта многоквартирных домов</w:t>
      </w:r>
      <w:proofErr w:type="gramEnd"/>
      <w:r w:rsidRPr="00F66C75">
        <w:rPr>
          <w:rFonts w:ascii="Times New Roman" w:hAnsi="Times New Roman" w:cs="Times New Roman"/>
          <w:sz w:val="28"/>
          <w:szCs w:val="28"/>
        </w:rPr>
        <w:t xml:space="preserve">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C75">
        <w:rPr>
          <w:rFonts w:ascii="Times New Roman" w:hAnsi="Times New Roman" w:cs="Times New Roman"/>
          <w:sz w:val="28"/>
          <w:szCs w:val="28"/>
        </w:rPr>
        <w:t xml:space="preserve">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многоквартирных </w:t>
      </w:r>
      <w:proofErr w:type="gramStart"/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proofErr w:type="gramEnd"/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индикаторов и показателей Муниципальной </w:t>
      </w:r>
      <w:proofErr w:type="spellStart"/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программыс</w:t>
      </w:r>
      <w:proofErr w:type="spellEnd"/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соисполнителей и исполнителей, источников и объемов финансирования.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средства  бюджета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proofErr w:type="gramStart"/>
      <w:r w:rsidRPr="00451F6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5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программы и их </w:t>
      </w:r>
      <w:proofErr w:type="gramStart"/>
      <w:r w:rsidRPr="00451F6C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49"/>
        <w:gridCol w:w="3102"/>
        <w:gridCol w:w="678"/>
        <w:gridCol w:w="1013"/>
        <w:gridCol w:w="862"/>
        <w:gridCol w:w="739"/>
        <w:gridCol w:w="21"/>
        <w:gridCol w:w="8"/>
        <w:gridCol w:w="849"/>
        <w:gridCol w:w="824"/>
        <w:gridCol w:w="860"/>
      </w:tblGrid>
      <w:tr w:rsidR="00451F6C" w:rsidRPr="00451F6C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1135"/>
        <w:gridCol w:w="426"/>
        <w:gridCol w:w="1416"/>
        <w:gridCol w:w="852"/>
        <w:gridCol w:w="1701"/>
        <w:gridCol w:w="709"/>
        <w:gridCol w:w="992"/>
        <w:gridCol w:w="996"/>
        <w:gridCol w:w="776"/>
      </w:tblGrid>
      <w:tr w:rsidR="00A92A87" w:rsidRPr="00451F6C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кол-во домов подлежащих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рем/</w:t>
            </w: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</w:t>
            </w:r>
            <w:proofErr w:type="spell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100%</w:t>
            </w:r>
          </w:p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</w:t>
            </w:r>
            <w:proofErr w:type="spell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ногоквартирные жилые дома, в которых произведен кап ремонт в текущем году</w:t>
            </w:r>
          </w:p>
          <w:p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  <w:proofErr w:type="gramEnd"/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аварийн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. домах по состоянию на 1 янв.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х100%,где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населения, проживающего в аварийных домах, по состоянию на 1 января текущего года;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муниципальных жилых </w:t>
            </w:r>
            <w:r w:rsidRPr="006F130E">
              <w:rPr>
                <w:rFonts w:ascii="Times New Roman" w:hAnsi="Times New Roman" w:cs="Times New Roman"/>
              </w:rPr>
              <w:lastRenderedPageBreak/>
              <w:t>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</w:t>
            </w:r>
            <w:r w:rsidRPr="00AE7F6B">
              <w:rPr>
                <w:rFonts w:ascii="Times New Roman" w:hAnsi="Times New Roman" w:cs="Times New Roman"/>
              </w:rPr>
              <w:lastRenderedPageBreak/>
              <w:t>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proofErr w:type="gramStart"/>
            <w:r w:rsidRPr="00AE7F6B">
              <w:rPr>
                <w:rFonts w:ascii="Times New Roman" w:hAnsi="Times New Roman" w:cs="Times New Roman"/>
              </w:rPr>
              <w:t>Ж</w:t>
            </w:r>
            <w:proofErr w:type="gramEnd"/>
            <w:r w:rsidRPr="00AE7F6B">
              <w:rPr>
                <w:rFonts w:ascii="Times New Roman" w:hAnsi="Times New Roman" w:cs="Times New Roman"/>
              </w:rPr>
              <w:t xml:space="preserve">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F6B">
              <w:rPr>
                <w:rFonts w:ascii="Times New Roman" w:hAnsi="Times New Roman" w:cs="Times New Roman"/>
              </w:rPr>
              <w:t>х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100%</w:t>
            </w:r>
          </w:p>
          <w:p w:rsidR="0064604C" w:rsidRDefault="0064604C" w:rsidP="00DC0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ногоквартирн</w:t>
            </w:r>
            <w:r>
              <w:rPr>
                <w:rFonts w:ascii="Times New Roman" w:hAnsi="Times New Roman" w:cs="Times New Roman"/>
              </w:rPr>
              <w:lastRenderedPageBreak/>
              <w:t>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Жобщ-общее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кол-во </w:t>
            </w:r>
            <w:proofErr w:type="spellStart"/>
            <w:r>
              <w:rPr>
                <w:rFonts w:ascii="Times New Roman" w:hAnsi="Times New Roman" w:cs="Times New Roman"/>
              </w:rPr>
              <w:t>мкд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</w:t>
            </w:r>
            <w:r w:rsidRPr="00AE7F6B">
              <w:rPr>
                <w:rFonts w:ascii="Times New Roman" w:hAnsi="Times New Roman" w:cs="Times New Roman"/>
              </w:rPr>
              <w:lastRenderedPageBreak/>
              <w:t>ность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нежилых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proofErr w:type="gramStart"/>
            <w:r w:rsidRPr="00AE7F6B">
              <w:rPr>
                <w:rFonts w:ascii="Times New Roman" w:hAnsi="Times New Roman" w:cs="Times New Roman"/>
              </w:rPr>
              <w:t>Ж</w:t>
            </w:r>
            <w:proofErr w:type="gramEnd"/>
            <w:r w:rsidRPr="00AE7F6B">
              <w:rPr>
                <w:rFonts w:ascii="Times New Roman" w:hAnsi="Times New Roman" w:cs="Times New Roman"/>
              </w:rPr>
              <w:t xml:space="preserve">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F6B">
              <w:rPr>
                <w:rFonts w:ascii="Times New Roman" w:hAnsi="Times New Roman" w:cs="Times New Roman"/>
              </w:rPr>
              <w:t>х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100%</w:t>
            </w:r>
          </w:p>
          <w:p w:rsidR="000109E5" w:rsidRDefault="004B7287" w:rsidP="000109E5">
            <w:pPr>
              <w:rPr>
                <w:rFonts w:ascii="Times New Roman" w:hAnsi="Times New Roman" w:cs="Times New Roman"/>
              </w:rPr>
            </w:pPr>
            <w:proofErr w:type="spellStart"/>
            <w:r w:rsidRPr="004B7287">
              <w:rPr>
                <w:rFonts w:ascii="Times New Roman" w:hAnsi="Times New Roman" w:cs="Times New Roman"/>
              </w:rPr>
              <w:t>Жрем</w:t>
            </w:r>
            <w:proofErr w:type="spellEnd"/>
            <w:r w:rsidRPr="004B72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7287">
              <w:rPr>
                <w:rFonts w:ascii="Times New Roman" w:hAnsi="Times New Roman" w:cs="Times New Roman"/>
              </w:rPr>
              <w:t>–</w:t>
            </w:r>
            <w:r w:rsidR="00746AF5">
              <w:rPr>
                <w:rFonts w:ascii="Times New Roman" w:hAnsi="Times New Roman" w:cs="Times New Roman"/>
              </w:rPr>
              <w:t>п</w:t>
            </w:r>
            <w:proofErr w:type="gramEnd"/>
            <w:r w:rsidR="00746AF5">
              <w:rPr>
                <w:rFonts w:ascii="Times New Roman" w:hAnsi="Times New Roman" w:cs="Times New Roman"/>
              </w:rPr>
              <w:t xml:space="preserve">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proofErr w:type="spellStart"/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</w:t>
            </w:r>
            <w:proofErr w:type="spellEnd"/>
            <w:r w:rsidR="00746AF5">
              <w:rPr>
                <w:rFonts w:ascii="Times New Roman" w:hAnsi="Times New Roman" w:cs="Times New Roman"/>
              </w:rPr>
              <w:t xml:space="preserve">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2854"/>
        <w:gridCol w:w="1993"/>
        <w:gridCol w:w="1065"/>
        <w:gridCol w:w="1348"/>
        <w:gridCol w:w="1141"/>
        <w:gridCol w:w="1133"/>
        <w:gridCol w:w="1119"/>
        <w:gridCol w:w="1675"/>
        <w:gridCol w:w="1718"/>
      </w:tblGrid>
      <w:tr w:rsidR="005D2C9B" w:rsidRPr="00451F6C" w:rsidTr="007B6FDE">
        <w:trPr>
          <w:trHeight w:val="285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:rsidTr="007B6FDE">
        <w:trPr>
          <w:trHeight w:val="270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:rsidTr="007B6FDE">
        <w:trPr>
          <w:trHeight w:val="525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 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7B6FD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0109E5" w:rsidRPr="00451F6C" w:rsidTr="007B6FDE">
        <w:trPr>
          <w:trHeight w:val="30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  <w:r w:rsidR="000109E5"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30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C7428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C7428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C7428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D43E6F" w:rsidRDefault="00D43E6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FF3F6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FF3F6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FF3F6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FF3F6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A17E1B" w:rsidRPr="00FF3F66" w:rsidRDefault="00A17E1B" w:rsidP="0006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FF3F66" w:rsidRDefault="000109E5" w:rsidP="007B6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FF3F66" w:rsidRDefault="000109E5" w:rsidP="007B6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0109E5" w:rsidRPr="00FF3F66" w:rsidRDefault="00A17E1B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Д.С. Мусс - главный специалист отдела жилищно-коммунального 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0109E5" w:rsidRPr="00451F6C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A17E1B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0109E5" w:rsidRPr="00451F6C" w:rsidRDefault="00A17E1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5D2C9B" w:rsidRPr="00451F6C" w:rsidTr="007B6FDE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5D2C9B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"Содержание и ремонт муниципальных жилых помещений"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"Содержание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109E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109E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A17E1B" w:rsidRDefault="00A17E1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7B6F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9F" w:rsidRDefault="00272A9F" w:rsidP="003B0E1D">
      <w:pPr>
        <w:spacing w:after="0" w:line="240" w:lineRule="auto"/>
      </w:pPr>
      <w:r>
        <w:separator/>
      </w:r>
    </w:p>
  </w:endnote>
  <w:endnote w:type="continuationSeparator" w:id="0">
    <w:p w:rsidR="00272A9F" w:rsidRDefault="00272A9F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9F" w:rsidRDefault="00272A9F" w:rsidP="003B0E1D">
      <w:pPr>
        <w:spacing w:after="0" w:line="240" w:lineRule="auto"/>
      </w:pPr>
      <w:r>
        <w:separator/>
      </w:r>
    </w:p>
  </w:footnote>
  <w:footnote w:type="continuationSeparator" w:id="0">
    <w:p w:rsidR="00272A9F" w:rsidRDefault="00272A9F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AFA"/>
    <w:rsid w:val="000109E5"/>
    <w:rsid w:val="0003777A"/>
    <w:rsid w:val="00041BA3"/>
    <w:rsid w:val="0004658D"/>
    <w:rsid w:val="000604DA"/>
    <w:rsid w:val="00065748"/>
    <w:rsid w:val="000956DC"/>
    <w:rsid w:val="00095DF4"/>
    <w:rsid w:val="000A4C78"/>
    <w:rsid w:val="000B4272"/>
    <w:rsid w:val="000B5BF2"/>
    <w:rsid w:val="000C0A8E"/>
    <w:rsid w:val="000D77EE"/>
    <w:rsid w:val="001066D8"/>
    <w:rsid w:val="00107AD5"/>
    <w:rsid w:val="001137CE"/>
    <w:rsid w:val="00120645"/>
    <w:rsid w:val="00124E8B"/>
    <w:rsid w:val="00126D3E"/>
    <w:rsid w:val="00134711"/>
    <w:rsid w:val="00134B19"/>
    <w:rsid w:val="00142D81"/>
    <w:rsid w:val="00146CA6"/>
    <w:rsid w:val="001609FC"/>
    <w:rsid w:val="00160D49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1047"/>
    <w:rsid w:val="001D78A2"/>
    <w:rsid w:val="001E0EA6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17207"/>
    <w:rsid w:val="00332863"/>
    <w:rsid w:val="0033302C"/>
    <w:rsid w:val="00334A54"/>
    <w:rsid w:val="00344B74"/>
    <w:rsid w:val="0036000E"/>
    <w:rsid w:val="00362EBE"/>
    <w:rsid w:val="00374A63"/>
    <w:rsid w:val="00383EEA"/>
    <w:rsid w:val="003857B4"/>
    <w:rsid w:val="00387225"/>
    <w:rsid w:val="003904E9"/>
    <w:rsid w:val="003A51CA"/>
    <w:rsid w:val="003B0E1D"/>
    <w:rsid w:val="003C461B"/>
    <w:rsid w:val="003F0B48"/>
    <w:rsid w:val="00420E82"/>
    <w:rsid w:val="0042537F"/>
    <w:rsid w:val="00440575"/>
    <w:rsid w:val="004432EE"/>
    <w:rsid w:val="00446584"/>
    <w:rsid w:val="00451F6C"/>
    <w:rsid w:val="00452C8E"/>
    <w:rsid w:val="00491BBF"/>
    <w:rsid w:val="004A6B15"/>
    <w:rsid w:val="004B7287"/>
    <w:rsid w:val="004D1156"/>
    <w:rsid w:val="004E47A9"/>
    <w:rsid w:val="004E48BE"/>
    <w:rsid w:val="004E6AC1"/>
    <w:rsid w:val="004E71D8"/>
    <w:rsid w:val="00516430"/>
    <w:rsid w:val="0052049D"/>
    <w:rsid w:val="00523A76"/>
    <w:rsid w:val="0053360B"/>
    <w:rsid w:val="00535D6C"/>
    <w:rsid w:val="00547A7E"/>
    <w:rsid w:val="005506A4"/>
    <w:rsid w:val="005555F2"/>
    <w:rsid w:val="00556E65"/>
    <w:rsid w:val="00565B83"/>
    <w:rsid w:val="00570B68"/>
    <w:rsid w:val="00576A96"/>
    <w:rsid w:val="0058202D"/>
    <w:rsid w:val="00587396"/>
    <w:rsid w:val="00590FB6"/>
    <w:rsid w:val="005A08A6"/>
    <w:rsid w:val="005A759D"/>
    <w:rsid w:val="005C36B5"/>
    <w:rsid w:val="005D2557"/>
    <w:rsid w:val="005D2C9B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241D"/>
    <w:rsid w:val="006C552C"/>
    <w:rsid w:val="006C6D1D"/>
    <w:rsid w:val="006D50F5"/>
    <w:rsid w:val="006E25CB"/>
    <w:rsid w:val="006F130E"/>
    <w:rsid w:val="006F3253"/>
    <w:rsid w:val="006F6273"/>
    <w:rsid w:val="00705255"/>
    <w:rsid w:val="00726F4A"/>
    <w:rsid w:val="007311E2"/>
    <w:rsid w:val="00746AF5"/>
    <w:rsid w:val="00750F68"/>
    <w:rsid w:val="00757371"/>
    <w:rsid w:val="007654E0"/>
    <w:rsid w:val="007720CA"/>
    <w:rsid w:val="00786D02"/>
    <w:rsid w:val="00790B2E"/>
    <w:rsid w:val="007952D6"/>
    <w:rsid w:val="00797B10"/>
    <w:rsid w:val="007A401B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3148"/>
    <w:rsid w:val="00834501"/>
    <w:rsid w:val="008356B4"/>
    <w:rsid w:val="008362D0"/>
    <w:rsid w:val="00843EEE"/>
    <w:rsid w:val="008557CF"/>
    <w:rsid w:val="0086764B"/>
    <w:rsid w:val="0089119D"/>
    <w:rsid w:val="0089216A"/>
    <w:rsid w:val="00896B6E"/>
    <w:rsid w:val="008B554B"/>
    <w:rsid w:val="008D4654"/>
    <w:rsid w:val="008D4ADE"/>
    <w:rsid w:val="008D4C22"/>
    <w:rsid w:val="008E7939"/>
    <w:rsid w:val="008F0B01"/>
    <w:rsid w:val="0091105F"/>
    <w:rsid w:val="00911DD6"/>
    <w:rsid w:val="0094642D"/>
    <w:rsid w:val="00954804"/>
    <w:rsid w:val="0095572B"/>
    <w:rsid w:val="00961E95"/>
    <w:rsid w:val="00974E67"/>
    <w:rsid w:val="00976273"/>
    <w:rsid w:val="0099280A"/>
    <w:rsid w:val="0099406E"/>
    <w:rsid w:val="00995E6B"/>
    <w:rsid w:val="00995ED7"/>
    <w:rsid w:val="009C3D41"/>
    <w:rsid w:val="009D1FBC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9A4"/>
    <w:rsid w:val="00C34C6D"/>
    <w:rsid w:val="00C55D2A"/>
    <w:rsid w:val="00C74286"/>
    <w:rsid w:val="00C932DF"/>
    <w:rsid w:val="00C956EE"/>
    <w:rsid w:val="00C97977"/>
    <w:rsid w:val="00CC04F0"/>
    <w:rsid w:val="00CC605E"/>
    <w:rsid w:val="00CF5C24"/>
    <w:rsid w:val="00CF67B1"/>
    <w:rsid w:val="00D150DB"/>
    <w:rsid w:val="00D2348E"/>
    <w:rsid w:val="00D36EBC"/>
    <w:rsid w:val="00D43E6F"/>
    <w:rsid w:val="00D47107"/>
    <w:rsid w:val="00D52575"/>
    <w:rsid w:val="00D552EA"/>
    <w:rsid w:val="00D63F08"/>
    <w:rsid w:val="00D80F55"/>
    <w:rsid w:val="00D83C36"/>
    <w:rsid w:val="00D85A34"/>
    <w:rsid w:val="00D950CC"/>
    <w:rsid w:val="00DA5643"/>
    <w:rsid w:val="00DA5A81"/>
    <w:rsid w:val="00DA5E79"/>
    <w:rsid w:val="00DB54BB"/>
    <w:rsid w:val="00DC0868"/>
    <w:rsid w:val="00DC2CB2"/>
    <w:rsid w:val="00DE044C"/>
    <w:rsid w:val="00DE2DE1"/>
    <w:rsid w:val="00DE3DFE"/>
    <w:rsid w:val="00E012F2"/>
    <w:rsid w:val="00E25AB1"/>
    <w:rsid w:val="00E64F2C"/>
    <w:rsid w:val="00E83AD6"/>
    <w:rsid w:val="00E94D52"/>
    <w:rsid w:val="00EA2CF2"/>
    <w:rsid w:val="00EB3CA5"/>
    <w:rsid w:val="00EC2C2D"/>
    <w:rsid w:val="00EC7E0D"/>
    <w:rsid w:val="00ED3B4F"/>
    <w:rsid w:val="00F00F64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A0B42"/>
    <w:rsid w:val="00FB131F"/>
    <w:rsid w:val="00FB1855"/>
    <w:rsid w:val="00FB5217"/>
    <w:rsid w:val="00FC30E3"/>
    <w:rsid w:val="00FE0216"/>
    <w:rsid w:val="00FE6DF6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EDDD-8598-458F-A472-232C2CFB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2018-11-13T09:33:00Z</cp:lastPrinted>
  <dcterms:created xsi:type="dcterms:W3CDTF">2019-10-30T12:39:00Z</dcterms:created>
  <dcterms:modified xsi:type="dcterms:W3CDTF">2019-10-30T12:39:00Z</dcterms:modified>
</cp:coreProperties>
</file>