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4C" w:rsidRDefault="00616731" w:rsidP="006A514C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2"/>
          <w:szCs w:val="32"/>
        </w:rPr>
      </w:pPr>
      <w:r w:rsidRPr="006A514C">
        <w:rPr>
          <w:rFonts w:ascii="Tms Rmn" w:hAnsi="Tms Rmn" w:cs="Tms Rmn"/>
          <w:b/>
          <w:bCs/>
          <w:color w:val="000000"/>
          <w:sz w:val="32"/>
          <w:szCs w:val="32"/>
        </w:rPr>
        <w:t xml:space="preserve">Стаж для досрочной пенсии при работе с пациентами </w:t>
      </w:r>
    </w:p>
    <w:p w:rsidR="00616731" w:rsidRPr="006A514C" w:rsidRDefault="00616731" w:rsidP="006A514C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6A514C">
        <w:rPr>
          <w:rFonts w:ascii="Tms Rmn" w:hAnsi="Tms Rmn" w:cs="Tms Rmn"/>
          <w:b/>
          <w:bCs/>
          <w:color w:val="000000"/>
          <w:sz w:val="32"/>
          <w:szCs w:val="32"/>
        </w:rPr>
        <w:t>с COVID-19 будет рассчитываться как «день за два»</w:t>
      </w:r>
    </w:p>
    <w:p w:rsidR="00616731" w:rsidRDefault="00616731" w:rsidP="0061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Постановлением Правительства РФ</w:t>
      </w:r>
      <w:r w:rsidR="00EA5E2D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установлен особый порядок исчисления стажа некоторых медицинских работников, дающего право на досрочное </w:t>
      </w:r>
      <w:r w:rsidR="00EA5E2D">
        <w:rPr>
          <w:rFonts w:ascii="Tms Rmn" w:hAnsi="Tms Rmn" w:cs="Tms Rmn"/>
          <w:color w:val="000000"/>
          <w:sz w:val="24"/>
          <w:szCs w:val="24"/>
        </w:rPr>
        <w:t>назначение пенсии по старости</w:t>
      </w:r>
      <w:proofErr w:type="gramStart"/>
      <w:r w:rsidR="00EA5E2D"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 w:rsidR="00EA5E2D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EA5E2D">
        <w:rPr>
          <w:rFonts w:cs="Tms Rmn"/>
          <w:color w:val="000000"/>
          <w:sz w:val="24"/>
          <w:szCs w:val="24"/>
        </w:rPr>
        <w:t>В</w:t>
      </w:r>
      <w:r>
        <w:rPr>
          <w:rFonts w:ascii="Tms Rmn" w:hAnsi="Tms Rmn" w:cs="Tms Rmn"/>
          <w:color w:val="000000"/>
          <w:sz w:val="24"/>
          <w:szCs w:val="24"/>
        </w:rPr>
        <w:t xml:space="preserve">ремя работы в период пандемии </w:t>
      </w:r>
      <w:r w:rsidR="00AF095A">
        <w:rPr>
          <w:rFonts w:cs="Tms Rmn"/>
          <w:color w:val="000000"/>
          <w:sz w:val="24"/>
          <w:szCs w:val="24"/>
        </w:rPr>
        <w:t xml:space="preserve">в </w:t>
      </w:r>
      <w:r>
        <w:rPr>
          <w:rFonts w:ascii="Tms Rmn" w:hAnsi="Tms Rmn" w:cs="Tms Rmn"/>
          <w:color w:val="000000"/>
          <w:sz w:val="24"/>
          <w:szCs w:val="24"/>
        </w:rPr>
        <w:t>стаж будет засчитываться в двойном размере.</w:t>
      </w:r>
    </w:p>
    <w:p w:rsidR="00616731" w:rsidRDefault="00616731" w:rsidP="0061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двойном </w:t>
      </w:r>
      <w:r w:rsidR="00AF095A" w:rsidRPr="00AF095A">
        <w:rPr>
          <w:rFonts w:ascii="Tms Rmn" w:hAnsi="Tms Rmn" w:cs="Tms Rmn"/>
          <w:color w:val="000000"/>
          <w:sz w:val="24"/>
          <w:szCs w:val="24"/>
        </w:rPr>
        <w:t>размере</w:t>
      </w:r>
      <w:r>
        <w:rPr>
          <w:rFonts w:ascii="Tms Rmn" w:hAnsi="Tms Rmn" w:cs="Tms Rmn"/>
          <w:color w:val="000000"/>
          <w:sz w:val="24"/>
          <w:szCs w:val="24"/>
        </w:rPr>
        <w:t xml:space="preserve"> будет рассчитываться страховой стаж не только врач</w:t>
      </w:r>
      <w:r w:rsidR="00AF095A" w:rsidRPr="00AF095A">
        <w:rPr>
          <w:rFonts w:ascii="Tms Rmn" w:hAnsi="Tms Rmn" w:cs="Tms Rmn"/>
          <w:color w:val="000000"/>
          <w:sz w:val="24"/>
          <w:szCs w:val="24"/>
        </w:rPr>
        <w:t>ам</w:t>
      </w:r>
      <w:r>
        <w:rPr>
          <w:rFonts w:ascii="Tms Rmn" w:hAnsi="Tms Rmn" w:cs="Tms Rmn"/>
          <w:color w:val="000000"/>
          <w:sz w:val="24"/>
          <w:szCs w:val="24"/>
        </w:rPr>
        <w:t>, но и медработник</w:t>
      </w:r>
      <w:r w:rsidR="00AF095A" w:rsidRPr="00AF095A">
        <w:rPr>
          <w:rFonts w:ascii="Tms Rmn" w:hAnsi="Tms Rmn" w:cs="Tms Rmn"/>
          <w:color w:val="000000"/>
          <w:sz w:val="24"/>
          <w:szCs w:val="24"/>
        </w:rPr>
        <w:t>ам</w:t>
      </w:r>
      <w:r>
        <w:rPr>
          <w:rFonts w:ascii="Tms Rmn" w:hAnsi="Tms Rmn" w:cs="Tms Rmn"/>
          <w:color w:val="000000"/>
          <w:sz w:val="24"/>
          <w:szCs w:val="24"/>
        </w:rPr>
        <w:t>, оказывающи</w:t>
      </w:r>
      <w:r w:rsidR="00AF095A">
        <w:rPr>
          <w:rFonts w:cs="Tms Rmn"/>
          <w:color w:val="000000"/>
          <w:sz w:val="24"/>
          <w:szCs w:val="24"/>
        </w:rPr>
        <w:t>м</w:t>
      </w:r>
      <w:r>
        <w:rPr>
          <w:rFonts w:ascii="Tms Rmn" w:hAnsi="Tms Rmn" w:cs="Tms Rmn"/>
          <w:color w:val="000000"/>
          <w:sz w:val="24"/>
          <w:szCs w:val="24"/>
        </w:rPr>
        <w:t xml:space="preserve">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осуществлении медицинской эвакуации больных с подозрением на COVID-19.</w:t>
      </w:r>
    </w:p>
    <w:p w:rsidR="00616731" w:rsidRDefault="00616731" w:rsidP="0061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двойном размере учитывается и стаж медработников, оказывающих первичную медико-санитарную помощь пациентам с установленным диагнозом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</w:p>
    <w:p w:rsidR="00616731" w:rsidRDefault="00616731" w:rsidP="0061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</w:t>
      </w:r>
      <w:r w:rsidR="009A18FB">
        <w:rPr>
          <w:rFonts w:ascii="Tms Rmn" w:hAnsi="Tms Rmn" w:cs="Tms Rmn"/>
          <w:color w:val="000000"/>
          <w:sz w:val="24"/>
          <w:szCs w:val="24"/>
        </w:rPr>
        <w:t xml:space="preserve">двойном </w:t>
      </w:r>
      <w:r w:rsidR="009A18FB" w:rsidRPr="00AF095A">
        <w:rPr>
          <w:rFonts w:ascii="Tms Rmn" w:hAnsi="Tms Rmn" w:cs="Tms Rmn"/>
          <w:color w:val="000000"/>
          <w:sz w:val="24"/>
          <w:szCs w:val="24"/>
        </w:rPr>
        <w:t>размере</w:t>
      </w:r>
      <w:r w:rsidR="009A18FB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исчисляются периоды работы, имевш</w:t>
      </w:r>
      <w:r w:rsidR="009A18FB" w:rsidRPr="009A18FB">
        <w:rPr>
          <w:rFonts w:ascii="Tms Rmn" w:hAnsi="Tms Rmn" w:cs="Tms Rmn"/>
          <w:color w:val="000000"/>
          <w:sz w:val="24"/>
          <w:szCs w:val="24"/>
        </w:rPr>
        <w:t>ие</w:t>
      </w:r>
      <w:r>
        <w:rPr>
          <w:rFonts w:ascii="Tms Rmn" w:hAnsi="Tms Rmn" w:cs="Tms Rmn"/>
          <w:color w:val="000000"/>
          <w:sz w:val="24"/>
          <w:szCs w:val="24"/>
        </w:rPr>
        <w:t xml:space="preserve"> место с 1 января по 30 сентября 2020 года.</w:t>
      </w:r>
    </w:p>
    <w:p w:rsidR="00616731" w:rsidRDefault="00616731" w:rsidP="0061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медицинских работников, которые уже получают пенсию, данное постановление ничего не меняет, так как право на пенсию у них </w:t>
      </w:r>
      <w:r w:rsidR="00AF095A" w:rsidRPr="00AF095A">
        <w:rPr>
          <w:rFonts w:ascii="Tms Rmn" w:hAnsi="Tms Rmn" w:cs="Tms Rmn"/>
          <w:color w:val="000000"/>
          <w:sz w:val="24"/>
          <w:szCs w:val="24"/>
        </w:rPr>
        <w:t>уже установлено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B098E" w:rsidRDefault="00616731" w:rsidP="0061673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47EE" w:rsidRDefault="006547EE" w:rsidP="006547E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EE" w:rsidRPr="00C3465A" w:rsidRDefault="00616731" w:rsidP="006547EE">
      <w:pPr>
        <w:pStyle w:val="a3"/>
        <w:spacing w:before="0" w:beforeAutospacing="0" w:after="0"/>
        <w:jc w:val="right"/>
      </w:pPr>
      <w:r>
        <w:rPr>
          <w:color w:val="000000"/>
        </w:rPr>
        <w:t>Татьяна Карабанова</w:t>
      </w:r>
      <w:r w:rsidR="006547EE">
        <w:rPr>
          <w:color w:val="000000"/>
        </w:rPr>
        <w:t>,</w:t>
      </w:r>
    </w:p>
    <w:p w:rsidR="006547EE" w:rsidRPr="00C3465A" w:rsidRDefault="00616731" w:rsidP="006547EE">
      <w:pPr>
        <w:pStyle w:val="a3"/>
        <w:spacing w:before="0" w:beforeAutospacing="0" w:after="0"/>
        <w:jc w:val="right"/>
      </w:pPr>
      <w:r>
        <w:rPr>
          <w:color w:val="000000"/>
        </w:rPr>
        <w:t xml:space="preserve">заместитель </w:t>
      </w:r>
      <w:r w:rsidR="006547EE" w:rsidRPr="00C3465A">
        <w:rPr>
          <w:color w:val="000000"/>
        </w:rPr>
        <w:t>начальник</w:t>
      </w:r>
      <w:r>
        <w:rPr>
          <w:color w:val="000000"/>
        </w:rPr>
        <w:t>а</w:t>
      </w:r>
      <w:r w:rsidR="006547EE" w:rsidRPr="00C3465A">
        <w:rPr>
          <w:color w:val="000000"/>
        </w:rPr>
        <w:t xml:space="preserve"> Управления ПФР</w:t>
      </w:r>
    </w:p>
    <w:p w:rsidR="006547EE" w:rsidRPr="006547EE" w:rsidRDefault="006547EE" w:rsidP="006547E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547EE" w:rsidRPr="006547E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7EE"/>
    <w:rsid w:val="0006097C"/>
    <w:rsid w:val="001C1176"/>
    <w:rsid w:val="001D4F15"/>
    <w:rsid w:val="001F783A"/>
    <w:rsid w:val="00261EC7"/>
    <w:rsid w:val="002B6589"/>
    <w:rsid w:val="003328BA"/>
    <w:rsid w:val="003717FF"/>
    <w:rsid w:val="00616731"/>
    <w:rsid w:val="00622B8B"/>
    <w:rsid w:val="006547EE"/>
    <w:rsid w:val="006A514C"/>
    <w:rsid w:val="00854D96"/>
    <w:rsid w:val="008F05B2"/>
    <w:rsid w:val="009A18FB"/>
    <w:rsid w:val="009B098E"/>
    <w:rsid w:val="00AF095A"/>
    <w:rsid w:val="00B55A3E"/>
    <w:rsid w:val="00EA2AF9"/>
    <w:rsid w:val="00EA5E2D"/>
    <w:rsid w:val="00EA7B22"/>
    <w:rsid w:val="00ED5BF8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0300 Лобунец И.Е.</cp:lastModifiedBy>
  <cp:revision>8</cp:revision>
  <cp:lastPrinted>2020-10-07T08:32:00Z</cp:lastPrinted>
  <dcterms:created xsi:type="dcterms:W3CDTF">2020-12-01T09:06:00Z</dcterms:created>
  <dcterms:modified xsi:type="dcterms:W3CDTF">2020-12-02T15:21:00Z</dcterms:modified>
</cp:coreProperties>
</file>