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CD22A7">
        <w:rPr>
          <w:rFonts w:ascii="Times New Roman" w:hAnsi="Times New Roman" w:cs="Times New Roman"/>
          <w:sz w:val="24"/>
          <w:szCs w:val="24"/>
        </w:rPr>
        <w:t>7-й Речной проезд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D22A7">
        <w:rPr>
          <w:rFonts w:ascii="Times New Roman" w:hAnsi="Times New Roman" w:cs="Times New Roman"/>
          <w:sz w:val="24"/>
          <w:szCs w:val="24"/>
        </w:rPr>
        <w:t>23б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D22A7">
        <w:rPr>
          <w:rFonts w:ascii="Times New Roman" w:hAnsi="Times New Roman" w:cs="Times New Roman"/>
          <w:sz w:val="24"/>
          <w:szCs w:val="24"/>
        </w:rPr>
        <w:t>900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CD22A7">
        <w:rPr>
          <w:rFonts w:ascii="Times New Roman" w:hAnsi="Times New Roman" w:cs="Times New Roman"/>
          <w:sz w:val="24"/>
          <w:szCs w:val="24"/>
        </w:rPr>
        <w:t>10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CD22A7">
        <w:rPr>
          <w:rFonts w:ascii="Times New Roman" w:hAnsi="Times New Roman" w:cs="Times New Roman"/>
          <w:sz w:val="24"/>
          <w:szCs w:val="24"/>
        </w:rPr>
        <w:t>1124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044C"/>
    <w:rsid w:val="001619D6"/>
    <w:rsid w:val="002045D2"/>
    <w:rsid w:val="0024250B"/>
    <w:rsid w:val="00265AE3"/>
    <w:rsid w:val="002773F3"/>
    <w:rsid w:val="002A0E3C"/>
    <w:rsid w:val="002B2800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0ECB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33BC5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33725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041FE"/>
    <w:rsid w:val="00BA4349"/>
    <w:rsid w:val="00BE6B6A"/>
    <w:rsid w:val="00C20459"/>
    <w:rsid w:val="00C33920"/>
    <w:rsid w:val="00C57924"/>
    <w:rsid w:val="00C62BDD"/>
    <w:rsid w:val="00C62E73"/>
    <w:rsid w:val="00CB7C78"/>
    <w:rsid w:val="00CC3EC1"/>
    <w:rsid w:val="00CC47BE"/>
    <w:rsid w:val="00CC7CFB"/>
    <w:rsid w:val="00CD22A7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2623-7FC0-459B-B3F6-32B4B717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2021-08-04T12:30:00Z</cp:lastPrinted>
  <dcterms:created xsi:type="dcterms:W3CDTF">2021-08-04T12:36:00Z</dcterms:created>
  <dcterms:modified xsi:type="dcterms:W3CDTF">2021-08-04T12:36:00Z</dcterms:modified>
</cp:coreProperties>
</file>