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 Ульяновка, ул. 1</w:t>
      </w:r>
      <w:r w:rsidR="003113A5">
        <w:rPr>
          <w:rFonts w:ascii="Times New Roman" w:hAnsi="Times New Roman" w:cs="Times New Roman"/>
          <w:sz w:val="24"/>
          <w:szCs w:val="24"/>
        </w:rPr>
        <w:t>1</w:t>
      </w:r>
      <w:r w:rsidRPr="004D0019">
        <w:rPr>
          <w:rFonts w:ascii="Times New Roman" w:hAnsi="Times New Roman" w:cs="Times New Roman"/>
          <w:sz w:val="24"/>
          <w:szCs w:val="24"/>
        </w:rPr>
        <w:t xml:space="preserve">-я улица, земельный участок </w:t>
      </w:r>
      <w:r w:rsidR="00705BD9">
        <w:rPr>
          <w:rFonts w:ascii="Times New Roman" w:hAnsi="Times New Roman" w:cs="Times New Roman"/>
          <w:sz w:val="24"/>
          <w:szCs w:val="24"/>
        </w:rPr>
        <w:t>18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05BD9">
        <w:rPr>
          <w:rFonts w:ascii="Times New Roman" w:hAnsi="Times New Roman" w:cs="Times New Roman"/>
          <w:sz w:val="24"/>
          <w:szCs w:val="24"/>
        </w:rPr>
        <w:t>1500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47:26:0301006:6</w:t>
      </w:r>
      <w:r w:rsidR="00705BD9">
        <w:rPr>
          <w:rFonts w:ascii="Times New Roman" w:hAnsi="Times New Roman" w:cs="Times New Roman"/>
          <w:sz w:val="24"/>
          <w:szCs w:val="24"/>
        </w:rPr>
        <w:t>88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05BD9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A73B-8A9A-4364-BE26-57A99E13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2021-08-04T12:37:00Z</cp:lastPrinted>
  <dcterms:created xsi:type="dcterms:W3CDTF">2021-08-04T12:37:00Z</dcterms:created>
  <dcterms:modified xsi:type="dcterms:W3CDTF">2021-08-04T12:37:00Z</dcterms:modified>
</cp:coreProperties>
</file>