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29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762C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– летн</w:t>
      </w:r>
      <w:r w:rsidR="00D762C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CC">
        <w:rPr>
          <w:rFonts w:ascii="Times New Roman" w:hAnsi="Times New Roman" w:cs="Times New Roman"/>
          <w:sz w:val="28"/>
          <w:szCs w:val="28"/>
        </w:rPr>
        <w:t xml:space="preserve">местного жителя </w:t>
      </w:r>
      <w:r w:rsidR="00A00529">
        <w:rPr>
          <w:rFonts w:ascii="Times New Roman" w:hAnsi="Times New Roman" w:cs="Times New Roman"/>
          <w:sz w:val="28"/>
          <w:szCs w:val="28"/>
        </w:rPr>
        <w:t xml:space="preserve">Тосненского района </w:t>
      </w:r>
      <w:r w:rsidR="00D762CC">
        <w:rPr>
          <w:rFonts w:ascii="Times New Roman" w:hAnsi="Times New Roman" w:cs="Times New Roman"/>
          <w:sz w:val="28"/>
          <w:szCs w:val="28"/>
        </w:rPr>
        <w:t>Полякова Владимира</w:t>
      </w:r>
      <w:r w:rsidR="00A00529">
        <w:rPr>
          <w:rFonts w:ascii="Times New Roman" w:hAnsi="Times New Roman" w:cs="Times New Roman"/>
          <w:sz w:val="28"/>
          <w:szCs w:val="28"/>
        </w:rPr>
        <w:t xml:space="preserve">. Он признана виновной в совершении преступления, предусмотренного </w:t>
      </w:r>
      <w:r w:rsidR="00D762CC">
        <w:rPr>
          <w:rFonts w:ascii="Times New Roman" w:hAnsi="Times New Roman" w:cs="Times New Roman"/>
          <w:sz w:val="28"/>
          <w:szCs w:val="28"/>
        </w:rPr>
        <w:t>пп. «в, г» ч. 2 ст. 158</w:t>
      </w:r>
      <w:r w:rsidR="00A00529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762CC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 причинением значительного ущерба гражданину, из одежды, находившейся при потерпевшем</w:t>
      </w:r>
      <w:r w:rsidR="00A00529">
        <w:rPr>
          <w:rFonts w:ascii="Times New Roman" w:hAnsi="Times New Roman" w:cs="Times New Roman"/>
          <w:sz w:val="28"/>
          <w:szCs w:val="28"/>
        </w:rPr>
        <w:t>).</w:t>
      </w:r>
    </w:p>
    <w:p w:rsidR="00D762CC" w:rsidRPr="00D762CC" w:rsidRDefault="000852CC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="00563DB7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обвинителем представлены неопровержимые доказательства того, что </w:t>
      </w:r>
      <w:r w:rsidR="00D762CC">
        <w:rPr>
          <w:rFonts w:ascii="Times New Roman" w:hAnsi="Times New Roman" w:cs="Times New Roman"/>
          <w:sz w:val="28"/>
          <w:szCs w:val="28"/>
        </w:rPr>
        <w:t xml:space="preserve">в вечернее время 22.11.2024 </w:t>
      </w:r>
      <w:r w:rsidR="00D762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762CC">
        <w:rPr>
          <w:rFonts w:ascii="Times New Roman" w:hAnsi="Times New Roman" w:cs="Times New Roman"/>
          <w:sz w:val="28"/>
          <w:szCs w:val="28"/>
        </w:rPr>
        <w:t>Поляков В.</w:t>
      </w:r>
      <w:proofErr w:type="gramEnd"/>
      <w:r w:rsidR="00D762CC">
        <w:rPr>
          <w:rFonts w:ascii="Times New Roman" w:hAnsi="Times New Roman" w:cs="Times New Roman"/>
          <w:sz w:val="28"/>
          <w:szCs w:val="28"/>
        </w:rPr>
        <w:t xml:space="preserve"> находясь в помещении «Буфет 24» совершил кражу мобильного телефона </w:t>
      </w:r>
      <w:r w:rsidR="00D762CC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D762CC" w:rsidRPr="00D762CC">
        <w:rPr>
          <w:rFonts w:ascii="Times New Roman" w:hAnsi="Times New Roman" w:cs="Times New Roman"/>
          <w:sz w:val="28"/>
          <w:szCs w:val="28"/>
        </w:rPr>
        <w:t xml:space="preserve"> </w:t>
      </w:r>
      <w:r w:rsidR="00D762C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762CC" w:rsidRPr="00D762CC">
        <w:rPr>
          <w:rFonts w:ascii="Times New Roman" w:hAnsi="Times New Roman" w:cs="Times New Roman"/>
          <w:sz w:val="28"/>
          <w:szCs w:val="28"/>
        </w:rPr>
        <w:t>35</w:t>
      </w:r>
      <w:r w:rsidR="00D762CC">
        <w:rPr>
          <w:rFonts w:ascii="Times New Roman" w:hAnsi="Times New Roman" w:cs="Times New Roman"/>
          <w:sz w:val="28"/>
          <w:szCs w:val="28"/>
        </w:rPr>
        <w:t xml:space="preserve"> принадлежавший Алексееву В.А.</w:t>
      </w:r>
    </w:p>
    <w:p w:rsidR="00D762CC" w:rsidRDefault="009D3B6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учитывая мнение государственного обвинителя, назначил </w:t>
      </w:r>
      <w:r w:rsidR="00A00529">
        <w:rPr>
          <w:rFonts w:ascii="Times New Roman" w:hAnsi="Times New Roman" w:cs="Times New Roman"/>
          <w:sz w:val="28"/>
          <w:szCs w:val="28"/>
        </w:rPr>
        <w:br/>
      </w:r>
      <w:r w:rsidR="00D762CC">
        <w:rPr>
          <w:rFonts w:ascii="Times New Roman" w:hAnsi="Times New Roman" w:cs="Times New Roman"/>
          <w:sz w:val="28"/>
          <w:szCs w:val="28"/>
        </w:rPr>
        <w:t>Полякову В.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A00529">
        <w:rPr>
          <w:rFonts w:ascii="Times New Roman" w:hAnsi="Times New Roman" w:cs="Times New Roman"/>
          <w:sz w:val="28"/>
          <w:szCs w:val="28"/>
        </w:rPr>
        <w:t xml:space="preserve">лишения свободы сроком на </w:t>
      </w:r>
      <w:r w:rsidR="00D762CC">
        <w:rPr>
          <w:rFonts w:ascii="Times New Roman" w:hAnsi="Times New Roman" w:cs="Times New Roman"/>
          <w:sz w:val="28"/>
          <w:szCs w:val="28"/>
        </w:rPr>
        <w:t>2 года 8 месяцев с отбывание наказания в исправительного колонии строгого режима.</w:t>
      </w:r>
    </w:p>
    <w:p w:rsidR="003A6042" w:rsidRDefault="003A6042" w:rsidP="00441CB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852CC"/>
    <w:rsid w:val="000E1CAA"/>
    <w:rsid w:val="003A6042"/>
    <w:rsid w:val="00441CB6"/>
    <w:rsid w:val="00563DB7"/>
    <w:rsid w:val="005B759B"/>
    <w:rsid w:val="006A136B"/>
    <w:rsid w:val="009D3B62"/>
    <w:rsid w:val="00A00529"/>
    <w:rsid w:val="00A91CDF"/>
    <w:rsid w:val="00AF1635"/>
    <w:rsid w:val="00B62971"/>
    <w:rsid w:val="00D13188"/>
    <w:rsid w:val="00D762CC"/>
    <w:rsid w:val="00DE19B1"/>
    <w:rsid w:val="00E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C373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3</cp:revision>
  <dcterms:created xsi:type="dcterms:W3CDTF">2025-05-04T12:45:00Z</dcterms:created>
  <dcterms:modified xsi:type="dcterms:W3CDTF">2025-05-04T12:49:00Z</dcterms:modified>
</cp:coreProperties>
</file>