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EBBE" w14:textId="77777777" w:rsidR="00306FB1" w:rsidRDefault="00520231" w:rsidP="00520231">
      <w:pPr>
        <w:spacing w:after="0" w:line="240" w:lineRule="auto"/>
        <w:jc w:val="center"/>
      </w:pPr>
      <w:bookmarkStart w:id="0" w:name="OLE_LINK4"/>
      <w:bookmarkStart w:id="1" w:name="OLE_LINK5"/>
      <w:r w:rsidRPr="00520231">
        <w:rPr>
          <w:noProof/>
          <w:lang w:eastAsia="ru-RU"/>
        </w:rPr>
        <w:drawing>
          <wp:inline distT="0" distB="0" distL="0" distR="0" wp14:anchorId="42AF5306" wp14:editId="5B10D423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998C2" w14:textId="77777777" w:rsidR="00ED6BC5" w:rsidRDefault="00ED6BC5" w:rsidP="0094668F">
      <w:pPr>
        <w:spacing w:after="0" w:line="240" w:lineRule="auto"/>
        <w:jc w:val="center"/>
      </w:pPr>
    </w:p>
    <w:p w14:paraId="48E6484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56FCB19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CF48DC" w14:textId="75332D92" w:rsidR="0094668F" w:rsidRPr="00120FE9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456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14:paraId="6474569D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672B0466" w14:textId="5ACC3124" w:rsidR="00B442ED" w:rsidRPr="00B442ED" w:rsidRDefault="00BD1DF9" w:rsidP="0077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1B6D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7854AD38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63863A53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2F785B18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374B727F" w14:textId="5EB11A60" w:rsidR="00B442ED" w:rsidRPr="0094668F" w:rsidRDefault="00B217CE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656</w:t>
            </w:r>
          </w:p>
        </w:tc>
      </w:tr>
    </w:tbl>
    <w:p w14:paraId="5E2BB520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D082A3" w14:textId="77777777" w:rsidR="0016157D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505481">
        <w:rPr>
          <w:rFonts w:ascii="Times New Roman" w:hAnsi="Times New Roman" w:cs="Times New Roman"/>
          <w:sz w:val="28"/>
          <w:szCs w:val="28"/>
        </w:rPr>
        <w:t xml:space="preserve">на право </w:t>
      </w:r>
    </w:p>
    <w:p w14:paraId="53308446" w14:textId="77777777" w:rsidR="00505481" w:rsidRDefault="0050548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</w:t>
      </w:r>
    </w:p>
    <w:p w14:paraId="249E79FF" w14:textId="5521355E" w:rsidR="00B047FA" w:rsidRDefault="00505481" w:rsidP="00BD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AF417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30900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CF52D" w14:textId="08E4CD7B" w:rsidR="003C1FB8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</w:t>
      </w:r>
      <w:r w:rsidR="00BD1DF9">
        <w:rPr>
          <w:rFonts w:ascii="Times New Roman" w:hAnsi="Times New Roman" w:cs="Times New Roman"/>
          <w:sz w:val="28"/>
          <w:szCs w:val="28"/>
        </w:rPr>
        <w:t>, 39.13.</w:t>
      </w:r>
      <w:r w:rsidRPr="00B54901">
        <w:rPr>
          <w:rFonts w:ascii="Times New Roman" w:hAnsi="Times New Roman" w:cs="Times New Roman"/>
          <w:sz w:val="28"/>
          <w:szCs w:val="28"/>
        </w:rPr>
        <w:t xml:space="preserve">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</w:t>
      </w:r>
      <w:r w:rsidR="003C1FB8"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Федеральным законом  от 29.07.1998 № 135-ФЗ «Об оценочной деятельности», </w:t>
      </w:r>
      <w:r w:rsidR="003C1FB8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14:paraId="5A86B7AE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18378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55D9D0F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F3C11" w14:textId="6D5F671B" w:rsidR="00390B48" w:rsidRPr="00390B48" w:rsidRDefault="00481A80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B217C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390B48" w:rsidRPr="00390B48">
        <w:rPr>
          <w:rFonts w:ascii="Times New Roman" w:hAnsi="Times New Roman" w:cs="Times New Roman"/>
          <w:sz w:val="28"/>
          <w:szCs w:val="28"/>
        </w:rPr>
        <w:t>аукцион на право заключения договор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, </w:t>
      </w:r>
      <w:r w:rsidR="00BD1DF9">
        <w:rPr>
          <w:rFonts w:ascii="Times New Roman" w:hAnsi="Times New Roman" w:cs="Times New Roman"/>
          <w:sz w:val="28"/>
          <w:szCs w:val="28"/>
        </w:rPr>
        <w:t>принадлежащего на праве собственности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Ульяновско</w:t>
      </w:r>
      <w:r w:rsidR="00BD1DF9">
        <w:rPr>
          <w:rFonts w:ascii="Times New Roman" w:hAnsi="Times New Roman" w:cs="Times New Roman"/>
          <w:sz w:val="28"/>
          <w:szCs w:val="28"/>
        </w:rPr>
        <w:t>му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D1DF9">
        <w:rPr>
          <w:rFonts w:ascii="Times New Roman" w:hAnsi="Times New Roman" w:cs="Times New Roman"/>
          <w:sz w:val="28"/>
          <w:szCs w:val="28"/>
        </w:rPr>
        <w:t xml:space="preserve">му </w:t>
      </w:r>
      <w:r w:rsidR="00390B48" w:rsidRPr="00390B48">
        <w:rPr>
          <w:rFonts w:ascii="Times New Roman" w:hAnsi="Times New Roman" w:cs="Times New Roman"/>
          <w:sz w:val="28"/>
          <w:szCs w:val="28"/>
        </w:rPr>
        <w:t>поселени</w:t>
      </w:r>
      <w:r w:rsidR="00BD1DF9">
        <w:rPr>
          <w:rFonts w:ascii="Times New Roman" w:hAnsi="Times New Roman" w:cs="Times New Roman"/>
          <w:sz w:val="28"/>
          <w:szCs w:val="28"/>
        </w:rPr>
        <w:t>ю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области:</w:t>
      </w:r>
    </w:p>
    <w:p w14:paraId="77901610" w14:textId="4A964BEF" w:rsidR="00390B48" w:rsidRPr="00390B48" w:rsidRDefault="00390B48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 xml:space="preserve">- земельного участка, площадью </w:t>
      </w:r>
      <w:r w:rsidR="00BD1DF9">
        <w:rPr>
          <w:rFonts w:ascii="Times New Roman" w:hAnsi="Times New Roman" w:cs="Times New Roman"/>
          <w:sz w:val="28"/>
          <w:szCs w:val="28"/>
        </w:rPr>
        <w:t>320268</w:t>
      </w:r>
      <w:r w:rsidRPr="0039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B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90B48">
        <w:rPr>
          <w:rFonts w:ascii="Times New Roman" w:hAnsi="Times New Roman" w:cs="Times New Roman"/>
          <w:sz w:val="28"/>
          <w:szCs w:val="28"/>
        </w:rPr>
        <w:t>., кадастровый номер 47:26:</w:t>
      </w:r>
      <w:r w:rsidR="00BD1DF9">
        <w:rPr>
          <w:rFonts w:ascii="Times New Roman" w:hAnsi="Times New Roman" w:cs="Times New Roman"/>
          <w:sz w:val="28"/>
          <w:szCs w:val="28"/>
        </w:rPr>
        <w:t>0136001</w:t>
      </w:r>
      <w:r w:rsidRPr="00390B48">
        <w:rPr>
          <w:rFonts w:ascii="Times New Roman" w:hAnsi="Times New Roman" w:cs="Times New Roman"/>
          <w:sz w:val="28"/>
          <w:szCs w:val="28"/>
        </w:rPr>
        <w:t>:</w:t>
      </w:r>
      <w:r w:rsidR="00BD1DF9">
        <w:rPr>
          <w:rFonts w:ascii="Times New Roman" w:hAnsi="Times New Roman" w:cs="Times New Roman"/>
          <w:sz w:val="28"/>
          <w:szCs w:val="28"/>
        </w:rPr>
        <w:t>1199</w:t>
      </w:r>
      <w:r w:rsidRPr="00390B48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77719F" w:rsidRPr="0077719F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Тосненский муниципальный район, </w:t>
      </w:r>
      <w:r w:rsidR="00BD1DF9">
        <w:rPr>
          <w:rFonts w:ascii="Times New Roman" w:hAnsi="Times New Roman" w:cs="Times New Roman"/>
          <w:sz w:val="28"/>
          <w:szCs w:val="28"/>
        </w:rPr>
        <w:t xml:space="preserve">Тосненское </w:t>
      </w:r>
      <w:r w:rsidR="0077719F" w:rsidRPr="0077719F">
        <w:rPr>
          <w:rFonts w:ascii="Times New Roman" w:hAnsi="Times New Roman" w:cs="Times New Roman"/>
          <w:sz w:val="28"/>
          <w:szCs w:val="28"/>
        </w:rPr>
        <w:t xml:space="preserve">городское поселение, </w:t>
      </w:r>
      <w:r w:rsidR="00BD1DF9">
        <w:rPr>
          <w:rFonts w:ascii="Times New Roman" w:hAnsi="Times New Roman" w:cs="Times New Roman"/>
          <w:sz w:val="28"/>
          <w:szCs w:val="28"/>
        </w:rPr>
        <w:t>тер. «Саблино», з/у 2</w:t>
      </w:r>
      <w:r w:rsidRPr="00390B48">
        <w:rPr>
          <w:rFonts w:ascii="Times New Roman" w:hAnsi="Times New Roman" w:cs="Times New Roman"/>
          <w:sz w:val="28"/>
          <w:szCs w:val="28"/>
        </w:rPr>
        <w:t xml:space="preserve">, категория земель – </w:t>
      </w:r>
      <w:r w:rsidR="00BD1DF9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390B48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BD1DF9">
        <w:rPr>
          <w:rFonts w:ascii="Times New Roman" w:hAnsi="Times New Roman" w:cs="Times New Roman"/>
          <w:sz w:val="28"/>
          <w:szCs w:val="28"/>
        </w:rPr>
        <w:t>производственная деятельность</w:t>
      </w:r>
      <w:r w:rsidR="0077719F">
        <w:rPr>
          <w:rFonts w:ascii="Times New Roman" w:hAnsi="Times New Roman" w:cs="Times New Roman"/>
          <w:sz w:val="28"/>
          <w:szCs w:val="28"/>
        </w:rPr>
        <w:t>.</w:t>
      </w:r>
    </w:p>
    <w:p w14:paraId="6DAB655C" w14:textId="71A17A96" w:rsidR="00B047FA" w:rsidRPr="00B217CE" w:rsidRDefault="00B02BBB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FA">
        <w:rPr>
          <w:rFonts w:ascii="Times New Roman" w:hAnsi="Times New Roman" w:cs="Times New Roman"/>
          <w:sz w:val="28"/>
          <w:szCs w:val="28"/>
        </w:rPr>
        <w:t>2</w:t>
      </w:r>
      <w:r w:rsidR="003C1FB8">
        <w:rPr>
          <w:rFonts w:ascii="Times New Roman" w:hAnsi="Times New Roman" w:cs="Times New Roman"/>
          <w:sz w:val="28"/>
          <w:szCs w:val="28"/>
        </w:rPr>
        <w:t xml:space="preserve">. Утвердить извещение о проведении аукциона </w:t>
      </w:r>
      <w:r w:rsidRPr="00B02BBB">
        <w:rPr>
          <w:rFonts w:ascii="Times New Roman" w:hAnsi="Times New Roman" w:cs="Times New Roman"/>
          <w:sz w:val="28"/>
          <w:szCs w:val="28"/>
        </w:rPr>
        <w:t>на право заключения договоров аренды земельн</w:t>
      </w:r>
      <w:r w:rsidR="00BD1DF9">
        <w:rPr>
          <w:rFonts w:ascii="Times New Roman" w:hAnsi="Times New Roman" w:cs="Times New Roman"/>
          <w:sz w:val="28"/>
          <w:szCs w:val="28"/>
        </w:rPr>
        <w:t>ого</w:t>
      </w:r>
      <w:r w:rsidRPr="00B02BB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D1DF9">
        <w:rPr>
          <w:rFonts w:ascii="Times New Roman" w:hAnsi="Times New Roman" w:cs="Times New Roman"/>
          <w:sz w:val="28"/>
          <w:szCs w:val="28"/>
        </w:rPr>
        <w:t>а.</w:t>
      </w:r>
      <w:r w:rsidRPr="00B02B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C7CDF" w14:textId="77777777" w:rsidR="003C1FB8" w:rsidRPr="003C1FB8" w:rsidRDefault="00B047FA" w:rsidP="00B0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F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Организатором аукциона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C1FB8" w:rsidRPr="003C1FB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14:paraId="6E2F59FD" w14:textId="77777777" w:rsidR="009E21A3" w:rsidRP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1A3">
        <w:rPr>
          <w:rFonts w:ascii="Times New Roman" w:hAnsi="Times New Roman" w:cs="Times New Roman"/>
          <w:sz w:val="28"/>
          <w:szCs w:val="28"/>
        </w:rPr>
        <w:t xml:space="preserve">.  </w:t>
      </w:r>
      <w:r w:rsidR="00AE6F5B">
        <w:rPr>
          <w:rFonts w:ascii="Times New Roman" w:hAnsi="Times New Roman" w:cs="Times New Roman"/>
          <w:sz w:val="28"/>
          <w:szCs w:val="28"/>
        </w:rPr>
        <w:t>Разместить</w:t>
      </w:r>
      <w:r w:rsidR="009E21A3">
        <w:rPr>
          <w:rFonts w:ascii="Times New Roman" w:hAnsi="Times New Roman" w:cs="Times New Roman"/>
          <w:sz w:val="28"/>
          <w:szCs w:val="28"/>
        </w:rPr>
        <w:t xml:space="preserve"> 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Ульяновского городского поселения Тосненского района Ленинградской </w:t>
      </w:r>
      <w:proofErr w:type="gramStart"/>
      <w:r w:rsidR="009E21A3" w:rsidRPr="009E21A3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14:paraId="299C3D17" w14:textId="77777777" w:rsid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1A3">
        <w:rPr>
          <w:rFonts w:ascii="Times New Roman" w:hAnsi="Times New Roman" w:cs="Times New Roman"/>
          <w:sz w:val="28"/>
          <w:szCs w:val="28"/>
        </w:rPr>
        <w:t>. Опубликовать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C34852">
        <w:rPr>
          <w:rFonts w:ascii="Times New Roman" w:hAnsi="Times New Roman" w:cs="Times New Roman"/>
          <w:sz w:val="28"/>
          <w:szCs w:val="28"/>
        </w:rPr>
        <w:t xml:space="preserve">в </w:t>
      </w:r>
      <w:r w:rsidR="00B02BBB">
        <w:rPr>
          <w:rFonts w:ascii="Times New Roman" w:hAnsi="Times New Roman" w:cs="Times New Roman"/>
          <w:sz w:val="28"/>
          <w:szCs w:val="28"/>
        </w:rPr>
        <w:t>сетевом издании «ЛЕНОБЛИНФОРМ»</w:t>
      </w:r>
      <w:r w:rsidR="00FA1174">
        <w:rPr>
          <w:rFonts w:ascii="Times New Roman" w:hAnsi="Times New Roman" w:cs="Times New Roman"/>
          <w:sz w:val="28"/>
          <w:szCs w:val="28"/>
        </w:rPr>
        <w:t>,</w:t>
      </w:r>
      <w:r w:rsidR="00F1057E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F1057E" w:rsidRPr="009E21A3">
        <w:rPr>
          <w:rFonts w:ascii="Times New Roman" w:hAnsi="Times New Roman" w:cs="Times New Roman"/>
          <w:sz w:val="28"/>
          <w:szCs w:val="28"/>
        </w:rPr>
        <w:lastRenderedPageBreak/>
        <w:t>www.torgi.gov.ru в сети «Интернет»</w:t>
      </w:r>
      <w:r w:rsidR="00FA1174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и</w:t>
      </w:r>
      <w:r w:rsid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A11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F1057E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83733F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14:paraId="69E070B2" w14:textId="77777777" w:rsidR="0044562D" w:rsidRDefault="00481A80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r w:rsidR="0044562D" w:rsidRPr="004456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 w:rsidR="0044562D" w:rsidRPr="0044562D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="0044562D" w:rsidRPr="0044562D">
        <w:rPr>
          <w:rFonts w:ascii="Times New Roman" w:hAnsi="Times New Roman" w:cs="Times New Roman"/>
          <w:sz w:val="28"/>
          <w:szCs w:val="28"/>
        </w:rPr>
        <w:t xml:space="preserve"> на Смирнову Ю.В., заместителя главы администрации.</w:t>
      </w:r>
    </w:p>
    <w:p w14:paraId="62505898" w14:textId="77777777" w:rsidR="0044562D" w:rsidRDefault="0044562D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63A9B1" w14:textId="77777777"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71C969" w14:textId="77777777" w:rsidR="005066EF" w:rsidRDefault="0077719F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AE6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62D">
        <w:rPr>
          <w:rFonts w:ascii="Times New Roman" w:hAnsi="Times New Roman" w:cs="Times New Roman"/>
          <w:sz w:val="28"/>
          <w:szCs w:val="28"/>
        </w:rPr>
        <w:tab/>
      </w:r>
      <w:r w:rsidR="001B6D4C">
        <w:rPr>
          <w:rFonts w:ascii="Times New Roman" w:hAnsi="Times New Roman" w:cs="Times New Roman"/>
          <w:sz w:val="28"/>
          <w:szCs w:val="28"/>
        </w:rPr>
        <w:t xml:space="preserve"> </w:t>
      </w:r>
      <w:r w:rsidR="005066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К.И.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Камалетдинов</w:t>
      </w:r>
    </w:p>
    <w:p w14:paraId="4148A061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3D7DFC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6F0BB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E1B03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F1D35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028EF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FF38E2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36162A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BFCF77D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38C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0714A"/>
    <w:rsid w:val="000218D2"/>
    <w:rsid w:val="0008775B"/>
    <w:rsid w:val="000D19F5"/>
    <w:rsid w:val="00120FE9"/>
    <w:rsid w:val="00152312"/>
    <w:rsid w:val="0016157D"/>
    <w:rsid w:val="00162EE7"/>
    <w:rsid w:val="001A6C34"/>
    <w:rsid w:val="001B6D4C"/>
    <w:rsid w:val="001E509A"/>
    <w:rsid w:val="002071E2"/>
    <w:rsid w:val="0021583B"/>
    <w:rsid w:val="002213AA"/>
    <w:rsid w:val="00246F20"/>
    <w:rsid w:val="00254F73"/>
    <w:rsid w:val="0026241F"/>
    <w:rsid w:val="00306FB1"/>
    <w:rsid w:val="0038163E"/>
    <w:rsid w:val="00390B48"/>
    <w:rsid w:val="003C1FB8"/>
    <w:rsid w:val="003E174A"/>
    <w:rsid w:val="0044562D"/>
    <w:rsid w:val="00481A80"/>
    <w:rsid w:val="00505481"/>
    <w:rsid w:val="005066EF"/>
    <w:rsid w:val="00520231"/>
    <w:rsid w:val="005655EE"/>
    <w:rsid w:val="005A79D0"/>
    <w:rsid w:val="005C4FE1"/>
    <w:rsid w:val="00647B5C"/>
    <w:rsid w:val="00711044"/>
    <w:rsid w:val="0077719F"/>
    <w:rsid w:val="007E7B8B"/>
    <w:rsid w:val="007F2A07"/>
    <w:rsid w:val="0083733F"/>
    <w:rsid w:val="00897F01"/>
    <w:rsid w:val="0094668F"/>
    <w:rsid w:val="009E21A3"/>
    <w:rsid w:val="00A2281E"/>
    <w:rsid w:val="00A50EE5"/>
    <w:rsid w:val="00A644CC"/>
    <w:rsid w:val="00AE6F5B"/>
    <w:rsid w:val="00B02BBB"/>
    <w:rsid w:val="00B047FA"/>
    <w:rsid w:val="00B217CE"/>
    <w:rsid w:val="00B442ED"/>
    <w:rsid w:val="00B54901"/>
    <w:rsid w:val="00BB7FB6"/>
    <w:rsid w:val="00BD1DF9"/>
    <w:rsid w:val="00C34852"/>
    <w:rsid w:val="00C45F33"/>
    <w:rsid w:val="00CA6D0C"/>
    <w:rsid w:val="00D56686"/>
    <w:rsid w:val="00DE338C"/>
    <w:rsid w:val="00E068A9"/>
    <w:rsid w:val="00E31ED9"/>
    <w:rsid w:val="00E54D05"/>
    <w:rsid w:val="00E57780"/>
    <w:rsid w:val="00E96682"/>
    <w:rsid w:val="00ED6BC5"/>
    <w:rsid w:val="00F1057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645A"/>
  <w15:docId w15:val="{587EDA52-570A-4EA0-9183-A0DF8360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0B59-B0F9-49C3-A844-1CF4D5C8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2022-08-02T10:15:00Z</cp:lastPrinted>
  <dcterms:created xsi:type="dcterms:W3CDTF">2018-10-03T07:26:00Z</dcterms:created>
  <dcterms:modified xsi:type="dcterms:W3CDTF">2022-08-02T10:15:00Z</dcterms:modified>
</cp:coreProperties>
</file>