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ТРЕТЬЕГО СОЗЫВА</w:t>
      </w:r>
    </w:p>
    <w:p w:rsidR="002F1331" w:rsidRPr="002F1331" w:rsidRDefault="00EB1897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ДВАДЦАТЬ </w:t>
      </w:r>
      <w:r w:rsidR="002F1331"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СЕДЬМОЕ ЗАСЕДАНИЕ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2F1331" w:rsidRPr="002F1331" w:rsidRDefault="002F1331" w:rsidP="002F1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F1331" w:rsidRPr="002F1331" w:rsidRDefault="00BD450D" w:rsidP="002F1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15.11.</w:t>
      </w:r>
      <w:r w:rsidR="002F1331"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</w:t>
      </w:r>
    </w:p>
    <w:p w:rsidR="002F1331" w:rsidRPr="002F1331" w:rsidRDefault="002F1331" w:rsidP="002F1331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2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31" w:rsidRPr="002F1331" w:rsidRDefault="002F1331" w:rsidP="00015685">
      <w:pPr>
        <w:shd w:val="clear" w:color="auto" w:fill="FFFFFF"/>
        <w:tabs>
          <w:tab w:val="left" w:pos="4253"/>
          <w:tab w:val="left" w:pos="7371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 соблюдению требований к служебному поведению муниципальными служащими Ульяновского городского поселения Тосненского района Ленинградской области и урегулированию</w:t>
      </w:r>
      <w:bookmarkStart w:id="0" w:name="_GoBack"/>
      <w:bookmarkEnd w:id="0"/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</w:t>
      </w:r>
    </w:p>
    <w:p w:rsidR="002F1331" w:rsidRPr="002F1331" w:rsidRDefault="002F1331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31" w:rsidRPr="002F1331" w:rsidRDefault="002F1331" w:rsidP="00EB1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5" w:anchor="dst100094" w:history="1">
        <w:r w:rsidR="00015685" w:rsidRPr="0001568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коррупции»,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Президента РФ от 01.07.2010 №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821 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F1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1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Ульяновского городского поселения Тосненского района Ленинградской области,</w:t>
      </w:r>
      <w:r w:rsidRPr="002F1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Ульяновского городского поселения Тосненского района Ленинградской области третьего созыва  </w:t>
      </w:r>
    </w:p>
    <w:p w:rsidR="002F1331" w:rsidRPr="002F1331" w:rsidRDefault="002F1331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F1331" w:rsidRPr="002F1331" w:rsidRDefault="002F1331" w:rsidP="000156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по соблюдению требований к служебному поведению муниципальными служащими Ульяновского городского поселения Тосненского района Ленинградской области и урегулированию конфликта интересов (приложение).</w:t>
      </w:r>
    </w:p>
    <w:p w:rsidR="00EB1897" w:rsidRDefault="00015685" w:rsidP="00EB18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58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 р</w:t>
      </w:r>
      <w:r w:rsidR="002F1331"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депутатов Ульяновского городского поселения Тосненского района Ленинградской области от </w:t>
      </w:r>
      <w:r w:rsidR="00C862E8" w:rsidRPr="00C86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28.05.2014 № 169</w:t>
      </w:r>
      <w:r w:rsidR="00C86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1331" w:rsidRPr="00C862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62E8" w:rsidRPr="00C86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  <w:r w:rsidR="00C862E8" w:rsidRPr="00C862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Ульяновского городского поселения Тосненского района Ленинградской области и уре</w:t>
      </w:r>
      <w:r w:rsidR="00C862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гулированию конфликта интересов</w:t>
      </w:r>
      <w:r w:rsidR="002F1331" w:rsidRPr="00C8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ред. </w:t>
      </w:r>
      <w:r w:rsidR="00C862E8" w:rsidRPr="00C862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21.06.2014 № 173</w:t>
      </w:r>
      <w:r w:rsidR="00C862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BD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21.04.2015</w:t>
      </w:r>
      <w:r w:rsidR="00C8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D450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1331" w:rsidRPr="004B582E" w:rsidRDefault="00EB1897" w:rsidP="00EB1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решение в газете «Тосненский вестник» и на официальном сайте  администрации</w:t>
      </w:r>
    </w:p>
    <w:p w:rsidR="002F1331" w:rsidRPr="002F1331" w:rsidRDefault="00EB1897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1331"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официального опубликования.</w:t>
      </w:r>
    </w:p>
    <w:p w:rsidR="00EB1897" w:rsidRDefault="00EB1897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1897" w:rsidRDefault="00EB1897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Ульяновского городского поселения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Г.Г.Азовкин</w:t>
      </w:r>
      <w:proofErr w:type="spellEnd"/>
    </w:p>
    <w:p w:rsidR="00EB1897" w:rsidRDefault="00EB1897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97" w:rsidRDefault="00EB1897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97" w:rsidRPr="002F1331" w:rsidRDefault="00EB1897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E8" w:rsidRDefault="00C862E8" w:rsidP="00EB1897">
      <w:pPr>
        <w:pStyle w:val="ConsPlusNormal"/>
        <w:ind w:left="439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A6A41" w:rsidRDefault="00C862E8" w:rsidP="00C862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Ульяновского городского поселения Тосненского района Ленинградской области от </w:t>
      </w:r>
      <w:r w:rsidR="00351797">
        <w:rPr>
          <w:rFonts w:ascii="Times New Roman" w:hAnsi="Times New Roman" w:cs="Times New Roman"/>
          <w:sz w:val="28"/>
          <w:szCs w:val="28"/>
        </w:rPr>
        <w:t>15.11.</w:t>
      </w:r>
      <w:r>
        <w:rPr>
          <w:rFonts w:ascii="Times New Roman" w:hAnsi="Times New Roman" w:cs="Times New Roman"/>
          <w:sz w:val="28"/>
          <w:szCs w:val="28"/>
        </w:rPr>
        <w:t xml:space="preserve">2016 № </w:t>
      </w:r>
      <w:r w:rsidR="00351797">
        <w:rPr>
          <w:rFonts w:ascii="Times New Roman" w:hAnsi="Times New Roman" w:cs="Times New Roman"/>
          <w:sz w:val="28"/>
          <w:szCs w:val="28"/>
        </w:rPr>
        <w:t xml:space="preserve"> </w:t>
      </w:r>
      <w:r w:rsidR="005A6A41">
        <w:rPr>
          <w:rFonts w:ascii="Times New Roman" w:hAnsi="Times New Roman" w:cs="Times New Roman"/>
          <w:sz w:val="28"/>
          <w:szCs w:val="28"/>
        </w:rPr>
        <w:t>80</w:t>
      </w:r>
    </w:p>
    <w:p w:rsidR="00C862E8" w:rsidRDefault="00C862E8" w:rsidP="00C862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C862E8" w:rsidRDefault="00C862E8" w:rsidP="00C862E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2E8" w:rsidRDefault="00C862E8" w:rsidP="00C862E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2E8" w:rsidRPr="00C862E8" w:rsidRDefault="00C862E8" w:rsidP="00C862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2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62E8" w:rsidRPr="00C862E8" w:rsidRDefault="00C862E8" w:rsidP="00C862E8">
      <w:pPr>
        <w:shd w:val="clear" w:color="auto" w:fill="FFFFFF"/>
        <w:tabs>
          <w:tab w:val="left" w:pos="4253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муниципальными служащими Ульяновского городского поселения Тосненского района Ленинградской области</w:t>
      </w:r>
    </w:p>
    <w:p w:rsidR="00C862E8" w:rsidRPr="00C862E8" w:rsidRDefault="00C862E8" w:rsidP="00C862E8">
      <w:pPr>
        <w:shd w:val="clear" w:color="auto" w:fill="FFFFFF"/>
        <w:tabs>
          <w:tab w:val="left" w:pos="4253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</w:t>
      </w:r>
    </w:p>
    <w:p w:rsidR="00C862E8" w:rsidRDefault="00C862E8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2E8" w:rsidRDefault="00C862E8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Ульяновского городского поселения Тосненского района Ленинградской области и урегулированию конфликта интересов</w:t>
      </w:r>
      <w:r w:rsidR="00B239E6" w:rsidRPr="006333B7">
        <w:rPr>
          <w:rFonts w:ascii="Times New Roman" w:hAnsi="Times New Roman" w:cs="Times New Roman"/>
          <w:sz w:val="28"/>
          <w:szCs w:val="28"/>
        </w:rPr>
        <w:t>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6" w:history="1">
        <w:r w:rsidRPr="006333B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B239E6" w:rsidRPr="006333B7">
        <w:rPr>
          <w:rFonts w:ascii="Times New Roman" w:hAnsi="Times New Roman" w:cs="Times New Roman"/>
          <w:sz w:val="28"/>
          <w:szCs w:val="28"/>
        </w:rPr>
        <w:t xml:space="preserve"> областными законами Ленинградской области и актами Губернатора и Правительства Ленинградской области,</w:t>
      </w:r>
      <w:r w:rsidRPr="006333B7">
        <w:rPr>
          <w:rFonts w:ascii="Times New Roman" w:hAnsi="Times New Roman" w:cs="Times New Roman"/>
          <w:sz w:val="28"/>
          <w:szCs w:val="28"/>
        </w:rPr>
        <w:t xml:space="preserve"> настоящим Положением, а также </w:t>
      </w:r>
      <w:r w:rsidR="00B239E6" w:rsidRPr="006333B7">
        <w:rPr>
          <w:rFonts w:ascii="Times New Roman" w:hAnsi="Times New Roman" w:cs="Times New Roman"/>
          <w:sz w:val="28"/>
          <w:szCs w:val="28"/>
        </w:rPr>
        <w:t>иными актами органов местного самоуправления Ульяновского городского поселения Тосненского района Ленинградской области</w:t>
      </w:r>
      <w:r w:rsidRPr="006333B7">
        <w:rPr>
          <w:rFonts w:ascii="Times New Roman" w:hAnsi="Times New Roman" w:cs="Times New Roman"/>
          <w:sz w:val="28"/>
          <w:szCs w:val="28"/>
        </w:rPr>
        <w:t>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3. Основной задачей комиссий является содействие </w:t>
      </w:r>
      <w:r w:rsidR="00FD2CA0" w:rsidRPr="006333B7">
        <w:rPr>
          <w:rFonts w:ascii="Times New Roman" w:hAnsi="Times New Roman" w:cs="Times New Roman"/>
          <w:sz w:val="28"/>
          <w:szCs w:val="28"/>
        </w:rPr>
        <w:t>о</w:t>
      </w:r>
      <w:r w:rsidR="00EB1897">
        <w:rPr>
          <w:rFonts w:ascii="Times New Roman" w:hAnsi="Times New Roman" w:cs="Times New Roman"/>
          <w:sz w:val="28"/>
          <w:szCs w:val="28"/>
        </w:rPr>
        <w:t>р</w:t>
      </w:r>
      <w:r w:rsidR="00FD2CA0" w:rsidRPr="006333B7">
        <w:rPr>
          <w:rFonts w:ascii="Times New Roman" w:hAnsi="Times New Roman" w:cs="Times New Roman"/>
          <w:sz w:val="28"/>
          <w:szCs w:val="28"/>
        </w:rPr>
        <w:t>ганам местного самоуправления</w:t>
      </w:r>
      <w:r w:rsidRPr="006333B7">
        <w:rPr>
          <w:rFonts w:ascii="Times New Roman" w:hAnsi="Times New Roman" w:cs="Times New Roman"/>
          <w:sz w:val="28"/>
          <w:szCs w:val="28"/>
        </w:rPr>
        <w:t>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B239E6" w:rsidRPr="006333B7">
        <w:rPr>
          <w:rFonts w:ascii="Times New Roman" w:hAnsi="Times New Roman" w:cs="Times New Roman"/>
          <w:sz w:val="28"/>
          <w:szCs w:val="28"/>
        </w:rPr>
        <w:t>муниципальными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B239E6" w:rsidRPr="006333B7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(далее – муниципальные </w:t>
      </w:r>
      <w:r w:rsidRPr="006333B7">
        <w:rPr>
          <w:rFonts w:ascii="Times New Roman" w:hAnsi="Times New Roman" w:cs="Times New Roman"/>
          <w:sz w:val="28"/>
          <w:szCs w:val="28"/>
        </w:rPr>
        <w:t xml:space="preserve">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6333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39E6" w:rsidRPr="006333B7">
        <w:rPr>
          <w:rFonts w:ascii="Times New Roman" w:hAnsi="Times New Roman" w:cs="Times New Roman"/>
          <w:sz w:val="28"/>
          <w:szCs w:val="28"/>
        </w:rPr>
        <w:t xml:space="preserve"> от 25.12.2008 № 273-ФЗ «</w:t>
      </w:r>
      <w:r w:rsidRPr="006333B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239E6" w:rsidRPr="006333B7">
        <w:rPr>
          <w:rFonts w:ascii="Times New Roman" w:hAnsi="Times New Roman" w:cs="Times New Roman"/>
          <w:sz w:val="28"/>
          <w:szCs w:val="28"/>
        </w:rPr>
        <w:t>»</w:t>
      </w:r>
      <w:r w:rsidRPr="006333B7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8" w:history="1">
        <w:r w:rsidRPr="006333B7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096419" w:rsidRPr="006333B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6333B7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б) в осуществлении в орган</w:t>
      </w:r>
      <w:r w:rsidR="00B239E6" w:rsidRPr="006333B7">
        <w:rPr>
          <w:rFonts w:ascii="Times New Roman" w:hAnsi="Times New Roman" w:cs="Times New Roman"/>
          <w:sz w:val="28"/>
          <w:szCs w:val="28"/>
        </w:rPr>
        <w:t>ах местного самоуправления</w:t>
      </w:r>
      <w:r w:rsidRPr="006333B7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B239E6" w:rsidRPr="006333B7">
        <w:rPr>
          <w:rFonts w:ascii="Times New Roman" w:hAnsi="Times New Roman" w:cs="Times New Roman"/>
          <w:sz w:val="28"/>
          <w:szCs w:val="28"/>
        </w:rPr>
        <w:t>муниципальных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служащих, замещающих </w:t>
      </w:r>
      <w:r w:rsidRPr="006333B7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</w:t>
      </w:r>
      <w:r w:rsidR="00B239E6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 (далее </w:t>
      </w:r>
      <w:r w:rsidR="00B239E6" w:rsidRPr="006333B7">
        <w:rPr>
          <w:rFonts w:ascii="Times New Roman" w:hAnsi="Times New Roman" w:cs="Times New Roman"/>
          <w:sz w:val="28"/>
          <w:szCs w:val="28"/>
        </w:rPr>
        <w:t>– должности 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службы) в </w:t>
      </w:r>
      <w:r w:rsidR="00B239E6" w:rsidRPr="006333B7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</w:t>
      </w:r>
      <w:r w:rsidR="0077751D" w:rsidRPr="006333B7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B239E6" w:rsidRPr="006333B7">
        <w:rPr>
          <w:rFonts w:ascii="Times New Roman" w:hAnsi="Times New Roman" w:cs="Times New Roman"/>
          <w:sz w:val="28"/>
          <w:szCs w:val="28"/>
        </w:rPr>
        <w:t>.</w:t>
      </w:r>
    </w:p>
    <w:p w:rsidR="00714D00" w:rsidRPr="006333B7" w:rsidRDefault="006F561D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нормативным правовым актом администрации Ульяновского городского поселения Тосненского района Ленинградской области </w:t>
      </w:r>
    </w:p>
    <w:p w:rsidR="00714D00" w:rsidRPr="006333B7" w:rsidRDefault="00714D00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6. В состав комиссии входят председатель комиссии (заместитель главы администрации), его заместитель, секретарь комиссии (муниципальный служащий ответственный за работу по профилактике коррупционных и иных правонарушений) и члены комиссии (муниципальные служащие и работники администрации, представители организаций, деятельность которых связана с муниципальной службой).</w:t>
      </w:r>
    </w:p>
    <w:p w:rsidR="00714D00" w:rsidRPr="006333B7" w:rsidRDefault="00714D00" w:rsidP="006333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34A61" w:rsidRPr="006333B7" w:rsidRDefault="007A3C0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  <w:r w:rsidRPr="006333B7">
        <w:rPr>
          <w:rFonts w:ascii="Times New Roman" w:hAnsi="Times New Roman" w:cs="Times New Roman"/>
          <w:sz w:val="28"/>
          <w:szCs w:val="28"/>
        </w:rPr>
        <w:t>7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</w:t>
      </w:r>
      <w:r w:rsidR="00096419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77751D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934A61" w:rsidRPr="006333B7" w:rsidRDefault="007A3C0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8</w:t>
      </w:r>
      <w:r w:rsidR="00934A61" w:rsidRPr="006333B7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7751D" w:rsidRPr="006333B7" w:rsidRDefault="007A3C0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 w:rsidRPr="006333B7">
        <w:rPr>
          <w:rFonts w:ascii="Times New Roman" w:hAnsi="Times New Roman" w:cs="Times New Roman"/>
          <w:sz w:val="28"/>
          <w:szCs w:val="28"/>
        </w:rPr>
        <w:t>9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</w:t>
      </w:r>
      <w:r w:rsidR="0077751D" w:rsidRPr="006333B7">
        <w:rPr>
          <w:rFonts w:ascii="Times New Roman" w:hAnsi="Times New Roman" w:cs="Times New Roman"/>
          <w:sz w:val="28"/>
          <w:szCs w:val="28"/>
        </w:rPr>
        <w:t xml:space="preserve">В заседаниях комиссии </w:t>
      </w:r>
      <w:r w:rsidR="00255BB1" w:rsidRPr="006333B7">
        <w:rPr>
          <w:rFonts w:ascii="Times New Roman" w:hAnsi="Times New Roman" w:cs="Times New Roman"/>
          <w:sz w:val="28"/>
          <w:szCs w:val="28"/>
        </w:rPr>
        <w:t>с</w:t>
      </w:r>
      <w:r w:rsidR="0077751D" w:rsidRPr="006333B7">
        <w:rPr>
          <w:rFonts w:ascii="Times New Roman" w:hAnsi="Times New Roman" w:cs="Times New Roman"/>
          <w:sz w:val="28"/>
          <w:szCs w:val="28"/>
        </w:rPr>
        <w:t xml:space="preserve"> правом совещательного голоса участвуют:</w:t>
      </w:r>
    </w:p>
    <w:p w:rsidR="0077751D" w:rsidRPr="006333B7" w:rsidRDefault="00454628" w:rsidP="0063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</w:t>
      </w:r>
      <w:r w:rsidR="0077751D" w:rsidRPr="006333B7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="00255BB1" w:rsidRPr="006333B7">
        <w:rPr>
          <w:rFonts w:ascii="Times New Roman" w:hAnsi="Times New Roman" w:cs="Times New Roman"/>
          <w:sz w:val="28"/>
          <w:szCs w:val="28"/>
        </w:rPr>
        <w:t xml:space="preserve"> о</w:t>
      </w:r>
      <w:r w:rsidR="0077751D" w:rsidRPr="006333B7">
        <w:rPr>
          <w:rFonts w:ascii="Times New Roman" w:hAnsi="Times New Roman" w:cs="Times New Roman"/>
          <w:sz w:val="28"/>
          <w:szCs w:val="28"/>
        </w:rPr>
        <w:t>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 w:rsidRPr="006333B7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255BB1" w:rsidRPr="006333B7">
        <w:rPr>
          <w:rFonts w:ascii="Times New Roman" w:hAnsi="Times New Roman" w:cs="Times New Roman"/>
          <w:sz w:val="28"/>
          <w:szCs w:val="28"/>
        </w:rPr>
        <w:t>муниципальные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 w:rsidR="00255BB1" w:rsidRPr="006333B7"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255BB1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должностные лица </w:t>
      </w:r>
      <w:r w:rsidR="00454628" w:rsidRPr="006333B7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6333B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54628" w:rsidRPr="006333B7">
        <w:rPr>
          <w:rFonts w:ascii="Times New Roman" w:hAnsi="Times New Roman" w:cs="Times New Roman"/>
          <w:sz w:val="28"/>
          <w:szCs w:val="28"/>
        </w:rPr>
        <w:t xml:space="preserve"> и государственных органов</w:t>
      </w:r>
      <w:r w:rsidRPr="006333B7">
        <w:rPr>
          <w:rFonts w:ascii="Times New Roman" w:hAnsi="Times New Roman" w:cs="Times New Roman"/>
          <w:sz w:val="28"/>
          <w:szCs w:val="28"/>
        </w:rPr>
        <w:t xml:space="preserve">; представители заинтересованных организаций; представитель </w:t>
      </w:r>
      <w:r w:rsidR="00454628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</w:t>
      </w:r>
      <w:r w:rsidR="00454628" w:rsidRPr="006333B7">
        <w:rPr>
          <w:rFonts w:ascii="Times New Roman" w:hAnsi="Times New Roman" w:cs="Times New Roman"/>
          <w:sz w:val="28"/>
          <w:szCs w:val="28"/>
        </w:rPr>
        <w:t xml:space="preserve">ировании конфликта интересов, – </w:t>
      </w:r>
      <w:r w:rsidRPr="006333B7">
        <w:rPr>
          <w:rFonts w:ascii="Times New Roman" w:hAnsi="Times New Roman" w:cs="Times New Roman"/>
          <w:sz w:val="28"/>
          <w:szCs w:val="28"/>
        </w:rPr>
        <w:t xml:space="preserve"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454628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1</w:t>
      </w:r>
      <w:r w:rsidR="007A3C03" w:rsidRPr="006333B7">
        <w:rPr>
          <w:rFonts w:ascii="Times New Roman" w:hAnsi="Times New Roman" w:cs="Times New Roman"/>
          <w:sz w:val="28"/>
          <w:szCs w:val="28"/>
        </w:rPr>
        <w:t>0</w:t>
      </w:r>
      <w:r w:rsidRPr="006333B7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454628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454628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A3C03" w:rsidRPr="006333B7">
        <w:rPr>
          <w:rFonts w:ascii="Times New Roman" w:hAnsi="Times New Roman" w:cs="Times New Roman"/>
          <w:sz w:val="28"/>
          <w:szCs w:val="28"/>
        </w:rPr>
        <w:t>1</w:t>
      </w:r>
      <w:r w:rsidRPr="006333B7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 w:rsidRPr="006333B7">
        <w:rPr>
          <w:rFonts w:ascii="Times New Roman" w:hAnsi="Times New Roman" w:cs="Times New Roman"/>
          <w:sz w:val="28"/>
          <w:szCs w:val="28"/>
        </w:rPr>
        <w:t>1</w:t>
      </w:r>
      <w:r w:rsidR="007A3C03" w:rsidRPr="006333B7">
        <w:rPr>
          <w:rFonts w:ascii="Times New Roman" w:hAnsi="Times New Roman" w:cs="Times New Roman"/>
          <w:sz w:val="28"/>
          <w:szCs w:val="28"/>
        </w:rPr>
        <w:t>2</w:t>
      </w:r>
      <w:r w:rsidRPr="006333B7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9827B9" w:rsidRPr="006333B7" w:rsidRDefault="00934A61" w:rsidP="00633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0"/>
      <w:bookmarkEnd w:id="5"/>
      <w:r w:rsidRPr="006333B7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454628" w:rsidRPr="006333B7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9827B9" w:rsidRPr="006333B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827B9" w:rsidRPr="006333B7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9827B9" w:rsidRPr="006333B7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Федерации, утвержденного Законом Ленинградской области от 11 марта 2008 года № 14-оз, материалов проверки, свидетельствующих:</w:t>
      </w:r>
      <w:bookmarkStart w:id="6" w:name="Par109"/>
      <w:bookmarkEnd w:id="6"/>
    </w:p>
    <w:p w:rsidR="009827B9" w:rsidRPr="006333B7" w:rsidRDefault="009827B9" w:rsidP="006333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   о представлении муниципальным служащим недостоверных или неполных сведений, предусмотренных </w:t>
      </w:r>
      <w:hyperlink r:id="rId10" w:history="1">
        <w:r w:rsidRPr="006333B7">
          <w:rPr>
            <w:rFonts w:ascii="Times New Roman" w:hAnsi="Times New Roman" w:cs="Times New Roman"/>
            <w:sz w:val="28"/>
            <w:szCs w:val="28"/>
          </w:rPr>
          <w:t>подпунктом 1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  <w:bookmarkStart w:id="7" w:name="Par110"/>
      <w:bookmarkEnd w:id="7"/>
    </w:p>
    <w:p w:rsidR="009827B9" w:rsidRPr="006333B7" w:rsidRDefault="009827B9" w:rsidP="006333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  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8" w:name="Par111"/>
      <w:bookmarkEnd w:id="8"/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1"/>
      <w:bookmarkStart w:id="10" w:name="P113"/>
      <w:bookmarkEnd w:id="9"/>
      <w:bookmarkEnd w:id="10"/>
      <w:r w:rsidRPr="006333B7">
        <w:rPr>
          <w:rFonts w:ascii="Times New Roman" w:hAnsi="Times New Roman" w:cs="Times New Roman"/>
          <w:sz w:val="28"/>
          <w:szCs w:val="28"/>
        </w:rPr>
        <w:t>б</w:t>
      </w:r>
      <w:r w:rsidR="009827B9" w:rsidRPr="006333B7">
        <w:rPr>
          <w:rFonts w:ascii="Times New Roman" w:hAnsi="Times New Roman" w:cs="Times New Roman"/>
          <w:sz w:val="28"/>
          <w:szCs w:val="28"/>
        </w:rPr>
        <w:t>) поступившее специалисту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</w:t>
      </w:r>
      <w:r w:rsidR="009827B9" w:rsidRPr="006333B7"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 w:rsidRPr="006333B7">
        <w:rPr>
          <w:rFonts w:ascii="Times New Roman" w:hAnsi="Times New Roman" w:cs="Times New Roman"/>
          <w:sz w:val="28"/>
          <w:szCs w:val="28"/>
        </w:rPr>
        <w:t>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4"/>
      <w:bookmarkEnd w:id="11"/>
      <w:r w:rsidRPr="006333B7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9827B9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9827B9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службы, включенную в перечень должностей, утвержденный </w:t>
      </w:r>
      <w:r w:rsidR="000044A5" w:rsidRPr="006333B7">
        <w:rPr>
          <w:rFonts w:ascii="Times New Roman" w:hAnsi="Times New Roman" w:cs="Times New Roman"/>
          <w:sz w:val="28"/>
          <w:szCs w:val="28"/>
        </w:rPr>
        <w:t>решением Совета депутатов от 21.03.2016 № 64 «О реализации федерального законодательства о противодействии коррупции, муниципальной службе и контролю за соответствием расходов лиц, замещающих муниципальные должности, и иных лиц их доходам»</w:t>
      </w:r>
      <w:r w:rsidRPr="006333B7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044A5" w:rsidRPr="006333B7">
        <w:rPr>
          <w:rFonts w:ascii="Times New Roman" w:hAnsi="Times New Roman" w:cs="Times New Roman"/>
          <w:sz w:val="28"/>
          <w:szCs w:val="28"/>
        </w:rPr>
        <w:t>муниципальному управлению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0044A5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5"/>
      <w:bookmarkEnd w:id="12"/>
      <w:r w:rsidRPr="006333B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044A5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6"/>
      <w:bookmarkEnd w:id="13"/>
      <w:r w:rsidRPr="006333B7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  <w:r w:rsidR="000044A5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Федерального </w:t>
      </w:r>
      <w:hyperlink r:id="rId11" w:history="1">
        <w:r w:rsidRPr="006333B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044A5" w:rsidRPr="006333B7">
        <w:rPr>
          <w:rFonts w:ascii="Times New Roman" w:hAnsi="Times New Roman" w:cs="Times New Roman"/>
          <w:sz w:val="28"/>
          <w:szCs w:val="28"/>
        </w:rPr>
        <w:t xml:space="preserve"> от 07.05.2013 № 79-ФЗ «</w:t>
      </w:r>
      <w:r w:rsidRPr="006333B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0044A5" w:rsidRPr="006333B7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6333B7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0044A5" w:rsidRPr="006333B7">
        <w:rPr>
          <w:rFonts w:ascii="Times New Roman" w:hAnsi="Times New Roman" w:cs="Times New Roman"/>
          <w:sz w:val="28"/>
          <w:szCs w:val="28"/>
        </w:rPr>
        <w:t>«</w:t>
      </w:r>
      <w:r w:rsidRPr="006333B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0044A5" w:rsidRPr="006333B7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6333B7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8"/>
      <w:bookmarkEnd w:id="14"/>
      <w:r w:rsidRPr="006333B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044A5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0"/>
      <w:bookmarkEnd w:id="15"/>
      <w:r w:rsidRPr="006333B7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0044A5" w:rsidRPr="006333B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E84B6D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</w:t>
      </w:r>
      <w:r w:rsidR="00E84B6D" w:rsidRPr="006333B7">
        <w:rPr>
          <w:rFonts w:ascii="Times New Roman" w:hAnsi="Times New Roman" w:cs="Times New Roman"/>
          <w:sz w:val="28"/>
          <w:szCs w:val="28"/>
        </w:rPr>
        <w:t>ствления в администрации мер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по предупреждению коррупции;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1"/>
      <w:bookmarkEnd w:id="16"/>
      <w:proofErr w:type="gramStart"/>
      <w:r w:rsidRPr="006333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33B7">
        <w:rPr>
          <w:rFonts w:ascii="Times New Roman" w:hAnsi="Times New Roman" w:cs="Times New Roman"/>
          <w:sz w:val="28"/>
          <w:szCs w:val="28"/>
        </w:rPr>
        <w:t xml:space="preserve">) представление </w:t>
      </w:r>
      <w:r w:rsidR="00E84B6D" w:rsidRPr="006333B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</w:t>
      </w:r>
      <w:r w:rsidR="00E84B6D" w:rsidRPr="006333B7">
        <w:rPr>
          <w:rFonts w:ascii="Times New Roman" w:hAnsi="Times New Roman" w:cs="Times New Roman"/>
          <w:sz w:val="28"/>
          <w:szCs w:val="28"/>
        </w:rPr>
        <w:t xml:space="preserve">муниципальным служащим недостоверных или неполных сведений, предусмотренных частью 1 статьи 3 Федерального закона от 03.12.2012  № 230-ФЗ «О контроле за соответствием расходов лиц, замещающих государственные должности, и иных лиц их доходам» </w:t>
      </w:r>
      <w:r w:rsidRPr="006333B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4B6D" w:rsidRPr="006333B7">
        <w:rPr>
          <w:rFonts w:ascii="Times New Roman" w:hAnsi="Times New Roman" w:cs="Times New Roman"/>
          <w:sz w:val="28"/>
          <w:szCs w:val="28"/>
        </w:rPr>
        <w:t>–</w:t>
      </w:r>
      <w:r w:rsidRPr="006333B7">
        <w:rPr>
          <w:rFonts w:ascii="Times New Roman" w:hAnsi="Times New Roman" w:cs="Times New Roman"/>
          <w:sz w:val="28"/>
          <w:szCs w:val="28"/>
        </w:rPr>
        <w:t xml:space="preserve"> Фед</w:t>
      </w:r>
      <w:r w:rsidR="00E84B6D" w:rsidRPr="006333B7">
        <w:rPr>
          <w:rFonts w:ascii="Times New Roman" w:hAnsi="Times New Roman" w:cs="Times New Roman"/>
          <w:sz w:val="28"/>
          <w:szCs w:val="28"/>
        </w:rPr>
        <w:t>еральный закон «</w:t>
      </w:r>
      <w:r w:rsidRPr="006333B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E84B6D" w:rsidRPr="006333B7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6333B7">
        <w:rPr>
          <w:rFonts w:ascii="Times New Roman" w:hAnsi="Times New Roman" w:cs="Times New Roman"/>
          <w:sz w:val="28"/>
          <w:szCs w:val="28"/>
        </w:rPr>
        <w:t>);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3"/>
      <w:bookmarkEnd w:id="17"/>
      <w:r w:rsidRPr="006333B7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2" w:history="1">
        <w:r w:rsidRPr="006333B7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7A3C03" w:rsidRPr="006333B7">
        <w:rPr>
          <w:rFonts w:ascii="Times New Roman" w:hAnsi="Times New Roman" w:cs="Times New Roman"/>
          <w:sz w:val="28"/>
          <w:szCs w:val="28"/>
        </w:rPr>
        <w:t>.12.2008 № 273-ФЗ «</w:t>
      </w:r>
      <w:r w:rsidRPr="006333B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A3C03" w:rsidRPr="006333B7">
        <w:rPr>
          <w:rFonts w:ascii="Times New Roman" w:hAnsi="Times New Roman" w:cs="Times New Roman"/>
          <w:sz w:val="28"/>
          <w:szCs w:val="28"/>
        </w:rPr>
        <w:t>»</w:t>
      </w:r>
      <w:r w:rsidRPr="006333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6333B7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FD2CA0" w:rsidRPr="006333B7">
        <w:rPr>
          <w:rFonts w:ascii="Times New Roman" w:hAnsi="Times New Roman" w:cs="Times New Roman"/>
          <w:sz w:val="28"/>
          <w:szCs w:val="28"/>
        </w:rPr>
        <w:t>администрацию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7A3C03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7A3C03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7A3C03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7A3C03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</w:t>
      </w:r>
      <w:r w:rsidRPr="006333B7">
        <w:rPr>
          <w:rFonts w:ascii="Times New Roman" w:hAnsi="Times New Roman" w:cs="Times New Roman"/>
          <w:sz w:val="28"/>
          <w:szCs w:val="28"/>
        </w:rPr>
        <w:lastRenderedPageBreak/>
        <w:t>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1</w:t>
      </w:r>
      <w:r w:rsidR="007A3C03" w:rsidRPr="006333B7">
        <w:rPr>
          <w:rFonts w:ascii="Times New Roman" w:hAnsi="Times New Roman" w:cs="Times New Roman"/>
          <w:sz w:val="28"/>
          <w:szCs w:val="28"/>
        </w:rPr>
        <w:t>8</w:t>
      </w:r>
      <w:r w:rsidRPr="006333B7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P114" w:history="1">
        <w:r w:rsidR="007A3C03" w:rsidRPr="006333B7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="007A3C03"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7A3C03" w:rsidRPr="006333B7">
        <w:rPr>
          <w:rFonts w:ascii="Times New Roman" w:hAnsi="Times New Roman" w:cs="Times New Roman"/>
          <w:sz w:val="28"/>
          <w:szCs w:val="28"/>
        </w:rPr>
        <w:t>2</w:t>
      </w:r>
      <w:r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7A3C03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7A3C03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, </w:t>
      </w:r>
      <w:r w:rsidR="00D96839" w:rsidRPr="006333B7">
        <w:rPr>
          <w:rFonts w:ascii="Times New Roman" w:hAnsi="Times New Roman" w:cs="Times New Roman"/>
          <w:sz w:val="28"/>
          <w:szCs w:val="28"/>
        </w:rPr>
        <w:t>специалисту администрации ответственному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</w:t>
      </w:r>
      <w:r w:rsidR="00D96839" w:rsidRPr="006333B7">
        <w:rPr>
          <w:rFonts w:ascii="Times New Roman" w:hAnsi="Times New Roman" w:cs="Times New Roman"/>
          <w:sz w:val="28"/>
          <w:szCs w:val="28"/>
        </w:rPr>
        <w:t>за</w:t>
      </w:r>
      <w:r w:rsidR="00732904" w:rsidRPr="006333B7">
        <w:rPr>
          <w:rFonts w:ascii="Times New Roman" w:hAnsi="Times New Roman" w:cs="Times New Roman"/>
          <w:sz w:val="28"/>
          <w:szCs w:val="28"/>
        </w:rPr>
        <w:t xml:space="preserve"> работу по</w:t>
      </w:r>
      <w:r w:rsidR="00D96839" w:rsidRPr="006333B7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732904" w:rsidRPr="006333B7">
        <w:rPr>
          <w:rFonts w:ascii="Times New Roman" w:hAnsi="Times New Roman" w:cs="Times New Roman"/>
          <w:sz w:val="28"/>
          <w:szCs w:val="28"/>
        </w:rPr>
        <w:t>е</w:t>
      </w:r>
      <w:r w:rsidRPr="006333B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D96839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D96839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 w:rsidR="00D96839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D96839" w:rsidRPr="006333B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F14D39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="00D96839" w:rsidRPr="006333B7">
        <w:rPr>
          <w:rFonts w:ascii="Times New Roman" w:hAnsi="Times New Roman" w:cs="Times New Roman"/>
          <w:sz w:val="28"/>
          <w:szCs w:val="28"/>
        </w:rPr>
        <w:t>, ответственным за</w:t>
      </w:r>
      <w:r w:rsidRPr="006333B7">
        <w:rPr>
          <w:rFonts w:ascii="Times New Roman" w:hAnsi="Times New Roman" w:cs="Times New Roman"/>
          <w:sz w:val="28"/>
          <w:szCs w:val="28"/>
        </w:rPr>
        <w:t xml:space="preserve"> </w:t>
      </w:r>
      <w:r w:rsidR="00F14D39" w:rsidRPr="006333B7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6333B7">
        <w:rPr>
          <w:rFonts w:ascii="Times New Roman" w:hAnsi="Times New Roman" w:cs="Times New Roman"/>
          <w:sz w:val="28"/>
          <w:szCs w:val="28"/>
        </w:rPr>
        <w:t>профилактик</w:t>
      </w:r>
      <w:r w:rsidR="00F14D39" w:rsidRPr="006333B7">
        <w:rPr>
          <w:rFonts w:ascii="Times New Roman" w:hAnsi="Times New Roman" w:cs="Times New Roman"/>
          <w:sz w:val="28"/>
          <w:szCs w:val="28"/>
        </w:rPr>
        <w:t>е</w:t>
      </w:r>
      <w:r w:rsidRPr="006333B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</w:t>
      </w:r>
      <w:r w:rsidR="00D96839" w:rsidRPr="006333B7">
        <w:rPr>
          <w:rFonts w:ascii="Times New Roman" w:hAnsi="Times New Roman" w:cs="Times New Roman"/>
          <w:sz w:val="28"/>
          <w:szCs w:val="28"/>
        </w:rPr>
        <w:t>,</w:t>
      </w:r>
      <w:r w:rsidRPr="006333B7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6333B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D96839" w:rsidRPr="006333B7">
        <w:rPr>
          <w:rFonts w:ascii="Times New Roman" w:hAnsi="Times New Roman" w:cs="Times New Roman"/>
          <w:sz w:val="28"/>
          <w:szCs w:val="28"/>
        </w:rPr>
        <w:t>.12.</w:t>
      </w:r>
      <w:r w:rsidRPr="006333B7">
        <w:rPr>
          <w:rFonts w:ascii="Times New Roman" w:hAnsi="Times New Roman" w:cs="Times New Roman"/>
          <w:sz w:val="28"/>
          <w:szCs w:val="28"/>
        </w:rPr>
        <w:t>2008</w:t>
      </w:r>
      <w:r w:rsidR="00D96839" w:rsidRPr="006333B7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</w:t>
      </w:r>
      <w:r w:rsidRPr="006333B7">
        <w:rPr>
          <w:rFonts w:ascii="Times New Roman" w:hAnsi="Times New Roman" w:cs="Times New Roman"/>
          <w:sz w:val="28"/>
          <w:szCs w:val="28"/>
        </w:rPr>
        <w:t>.</w:t>
      </w:r>
    </w:p>
    <w:p w:rsidR="00934A61" w:rsidRPr="006333B7" w:rsidRDefault="00D96839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19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P114" w:history="1">
        <w:r w:rsidRPr="006333B7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934A61" w:rsidRPr="006333B7" w:rsidRDefault="00113FCF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20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123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479E7" w:rsidRPr="006333B7">
          <w:rPr>
            <w:rFonts w:ascii="Times New Roman" w:hAnsi="Times New Roman" w:cs="Times New Roman"/>
            <w:sz w:val="28"/>
            <w:szCs w:val="28"/>
          </w:rPr>
          <w:t>«д»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7479E7"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7479E7" w:rsidRPr="006333B7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</w:t>
      </w:r>
      <w:r w:rsidR="00732904" w:rsidRPr="006333B7">
        <w:rPr>
          <w:rFonts w:ascii="Times New Roman" w:hAnsi="Times New Roman" w:cs="Times New Roman"/>
          <w:sz w:val="28"/>
          <w:szCs w:val="28"/>
        </w:rPr>
        <w:t xml:space="preserve"> работу по</w:t>
      </w:r>
      <w:r w:rsidR="007479E7" w:rsidRPr="006333B7">
        <w:rPr>
          <w:rFonts w:ascii="Times New Roman" w:hAnsi="Times New Roman" w:cs="Times New Roman"/>
          <w:sz w:val="28"/>
          <w:szCs w:val="28"/>
        </w:rPr>
        <w:t xml:space="preserve">  </w:t>
      </w:r>
      <w:r w:rsidR="00934A61" w:rsidRPr="006333B7">
        <w:rPr>
          <w:rFonts w:ascii="Times New Roman" w:hAnsi="Times New Roman" w:cs="Times New Roman"/>
          <w:sz w:val="28"/>
          <w:szCs w:val="28"/>
        </w:rPr>
        <w:t>профилактик</w:t>
      </w:r>
      <w:r w:rsidR="00732904" w:rsidRPr="006333B7">
        <w:rPr>
          <w:rFonts w:ascii="Times New Roman" w:hAnsi="Times New Roman" w:cs="Times New Roman"/>
          <w:sz w:val="28"/>
          <w:szCs w:val="28"/>
        </w:rPr>
        <w:t>е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котор</w:t>
      </w:r>
      <w:r w:rsidR="007479E7" w:rsidRPr="006333B7">
        <w:rPr>
          <w:rFonts w:ascii="Times New Roman" w:hAnsi="Times New Roman" w:cs="Times New Roman"/>
          <w:sz w:val="28"/>
          <w:szCs w:val="28"/>
        </w:rPr>
        <w:t>ый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7479E7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7479E7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5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7479E7" w:rsidRPr="006333B7">
        <w:rPr>
          <w:rFonts w:ascii="Times New Roman" w:hAnsi="Times New Roman" w:cs="Times New Roman"/>
          <w:sz w:val="28"/>
          <w:szCs w:val="28"/>
        </w:rPr>
        <w:t>.12.2008 №</w:t>
      </w:r>
      <w:r w:rsidRPr="006333B7">
        <w:rPr>
          <w:rFonts w:ascii="Times New Roman" w:hAnsi="Times New Roman" w:cs="Times New Roman"/>
          <w:sz w:val="28"/>
          <w:szCs w:val="28"/>
        </w:rPr>
        <w:t xml:space="preserve"> 273-ФЗ «</w:t>
      </w:r>
      <w:r w:rsidR="00934A61" w:rsidRPr="006333B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6333B7">
        <w:rPr>
          <w:rFonts w:ascii="Times New Roman" w:hAnsi="Times New Roman" w:cs="Times New Roman"/>
          <w:sz w:val="28"/>
          <w:szCs w:val="28"/>
        </w:rPr>
        <w:t>»</w:t>
      </w:r>
      <w:r w:rsidR="00934A61" w:rsidRPr="006333B7">
        <w:rPr>
          <w:rFonts w:ascii="Times New Roman" w:hAnsi="Times New Roman" w:cs="Times New Roman"/>
          <w:sz w:val="28"/>
          <w:szCs w:val="28"/>
        </w:rPr>
        <w:t>.</w:t>
      </w:r>
    </w:p>
    <w:p w:rsidR="00934A61" w:rsidRPr="006333B7" w:rsidRDefault="00113FCF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21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118" w:history="1">
        <w:r w:rsidRPr="006333B7">
          <w:rPr>
            <w:rFonts w:ascii="Times New Roman" w:hAnsi="Times New Roman" w:cs="Times New Roman"/>
            <w:sz w:val="28"/>
            <w:szCs w:val="28"/>
          </w:rPr>
          <w:t>абзаце пятом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Pr="006333B7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</w:t>
      </w:r>
      <w:r w:rsidR="00732904" w:rsidRPr="006333B7">
        <w:rPr>
          <w:rFonts w:ascii="Times New Roman" w:hAnsi="Times New Roman" w:cs="Times New Roman"/>
          <w:sz w:val="28"/>
          <w:szCs w:val="28"/>
        </w:rPr>
        <w:t xml:space="preserve"> работу по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732904" w:rsidRPr="006333B7">
        <w:rPr>
          <w:rFonts w:ascii="Times New Roman" w:hAnsi="Times New Roman" w:cs="Times New Roman"/>
          <w:sz w:val="28"/>
          <w:szCs w:val="28"/>
        </w:rPr>
        <w:t>е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34A61" w:rsidRPr="006333B7" w:rsidRDefault="00113FCF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</w:t>
      </w:r>
      <w:hyperlink w:anchor="P114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Pr="006333B7">
          <w:rPr>
            <w:rFonts w:ascii="Times New Roman" w:hAnsi="Times New Roman" w:cs="Times New Roman"/>
            <w:sz w:val="28"/>
            <w:szCs w:val="28"/>
          </w:rPr>
          <w:t>«б»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lastRenderedPageBreak/>
          <w:t>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18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Pr="006333B7">
          <w:rPr>
            <w:rFonts w:ascii="Times New Roman" w:hAnsi="Times New Roman" w:cs="Times New Roman"/>
            <w:sz w:val="28"/>
            <w:szCs w:val="28"/>
          </w:rPr>
          <w:t>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Pr="006333B7">
        <w:rPr>
          <w:rFonts w:ascii="Times New Roman" w:hAnsi="Times New Roman" w:cs="Times New Roman"/>
          <w:sz w:val="28"/>
          <w:szCs w:val="28"/>
        </w:rPr>
        <w:t>»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6333B7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д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EA6AA9"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A6AA9" w:rsidRPr="006333B7">
        <w:rPr>
          <w:rFonts w:ascii="Times New Roman" w:hAnsi="Times New Roman" w:cs="Times New Roman"/>
          <w:sz w:val="28"/>
          <w:szCs w:val="28"/>
        </w:rPr>
        <w:t xml:space="preserve">специалист администрации, ответственный за </w:t>
      </w:r>
      <w:r w:rsidR="00732904" w:rsidRPr="006333B7">
        <w:rPr>
          <w:rFonts w:ascii="Times New Roman" w:hAnsi="Times New Roman" w:cs="Times New Roman"/>
          <w:sz w:val="28"/>
          <w:szCs w:val="28"/>
        </w:rPr>
        <w:t>работу по профилактике</w:t>
      </w:r>
      <w:r w:rsidR="00EA6AA9" w:rsidRPr="006333B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</w:t>
      </w:r>
      <w:r w:rsidR="00EA6AA9" w:rsidRPr="006333B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EA6AA9" w:rsidRPr="006333B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34A61" w:rsidRPr="006333B7" w:rsidRDefault="00EA6AA9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23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661AD9" w:rsidRPr="006333B7">
        <w:rPr>
          <w:rFonts w:ascii="Times New Roman" w:hAnsi="Times New Roman" w:cs="Times New Roman"/>
          <w:sz w:val="28"/>
          <w:szCs w:val="28"/>
        </w:rPr>
        <w:t xml:space="preserve">комиссии при поступлении к нему </w:t>
      </w:r>
      <w:r w:rsidR="00934A61" w:rsidRPr="006333B7">
        <w:rPr>
          <w:rFonts w:ascii="Times New Roman" w:hAnsi="Times New Roman" w:cs="Times New Roman"/>
          <w:sz w:val="28"/>
          <w:szCs w:val="28"/>
        </w:rPr>
        <w:t>информации, содержащей основания для проведения заседания комиссии: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="00661AD9" w:rsidRPr="006333B7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F14D39" w:rsidRPr="006333B7">
        <w:rPr>
          <w:rFonts w:ascii="Times New Roman" w:hAnsi="Times New Roman" w:cs="Times New Roman"/>
          <w:sz w:val="28"/>
          <w:szCs w:val="28"/>
        </w:rPr>
        <w:t>4</w:t>
      </w:r>
      <w:r w:rsidRPr="006333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3" w:history="1">
        <w:r w:rsidR="00661AD9" w:rsidRPr="006333B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14D39" w:rsidRPr="006333B7">
        <w:rPr>
          <w:rFonts w:ascii="Times New Roman" w:hAnsi="Times New Roman" w:cs="Times New Roman"/>
          <w:sz w:val="28"/>
          <w:szCs w:val="28"/>
        </w:rPr>
        <w:t>5</w:t>
      </w:r>
      <w:r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661AD9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661AD9" w:rsidRPr="006333B7">
        <w:rPr>
          <w:rFonts w:ascii="Times New Roman" w:hAnsi="Times New Roman" w:cs="Times New Roman"/>
          <w:sz w:val="28"/>
          <w:szCs w:val="28"/>
        </w:rPr>
        <w:t xml:space="preserve">специалисту администрации, ответственному </w:t>
      </w:r>
      <w:r w:rsidR="00F14D39" w:rsidRPr="006333B7">
        <w:rPr>
          <w:rFonts w:ascii="Times New Roman" w:hAnsi="Times New Roman" w:cs="Times New Roman"/>
          <w:sz w:val="28"/>
          <w:szCs w:val="28"/>
        </w:rPr>
        <w:t>работу по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F14D39" w:rsidRPr="006333B7">
        <w:rPr>
          <w:rFonts w:ascii="Times New Roman" w:hAnsi="Times New Roman" w:cs="Times New Roman"/>
          <w:sz w:val="28"/>
          <w:szCs w:val="28"/>
        </w:rPr>
        <w:t>е</w:t>
      </w:r>
      <w:r w:rsidRPr="006333B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и с результатами ее проверки;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="006333B7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="00F14D39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="006333B7">
          <w:rPr>
            <w:rFonts w:ascii="Times New Roman" w:hAnsi="Times New Roman" w:cs="Times New Roman"/>
            <w:sz w:val="28"/>
            <w:szCs w:val="28"/>
          </w:rPr>
          <w:t>»</w:t>
        </w:r>
        <w:r w:rsidR="00F14D39" w:rsidRPr="006333B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F14D39" w:rsidRPr="006333B7">
        <w:rPr>
          <w:rFonts w:ascii="Times New Roman" w:hAnsi="Times New Roman" w:cs="Times New Roman"/>
          <w:sz w:val="28"/>
          <w:szCs w:val="28"/>
        </w:rPr>
        <w:t>9</w:t>
      </w:r>
      <w:r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34A61" w:rsidRPr="006333B7" w:rsidRDefault="00F14D39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1"/>
      <w:bookmarkEnd w:id="18"/>
      <w:r w:rsidRPr="006333B7">
        <w:rPr>
          <w:rFonts w:ascii="Times New Roman" w:hAnsi="Times New Roman" w:cs="Times New Roman"/>
          <w:sz w:val="28"/>
          <w:szCs w:val="28"/>
        </w:rPr>
        <w:t>24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заявлений, указанных в </w:t>
      </w:r>
      <w:hyperlink w:anchor="P115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6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>четвертом</w:t>
        </w:r>
        <w:r w:rsidRPr="006333B7">
          <w:rPr>
            <w:rFonts w:ascii="Times New Roman" w:hAnsi="Times New Roman" w:cs="Times New Roman"/>
            <w:sz w:val="28"/>
            <w:szCs w:val="28"/>
          </w:rPr>
          <w:t xml:space="preserve">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34A61" w:rsidRPr="006333B7" w:rsidRDefault="00F14D39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3"/>
      <w:bookmarkEnd w:id="19"/>
      <w:r w:rsidRPr="006333B7">
        <w:rPr>
          <w:rFonts w:ascii="Times New Roman" w:hAnsi="Times New Roman" w:cs="Times New Roman"/>
          <w:sz w:val="28"/>
          <w:szCs w:val="28"/>
        </w:rPr>
        <w:t>25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123" w:history="1">
        <w:r w:rsidRPr="006333B7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д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34A61" w:rsidRPr="006333B7" w:rsidRDefault="00F14D39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26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</w:t>
      </w:r>
      <w:r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</w:t>
      </w:r>
      <w:r w:rsidR="00934A61" w:rsidRPr="006333B7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урегулировании конфликта интересов, или гражданина, замещавшего должность </w:t>
      </w:r>
      <w:r w:rsidRPr="006333B7"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Pr="006333B7">
        <w:rPr>
          <w:rFonts w:ascii="Times New Roman" w:hAnsi="Times New Roman" w:cs="Times New Roman"/>
          <w:sz w:val="28"/>
          <w:szCs w:val="28"/>
        </w:rPr>
        <w:t>муниципальный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6333B7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34A61" w:rsidRPr="006333B7" w:rsidRDefault="00F14D39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27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Заседания комиссии могут проводиться в отсутствие </w:t>
      </w:r>
      <w:r w:rsidR="00FD2CA0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3" w:history="1">
        <w:r w:rsidR="00F14D39" w:rsidRPr="006333B7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="00F14D39"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F14D39" w:rsidRPr="006333B7">
        <w:rPr>
          <w:rFonts w:ascii="Times New Roman" w:hAnsi="Times New Roman" w:cs="Times New Roman"/>
          <w:sz w:val="28"/>
          <w:szCs w:val="28"/>
        </w:rPr>
        <w:t>2</w:t>
      </w:r>
      <w:r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="00F14D39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A13683" w:rsidRPr="006333B7">
        <w:rPr>
          <w:rFonts w:ascii="Times New Roman" w:hAnsi="Times New Roman" w:cs="Times New Roman"/>
          <w:sz w:val="28"/>
          <w:szCs w:val="28"/>
        </w:rPr>
        <w:t>муниципальный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A13683" w:rsidRPr="006333B7">
        <w:rPr>
          <w:rFonts w:ascii="Times New Roman" w:hAnsi="Times New Roman" w:cs="Times New Roman"/>
          <w:sz w:val="28"/>
          <w:szCs w:val="28"/>
        </w:rPr>
        <w:t>8</w:t>
      </w:r>
      <w:r w:rsidRPr="006333B7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A13683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A13683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A13683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A13683" w:rsidRPr="006333B7">
        <w:rPr>
          <w:rFonts w:ascii="Times New Roman" w:hAnsi="Times New Roman" w:cs="Times New Roman"/>
          <w:sz w:val="28"/>
          <w:szCs w:val="28"/>
        </w:rPr>
        <w:t>9</w:t>
      </w:r>
      <w:r w:rsidRPr="006333B7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34A61" w:rsidRPr="006333B7" w:rsidRDefault="00A1368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4"/>
      <w:bookmarkEnd w:id="20"/>
      <w:r w:rsidRPr="006333B7">
        <w:rPr>
          <w:rFonts w:ascii="Times New Roman" w:hAnsi="Times New Roman" w:cs="Times New Roman"/>
          <w:sz w:val="28"/>
          <w:szCs w:val="28"/>
        </w:rPr>
        <w:t>30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1" w:history="1">
        <w:r w:rsidRPr="006333B7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а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5"/>
      <w:bookmarkEnd w:id="21"/>
      <w:r w:rsidRPr="006333B7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A13683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6" w:history="1">
        <w:r w:rsidRPr="006333B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13683" w:rsidRPr="006333B7">
          <w:rPr>
            <w:rFonts w:ascii="Times New Roman" w:hAnsi="Times New Roman" w:cs="Times New Roman"/>
            <w:sz w:val="28"/>
            <w:szCs w:val="28"/>
          </w:rPr>
          <w:t>1</w:t>
        </w:r>
        <w:r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</w:t>
      </w:r>
      <w:r w:rsidR="009827B9" w:rsidRPr="006333B7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Федерации, утвержденного Законом Ленинградской области от 11 марта 2008 года № 14-оз</w:t>
      </w:r>
      <w:r w:rsidRPr="006333B7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FD2CA0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7" w:history="1">
        <w:r w:rsidRPr="006333B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13683" w:rsidRPr="006333B7">
          <w:rPr>
            <w:rFonts w:ascii="Times New Roman" w:hAnsi="Times New Roman" w:cs="Times New Roman"/>
            <w:sz w:val="28"/>
            <w:szCs w:val="28"/>
          </w:rPr>
          <w:t>1</w:t>
        </w:r>
        <w:r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155" w:history="1">
        <w:r w:rsidR="00A13683" w:rsidRPr="006333B7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6333B7">
          <w:rPr>
            <w:rFonts w:ascii="Times New Roman" w:hAnsi="Times New Roman" w:cs="Times New Roman"/>
            <w:sz w:val="28"/>
            <w:szCs w:val="28"/>
          </w:rPr>
          <w:t>а</w:t>
        </w:r>
        <w:r w:rsidR="00A13683"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Pr="006333B7">
          <w:rPr>
            <w:rFonts w:ascii="Times New Roman" w:hAnsi="Times New Roman" w:cs="Times New Roman"/>
            <w:sz w:val="28"/>
            <w:szCs w:val="28"/>
          </w:rPr>
          <w:t xml:space="preserve"> настоящего пункта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</w:t>
      </w:r>
      <w:r w:rsidRPr="006333B7">
        <w:rPr>
          <w:rFonts w:ascii="Times New Roman" w:hAnsi="Times New Roman" w:cs="Times New Roman"/>
          <w:sz w:val="28"/>
          <w:szCs w:val="28"/>
        </w:rPr>
        <w:lastRenderedPageBreak/>
        <w:t xml:space="preserve">неполными. В этом случае комиссия рекомендует </w:t>
      </w:r>
      <w:r w:rsidR="00A13683"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A13683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3</w:t>
      </w:r>
      <w:r w:rsidR="00A13683" w:rsidRPr="006333B7">
        <w:rPr>
          <w:rFonts w:ascii="Times New Roman" w:hAnsi="Times New Roman" w:cs="Times New Roman"/>
          <w:sz w:val="28"/>
          <w:szCs w:val="28"/>
        </w:rPr>
        <w:t>1</w:t>
      </w:r>
      <w:r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2" w:history="1">
        <w:r w:rsidR="00A13683" w:rsidRPr="006333B7"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6333B7">
          <w:rPr>
            <w:rFonts w:ascii="Times New Roman" w:hAnsi="Times New Roman" w:cs="Times New Roman"/>
            <w:sz w:val="28"/>
            <w:szCs w:val="28"/>
          </w:rPr>
          <w:t>а</w:t>
        </w:r>
        <w:r w:rsidR="00A13683"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A13683" w:rsidRPr="006333B7">
        <w:rPr>
          <w:rFonts w:ascii="Times New Roman" w:hAnsi="Times New Roman" w:cs="Times New Roman"/>
          <w:sz w:val="28"/>
          <w:szCs w:val="28"/>
        </w:rPr>
        <w:t>2</w:t>
      </w:r>
      <w:r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A13683" w:rsidRPr="006333B7">
        <w:rPr>
          <w:rFonts w:ascii="Times New Roman" w:hAnsi="Times New Roman" w:cs="Times New Roman"/>
          <w:sz w:val="28"/>
          <w:szCs w:val="28"/>
        </w:rPr>
        <w:t>муниципальный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D11834" w:rsidRPr="006333B7">
        <w:rPr>
          <w:rFonts w:ascii="Times New Roman" w:hAnsi="Times New Roman" w:cs="Times New Roman"/>
          <w:sz w:val="28"/>
          <w:szCs w:val="28"/>
        </w:rPr>
        <w:t>муниципальный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D11834"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D11834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D11834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34A61" w:rsidRPr="006333B7" w:rsidRDefault="00D11834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32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4" w:history="1">
        <w:r w:rsidRPr="006333B7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11834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D11834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934A61" w:rsidRPr="006333B7" w:rsidRDefault="00D11834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63"/>
      <w:bookmarkEnd w:id="22"/>
      <w:r w:rsidRPr="006333B7">
        <w:rPr>
          <w:rFonts w:ascii="Times New Roman" w:hAnsi="Times New Roman" w:cs="Times New Roman"/>
          <w:sz w:val="28"/>
          <w:szCs w:val="28"/>
        </w:rPr>
        <w:t>33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5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Pr="006333B7">
          <w:rPr>
            <w:rFonts w:ascii="Times New Roman" w:hAnsi="Times New Roman" w:cs="Times New Roman"/>
            <w:sz w:val="28"/>
            <w:szCs w:val="28"/>
          </w:rPr>
          <w:t>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D11834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D11834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D11834" w:rsidRPr="006333B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333B7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FD2CA0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</w:t>
      </w:r>
      <w:r w:rsidRPr="006333B7">
        <w:rPr>
          <w:rFonts w:ascii="Times New Roman" w:hAnsi="Times New Roman" w:cs="Times New Roman"/>
          <w:sz w:val="28"/>
          <w:szCs w:val="28"/>
        </w:rPr>
        <w:lastRenderedPageBreak/>
        <w:t xml:space="preserve">случае комиссия рекомендует </w:t>
      </w:r>
      <w:r w:rsidR="00FD2CA0"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FD2CA0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34A61" w:rsidRPr="006333B7" w:rsidRDefault="00481118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67"/>
      <w:bookmarkEnd w:id="23"/>
      <w:r w:rsidRPr="006333B7">
        <w:rPr>
          <w:rFonts w:ascii="Times New Roman" w:hAnsi="Times New Roman" w:cs="Times New Roman"/>
          <w:sz w:val="28"/>
          <w:szCs w:val="28"/>
        </w:rPr>
        <w:t>34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21" w:history="1">
        <w:r w:rsidRPr="006333B7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г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481118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8" w:history="1">
        <w:r w:rsidRPr="006333B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481118" w:rsidRPr="006333B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6333B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481118" w:rsidRPr="006333B7">
        <w:rPr>
          <w:rFonts w:ascii="Times New Roman" w:hAnsi="Times New Roman" w:cs="Times New Roman"/>
          <w:sz w:val="28"/>
          <w:szCs w:val="28"/>
        </w:rPr>
        <w:t>»</w:t>
      </w:r>
      <w:r w:rsidRPr="006333B7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481118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9" w:history="1">
        <w:r w:rsidRPr="006333B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481118" w:rsidRPr="006333B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6333B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481118" w:rsidRPr="006333B7">
        <w:rPr>
          <w:rFonts w:ascii="Times New Roman" w:hAnsi="Times New Roman" w:cs="Times New Roman"/>
          <w:sz w:val="28"/>
          <w:szCs w:val="28"/>
        </w:rPr>
        <w:t>»</w:t>
      </w:r>
      <w:r w:rsidRPr="006333B7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481118"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481118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34A61" w:rsidRPr="006333B7" w:rsidRDefault="00481118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35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6" w:history="1">
        <w:r w:rsidRPr="006333B7">
          <w:rPr>
            <w:rFonts w:ascii="Times New Roman" w:hAnsi="Times New Roman" w:cs="Times New Roman"/>
            <w:sz w:val="28"/>
            <w:szCs w:val="28"/>
          </w:rPr>
          <w:t>абзаце четвертом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0" w:history="1">
        <w:r w:rsidRPr="006333B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81118" w:rsidRPr="006333B7">
        <w:rPr>
          <w:rFonts w:ascii="Times New Roman" w:hAnsi="Times New Roman" w:cs="Times New Roman"/>
          <w:sz w:val="28"/>
          <w:szCs w:val="28"/>
        </w:rPr>
        <w:t xml:space="preserve"> «</w:t>
      </w:r>
      <w:r w:rsidRPr="006333B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81118" w:rsidRPr="006333B7">
        <w:rPr>
          <w:rFonts w:ascii="Times New Roman" w:hAnsi="Times New Roman" w:cs="Times New Roman"/>
          <w:sz w:val="28"/>
          <w:szCs w:val="28"/>
        </w:rPr>
        <w:t>»</w:t>
      </w:r>
      <w:r w:rsidRPr="006333B7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1" w:history="1">
        <w:r w:rsidRPr="006333B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81118" w:rsidRPr="006333B7">
        <w:rPr>
          <w:rFonts w:ascii="Times New Roman" w:hAnsi="Times New Roman" w:cs="Times New Roman"/>
          <w:sz w:val="28"/>
          <w:szCs w:val="28"/>
        </w:rPr>
        <w:t xml:space="preserve"> «</w:t>
      </w:r>
      <w:r w:rsidRPr="006333B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81118" w:rsidRPr="006333B7">
        <w:rPr>
          <w:rFonts w:ascii="Times New Roman" w:hAnsi="Times New Roman" w:cs="Times New Roman"/>
          <w:sz w:val="28"/>
          <w:szCs w:val="28"/>
        </w:rPr>
        <w:t>»</w:t>
      </w:r>
      <w:r w:rsidRPr="006333B7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 w:rsidR="00481118"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481118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34A61" w:rsidRPr="006333B7" w:rsidRDefault="00481118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75"/>
      <w:bookmarkEnd w:id="24"/>
      <w:r w:rsidRPr="006333B7">
        <w:rPr>
          <w:rFonts w:ascii="Times New Roman" w:hAnsi="Times New Roman" w:cs="Times New Roman"/>
          <w:sz w:val="28"/>
          <w:szCs w:val="28"/>
        </w:rPr>
        <w:t>36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8" w:history="1">
        <w:r w:rsidRPr="006333B7">
          <w:rPr>
            <w:rFonts w:ascii="Times New Roman" w:hAnsi="Times New Roman" w:cs="Times New Roman"/>
            <w:sz w:val="28"/>
            <w:szCs w:val="28"/>
          </w:rPr>
          <w:t>абзаце пятом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481118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481118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481118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="00481118" w:rsidRPr="006333B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C19E0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lastRenderedPageBreak/>
        <w:t xml:space="preserve">в) признать, что </w:t>
      </w:r>
      <w:r w:rsidR="000C19E0" w:rsidRPr="006333B7">
        <w:rPr>
          <w:rFonts w:ascii="Times New Roman" w:hAnsi="Times New Roman" w:cs="Times New Roman"/>
          <w:sz w:val="28"/>
          <w:szCs w:val="28"/>
        </w:rPr>
        <w:t>муниципальный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0C19E0"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0C19E0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34A61" w:rsidRPr="006333B7" w:rsidRDefault="000C19E0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37</w:t>
      </w:r>
      <w:r w:rsidR="00934A61" w:rsidRPr="006333B7">
        <w:rPr>
          <w:rFonts w:ascii="Times New Roman" w:hAnsi="Times New Roman" w:cs="Times New Roman"/>
          <w:sz w:val="28"/>
          <w:szCs w:val="28"/>
        </w:rPr>
        <w:t>.</w:t>
      </w:r>
      <w:bookmarkStart w:id="25" w:name="P182"/>
      <w:bookmarkEnd w:id="25"/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hyperlink w:anchor="P123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B01D7" w:rsidRPr="006333B7">
          <w:rPr>
            <w:rFonts w:ascii="Times New Roman" w:hAnsi="Times New Roman" w:cs="Times New Roman"/>
            <w:sz w:val="28"/>
            <w:szCs w:val="28"/>
          </w:rPr>
          <w:t>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д</w:t>
        </w:r>
        <w:r w:rsidR="00EB01D7"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EB01D7"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EB01D7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EB01D7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B01D7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6333B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EB01D7" w:rsidRPr="006333B7">
        <w:rPr>
          <w:rFonts w:ascii="Times New Roman" w:hAnsi="Times New Roman" w:cs="Times New Roman"/>
          <w:sz w:val="28"/>
          <w:szCs w:val="28"/>
        </w:rPr>
        <w:t>.12.2008 №</w:t>
      </w:r>
      <w:r w:rsidRPr="006333B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B01D7" w:rsidRPr="006333B7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6333B7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EB01D7"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B01D7" w:rsidRPr="006333B7" w:rsidRDefault="00EB01D7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38. По итогам рассмотрения вопросов, указанных в </w:t>
      </w:r>
      <w:hyperlink w:anchor="P110" w:history="1">
        <w:r w:rsidRPr="006333B7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113" w:history="1">
        <w:r w:rsidRPr="006333B7">
          <w:rPr>
            <w:rFonts w:ascii="Times New Roman" w:hAnsi="Times New Roman" w:cs="Times New Roman"/>
            <w:sz w:val="28"/>
            <w:szCs w:val="28"/>
          </w:rPr>
          <w:t>«б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121" w:history="1">
        <w:r w:rsidRPr="006333B7">
          <w:rPr>
            <w:rFonts w:ascii="Times New Roman" w:hAnsi="Times New Roman" w:cs="Times New Roman"/>
            <w:sz w:val="28"/>
            <w:szCs w:val="28"/>
          </w:rPr>
          <w:t>«г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P123" w:history="1">
        <w:r w:rsidRPr="006333B7">
          <w:rPr>
            <w:rFonts w:ascii="Times New Roman" w:hAnsi="Times New Roman" w:cs="Times New Roman"/>
            <w:sz w:val="28"/>
            <w:szCs w:val="28"/>
          </w:rPr>
          <w:t xml:space="preserve">«д» пункта 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12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Pr="006333B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6333B7">
        <w:rPr>
          <w:rFonts w:ascii="Times New Roman" w:hAnsi="Times New Roman" w:cs="Times New Roman"/>
          <w:sz w:val="28"/>
          <w:szCs w:val="28"/>
        </w:rPr>
        <w:t>30 -37 настоящего Положения. Основания и мотивы принятия такого решения должны быть отражены в протоколе заседания комиссии.</w:t>
      </w:r>
    </w:p>
    <w:p w:rsidR="00EB01D7" w:rsidRPr="006333B7" w:rsidRDefault="00EB01D7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A61" w:rsidRPr="006333B7" w:rsidRDefault="00EB01D7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39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120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>подпунктом "в"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34A61" w:rsidRPr="006333B7" w:rsidRDefault="00EB01D7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40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Pr="006333B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Pr="006333B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>.</w:t>
      </w:r>
    </w:p>
    <w:p w:rsidR="00934A61" w:rsidRPr="006333B7" w:rsidRDefault="00EB01D7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41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109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34A61" w:rsidRPr="006333B7" w:rsidRDefault="00EB01D7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Pr="006333B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114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934A61" w:rsidRPr="006333B7" w:rsidRDefault="00EB01D7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34A61" w:rsidRPr="006333B7">
        <w:rPr>
          <w:rFonts w:ascii="Times New Roman" w:hAnsi="Times New Roman" w:cs="Times New Roman"/>
          <w:sz w:val="28"/>
          <w:szCs w:val="28"/>
        </w:rPr>
        <w:t>3. В протоколе заседания комиссии указываются: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EB01D7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A75BA3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A75BA3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A75BA3" w:rsidRPr="006333B7">
        <w:rPr>
          <w:rFonts w:ascii="Times New Roman" w:hAnsi="Times New Roman" w:cs="Times New Roman"/>
          <w:sz w:val="28"/>
          <w:szCs w:val="28"/>
        </w:rPr>
        <w:t>администрацию</w:t>
      </w:r>
      <w:r w:rsidRPr="006333B7">
        <w:rPr>
          <w:rFonts w:ascii="Times New Roman" w:hAnsi="Times New Roman" w:cs="Times New Roman"/>
          <w:sz w:val="28"/>
          <w:szCs w:val="28"/>
        </w:rPr>
        <w:t>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44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6333B7">
        <w:rPr>
          <w:rFonts w:ascii="Times New Roman" w:hAnsi="Times New Roman" w:cs="Times New Roman"/>
          <w:sz w:val="28"/>
          <w:szCs w:val="28"/>
        </w:rPr>
        <w:t>муниципальный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45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>, полност</w:t>
      </w:r>
      <w:r w:rsidRPr="006333B7">
        <w:rPr>
          <w:rFonts w:ascii="Times New Roman" w:hAnsi="Times New Roman" w:cs="Times New Roman"/>
          <w:sz w:val="28"/>
          <w:szCs w:val="28"/>
        </w:rPr>
        <w:t xml:space="preserve">ью или в виде выписок из него – муниципальному </w:t>
      </w:r>
      <w:r w:rsidR="00934A61" w:rsidRPr="006333B7">
        <w:rPr>
          <w:rFonts w:ascii="Times New Roman" w:hAnsi="Times New Roman" w:cs="Times New Roman"/>
          <w:sz w:val="28"/>
          <w:szCs w:val="28"/>
        </w:rPr>
        <w:t>служащему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, а также по решению комиссии – </w:t>
      </w:r>
      <w:r w:rsidR="00934A61" w:rsidRPr="006333B7">
        <w:rPr>
          <w:rFonts w:ascii="Times New Roman" w:hAnsi="Times New Roman" w:cs="Times New Roman"/>
          <w:sz w:val="28"/>
          <w:szCs w:val="28"/>
        </w:rPr>
        <w:t>иным заинтересованным лицам.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46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</w:t>
      </w:r>
      <w:r w:rsidRPr="006333B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Pr="006333B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Pr="006333B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Pr="006333B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47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48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 w:rsidRPr="006333B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</w:t>
      </w:r>
      <w:r w:rsidR="00934A61" w:rsidRPr="006333B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6333B7">
        <w:rPr>
          <w:rFonts w:ascii="Times New Roman" w:hAnsi="Times New Roman" w:cs="Times New Roman"/>
          <w:sz w:val="28"/>
          <w:szCs w:val="28"/>
        </w:rPr>
        <w:t>–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49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50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Pr="006333B7"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114" w:history="1">
        <w:r w:rsidRPr="006333B7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51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6333B7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ответственный за работу по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профилактике корр</w:t>
      </w:r>
      <w:r w:rsidRPr="006333B7">
        <w:rPr>
          <w:rFonts w:ascii="Times New Roman" w:hAnsi="Times New Roman" w:cs="Times New Roman"/>
          <w:sz w:val="28"/>
          <w:szCs w:val="28"/>
        </w:rPr>
        <w:t>упционных и иных правонарушений.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E59" w:rsidRPr="006333B7" w:rsidRDefault="00965E59" w:rsidP="006333B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65E59" w:rsidRPr="006333B7" w:rsidSect="002F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00C"/>
    <w:multiLevelType w:val="multilevel"/>
    <w:tmpl w:val="1938E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5F08F2"/>
    <w:multiLevelType w:val="hybridMultilevel"/>
    <w:tmpl w:val="AB9297DA"/>
    <w:lvl w:ilvl="0" w:tplc="FE18A6E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4A044301"/>
    <w:multiLevelType w:val="multilevel"/>
    <w:tmpl w:val="CD62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61"/>
    <w:rsid w:val="000044A5"/>
    <w:rsid w:val="00015685"/>
    <w:rsid w:val="00096419"/>
    <w:rsid w:val="000C19E0"/>
    <w:rsid w:val="00113FCF"/>
    <w:rsid w:val="00255BB1"/>
    <w:rsid w:val="002C313C"/>
    <w:rsid w:val="002F1331"/>
    <w:rsid w:val="00351797"/>
    <w:rsid w:val="00454628"/>
    <w:rsid w:val="00481118"/>
    <w:rsid w:val="004B582E"/>
    <w:rsid w:val="00593443"/>
    <w:rsid w:val="005A6A41"/>
    <w:rsid w:val="006333B7"/>
    <w:rsid w:val="00661AD9"/>
    <w:rsid w:val="006D7E52"/>
    <w:rsid w:val="006F561D"/>
    <w:rsid w:val="00714D00"/>
    <w:rsid w:val="00732904"/>
    <w:rsid w:val="007445E1"/>
    <w:rsid w:val="007471FD"/>
    <w:rsid w:val="007479E7"/>
    <w:rsid w:val="0075767E"/>
    <w:rsid w:val="0077751D"/>
    <w:rsid w:val="007A3C03"/>
    <w:rsid w:val="007B6A94"/>
    <w:rsid w:val="00934A61"/>
    <w:rsid w:val="00965E59"/>
    <w:rsid w:val="009827B9"/>
    <w:rsid w:val="009B4B9B"/>
    <w:rsid w:val="00A13683"/>
    <w:rsid w:val="00A75BA3"/>
    <w:rsid w:val="00AC4D8B"/>
    <w:rsid w:val="00B239E6"/>
    <w:rsid w:val="00BD450D"/>
    <w:rsid w:val="00C862E8"/>
    <w:rsid w:val="00D11834"/>
    <w:rsid w:val="00D96839"/>
    <w:rsid w:val="00E84B6D"/>
    <w:rsid w:val="00EA6AA9"/>
    <w:rsid w:val="00EB01D7"/>
    <w:rsid w:val="00EB1897"/>
    <w:rsid w:val="00F14D39"/>
    <w:rsid w:val="00F35D5F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F8CCE-FDD8-461F-8818-B233CBA8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4D00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1568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1E93CF6C4BC1618AA4BBFFD0495597073BF137482FF81A091A1E199840E2744632991DB65CE98y2X9M" TargetMode="External"/><Relationship Id="rId13" Type="http://schemas.openxmlformats.org/officeDocument/2006/relationships/hyperlink" Target="consultantplus://offline/ref=2341E93CF6C4BC1618AA4BBFFD049559737AB7137288FF81A091A1E199840E2744632991DC64yCXCM" TargetMode="External"/><Relationship Id="rId18" Type="http://schemas.openxmlformats.org/officeDocument/2006/relationships/hyperlink" Target="consultantplus://offline/ref=2341E93CF6C4BC1618AA4BBFFD0495597072BF197285FF81A091A1E199840E2744632991DB65CF93y2X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41E93CF6C4BC1618AA4BBFFD0495597072BE1F7C80FF81A091A1E199y8X4M" TargetMode="External"/><Relationship Id="rId7" Type="http://schemas.openxmlformats.org/officeDocument/2006/relationships/hyperlink" Target="consultantplus://offline/ref=2341E93CF6C4BC1618AA4BBFFD049559737AB71F7388FF81A091A1E199y8X4M" TargetMode="External"/><Relationship Id="rId12" Type="http://schemas.openxmlformats.org/officeDocument/2006/relationships/hyperlink" Target="consultantplus://offline/ref=2341E93CF6C4BC1618AA4BBFFD049559737AB71F7388FF81A091A1E199840E2744632993yDX8M" TargetMode="External"/><Relationship Id="rId17" Type="http://schemas.openxmlformats.org/officeDocument/2006/relationships/hyperlink" Target="consultantplus://offline/ref=2341E93CF6C4BC1618AA4BBFFD0495597072B41A7683FF81A091A1E199840E2744632991DB65CF92y2X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41E93CF6C4BC1618AA4BBFFD0495597072B41A7683FF81A091A1E199840E2744632991DB65CF92y2X8M" TargetMode="External"/><Relationship Id="rId20" Type="http://schemas.openxmlformats.org/officeDocument/2006/relationships/hyperlink" Target="consultantplus://offline/ref=2341E93CF6C4BC1618AA4BBFFD0495597072BE1F7C80FF81A091A1E199y8X4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41E93CF6C4BC1618AA4BBFFD0495597372B01F7ED7A883F1C4AFyEX4M" TargetMode="External"/><Relationship Id="rId11" Type="http://schemas.openxmlformats.org/officeDocument/2006/relationships/hyperlink" Target="consultantplus://offline/ref=2341E93CF6C4BC1618AA4BBFFD0495597072BE1F7C80FF81A091A1E199y8X4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82959/5d02242ebd04c398d2acf7c53dbc79659b85e8f3/" TargetMode="External"/><Relationship Id="rId15" Type="http://schemas.openxmlformats.org/officeDocument/2006/relationships/hyperlink" Target="consultantplus://offline/ref=2341E93CF6C4BC1618AA4BBFFD049559737AB71F7388FF81A091A1E199840E2744632992yDX3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C87104AD1D1150BA736E7871A148E7897FF5748912FA207DEF2F8CBE63DC47BD37F83FF1E29BE48YE50G" TargetMode="External"/><Relationship Id="rId19" Type="http://schemas.openxmlformats.org/officeDocument/2006/relationships/hyperlink" Target="consultantplus://offline/ref=2341E93CF6C4BC1618AA4BBFFD0495597072BF197285FF81A091A1E199840E2744632991DB65CF93y2X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87104AD1D1150BA736E7871A148E7897FF5748912FA207DEF2F8CBE63DC47BD37F83FF1E29BF4AYE54G" TargetMode="External"/><Relationship Id="rId14" Type="http://schemas.openxmlformats.org/officeDocument/2006/relationships/hyperlink" Target="consultantplus://offline/ref=2341E93CF6C4BC1618AA4BBFFD049559737AB71F7388FF81A091A1E199840E2744632992yDX3M" TargetMode="External"/><Relationship Id="rId22" Type="http://schemas.openxmlformats.org/officeDocument/2006/relationships/hyperlink" Target="consultantplus://offline/ref=2341E93CF6C4BC1618AA4BBFFD049559737AB71F7388FF81A091A1E199840E2744632992yD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5308</Words>
  <Characters>30261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2</cp:revision>
  <cp:lastPrinted>2016-11-16T08:19:00Z</cp:lastPrinted>
  <dcterms:created xsi:type="dcterms:W3CDTF">2019-07-15T12:30:00Z</dcterms:created>
  <dcterms:modified xsi:type="dcterms:W3CDTF">2019-07-15T12:30:00Z</dcterms:modified>
</cp:coreProperties>
</file>