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42FE12FF" w:rsidR="003C6940" w:rsidRPr="00A265B2" w:rsidRDefault="0008224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6491F2D0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РЕШЕНИЕ </w:t>
      </w:r>
      <w:r w:rsidRPr="00561D06">
        <w:rPr>
          <w:rFonts w:eastAsia="Calibri"/>
          <w:bCs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1F9218F8" w:rsidR="003C6940" w:rsidRPr="00561D06" w:rsidRDefault="00FD56C9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.2024 № _____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3C6940" w:rsidRPr="00561D06" w14:paraId="1DFEF137" w14:textId="77777777" w:rsidTr="00561D06">
        <w:trPr>
          <w:trHeight w:val="482"/>
        </w:trPr>
        <w:tc>
          <w:tcPr>
            <w:tcW w:w="6804" w:type="dxa"/>
            <w:shd w:val="clear" w:color="auto" w:fill="auto"/>
          </w:tcPr>
          <w:p w14:paraId="2B5604B2" w14:textId="6E1A5B68" w:rsidR="003C6940" w:rsidRPr="00082242" w:rsidRDefault="00FD56C9" w:rsidP="00082242">
            <w:pPr>
              <w:pStyle w:val="a7"/>
              <w:spacing w:before="0" w:beforeAutospacing="0" w:after="0" w:afterAutospacing="0" w:line="288" w:lineRule="atLeast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082242">
              <w:rPr>
                <w:sz w:val="28"/>
                <w:szCs w:val="28"/>
              </w:rPr>
              <w:t xml:space="preserve">рассмотрении </w:t>
            </w:r>
            <w:r w:rsidR="00082242">
              <w:rPr>
                <w:sz w:val="28"/>
                <w:szCs w:val="28"/>
              </w:rPr>
              <w:t>протест</w:t>
            </w:r>
            <w:r w:rsidR="00082242">
              <w:rPr>
                <w:sz w:val="28"/>
                <w:szCs w:val="28"/>
              </w:rPr>
              <w:t>а</w:t>
            </w:r>
            <w:r w:rsidR="00082242" w:rsidRPr="00A4488F">
              <w:rPr>
                <w:sz w:val="28"/>
                <w:szCs w:val="28"/>
              </w:rPr>
              <w:t xml:space="preserve"> </w:t>
            </w:r>
            <w:r w:rsidR="0072713B" w:rsidRPr="0072713B">
              <w:rPr>
                <w:sz w:val="28"/>
                <w:szCs w:val="28"/>
              </w:rPr>
              <w:t>Тосненского городского прокурора</w:t>
            </w:r>
            <w:r w:rsidR="00082242" w:rsidRPr="00A4488F">
              <w:rPr>
                <w:sz w:val="28"/>
                <w:szCs w:val="28"/>
              </w:rPr>
              <w:t xml:space="preserve"> Ленинградской области</w:t>
            </w:r>
            <w:r w:rsidR="00082242">
              <w:rPr>
                <w:sz w:val="28"/>
                <w:szCs w:val="28"/>
              </w:rPr>
              <w:t xml:space="preserve"> </w:t>
            </w:r>
            <w:r w:rsidR="00082242" w:rsidRPr="000D4E63">
              <w:rPr>
                <w:sz w:val="28"/>
                <w:szCs w:val="28"/>
              </w:rPr>
              <w:t>от 20.11.2024 № 7-20-2024 на решение Совета депутатов Ульяновского городского поселения Тосненского района Ленинградской области от 24.07.2007 № 81</w:t>
            </w:r>
            <w:r w:rsidR="0072713B">
              <w:rPr>
                <w:sz w:val="28"/>
                <w:szCs w:val="28"/>
              </w:rPr>
              <w:t xml:space="preserve"> «</w:t>
            </w:r>
            <w:r w:rsidR="0072713B" w:rsidRPr="0072713B">
              <w:rPr>
                <w:sz w:val="28"/>
                <w:szCs w:val="28"/>
              </w:rPr>
              <w:t>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</w:t>
            </w:r>
            <w:r w:rsidR="0072713B">
              <w:rPr>
                <w:sz w:val="28"/>
                <w:szCs w:val="28"/>
              </w:rPr>
              <w:t>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1915591D" w:rsidR="00D567AA" w:rsidRPr="00561D06" w:rsidRDefault="00A44D82" w:rsidP="00E3584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протест</w:t>
      </w:r>
      <w:r w:rsidRPr="00A4488F">
        <w:rPr>
          <w:sz w:val="28"/>
          <w:szCs w:val="28"/>
        </w:rPr>
        <w:t xml:space="preserve"> </w:t>
      </w:r>
      <w:r w:rsidRPr="0072713B">
        <w:rPr>
          <w:sz w:val="28"/>
          <w:szCs w:val="28"/>
        </w:rPr>
        <w:t>Тосненского городского прокурора</w:t>
      </w:r>
      <w:r w:rsidRPr="00A4488F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r w:rsidRPr="000D4E63">
        <w:rPr>
          <w:sz w:val="28"/>
          <w:szCs w:val="28"/>
        </w:rPr>
        <w:t>от 20.11.2024 № 7-20-2024 на решение Совета депутатов Ульяновского городского поселения Тосненского района Ленинградской области от 24.07.2007 № 81</w:t>
      </w:r>
      <w:r>
        <w:rPr>
          <w:sz w:val="28"/>
          <w:szCs w:val="28"/>
        </w:rPr>
        <w:t xml:space="preserve"> «</w:t>
      </w:r>
      <w:r w:rsidRPr="0072713B">
        <w:rPr>
          <w:sz w:val="28"/>
          <w:szCs w:val="28"/>
        </w:rPr>
        <w:t>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соответствии с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D56C9">
        <w:rPr>
          <w:sz w:val="28"/>
          <w:szCs w:val="28"/>
        </w:rPr>
        <w:t xml:space="preserve">, </w:t>
      </w:r>
      <w:r w:rsidR="00E35849" w:rsidRPr="00E35849">
        <w:rPr>
          <w:sz w:val="28"/>
          <w:szCs w:val="28"/>
        </w:rPr>
        <w:t>Постановление</w:t>
      </w:r>
      <w:r w:rsidR="00E35849">
        <w:rPr>
          <w:sz w:val="28"/>
          <w:szCs w:val="28"/>
        </w:rPr>
        <w:t>м</w:t>
      </w:r>
      <w:r w:rsidR="00E35849" w:rsidRPr="00E35849">
        <w:rPr>
          <w:sz w:val="28"/>
          <w:szCs w:val="28"/>
        </w:rPr>
        <w:t xml:space="preserve"> Правительства РФ от 27.08.2012 </w:t>
      </w:r>
      <w:r w:rsidR="00E35849">
        <w:rPr>
          <w:sz w:val="28"/>
          <w:szCs w:val="28"/>
        </w:rPr>
        <w:t>№</w:t>
      </w:r>
      <w:r w:rsidR="00E35849" w:rsidRPr="00E35849">
        <w:rPr>
          <w:sz w:val="28"/>
          <w:szCs w:val="28"/>
        </w:rPr>
        <w:t xml:space="preserve"> 860</w:t>
      </w:r>
      <w:r w:rsidR="00E35849">
        <w:rPr>
          <w:sz w:val="28"/>
          <w:szCs w:val="28"/>
        </w:rPr>
        <w:t xml:space="preserve"> «</w:t>
      </w:r>
      <w:r w:rsidR="00E35849" w:rsidRPr="00E35849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E35849">
        <w:rPr>
          <w:sz w:val="28"/>
          <w:szCs w:val="28"/>
        </w:rPr>
        <w:t xml:space="preserve">» </w:t>
      </w:r>
      <w:r w:rsidR="00E35849" w:rsidRPr="00E35849">
        <w:rPr>
          <w:sz w:val="28"/>
          <w:szCs w:val="28"/>
        </w:rPr>
        <w:t xml:space="preserve">(вместе с </w:t>
      </w:r>
      <w:r w:rsidR="00E35849">
        <w:rPr>
          <w:sz w:val="28"/>
          <w:szCs w:val="28"/>
        </w:rPr>
        <w:t>«</w:t>
      </w:r>
      <w:r w:rsidR="00E35849" w:rsidRPr="00E35849">
        <w:rPr>
          <w:sz w:val="28"/>
          <w:szCs w:val="28"/>
        </w:rPr>
        <w:t>Положением об организации и проведении продажи государственного или муниципального имущества в электронной форме</w:t>
      </w:r>
      <w:r w:rsidR="00E35849">
        <w:rPr>
          <w:sz w:val="28"/>
          <w:szCs w:val="28"/>
        </w:rPr>
        <w:t>»</w:t>
      </w:r>
      <w:r w:rsidR="00E35849" w:rsidRPr="00E35849">
        <w:rPr>
          <w:sz w:val="28"/>
          <w:szCs w:val="28"/>
        </w:rPr>
        <w:t>)</w:t>
      </w:r>
      <w:r w:rsidR="00E35849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FD56C9">
        <w:rPr>
          <w:sz w:val="28"/>
          <w:szCs w:val="28"/>
        </w:rPr>
        <w:t>уководствуясь</w:t>
      </w:r>
      <w:r w:rsidRPr="00A44D82">
        <w:rPr>
          <w:sz w:val="28"/>
          <w:szCs w:val="28"/>
        </w:rPr>
        <w:t xml:space="preserve"> </w:t>
      </w:r>
      <w:r w:rsidRPr="00A44D82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5362F58A" w14:textId="043D2CF7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713B">
        <w:rPr>
          <w:sz w:val="28"/>
          <w:szCs w:val="28"/>
        </w:rPr>
        <w:t>ротест Тосненского городского прокурора Ленинградской области от 20.11.2024 № 7-20-2024 на решение Совета депутатов Ульяновского городского поселения Тосненского района Ленинградской области от 24.07.2007 № 81 «Об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области»</w:t>
      </w:r>
      <w:r>
        <w:rPr>
          <w:sz w:val="28"/>
          <w:szCs w:val="28"/>
        </w:rPr>
        <w:t xml:space="preserve"> удовлетворить.</w:t>
      </w:r>
    </w:p>
    <w:p w14:paraId="201864FB" w14:textId="14CEC8E1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</w:t>
      </w:r>
      <w:r w:rsidRPr="0072713B">
        <w:rPr>
          <w:sz w:val="28"/>
          <w:szCs w:val="28"/>
        </w:rPr>
        <w:t>решение Совета депутатов Ульяновского городского поселения Тосненского района Ленинградской области от 24.07.2007 № 81 «Об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области»</w:t>
      </w:r>
      <w:r>
        <w:rPr>
          <w:sz w:val="28"/>
          <w:szCs w:val="28"/>
        </w:rPr>
        <w:t>.</w:t>
      </w:r>
    </w:p>
    <w:p w14:paraId="695999FC" w14:textId="77777777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Признать утратившим силу решение Совета депутатов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от </w:t>
      </w:r>
      <w:r w:rsidRPr="0072713B">
        <w:rPr>
          <w:sz w:val="28"/>
          <w:szCs w:val="28"/>
        </w:rPr>
        <w:t>07.07.2011</w:t>
      </w:r>
      <w:r>
        <w:rPr>
          <w:sz w:val="28"/>
          <w:szCs w:val="28"/>
        </w:rPr>
        <w:t xml:space="preserve"> </w:t>
      </w:r>
      <w:r w:rsidRPr="0072713B">
        <w:rPr>
          <w:sz w:val="28"/>
          <w:szCs w:val="28"/>
        </w:rPr>
        <w:t>№ 89</w:t>
      </w:r>
      <w:r>
        <w:rPr>
          <w:sz w:val="28"/>
          <w:szCs w:val="28"/>
        </w:rPr>
        <w:t xml:space="preserve"> «</w:t>
      </w:r>
      <w:r w:rsidRPr="0072713B">
        <w:rPr>
          <w:sz w:val="28"/>
          <w:szCs w:val="28"/>
        </w:rPr>
        <w:t>О внесении изменений в решение совета депутатов Ульяновского городского поселения Тосненского района Ленинградской области № 81 от 27.07.2007 «Об утверждении Положения о порядке и условиях приватизации муниципального имущества Ульяновского городского поселения Тосненского района Ленинградской области».</w:t>
      </w:r>
    </w:p>
    <w:p w14:paraId="35C70649" w14:textId="41EE2DA3" w:rsidR="00516DF9" w:rsidRPr="0072713B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1929FBE2" w:rsidR="00516DF9" w:rsidRPr="00516DF9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7AB0DD6C" w:rsidR="004A54C5" w:rsidRPr="00561D06" w:rsidRDefault="00A265B2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5DF4C9E4" w:rsidR="00F924AF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p w14:paraId="177AEEEB" w14:textId="77777777" w:rsidR="00CB4195" w:rsidRDefault="00CB4195" w:rsidP="00561D06">
      <w:pPr>
        <w:rPr>
          <w:sz w:val="28"/>
          <w:szCs w:val="28"/>
          <w:lang w:bidi="ru-RU"/>
        </w:rPr>
      </w:pP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A6D"/>
    <w:rsid w:val="00051BCD"/>
    <w:rsid w:val="00053B7C"/>
    <w:rsid w:val="0006072B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17</cp:revision>
  <cp:lastPrinted>2024-10-09T07:06:00Z</cp:lastPrinted>
  <dcterms:created xsi:type="dcterms:W3CDTF">2024-10-09T14:29:00Z</dcterms:created>
  <dcterms:modified xsi:type="dcterms:W3CDTF">2024-12-03T11:09:00Z</dcterms:modified>
</cp:coreProperties>
</file>