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957C02">
        <w:rPr>
          <w:b w:val="0"/>
          <w:sz w:val="24"/>
          <w:szCs w:val="24"/>
          <w:lang w:val="ru-RU"/>
        </w:rPr>
        <w:t xml:space="preserve">  </w:t>
      </w:r>
      <w:r w:rsidR="00A37E0A">
        <w:rPr>
          <w:b w:val="0"/>
          <w:sz w:val="24"/>
          <w:szCs w:val="24"/>
          <w:lang w:val="ru-RU"/>
        </w:rPr>
        <w:t>от</w:t>
      </w:r>
      <w:r w:rsidR="00AA0905">
        <w:rPr>
          <w:b w:val="0"/>
          <w:sz w:val="24"/>
          <w:szCs w:val="24"/>
          <w:lang w:val="ru-RU"/>
        </w:rPr>
        <w:t xml:space="preserve"> </w:t>
      </w:r>
      <w:r w:rsidR="00957C02">
        <w:rPr>
          <w:b w:val="0"/>
          <w:sz w:val="24"/>
          <w:szCs w:val="24"/>
          <w:lang w:val="ru-RU"/>
        </w:rPr>
        <w:t>29</w:t>
      </w:r>
      <w:r w:rsidR="00004C69">
        <w:rPr>
          <w:b w:val="0"/>
          <w:sz w:val="24"/>
          <w:szCs w:val="24"/>
          <w:lang w:val="ru-RU"/>
        </w:rPr>
        <w:t>.</w:t>
      </w:r>
      <w:r w:rsidR="003E0289">
        <w:rPr>
          <w:b w:val="0"/>
          <w:sz w:val="24"/>
          <w:szCs w:val="24"/>
          <w:lang w:val="ru-RU"/>
        </w:rPr>
        <w:t>0</w:t>
      </w:r>
      <w:r w:rsidR="00957C02">
        <w:rPr>
          <w:b w:val="0"/>
          <w:sz w:val="24"/>
          <w:szCs w:val="24"/>
          <w:lang w:val="ru-RU"/>
        </w:rPr>
        <w:t>8</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957C02">
        <w:rPr>
          <w:b w:val="0"/>
          <w:sz w:val="24"/>
          <w:szCs w:val="24"/>
          <w:lang w:val="ru-RU"/>
        </w:rPr>
        <w:t>531</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Pr="00995D28" w:rsidRDefault="00FA2BB9" w:rsidP="004F607E">
      <w:pPr>
        <w:pStyle w:val="20"/>
        <w:shd w:val="clear" w:color="auto" w:fill="auto"/>
        <w:spacing w:after="0" w:line="240" w:lineRule="auto"/>
        <w:rPr>
          <w:sz w:val="24"/>
          <w:szCs w:val="24"/>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4F607E">
        <w:rPr>
          <w:sz w:val="24"/>
          <w:szCs w:val="24"/>
          <w:lang w:val="ru-RU"/>
        </w:rPr>
        <w:t xml:space="preserve">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 </w:t>
      </w:r>
      <w:r w:rsidRPr="00995D28">
        <w:rPr>
          <w:sz w:val="24"/>
          <w:szCs w:val="24"/>
        </w:rPr>
        <w:t xml:space="preserve"> </w:t>
      </w: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C54454">
        <w:rPr>
          <w:sz w:val="24"/>
          <w:szCs w:val="24"/>
          <w:lang w:val="ru-RU"/>
        </w:rPr>
        <w:t>35</w:t>
      </w:r>
      <w:r w:rsidRPr="00995D28">
        <w:rPr>
          <w:sz w:val="24"/>
          <w:szCs w:val="24"/>
        </w:rPr>
        <w:t>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B76570">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22"/>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bookmarkStart w:id="1" w:name="OLE_LINK13"/>
      <w:bookmarkStart w:id="2" w:name="OLE_LINK14"/>
      <w:r w:rsidR="00957C02">
        <w:rPr>
          <w:sz w:val="24"/>
          <w:szCs w:val="24"/>
          <w:lang w:val="ru-RU"/>
        </w:rPr>
        <w:t>29</w:t>
      </w:r>
      <w:r w:rsidR="00A37E0A" w:rsidRPr="00B76570">
        <w:rPr>
          <w:sz w:val="24"/>
          <w:szCs w:val="24"/>
          <w:lang w:val="ru-RU"/>
        </w:rPr>
        <w:t>.</w:t>
      </w:r>
      <w:r w:rsidR="00957C02">
        <w:rPr>
          <w:sz w:val="24"/>
          <w:szCs w:val="24"/>
          <w:lang w:val="ru-RU"/>
        </w:rPr>
        <w:t>08</w:t>
      </w:r>
      <w:r w:rsidR="006F19F6" w:rsidRPr="00B76570">
        <w:rPr>
          <w:sz w:val="24"/>
          <w:szCs w:val="24"/>
          <w:lang w:val="ru-RU"/>
        </w:rPr>
        <w:t>.201</w:t>
      </w:r>
      <w:r w:rsidR="003E0289" w:rsidRPr="00B76570">
        <w:rPr>
          <w:sz w:val="24"/>
          <w:szCs w:val="24"/>
          <w:lang w:val="ru-RU"/>
        </w:rPr>
        <w:t>9</w:t>
      </w:r>
      <w:r w:rsidR="006F19F6" w:rsidRPr="00B76570">
        <w:rPr>
          <w:sz w:val="24"/>
          <w:szCs w:val="24"/>
          <w:lang w:val="ru-RU"/>
        </w:rPr>
        <w:t xml:space="preserve"> г. </w:t>
      </w:r>
      <w:r w:rsidRPr="00B76570">
        <w:rPr>
          <w:sz w:val="24"/>
          <w:szCs w:val="24"/>
        </w:rPr>
        <w:t xml:space="preserve">№ </w:t>
      </w:r>
      <w:r w:rsidR="00957C02">
        <w:rPr>
          <w:sz w:val="24"/>
          <w:szCs w:val="24"/>
          <w:lang w:val="ru-RU"/>
        </w:rPr>
        <w:t>531</w:t>
      </w:r>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r w:rsidRPr="00995D28">
        <w:rPr>
          <w:sz w:val="24"/>
          <w:szCs w:val="24"/>
        </w:rPr>
        <w:t>ау</w:t>
      </w:r>
      <w:proofErr w:type="gramEnd"/>
      <w:r w:rsidRPr="00995D28">
        <w:rPr>
          <w:sz w:val="24"/>
          <w:szCs w:val="24"/>
        </w:rPr>
        <w:t xml:space="preserve">кциона </w:t>
      </w:r>
      <w:r w:rsidR="004F607E">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w:t>
      </w:r>
      <w:r w:rsidR="00AD10E6">
        <w:rPr>
          <w:sz w:val="24"/>
          <w:szCs w:val="24"/>
          <w:lang w:val="ru-RU"/>
        </w:rPr>
        <w:t>го района Ленинградской области</w:t>
      </w:r>
      <w:r w:rsidRPr="00995D28">
        <w:rPr>
          <w:sz w:val="24"/>
          <w:szCs w:val="24"/>
        </w:rPr>
        <w:t>»</w:t>
      </w:r>
      <w:bookmarkEnd w:id="0"/>
      <w:bookmarkEnd w:id="1"/>
      <w:bookmarkEnd w:id="2"/>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957C02">
        <w:rPr>
          <w:sz w:val="24"/>
          <w:szCs w:val="24"/>
          <w:lang w:val="ru-RU"/>
        </w:rPr>
        <w:t xml:space="preserve"> </w:t>
      </w:r>
      <w:r w:rsidR="00AD10E6">
        <w:rPr>
          <w:sz w:val="24"/>
          <w:szCs w:val="24"/>
          <w:lang w:val="ru-RU"/>
        </w:rPr>
        <w:t xml:space="preserve">4 </w:t>
      </w:r>
      <w:r w:rsidRPr="00995D28">
        <w:rPr>
          <w:sz w:val="24"/>
          <w:szCs w:val="24"/>
        </w:rPr>
        <w:t xml:space="preserve"> лот</w:t>
      </w:r>
      <w:proofErr w:type="spellStart"/>
      <w:r w:rsidR="004F607E">
        <w:rPr>
          <w:sz w:val="24"/>
          <w:szCs w:val="24"/>
          <w:lang w:val="ru-RU"/>
        </w:rPr>
        <w:t>ами</w:t>
      </w:r>
      <w:proofErr w:type="spellEnd"/>
      <w:r w:rsidRPr="00995D28">
        <w:rPr>
          <w:sz w:val="24"/>
          <w:szCs w:val="24"/>
        </w:rPr>
        <w:t>, открытым</w:t>
      </w:r>
      <w:r w:rsidR="004F607E">
        <w:rPr>
          <w:sz w:val="24"/>
          <w:szCs w:val="24"/>
          <w:lang w:val="ru-RU"/>
        </w:rPr>
        <w:t>и</w:t>
      </w:r>
      <w:r w:rsidRPr="00995D28">
        <w:rPr>
          <w:sz w:val="24"/>
          <w:szCs w:val="24"/>
        </w:rPr>
        <w:t xml:space="preserve"> по составу участников с подачей предложений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D10E6" w:rsidRDefault="00AD10E6" w:rsidP="000B0376">
      <w:pPr>
        <w:pStyle w:val="1"/>
        <w:shd w:val="clear" w:color="auto" w:fill="auto"/>
        <w:spacing w:before="0" w:after="0" w:line="259" w:lineRule="auto"/>
        <w:ind w:left="23" w:right="40" w:firstLine="697"/>
        <w:jc w:val="both"/>
        <w:rPr>
          <w:sz w:val="24"/>
          <w:szCs w:val="24"/>
          <w:lang w:val="ru-RU"/>
        </w:rPr>
      </w:pPr>
      <w:r w:rsidRPr="003B0D37">
        <w:rPr>
          <w:b/>
          <w:sz w:val="24"/>
          <w:szCs w:val="24"/>
          <w:lang w:val="ru-RU"/>
        </w:rPr>
        <w:t xml:space="preserve">Лот </w:t>
      </w:r>
      <w:r w:rsidR="004F607E" w:rsidRPr="003B0D37">
        <w:rPr>
          <w:b/>
          <w:sz w:val="24"/>
          <w:szCs w:val="24"/>
          <w:lang w:val="ru-RU"/>
        </w:rPr>
        <w:t>1</w:t>
      </w:r>
      <w:r w:rsidR="00B7200A">
        <w:rPr>
          <w:sz w:val="24"/>
          <w:szCs w:val="24"/>
          <w:lang w:val="ru-RU"/>
        </w:rPr>
        <w:t>.</w:t>
      </w:r>
      <w:r w:rsidR="004F607E">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00957C02" w:rsidRPr="00957C02">
        <w:rPr>
          <w:sz w:val="24"/>
          <w:szCs w:val="24"/>
        </w:rPr>
        <w:t xml:space="preserve">площадью 719 </w:t>
      </w:r>
      <w:proofErr w:type="spellStart"/>
      <w:r w:rsidR="00957C02" w:rsidRPr="00957C02">
        <w:rPr>
          <w:sz w:val="24"/>
          <w:szCs w:val="24"/>
        </w:rPr>
        <w:t>кв.м</w:t>
      </w:r>
      <w:proofErr w:type="spellEnd"/>
      <w:r w:rsidR="00957C02" w:rsidRPr="00957C02">
        <w:rPr>
          <w:sz w:val="24"/>
          <w:szCs w:val="24"/>
        </w:rPr>
        <w:t xml:space="preserve">., кадастровый номер 47:26:0301001:11853, расположенный по адресу: Ленинградская область, Тосненский муниципальный район, Ульяновское городское поселение, </w:t>
      </w:r>
      <w:proofErr w:type="spellStart"/>
      <w:r w:rsidR="00957C02" w:rsidRPr="00957C02">
        <w:rPr>
          <w:sz w:val="24"/>
          <w:szCs w:val="24"/>
        </w:rPr>
        <w:t>г.п</w:t>
      </w:r>
      <w:proofErr w:type="spellEnd"/>
      <w:r w:rsidR="00957C02" w:rsidRPr="00957C02">
        <w:rPr>
          <w:sz w:val="24"/>
          <w:szCs w:val="24"/>
        </w:rPr>
        <w:t>. Ульяновка, ул. Парковая, участок 17а, категория земель – земли населенных пунктов, разрешенное использование – для индивидуального жилищного строительства</w:t>
      </w:r>
      <w:r>
        <w:rPr>
          <w:sz w:val="24"/>
          <w:szCs w:val="24"/>
          <w:lang w:val="ru-RU"/>
        </w:rPr>
        <w:t>.</w:t>
      </w:r>
    </w:p>
    <w:p w:rsidR="00AD10E6" w:rsidRDefault="00AD10E6" w:rsidP="000B0376">
      <w:pPr>
        <w:pStyle w:val="1"/>
        <w:shd w:val="clear" w:color="auto" w:fill="auto"/>
        <w:spacing w:before="0" w:after="0" w:line="259" w:lineRule="auto"/>
        <w:ind w:left="23" w:right="40" w:firstLine="697"/>
        <w:jc w:val="both"/>
        <w:rPr>
          <w:sz w:val="24"/>
          <w:szCs w:val="24"/>
          <w:lang w:val="ru-RU"/>
        </w:rPr>
      </w:pPr>
      <w:r w:rsidRPr="00AD10E6">
        <w:rPr>
          <w:sz w:val="24"/>
          <w:szCs w:val="24"/>
          <w:lang w:val="ru-RU"/>
        </w:rPr>
        <w:t xml:space="preserve">Отчет  об оценке рыночной стоимости земельного участка № </w:t>
      </w:r>
      <w:r w:rsidR="00957C02">
        <w:rPr>
          <w:sz w:val="24"/>
          <w:szCs w:val="24"/>
          <w:lang w:val="ru-RU"/>
        </w:rPr>
        <w:t>578</w:t>
      </w:r>
      <w:r w:rsidRPr="00AD10E6">
        <w:rPr>
          <w:sz w:val="24"/>
          <w:szCs w:val="24"/>
          <w:lang w:val="ru-RU"/>
        </w:rPr>
        <w:t xml:space="preserve"> от </w:t>
      </w:r>
      <w:r w:rsidR="00957C02">
        <w:rPr>
          <w:sz w:val="24"/>
          <w:szCs w:val="24"/>
          <w:lang w:val="ru-RU"/>
        </w:rPr>
        <w:t>08.08</w:t>
      </w:r>
      <w:r w:rsidRPr="00AD10E6">
        <w:rPr>
          <w:sz w:val="24"/>
          <w:szCs w:val="24"/>
          <w:lang w:val="ru-RU"/>
        </w:rPr>
        <w:t>.2019</w:t>
      </w:r>
      <w:r w:rsidR="00957C02">
        <w:rPr>
          <w:sz w:val="24"/>
          <w:szCs w:val="24"/>
          <w:lang w:val="ru-RU"/>
        </w:rPr>
        <w:t xml:space="preserve"> г.</w:t>
      </w:r>
      <w:r w:rsidRPr="00AD10E6">
        <w:rPr>
          <w:sz w:val="24"/>
          <w:szCs w:val="24"/>
          <w:lang w:val="ru-RU"/>
        </w:rPr>
        <w:t>, выполнен ООО «</w:t>
      </w:r>
      <w:proofErr w:type="spellStart"/>
      <w:r w:rsidRPr="00AD10E6">
        <w:rPr>
          <w:sz w:val="24"/>
          <w:szCs w:val="24"/>
          <w:lang w:val="ru-RU"/>
        </w:rPr>
        <w:t>ПроКа</w:t>
      </w:r>
      <w:proofErr w:type="spellEnd"/>
      <w:r w:rsidRPr="00AD10E6">
        <w:rPr>
          <w:sz w:val="24"/>
          <w:szCs w:val="24"/>
          <w:lang w:val="ru-RU"/>
        </w:rPr>
        <w:t>».</w:t>
      </w:r>
    </w:p>
    <w:p w:rsidR="00AD10E6" w:rsidRDefault="00AD10E6" w:rsidP="00AD10E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Начальная цена </w:t>
      </w:r>
      <w:r>
        <w:rPr>
          <w:sz w:val="24"/>
          <w:szCs w:val="24"/>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Р</w:t>
      </w:r>
      <w:r w:rsidRPr="00AD10E6">
        <w:rPr>
          <w:rFonts w:ascii="Times New Roman" w:eastAsia="Times New Roman" w:hAnsi="Times New Roman" w:cs="Times New Roman"/>
          <w:color w:val="auto"/>
          <w:lang w:val="ru-RU"/>
        </w:rPr>
        <w:t xml:space="preserve">азмер </w:t>
      </w:r>
      <w:r>
        <w:rPr>
          <w:rFonts w:ascii="Times New Roman" w:eastAsia="Times New Roman" w:hAnsi="Times New Roman" w:cs="Times New Roman"/>
          <w:color w:val="auto"/>
          <w:lang w:val="ru-RU"/>
        </w:rPr>
        <w:t>годовой арендной платы</w:t>
      </w:r>
      <w:r w:rsidRPr="00AD10E6">
        <w:rPr>
          <w:rFonts w:ascii="Times New Roman" w:eastAsia="Times New Roman" w:hAnsi="Times New Roman" w:cs="Times New Roman"/>
          <w:color w:val="auto"/>
          <w:lang w:val="ru-RU"/>
        </w:rPr>
        <w:t xml:space="preserve"> </w:t>
      </w:r>
      <w:r w:rsidR="00957C02">
        <w:rPr>
          <w:rFonts w:ascii="Times New Roman" w:eastAsia="Times New Roman" w:hAnsi="Times New Roman" w:cs="Times New Roman"/>
          <w:color w:val="auto"/>
          <w:lang w:val="ru-RU"/>
        </w:rPr>
        <w:t>–</w:t>
      </w:r>
      <w:r w:rsidRPr="00AD10E6">
        <w:rPr>
          <w:rFonts w:ascii="Times New Roman" w:eastAsia="Times New Roman" w:hAnsi="Times New Roman" w:cs="Times New Roman"/>
          <w:color w:val="auto"/>
          <w:lang w:val="ru-RU"/>
        </w:rPr>
        <w:t xml:space="preserve"> </w:t>
      </w:r>
      <w:r w:rsidR="00957C02">
        <w:rPr>
          <w:rFonts w:ascii="Times New Roman" w:eastAsia="Times New Roman" w:hAnsi="Times New Roman" w:cs="Times New Roman"/>
          <w:color w:val="auto"/>
          <w:lang w:val="ru-RU"/>
        </w:rPr>
        <w:t>210 000</w:t>
      </w:r>
      <w:r w:rsidRPr="00AD10E6">
        <w:rPr>
          <w:rFonts w:ascii="Times New Roman" w:eastAsia="Times New Roman" w:hAnsi="Times New Roman" w:cs="Times New Roman"/>
          <w:color w:val="auto"/>
        </w:rPr>
        <w:t xml:space="preserve"> (</w:t>
      </w:r>
      <w:r w:rsidR="00957C02">
        <w:rPr>
          <w:rFonts w:ascii="Times New Roman" w:eastAsia="Times New Roman" w:hAnsi="Times New Roman" w:cs="Times New Roman"/>
          <w:color w:val="auto"/>
          <w:lang w:val="ru-RU"/>
        </w:rPr>
        <w:t>двести десять тысяч</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957C02">
        <w:rPr>
          <w:rFonts w:ascii="Times New Roman" w:eastAsia="Times New Roman" w:hAnsi="Times New Roman" w:cs="Times New Roman"/>
          <w:color w:val="auto"/>
          <w:lang w:val="ru-RU"/>
        </w:rPr>
        <w:t>6300</w:t>
      </w:r>
      <w:r w:rsidRPr="00AD10E6">
        <w:rPr>
          <w:rFonts w:ascii="Times New Roman" w:eastAsia="Times New Roman" w:hAnsi="Times New Roman" w:cs="Times New Roman"/>
          <w:color w:val="auto"/>
        </w:rPr>
        <w:t xml:space="preserve"> (</w:t>
      </w:r>
      <w:r w:rsidR="00957C02">
        <w:rPr>
          <w:rFonts w:ascii="Times New Roman" w:eastAsia="Times New Roman" w:hAnsi="Times New Roman" w:cs="Times New Roman"/>
          <w:color w:val="auto"/>
          <w:lang w:val="ru-RU"/>
        </w:rPr>
        <w:t>шесть тысяч триста</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Default="00AD10E6" w:rsidP="000B0376">
      <w:pPr>
        <w:pStyle w:val="1"/>
        <w:shd w:val="clear" w:color="auto" w:fill="auto"/>
        <w:spacing w:before="0" w:after="0" w:line="259" w:lineRule="auto"/>
        <w:ind w:left="23" w:right="40" w:firstLine="697"/>
        <w:jc w:val="both"/>
        <w:rPr>
          <w:sz w:val="24"/>
          <w:szCs w:val="24"/>
          <w:lang w:val="ru-RU"/>
        </w:rPr>
      </w:pPr>
    </w:p>
    <w:p w:rsidR="00B7200A" w:rsidRPr="00957C02" w:rsidRDefault="00AD10E6" w:rsidP="000B0376">
      <w:pPr>
        <w:pStyle w:val="1"/>
        <w:shd w:val="clear" w:color="auto" w:fill="auto"/>
        <w:spacing w:before="0" w:after="0" w:line="259" w:lineRule="auto"/>
        <w:ind w:left="23" w:right="40" w:firstLine="697"/>
        <w:jc w:val="both"/>
        <w:rPr>
          <w:sz w:val="24"/>
          <w:szCs w:val="24"/>
        </w:rPr>
      </w:pPr>
      <w:r w:rsidRPr="003B0D37">
        <w:rPr>
          <w:b/>
          <w:sz w:val="24"/>
          <w:szCs w:val="24"/>
        </w:rPr>
        <w:t xml:space="preserve">Лот </w:t>
      </w:r>
      <w:r w:rsidR="00B7200A" w:rsidRPr="003B0D37">
        <w:rPr>
          <w:b/>
          <w:sz w:val="24"/>
          <w:szCs w:val="24"/>
        </w:rPr>
        <w:t>2</w:t>
      </w:r>
      <w:r w:rsidR="00B7200A" w:rsidRPr="00957C02">
        <w:rPr>
          <w:sz w:val="24"/>
          <w:szCs w:val="24"/>
        </w:rPr>
        <w:t xml:space="preserve">. Земельный участок,  </w:t>
      </w:r>
      <w:r w:rsidR="00957C02" w:rsidRPr="00957C02">
        <w:rPr>
          <w:sz w:val="24"/>
          <w:szCs w:val="24"/>
        </w:rPr>
        <w:t xml:space="preserve">площадью 1400 </w:t>
      </w:r>
      <w:proofErr w:type="spellStart"/>
      <w:r w:rsidR="00957C02" w:rsidRPr="00957C02">
        <w:rPr>
          <w:sz w:val="24"/>
          <w:szCs w:val="24"/>
        </w:rPr>
        <w:t>кв.м</w:t>
      </w:r>
      <w:proofErr w:type="spellEnd"/>
      <w:r w:rsidR="00957C02" w:rsidRPr="00957C02">
        <w:rPr>
          <w:sz w:val="24"/>
          <w:szCs w:val="24"/>
        </w:rPr>
        <w:t xml:space="preserve">., кадастровый номер 47:26:0301010:650, расположенный по адресу: Ленинградская область, Тосненский район, </w:t>
      </w:r>
      <w:proofErr w:type="spellStart"/>
      <w:r w:rsidR="00957C02" w:rsidRPr="00957C02">
        <w:rPr>
          <w:sz w:val="24"/>
          <w:szCs w:val="24"/>
        </w:rPr>
        <w:t>г.п</w:t>
      </w:r>
      <w:proofErr w:type="spellEnd"/>
      <w:r w:rsidR="00957C02" w:rsidRPr="00957C02">
        <w:rPr>
          <w:sz w:val="24"/>
          <w:szCs w:val="24"/>
        </w:rPr>
        <w:t>. Ульяновка, ул. Самойловская, номер земельного участка 15а, категория земель – земли населенных пунктов, разрешенное использование – для индивидуального жилищного строительства</w:t>
      </w:r>
      <w:r w:rsidRPr="00957C02">
        <w:rPr>
          <w:sz w:val="24"/>
          <w:szCs w:val="24"/>
        </w:rPr>
        <w:t>.</w:t>
      </w:r>
    </w:p>
    <w:p w:rsidR="00AD10E6" w:rsidRPr="00AD10E6" w:rsidRDefault="00AD10E6" w:rsidP="00AD10E6">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Отчет  об оценке рыночной стоимости земельного участка № </w:t>
      </w:r>
      <w:r w:rsidR="00957C02">
        <w:rPr>
          <w:rFonts w:ascii="Times New Roman" w:eastAsia="Times New Roman" w:hAnsi="Times New Roman" w:cs="Times New Roman"/>
          <w:color w:val="auto"/>
          <w:lang w:val="ru-RU"/>
        </w:rPr>
        <w:t>576</w:t>
      </w:r>
      <w:r w:rsidRPr="00AD10E6">
        <w:rPr>
          <w:rFonts w:ascii="Times New Roman" w:eastAsia="Times New Roman" w:hAnsi="Times New Roman" w:cs="Times New Roman"/>
          <w:color w:val="auto"/>
          <w:lang w:val="ru-RU"/>
        </w:rPr>
        <w:t xml:space="preserve"> от </w:t>
      </w:r>
      <w:r w:rsidR="00957C02">
        <w:rPr>
          <w:rFonts w:ascii="Times New Roman" w:eastAsia="Times New Roman" w:hAnsi="Times New Roman" w:cs="Times New Roman"/>
          <w:color w:val="auto"/>
          <w:lang w:val="ru-RU"/>
        </w:rPr>
        <w:t>08.08</w:t>
      </w:r>
      <w:r w:rsidRPr="00AD10E6">
        <w:rPr>
          <w:rFonts w:ascii="Times New Roman" w:eastAsia="Times New Roman" w:hAnsi="Times New Roman" w:cs="Times New Roman"/>
          <w:color w:val="auto"/>
          <w:lang w:val="ru-RU"/>
        </w:rPr>
        <w:t>.2019</w:t>
      </w:r>
      <w:r w:rsidR="00957C02">
        <w:rPr>
          <w:rFonts w:ascii="Times New Roman" w:eastAsia="Times New Roman" w:hAnsi="Times New Roman" w:cs="Times New Roman"/>
          <w:color w:val="auto"/>
          <w:lang w:val="ru-RU"/>
        </w:rPr>
        <w:t xml:space="preserve"> г.</w:t>
      </w:r>
      <w:r w:rsidRPr="00AD10E6">
        <w:rPr>
          <w:rFonts w:ascii="Times New Roman" w:eastAsia="Times New Roman" w:hAnsi="Times New Roman" w:cs="Times New Roman"/>
          <w:color w:val="auto"/>
          <w:lang w:val="ru-RU"/>
        </w:rPr>
        <w:t>, выполнен ООО «</w:t>
      </w:r>
      <w:proofErr w:type="spellStart"/>
      <w:r w:rsidRPr="00AD10E6">
        <w:rPr>
          <w:rFonts w:ascii="Times New Roman" w:eastAsia="Times New Roman" w:hAnsi="Times New Roman" w:cs="Times New Roman"/>
          <w:color w:val="auto"/>
          <w:lang w:val="ru-RU"/>
        </w:rPr>
        <w:t>ПроКа</w:t>
      </w:r>
      <w:proofErr w:type="spellEnd"/>
      <w:r w:rsidRPr="00AD10E6">
        <w:rPr>
          <w:rFonts w:ascii="Times New Roman" w:eastAsia="Times New Roman" w:hAnsi="Times New Roman" w:cs="Times New Roman"/>
          <w:color w:val="auto"/>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lastRenderedPageBreak/>
        <w:t xml:space="preserve">Размер годовой арендной платы </w:t>
      </w:r>
      <w:r w:rsidR="00957C02">
        <w:rPr>
          <w:rFonts w:ascii="Times New Roman" w:eastAsia="Times New Roman" w:hAnsi="Times New Roman" w:cs="Times New Roman"/>
          <w:color w:val="auto"/>
          <w:lang w:val="ru-RU"/>
        </w:rPr>
        <w:t>–</w:t>
      </w:r>
      <w:r w:rsidRPr="00AD10E6">
        <w:rPr>
          <w:rFonts w:ascii="Times New Roman" w:eastAsia="Times New Roman" w:hAnsi="Times New Roman" w:cs="Times New Roman"/>
          <w:color w:val="auto"/>
          <w:lang w:val="ru-RU"/>
        </w:rPr>
        <w:t xml:space="preserve"> </w:t>
      </w:r>
      <w:r w:rsidR="00957C02">
        <w:rPr>
          <w:rFonts w:ascii="Times New Roman" w:eastAsia="Times New Roman" w:hAnsi="Times New Roman" w:cs="Times New Roman"/>
          <w:color w:val="auto"/>
          <w:lang w:val="ru-RU"/>
        </w:rPr>
        <w:t>378 000</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 xml:space="preserve">триста </w:t>
      </w:r>
      <w:r w:rsidR="00957C02">
        <w:rPr>
          <w:rFonts w:ascii="Times New Roman" w:eastAsia="Times New Roman" w:hAnsi="Times New Roman" w:cs="Times New Roman"/>
          <w:color w:val="auto"/>
          <w:lang w:val="ru-RU"/>
        </w:rPr>
        <w:t>семьдесят восемь тысяч</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957C02">
        <w:rPr>
          <w:rFonts w:ascii="Times New Roman" w:eastAsia="Times New Roman" w:hAnsi="Times New Roman" w:cs="Times New Roman"/>
          <w:color w:val="auto"/>
          <w:lang w:val="ru-RU"/>
        </w:rPr>
        <w:t xml:space="preserve">11340 </w:t>
      </w:r>
      <w:r w:rsidRPr="00AD10E6">
        <w:rPr>
          <w:rFonts w:ascii="Times New Roman" w:eastAsia="Times New Roman" w:hAnsi="Times New Roman" w:cs="Times New Roman"/>
          <w:color w:val="auto"/>
        </w:rPr>
        <w:t>(</w:t>
      </w:r>
      <w:r w:rsidR="00957C02">
        <w:rPr>
          <w:rFonts w:ascii="Times New Roman" w:eastAsia="Times New Roman" w:hAnsi="Times New Roman" w:cs="Times New Roman"/>
          <w:color w:val="auto"/>
          <w:lang w:val="ru-RU"/>
        </w:rPr>
        <w:t>одиннадцать тысяч триста сорок</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B7200A" w:rsidRDefault="00B7200A" w:rsidP="000B0376">
      <w:pPr>
        <w:pStyle w:val="1"/>
        <w:shd w:val="clear" w:color="auto" w:fill="auto"/>
        <w:spacing w:before="0" w:after="0" w:line="259" w:lineRule="auto"/>
        <w:ind w:left="20" w:right="40" w:firstLine="700"/>
        <w:jc w:val="both"/>
        <w:rPr>
          <w:sz w:val="24"/>
          <w:szCs w:val="24"/>
          <w:lang w:val="ru-RU"/>
        </w:rPr>
      </w:pPr>
    </w:p>
    <w:p w:rsidR="00AD10E6" w:rsidRDefault="00AD10E6" w:rsidP="00AD10E6">
      <w:pPr>
        <w:pStyle w:val="1"/>
        <w:shd w:val="clear" w:color="auto" w:fill="auto"/>
        <w:spacing w:before="0" w:after="0" w:line="259" w:lineRule="auto"/>
        <w:ind w:left="23" w:right="40" w:firstLine="697"/>
        <w:jc w:val="both"/>
        <w:rPr>
          <w:sz w:val="24"/>
          <w:szCs w:val="24"/>
          <w:lang w:val="ru-RU"/>
        </w:rPr>
      </w:pPr>
      <w:r w:rsidRPr="003B0D37">
        <w:rPr>
          <w:b/>
          <w:sz w:val="24"/>
          <w:szCs w:val="24"/>
          <w:lang w:val="ru-RU"/>
        </w:rPr>
        <w:t>Лот 3</w:t>
      </w:r>
      <w:r>
        <w:rPr>
          <w:sz w:val="24"/>
          <w:szCs w:val="24"/>
          <w:lang w:val="ru-RU"/>
        </w:rPr>
        <w:t xml:space="preserve">. </w:t>
      </w:r>
      <w:r w:rsidRPr="00B7200A">
        <w:rPr>
          <w:sz w:val="24"/>
          <w:szCs w:val="24"/>
          <w:lang w:val="ru-RU"/>
        </w:rPr>
        <w:t xml:space="preserve">Земельный участок,  </w:t>
      </w:r>
      <w:r w:rsidR="00957C02" w:rsidRPr="00957C02">
        <w:rPr>
          <w:sz w:val="24"/>
          <w:szCs w:val="24"/>
          <w:lang w:val="ru-RU"/>
        </w:rPr>
        <w:t xml:space="preserve">площадью 1400 </w:t>
      </w:r>
      <w:proofErr w:type="spellStart"/>
      <w:r w:rsidR="00957C02" w:rsidRPr="00957C02">
        <w:rPr>
          <w:sz w:val="24"/>
          <w:szCs w:val="24"/>
          <w:lang w:val="ru-RU"/>
        </w:rPr>
        <w:t>кв.м</w:t>
      </w:r>
      <w:proofErr w:type="spellEnd"/>
      <w:r w:rsidR="00957C02" w:rsidRPr="00957C02">
        <w:rPr>
          <w:sz w:val="24"/>
          <w:szCs w:val="24"/>
          <w:lang w:val="ru-RU"/>
        </w:rPr>
        <w:t xml:space="preserve">., кадастровый номер 47:26:0301010:649, расположенный по адресу: Ленинградская область, Тосненский район, </w:t>
      </w:r>
      <w:proofErr w:type="spellStart"/>
      <w:r w:rsidR="00957C02" w:rsidRPr="00957C02">
        <w:rPr>
          <w:sz w:val="24"/>
          <w:szCs w:val="24"/>
          <w:lang w:val="ru-RU"/>
        </w:rPr>
        <w:t>г.п</w:t>
      </w:r>
      <w:proofErr w:type="spellEnd"/>
      <w:r w:rsidR="00957C02" w:rsidRPr="00957C02">
        <w:rPr>
          <w:sz w:val="24"/>
          <w:szCs w:val="24"/>
          <w:lang w:val="ru-RU"/>
        </w:rPr>
        <w:t>. Ульяновка, ул. ул. Самойловская, номер земельного участка 17а, категория земель – земли населенных пунктов, разрешенное использование – для индивидуального жилищного строительства</w:t>
      </w:r>
      <w:r>
        <w:rPr>
          <w:sz w:val="24"/>
          <w:szCs w:val="24"/>
          <w:lang w:val="ru-RU"/>
        </w:rPr>
        <w:t>.</w:t>
      </w:r>
    </w:p>
    <w:p w:rsidR="00AD10E6" w:rsidRPr="00957C02" w:rsidRDefault="00AD10E6" w:rsidP="00AD10E6">
      <w:pPr>
        <w:pStyle w:val="1"/>
        <w:shd w:val="clear" w:color="auto" w:fill="auto"/>
        <w:spacing w:before="0" w:after="0" w:line="259" w:lineRule="auto"/>
        <w:ind w:left="23" w:right="40" w:firstLine="697"/>
        <w:jc w:val="both"/>
        <w:rPr>
          <w:color w:val="auto"/>
          <w:sz w:val="24"/>
          <w:szCs w:val="24"/>
          <w:lang w:val="ru-RU"/>
        </w:rPr>
      </w:pPr>
      <w:r w:rsidRPr="00957C02">
        <w:rPr>
          <w:color w:val="auto"/>
          <w:sz w:val="24"/>
          <w:szCs w:val="24"/>
          <w:lang w:val="ru-RU"/>
        </w:rPr>
        <w:t xml:space="preserve">Отчет  об оценке рыночной стоимости земельного участка № </w:t>
      </w:r>
      <w:r w:rsidR="00957C02">
        <w:rPr>
          <w:color w:val="auto"/>
          <w:sz w:val="24"/>
          <w:szCs w:val="24"/>
          <w:lang w:val="ru-RU"/>
        </w:rPr>
        <w:t>577</w:t>
      </w:r>
      <w:r w:rsidRPr="00957C02">
        <w:rPr>
          <w:color w:val="auto"/>
          <w:sz w:val="24"/>
          <w:szCs w:val="24"/>
          <w:lang w:val="ru-RU"/>
        </w:rPr>
        <w:t xml:space="preserve"> от </w:t>
      </w:r>
      <w:r w:rsidR="00957C02">
        <w:rPr>
          <w:color w:val="auto"/>
          <w:sz w:val="24"/>
          <w:szCs w:val="24"/>
          <w:lang w:val="ru-RU"/>
        </w:rPr>
        <w:t>08.08.2019 г.</w:t>
      </w:r>
      <w:r w:rsidRPr="00957C02">
        <w:rPr>
          <w:color w:val="auto"/>
          <w:sz w:val="24"/>
          <w:szCs w:val="24"/>
          <w:lang w:val="ru-RU"/>
        </w:rPr>
        <w:t>, выполнен ООО «</w:t>
      </w:r>
      <w:proofErr w:type="spellStart"/>
      <w:r w:rsidRPr="00957C02">
        <w:rPr>
          <w:color w:val="auto"/>
          <w:sz w:val="24"/>
          <w:szCs w:val="24"/>
          <w:lang w:val="ru-RU"/>
        </w:rPr>
        <w:t>ПроКа</w:t>
      </w:r>
      <w:proofErr w:type="spellEnd"/>
      <w:r w:rsidRPr="00957C02">
        <w:rPr>
          <w:color w:val="auto"/>
          <w:sz w:val="24"/>
          <w:szCs w:val="24"/>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Начальная цена </w:t>
      </w:r>
      <w:r w:rsidRPr="00AD10E6">
        <w:rPr>
          <w:rFonts w:ascii="Times New Roman" w:eastAsia="Times New Roman" w:hAnsi="Times New Roman" w:cs="Times New Roman"/>
          <w:color w:val="auto"/>
          <w:lang w:val="ru-RU"/>
        </w:rPr>
        <w:t xml:space="preserve">аукциона: </w:t>
      </w:r>
    </w:p>
    <w:p w:rsidR="00957C02" w:rsidRPr="00957C02" w:rsidRDefault="00957C02" w:rsidP="00957C02">
      <w:pPr>
        <w:spacing w:line="259" w:lineRule="auto"/>
        <w:ind w:left="20" w:right="40" w:firstLine="700"/>
        <w:jc w:val="both"/>
        <w:rPr>
          <w:rFonts w:ascii="Times New Roman" w:eastAsia="Times New Roman" w:hAnsi="Times New Roman" w:cs="Times New Roman"/>
          <w:color w:val="auto"/>
          <w:lang w:val="ru-RU"/>
        </w:rPr>
      </w:pPr>
      <w:r w:rsidRPr="00957C02">
        <w:rPr>
          <w:rFonts w:ascii="Times New Roman" w:eastAsia="Times New Roman" w:hAnsi="Times New Roman" w:cs="Times New Roman"/>
          <w:color w:val="auto"/>
          <w:lang w:val="ru-RU"/>
        </w:rPr>
        <w:t>Размер годовой арендной платы – 378 000 (триста семьдесят восемь тысяч) рублей 00 копеек.</w:t>
      </w:r>
    </w:p>
    <w:p w:rsidR="00957C02" w:rsidRPr="00957C02" w:rsidRDefault="00957C02" w:rsidP="00957C02">
      <w:pPr>
        <w:spacing w:line="259" w:lineRule="auto"/>
        <w:ind w:left="20" w:right="40" w:firstLine="700"/>
        <w:jc w:val="both"/>
        <w:rPr>
          <w:rFonts w:ascii="Times New Roman" w:eastAsia="Times New Roman" w:hAnsi="Times New Roman" w:cs="Times New Roman"/>
          <w:color w:val="auto"/>
          <w:lang w:val="ru-RU"/>
        </w:rPr>
      </w:pPr>
      <w:r w:rsidRPr="00957C02">
        <w:rPr>
          <w:rFonts w:ascii="Times New Roman" w:eastAsia="Times New Roman" w:hAnsi="Times New Roman" w:cs="Times New Roman"/>
          <w:color w:val="auto"/>
          <w:lang w:val="ru-RU"/>
        </w:rPr>
        <w:t>Размер задатка – 100% от начальной цены аукциона.</w:t>
      </w:r>
    </w:p>
    <w:p w:rsidR="00957C02" w:rsidRDefault="00957C02" w:rsidP="00957C02">
      <w:pPr>
        <w:spacing w:line="259" w:lineRule="auto"/>
        <w:ind w:left="20" w:right="40" w:firstLine="700"/>
        <w:jc w:val="both"/>
        <w:rPr>
          <w:rFonts w:ascii="Times New Roman" w:eastAsia="Times New Roman" w:hAnsi="Times New Roman" w:cs="Times New Roman"/>
          <w:color w:val="auto"/>
          <w:lang w:val="ru-RU"/>
        </w:rPr>
      </w:pPr>
      <w:r w:rsidRPr="00957C02">
        <w:rPr>
          <w:rFonts w:ascii="Times New Roman" w:eastAsia="Times New Roman" w:hAnsi="Times New Roman" w:cs="Times New Roman"/>
          <w:color w:val="auto"/>
          <w:lang w:val="ru-RU"/>
        </w:rPr>
        <w:t>Шаг аукциона – 3% начальной цены аукциона, что составляет 11340 (одиннадцать тысяч триста сорок) рублей 00 копеек.</w:t>
      </w:r>
    </w:p>
    <w:p w:rsidR="00AD10E6" w:rsidRPr="00AD10E6" w:rsidRDefault="00AD10E6" w:rsidP="00957C02">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Default="00AD10E6" w:rsidP="000B0376">
      <w:pPr>
        <w:pStyle w:val="1"/>
        <w:shd w:val="clear" w:color="auto" w:fill="auto"/>
        <w:spacing w:before="0" w:after="0" w:line="259" w:lineRule="auto"/>
        <w:ind w:left="20" w:right="40" w:firstLine="700"/>
        <w:jc w:val="both"/>
        <w:rPr>
          <w:sz w:val="24"/>
          <w:szCs w:val="24"/>
          <w:lang w:val="ru-RU"/>
        </w:rPr>
      </w:pPr>
    </w:p>
    <w:p w:rsidR="00AD10E6" w:rsidRDefault="00AD10E6" w:rsidP="00AD10E6">
      <w:pPr>
        <w:pStyle w:val="1"/>
        <w:shd w:val="clear" w:color="auto" w:fill="auto"/>
        <w:spacing w:before="0" w:after="0" w:line="259" w:lineRule="auto"/>
        <w:ind w:left="23" w:right="40" w:firstLine="697"/>
        <w:jc w:val="both"/>
        <w:rPr>
          <w:sz w:val="24"/>
          <w:szCs w:val="24"/>
          <w:lang w:val="ru-RU"/>
        </w:rPr>
      </w:pPr>
      <w:r w:rsidRPr="003B0D37">
        <w:rPr>
          <w:b/>
          <w:sz w:val="24"/>
          <w:szCs w:val="24"/>
          <w:lang w:val="ru-RU"/>
        </w:rPr>
        <w:t>Лот 4</w:t>
      </w:r>
      <w:r>
        <w:rPr>
          <w:sz w:val="24"/>
          <w:szCs w:val="24"/>
          <w:lang w:val="ru-RU"/>
        </w:rPr>
        <w:t xml:space="preserve">. </w:t>
      </w:r>
      <w:r w:rsidRPr="00B7200A">
        <w:rPr>
          <w:sz w:val="24"/>
          <w:szCs w:val="24"/>
          <w:lang w:val="ru-RU"/>
        </w:rPr>
        <w:t xml:space="preserve">Земельный участок,  </w:t>
      </w:r>
      <w:r w:rsidR="00957C02" w:rsidRPr="00957C02">
        <w:rPr>
          <w:sz w:val="24"/>
          <w:szCs w:val="24"/>
          <w:lang w:val="ru-RU"/>
        </w:rPr>
        <w:t xml:space="preserve">площадью 1232 </w:t>
      </w:r>
      <w:proofErr w:type="spellStart"/>
      <w:r w:rsidR="00957C02" w:rsidRPr="00957C02">
        <w:rPr>
          <w:sz w:val="24"/>
          <w:szCs w:val="24"/>
          <w:lang w:val="ru-RU"/>
        </w:rPr>
        <w:t>кв.м</w:t>
      </w:r>
      <w:proofErr w:type="spellEnd"/>
      <w:r w:rsidR="00957C02" w:rsidRPr="00957C02">
        <w:rPr>
          <w:sz w:val="24"/>
          <w:szCs w:val="24"/>
          <w:lang w:val="ru-RU"/>
        </w:rPr>
        <w:t xml:space="preserve">., кадастровый номер 47:26:0301012:444, расположенный по адресу: Ленинградская область, Тосненский район, </w:t>
      </w:r>
      <w:proofErr w:type="spellStart"/>
      <w:r w:rsidR="00957C02" w:rsidRPr="00957C02">
        <w:rPr>
          <w:sz w:val="24"/>
          <w:szCs w:val="24"/>
          <w:lang w:val="ru-RU"/>
        </w:rPr>
        <w:t>г.п</w:t>
      </w:r>
      <w:proofErr w:type="spellEnd"/>
      <w:r w:rsidR="00957C02" w:rsidRPr="00957C02">
        <w:rPr>
          <w:sz w:val="24"/>
          <w:szCs w:val="24"/>
          <w:lang w:val="ru-RU"/>
        </w:rPr>
        <w:t>. Ульяновка, ул. Захарьевская, участок 32а, категория</w:t>
      </w:r>
      <w:bookmarkStart w:id="3" w:name="_GoBack"/>
      <w:bookmarkEnd w:id="3"/>
      <w:r w:rsidR="00957C02" w:rsidRPr="00957C02">
        <w:rPr>
          <w:sz w:val="24"/>
          <w:szCs w:val="24"/>
          <w:lang w:val="ru-RU"/>
        </w:rPr>
        <w:t xml:space="preserve"> земель – земли населенных пунктов, разрешенное использование – индивидуальные жилые дома не выше 2-х этажей</w:t>
      </w:r>
      <w:r>
        <w:rPr>
          <w:sz w:val="24"/>
          <w:szCs w:val="24"/>
          <w:lang w:val="ru-RU"/>
        </w:rPr>
        <w:t>.</w:t>
      </w:r>
    </w:p>
    <w:p w:rsidR="00AD10E6" w:rsidRPr="00957C02" w:rsidRDefault="00AD10E6" w:rsidP="00AD10E6">
      <w:pPr>
        <w:pStyle w:val="1"/>
        <w:shd w:val="clear" w:color="auto" w:fill="auto"/>
        <w:spacing w:before="0" w:after="0" w:line="259" w:lineRule="auto"/>
        <w:ind w:left="23" w:right="40" w:firstLine="697"/>
        <w:jc w:val="both"/>
        <w:rPr>
          <w:color w:val="auto"/>
          <w:sz w:val="24"/>
          <w:szCs w:val="24"/>
          <w:lang w:val="ru-RU"/>
        </w:rPr>
      </w:pPr>
      <w:r w:rsidRPr="00957C02">
        <w:rPr>
          <w:color w:val="auto"/>
          <w:sz w:val="24"/>
          <w:szCs w:val="24"/>
          <w:lang w:val="ru-RU"/>
        </w:rPr>
        <w:t xml:space="preserve">Отчет  об оценке рыночной стоимости земельного участка № </w:t>
      </w:r>
      <w:r w:rsidR="003055EB">
        <w:rPr>
          <w:color w:val="auto"/>
          <w:sz w:val="24"/>
          <w:szCs w:val="24"/>
          <w:lang w:val="ru-RU"/>
        </w:rPr>
        <w:t>575</w:t>
      </w:r>
      <w:r w:rsidRPr="00957C02">
        <w:rPr>
          <w:color w:val="auto"/>
          <w:sz w:val="24"/>
          <w:szCs w:val="24"/>
          <w:lang w:val="ru-RU"/>
        </w:rPr>
        <w:t xml:space="preserve"> от </w:t>
      </w:r>
      <w:r w:rsidR="003055EB">
        <w:rPr>
          <w:color w:val="auto"/>
          <w:sz w:val="24"/>
          <w:szCs w:val="24"/>
          <w:lang w:val="ru-RU"/>
        </w:rPr>
        <w:t>08.08</w:t>
      </w:r>
      <w:r w:rsidRPr="00957C02">
        <w:rPr>
          <w:color w:val="auto"/>
          <w:sz w:val="24"/>
          <w:szCs w:val="24"/>
          <w:lang w:val="ru-RU"/>
        </w:rPr>
        <w:t>.2019</w:t>
      </w:r>
      <w:r w:rsidR="003055EB">
        <w:rPr>
          <w:color w:val="auto"/>
          <w:sz w:val="24"/>
          <w:szCs w:val="24"/>
          <w:lang w:val="ru-RU"/>
        </w:rPr>
        <w:t xml:space="preserve"> г.</w:t>
      </w:r>
      <w:r w:rsidRPr="00957C02">
        <w:rPr>
          <w:color w:val="auto"/>
          <w:sz w:val="24"/>
          <w:szCs w:val="24"/>
          <w:lang w:val="ru-RU"/>
        </w:rPr>
        <w:t>, выполнен ООО «</w:t>
      </w:r>
      <w:proofErr w:type="spellStart"/>
      <w:r w:rsidRPr="00957C02">
        <w:rPr>
          <w:color w:val="auto"/>
          <w:sz w:val="24"/>
          <w:szCs w:val="24"/>
          <w:lang w:val="ru-RU"/>
        </w:rPr>
        <w:t>ПроКа</w:t>
      </w:r>
      <w:proofErr w:type="spellEnd"/>
      <w:r w:rsidRPr="00957C02">
        <w:rPr>
          <w:color w:val="auto"/>
          <w:sz w:val="24"/>
          <w:szCs w:val="24"/>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t xml:space="preserve">Размер годовой арендной платы </w:t>
      </w:r>
      <w:r w:rsidR="003055EB">
        <w:rPr>
          <w:rFonts w:ascii="Times New Roman" w:eastAsia="Times New Roman" w:hAnsi="Times New Roman" w:cs="Times New Roman"/>
          <w:color w:val="auto"/>
          <w:lang w:val="ru-RU"/>
        </w:rPr>
        <w:t>–</w:t>
      </w:r>
      <w:r w:rsidRPr="00AD10E6">
        <w:rPr>
          <w:rFonts w:ascii="Times New Roman" w:eastAsia="Times New Roman" w:hAnsi="Times New Roman" w:cs="Times New Roman"/>
          <w:color w:val="auto"/>
          <w:lang w:val="ru-RU"/>
        </w:rPr>
        <w:t xml:space="preserve"> </w:t>
      </w:r>
      <w:r w:rsidR="003055EB">
        <w:rPr>
          <w:rFonts w:ascii="Times New Roman" w:eastAsia="Times New Roman" w:hAnsi="Times New Roman" w:cs="Times New Roman"/>
          <w:color w:val="auto"/>
          <w:lang w:val="ru-RU"/>
        </w:rPr>
        <w:t>333 000</w:t>
      </w:r>
      <w:r w:rsidRPr="00AD10E6">
        <w:rPr>
          <w:rFonts w:ascii="Times New Roman" w:eastAsia="Times New Roman" w:hAnsi="Times New Roman" w:cs="Times New Roman"/>
          <w:color w:val="auto"/>
        </w:rPr>
        <w:t xml:space="preserve"> (</w:t>
      </w:r>
      <w:r w:rsidR="003055EB">
        <w:rPr>
          <w:rFonts w:ascii="Times New Roman" w:eastAsia="Times New Roman" w:hAnsi="Times New Roman" w:cs="Times New Roman"/>
          <w:color w:val="auto"/>
          <w:lang w:val="ru-RU"/>
        </w:rPr>
        <w:t>триста тридцать три тысячи</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3055EB">
        <w:rPr>
          <w:rFonts w:ascii="Times New Roman" w:eastAsia="Times New Roman" w:hAnsi="Times New Roman" w:cs="Times New Roman"/>
          <w:color w:val="auto"/>
          <w:lang w:val="ru-RU"/>
        </w:rPr>
        <w:t>9 990</w:t>
      </w:r>
      <w:r w:rsidRPr="00AD10E6">
        <w:rPr>
          <w:rFonts w:ascii="Times New Roman" w:eastAsia="Times New Roman" w:hAnsi="Times New Roman" w:cs="Times New Roman"/>
          <w:color w:val="auto"/>
        </w:rPr>
        <w:t xml:space="preserve"> (</w:t>
      </w:r>
      <w:r w:rsidR="003055EB">
        <w:rPr>
          <w:rFonts w:ascii="Times New Roman" w:eastAsia="Times New Roman" w:hAnsi="Times New Roman" w:cs="Times New Roman"/>
          <w:color w:val="auto"/>
          <w:lang w:val="ru-RU"/>
        </w:rPr>
        <w:t>девять тысяч девятьсот девяносто</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Pr="00B7200A" w:rsidRDefault="00AD10E6" w:rsidP="000B0376">
      <w:pPr>
        <w:pStyle w:val="1"/>
        <w:shd w:val="clear" w:color="auto" w:fill="auto"/>
        <w:spacing w:before="0" w:after="0" w:line="259" w:lineRule="auto"/>
        <w:ind w:left="20" w:right="40" w:firstLine="700"/>
        <w:jc w:val="both"/>
        <w:rPr>
          <w:sz w:val="24"/>
          <w:szCs w:val="24"/>
          <w:lang w:val="ru-RU"/>
        </w:rPr>
      </w:pP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B7200A" w:rsidP="000B0376">
      <w:pPr>
        <w:spacing w:line="259" w:lineRule="auto"/>
        <w:ind w:firstLine="708"/>
        <w:jc w:val="both"/>
        <w:rPr>
          <w:rFonts w:ascii="Arial" w:eastAsia="Times New Roman" w:hAnsi="Arial" w:cs="Arial"/>
          <w:color w:val="auto"/>
          <w:u w:val="single"/>
          <w:lang w:val="ru-RU"/>
        </w:rPr>
      </w:pPr>
      <w:r>
        <w:rPr>
          <w:rFonts w:ascii="Times New Roman" w:eastAsia="Calibri" w:hAnsi="Times New Roman" w:cs="Times New Roman"/>
          <w:color w:val="auto"/>
          <w:lang w:val="ru-RU" w:eastAsia="en-US"/>
        </w:rPr>
        <w:t>Лот  1</w:t>
      </w:r>
      <w:r w:rsidR="00AD10E6">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лот  </w:t>
      </w:r>
      <w:r w:rsidR="00AD10E6">
        <w:rPr>
          <w:rFonts w:ascii="Times New Roman" w:eastAsia="Calibri" w:hAnsi="Times New Roman" w:cs="Times New Roman"/>
          <w:color w:val="auto"/>
          <w:lang w:val="ru-RU" w:eastAsia="en-US"/>
        </w:rPr>
        <w:t>4</w:t>
      </w:r>
      <w:r w:rsidR="00B76570">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sidR="00995D28">
        <w:rPr>
          <w:rFonts w:ascii="Times New Roman" w:eastAsia="Calibri" w:hAnsi="Times New Roman" w:cs="Times New Roman"/>
          <w:color w:val="auto"/>
          <w:lang w:val="ru-RU" w:eastAsia="en-US"/>
        </w:rPr>
        <w:t>Ульяновского городского</w:t>
      </w:r>
      <w:r w:rsidR="00995D28"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е</w:t>
      </w:r>
      <w:r w:rsidR="00995D28"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ки</w:t>
      </w:r>
      <w:r w:rsidR="00995D28" w:rsidRPr="00995D28">
        <w:rPr>
          <w:rFonts w:ascii="Times New Roman" w:eastAsia="Calibri" w:hAnsi="Times New Roman" w:cs="Times New Roman"/>
          <w:color w:val="auto"/>
          <w:lang w:val="ru-RU" w:eastAsia="en-US"/>
        </w:rPr>
        <w:t xml:space="preserve"> расположен</w:t>
      </w:r>
      <w:r>
        <w:rPr>
          <w:rFonts w:ascii="Times New Roman" w:eastAsia="Calibri" w:hAnsi="Times New Roman" w:cs="Times New Roman"/>
          <w:color w:val="auto"/>
          <w:lang w:val="ru-RU" w:eastAsia="en-US"/>
        </w:rPr>
        <w:t>ы</w:t>
      </w:r>
      <w:r w:rsidR="00995D28" w:rsidRPr="00995D28">
        <w:rPr>
          <w:rFonts w:ascii="Times New Roman" w:eastAsia="Calibri" w:hAnsi="Times New Roman" w:cs="Times New Roman"/>
          <w:color w:val="auto"/>
          <w:lang w:val="ru-RU" w:eastAsia="en-US"/>
        </w:rPr>
        <w:t xml:space="preserve"> в  территориальной зоне </w:t>
      </w:r>
      <w:r w:rsidR="00995D28"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00995D28"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00995D28"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 xml:space="preserve">Максимальное расстояние между фронтальной границей участка и основным строением  - </w:t>
      </w:r>
      <w:r>
        <w:rPr>
          <w:rFonts w:ascii="Times New Roman" w:eastAsia="Calibri" w:hAnsi="Times New Roman" w:cs="Times New Roman"/>
          <w:bCs/>
          <w:color w:val="auto"/>
          <w:lang w:val="ru-RU"/>
        </w:rPr>
        <w:lastRenderedPageBreak/>
        <w:t>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D10E6" w:rsidRDefault="00AD10E6" w:rsidP="00AD10E6">
      <w:pPr>
        <w:spacing w:line="259" w:lineRule="auto"/>
        <w:ind w:left="23" w:right="40" w:firstLine="697"/>
        <w:jc w:val="both"/>
        <w:rPr>
          <w:rFonts w:ascii="Times New Roman" w:eastAsia="Times New Roman" w:hAnsi="Times New Roman" w:cs="Times New Roman"/>
          <w:b/>
          <w:color w:val="auto"/>
          <w:u w:val="single"/>
          <w:lang w:val="ru-RU"/>
        </w:rPr>
      </w:pPr>
      <w:r>
        <w:rPr>
          <w:rFonts w:ascii="Times New Roman" w:eastAsia="Times New Roman" w:hAnsi="Times New Roman" w:cs="Times New Roman"/>
          <w:b/>
          <w:color w:val="auto"/>
          <w:u w:val="single"/>
          <w:lang w:val="ru-RU"/>
        </w:rPr>
        <w:t>Лот 1- лот 4</w:t>
      </w:r>
    </w:p>
    <w:p w:rsidR="00AD10E6" w:rsidRPr="00AD10E6" w:rsidRDefault="00AD10E6" w:rsidP="00AD10E6">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к системам водоснабжения и водоотведения (</w:t>
      </w:r>
      <w:r w:rsidR="00C32AD0">
        <w:rPr>
          <w:rFonts w:ascii="Times New Roman" w:eastAsia="Times New Roman" w:hAnsi="Times New Roman" w:cs="Times New Roman"/>
          <w:color w:val="auto"/>
          <w:lang w:val="ru-RU"/>
        </w:rPr>
        <w:t>письмо АО «ЛОКС»</w:t>
      </w:r>
      <w:r w:rsidR="003055EB">
        <w:rPr>
          <w:rFonts w:ascii="Times New Roman" w:eastAsia="Times New Roman" w:hAnsi="Times New Roman" w:cs="Times New Roman"/>
          <w:color w:val="auto"/>
          <w:lang w:val="ru-RU"/>
        </w:rPr>
        <w:t xml:space="preserve"> от 09.08.2019 № 911</w:t>
      </w:r>
      <w:r w:rsidRPr="00AD10E6">
        <w:rPr>
          <w:rFonts w:ascii="Times New Roman" w:eastAsia="Times New Roman" w:hAnsi="Times New Roman" w:cs="Times New Roman"/>
          <w:color w:val="auto"/>
          <w:lang w:val="ru-RU"/>
        </w:rPr>
        <w:t xml:space="preserve">). </w:t>
      </w:r>
      <w:r w:rsidR="003055EB">
        <w:rPr>
          <w:rFonts w:ascii="Times New Roman" w:eastAsia="Times New Roman" w:hAnsi="Times New Roman" w:cs="Times New Roman"/>
          <w:color w:val="auto"/>
          <w:lang w:val="ru-RU"/>
        </w:rPr>
        <w:t>Техническая возможность подключения (технологического присоединения) к системам водоснабжения и водоотведения отсутствует, по причине</w:t>
      </w:r>
      <w:r w:rsidR="00C32AD0">
        <w:rPr>
          <w:rFonts w:ascii="Times New Roman" w:eastAsia="Times New Roman" w:hAnsi="Times New Roman" w:cs="Times New Roman"/>
          <w:color w:val="auto"/>
          <w:lang w:val="ru-RU"/>
        </w:rPr>
        <w:t xml:space="preserve">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w:t>
      </w:r>
      <w:r w:rsidRPr="00AD10E6">
        <w:rPr>
          <w:rFonts w:ascii="Times New Roman" w:eastAsia="Times New Roman" w:hAnsi="Times New Roman" w:cs="Times New Roman"/>
          <w:color w:val="auto"/>
          <w:lang w:val="ru-RU"/>
        </w:rPr>
        <w:t xml:space="preserve">.  </w:t>
      </w:r>
      <w:r w:rsidR="00C32AD0">
        <w:rPr>
          <w:rFonts w:ascii="Times New Roman" w:eastAsia="Times New Roman" w:hAnsi="Times New Roman" w:cs="Times New Roman"/>
          <w:color w:val="auto"/>
          <w:lang w:val="ru-RU"/>
        </w:rPr>
        <w:t xml:space="preserve">Подключение к сетям водоснабжения и водоотведения возможно только после внесения объекта в инвестиционную программу. </w:t>
      </w:r>
      <w:r w:rsidRPr="00AD10E6">
        <w:rPr>
          <w:rFonts w:ascii="Times New Roman" w:eastAsia="Times New Roman" w:hAnsi="Times New Roman" w:cs="Times New Roman"/>
          <w:color w:val="auto"/>
          <w:lang w:val="ru-RU"/>
        </w:rPr>
        <w:t>Максимальная нагрузка:</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а) по холодному водоснабжению – 0 м3/час,</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б) по хозяйственно-бытовому водоотведению – 0 м3/час.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w:t>
      </w:r>
      <w:r w:rsidRPr="00AD10E6">
        <w:rPr>
          <w:rFonts w:ascii="Times New Roman" w:eastAsia="Times New Roman" w:hAnsi="Times New Roman" w:cs="Times New Roman"/>
          <w:color w:val="auto"/>
        </w:rPr>
        <w:t xml:space="preserve"> электроснабжения </w:t>
      </w:r>
      <w:r w:rsidRPr="00AD10E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sidR="00C32AD0">
        <w:rPr>
          <w:rFonts w:ascii="Times New Roman" w:eastAsia="Times New Roman" w:hAnsi="Times New Roman" w:cs="Times New Roman"/>
          <w:color w:val="auto"/>
          <w:lang w:val="ru-RU"/>
        </w:rPr>
        <w:t>27.08.2019 г.</w:t>
      </w:r>
      <w:r w:rsidRPr="00AD10E6">
        <w:rPr>
          <w:rFonts w:ascii="Times New Roman" w:eastAsia="Times New Roman" w:hAnsi="Times New Roman" w:cs="Times New Roman"/>
          <w:color w:val="auto"/>
          <w:lang w:val="ru-RU"/>
        </w:rPr>
        <w:t xml:space="preserve"> № 00-02/</w:t>
      </w:r>
      <w:r w:rsidR="00C32AD0">
        <w:rPr>
          <w:rFonts w:ascii="Times New Roman" w:eastAsia="Times New Roman" w:hAnsi="Times New Roman" w:cs="Times New Roman"/>
          <w:color w:val="auto"/>
          <w:lang w:val="ru-RU"/>
        </w:rPr>
        <w:t>2370</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подключения объекта имеется, </w:t>
      </w:r>
      <w:r w:rsidRPr="00AD10E6">
        <w:rPr>
          <w:rFonts w:ascii="Times New Roman" w:eastAsia="Times New Roman" w:hAnsi="Times New Roman" w:cs="Times New Roman"/>
          <w:color w:val="auto"/>
          <w:lang w:val="ru-RU"/>
        </w:rPr>
        <w:t xml:space="preserve">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w:t>
      </w:r>
      <w:r w:rsidR="00C32AD0">
        <w:rPr>
          <w:rFonts w:ascii="Times New Roman" w:eastAsia="Times New Roman" w:hAnsi="Times New Roman" w:cs="Times New Roman"/>
          <w:color w:val="auto"/>
          <w:lang w:val="ru-RU"/>
        </w:rPr>
        <w:t xml:space="preserve">Для создания возможности технологического присоединения объектов необходимо строительство распределительной сети 6/04 </w:t>
      </w:r>
      <w:proofErr w:type="spellStart"/>
      <w:r w:rsidR="00C32AD0">
        <w:rPr>
          <w:rFonts w:ascii="Times New Roman" w:eastAsia="Times New Roman" w:hAnsi="Times New Roman" w:cs="Times New Roman"/>
          <w:color w:val="auto"/>
          <w:lang w:val="ru-RU"/>
        </w:rPr>
        <w:t>кВ.</w:t>
      </w:r>
      <w:proofErr w:type="spellEnd"/>
      <w:r w:rsidR="00C32AD0">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Для оформления договора на технологическое присоединение владельцу участка необходимо подать в АО «ЛОЭСК» заявку, по установленной форме</w:t>
      </w:r>
      <w:r w:rsidR="00C32AD0">
        <w:rPr>
          <w:rFonts w:ascii="Times New Roman" w:eastAsia="Times New Roman" w:hAnsi="Times New Roman" w:cs="Times New Roman"/>
          <w:color w:val="auto"/>
          <w:lang w:val="ru-RU"/>
        </w:rPr>
        <w:t xml:space="preserve"> с приложением комплекта документов</w:t>
      </w:r>
      <w:r w:rsidRPr="00AD10E6">
        <w:rPr>
          <w:rFonts w:ascii="Times New Roman" w:eastAsia="Times New Roman" w:hAnsi="Times New Roman" w:cs="Times New Roman"/>
          <w:color w:val="auto"/>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rPr>
        <w:t>к системам газоснабжения (письмо</w:t>
      </w:r>
      <w:r w:rsidRPr="00AD10E6">
        <w:rPr>
          <w:rFonts w:ascii="Times New Roman" w:eastAsia="Times New Roman" w:hAnsi="Times New Roman" w:cs="Times New Roman"/>
          <w:color w:val="auto"/>
          <w:lang w:val="ru-RU"/>
        </w:rPr>
        <w:t xml:space="preserve"> Филиала в г. Тосно АО «Газпром» газораспределение от </w:t>
      </w:r>
      <w:r w:rsidR="00C32AD0">
        <w:rPr>
          <w:rFonts w:ascii="Times New Roman" w:eastAsia="Times New Roman" w:hAnsi="Times New Roman" w:cs="Times New Roman"/>
          <w:color w:val="auto"/>
          <w:lang w:val="ru-RU"/>
        </w:rPr>
        <w:t>07</w:t>
      </w:r>
      <w:r w:rsidRPr="00AD10E6">
        <w:rPr>
          <w:rFonts w:ascii="Times New Roman" w:eastAsia="Times New Roman" w:hAnsi="Times New Roman" w:cs="Times New Roman"/>
          <w:color w:val="auto"/>
          <w:lang w:val="ru-RU"/>
        </w:rPr>
        <w:t>.0</w:t>
      </w:r>
      <w:r w:rsidR="00C32AD0">
        <w:rPr>
          <w:rFonts w:ascii="Times New Roman" w:eastAsia="Times New Roman" w:hAnsi="Times New Roman" w:cs="Times New Roman"/>
          <w:color w:val="auto"/>
          <w:lang w:val="ru-RU"/>
        </w:rPr>
        <w:t>8</w:t>
      </w:r>
      <w:r w:rsidRPr="00AD10E6">
        <w:rPr>
          <w:rFonts w:ascii="Times New Roman" w:eastAsia="Times New Roman" w:hAnsi="Times New Roman" w:cs="Times New Roman"/>
          <w:color w:val="auto"/>
          <w:lang w:val="ru-RU"/>
        </w:rPr>
        <w:t>.2019</w:t>
      </w:r>
      <w:r w:rsidR="00C32AD0">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 № 06/</w:t>
      </w:r>
      <w:r w:rsidR="00C32AD0">
        <w:rPr>
          <w:rFonts w:ascii="Times New Roman" w:eastAsia="Times New Roman" w:hAnsi="Times New Roman" w:cs="Times New Roman"/>
          <w:color w:val="auto"/>
          <w:lang w:val="ru-RU"/>
        </w:rPr>
        <w:t>1543</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газоснабжения имеется </w:t>
      </w:r>
      <w:r w:rsidRPr="00AD10E6">
        <w:rPr>
          <w:rFonts w:ascii="Times New Roman" w:eastAsia="Times New Roman" w:hAnsi="Times New Roman" w:cs="Times New Roman"/>
          <w:color w:val="auto"/>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Pr="00AD10E6">
        <w:rPr>
          <w:rFonts w:ascii="Times New Roman" w:eastAsia="Times New Roman" w:hAnsi="Times New Roman" w:cs="Times New Roman"/>
          <w:color w:val="auto"/>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AD10E6">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AD10E6" w:rsidRDefault="00AD10E6" w:rsidP="00AD10E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теплоснабжения (письмо ОАО «Тепловые сети» от </w:t>
      </w:r>
      <w:r w:rsidR="00C32AD0">
        <w:rPr>
          <w:rFonts w:ascii="Times New Roman" w:eastAsia="Times New Roman" w:hAnsi="Times New Roman" w:cs="Times New Roman"/>
          <w:color w:val="auto"/>
          <w:lang w:val="ru-RU"/>
        </w:rPr>
        <w:t>21</w:t>
      </w:r>
      <w:r w:rsidRPr="00AD10E6">
        <w:rPr>
          <w:rFonts w:ascii="Times New Roman" w:eastAsia="Times New Roman" w:hAnsi="Times New Roman" w:cs="Times New Roman"/>
          <w:color w:val="auto"/>
          <w:lang w:val="ru-RU"/>
        </w:rPr>
        <w:t>.0</w:t>
      </w:r>
      <w:r w:rsidR="00C32AD0">
        <w:rPr>
          <w:rFonts w:ascii="Times New Roman" w:eastAsia="Times New Roman" w:hAnsi="Times New Roman" w:cs="Times New Roman"/>
          <w:color w:val="auto"/>
          <w:lang w:val="ru-RU"/>
        </w:rPr>
        <w:t>8</w:t>
      </w:r>
      <w:r w:rsidRPr="00AD10E6">
        <w:rPr>
          <w:rFonts w:ascii="Times New Roman" w:eastAsia="Times New Roman" w:hAnsi="Times New Roman" w:cs="Times New Roman"/>
          <w:color w:val="auto"/>
          <w:lang w:val="ru-RU"/>
        </w:rPr>
        <w:t>.2019</w:t>
      </w:r>
      <w:r w:rsidR="00C32AD0">
        <w:rPr>
          <w:rFonts w:ascii="Times New Roman" w:eastAsia="Times New Roman" w:hAnsi="Times New Roman" w:cs="Times New Roman"/>
          <w:color w:val="auto"/>
          <w:lang w:val="ru-RU"/>
        </w:rPr>
        <w:t xml:space="preserve"> г.</w:t>
      </w:r>
      <w:r w:rsidRPr="00AD10E6">
        <w:rPr>
          <w:rFonts w:ascii="Times New Roman" w:eastAsia="Times New Roman" w:hAnsi="Times New Roman" w:cs="Times New Roman"/>
          <w:color w:val="auto"/>
          <w:lang w:val="ru-RU"/>
        </w:rPr>
        <w:t xml:space="preserve"> № </w:t>
      </w:r>
      <w:r w:rsidR="00C32AD0">
        <w:rPr>
          <w:rFonts w:ascii="Times New Roman" w:eastAsia="Times New Roman" w:hAnsi="Times New Roman" w:cs="Times New Roman"/>
          <w:color w:val="auto"/>
          <w:lang w:val="ru-RU"/>
        </w:rPr>
        <w:t>2983</w:t>
      </w:r>
      <w:r w:rsidRPr="00AD10E6">
        <w:rPr>
          <w:rFonts w:ascii="Times New Roman" w:eastAsia="Times New Roman" w:hAnsi="Times New Roman" w:cs="Times New Roman"/>
          <w:color w:val="auto"/>
          <w:lang w:val="ru-RU"/>
        </w:rPr>
        <w:t>). Техническая возможность подключения к сетям теплоснабжения отсутствует.</w:t>
      </w:r>
      <w:r>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Осуществление </w:t>
      </w:r>
      <w:r>
        <w:rPr>
          <w:rFonts w:ascii="Times New Roman" w:eastAsia="Times New Roman" w:hAnsi="Times New Roman" w:cs="Times New Roman"/>
          <w:color w:val="auto"/>
          <w:lang w:val="ru-RU"/>
        </w:rPr>
        <w:t xml:space="preserve">теплоснабжения </w:t>
      </w:r>
      <w:r w:rsidRPr="00AD10E6">
        <w:rPr>
          <w:rFonts w:ascii="Times New Roman" w:eastAsia="Times New Roman" w:hAnsi="Times New Roman" w:cs="Times New Roman"/>
          <w:color w:val="auto"/>
          <w:lang w:val="ru-RU"/>
        </w:rPr>
        <w:t>объектов капитального строительства допускается в индивидуальном  порядке собственниками объектов.</w:t>
      </w:r>
    </w:p>
    <w:p w:rsidR="003F46F5" w:rsidRPr="00AD10E6" w:rsidRDefault="003F46F5" w:rsidP="00AD10E6">
      <w:pPr>
        <w:shd w:val="clear" w:color="auto" w:fill="FFFFFF"/>
        <w:spacing w:line="259" w:lineRule="auto"/>
        <w:ind w:left="20" w:right="40" w:firstLine="700"/>
        <w:jc w:val="both"/>
        <w:rPr>
          <w:rFonts w:ascii="Times New Roman" w:eastAsia="Times New Roman" w:hAnsi="Times New Roman" w:cs="Times New Roman"/>
          <w:color w:val="auto"/>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4" w:name="OLE_LINK3"/>
      <w:bookmarkStart w:id="5" w:name="OLE_LINK4"/>
      <w:bookmarkStart w:id="6" w:name="OLE_LINK1"/>
      <w:bookmarkStart w:id="7" w:name="OLE_LINK2"/>
      <w:r w:rsidRPr="00995D28">
        <w:rPr>
          <w:sz w:val="24"/>
          <w:szCs w:val="24"/>
        </w:rPr>
        <w:t>Заявки на участие в аукционе принимаются</w:t>
      </w:r>
      <w:bookmarkEnd w:id="4"/>
      <w:bookmarkEnd w:id="5"/>
      <w:r w:rsidRPr="00995D28">
        <w:rPr>
          <w:sz w:val="24"/>
          <w:szCs w:val="24"/>
        </w:rPr>
        <w:t xml:space="preserve"> 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6"/>
      <w:bookmarkEnd w:id="7"/>
      <w:r w:rsidR="006B5C10">
        <w:rPr>
          <w:sz w:val="24"/>
          <w:szCs w:val="24"/>
          <w:lang w:val="ru-RU"/>
        </w:rPr>
        <w:t xml:space="preserve"> </w:t>
      </w:r>
      <w:r w:rsidRPr="003F085C">
        <w:rPr>
          <w:sz w:val="24"/>
          <w:szCs w:val="24"/>
          <w:u w:val="single"/>
        </w:rPr>
        <w:t>с</w:t>
      </w:r>
      <w:r w:rsidR="006F19F6" w:rsidRPr="003F085C">
        <w:rPr>
          <w:sz w:val="24"/>
          <w:szCs w:val="24"/>
          <w:u w:val="single"/>
          <w:lang w:val="ru-RU"/>
        </w:rPr>
        <w:t xml:space="preserve"> </w:t>
      </w:r>
      <w:r w:rsidR="00C32AD0">
        <w:rPr>
          <w:sz w:val="24"/>
          <w:szCs w:val="24"/>
          <w:u w:val="single"/>
          <w:lang w:val="ru-RU"/>
        </w:rPr>
        <w:t>06</w:t>
      </w:r>
      <w:r w:rsidR="006F19F6" w:rsidRPr="003F085C">
        <w:rPr>
          <w:sz w:val="24"/>
          <w:szCs w:val="24"/>
          <w:u w:val="single"/>
          <w:lang w:val="ru-RU"/>
        </w:rPr>
        <w:t>.</w:t>
      </w:r>
      <w:r w:rsidR="00B76570" w:rsidRPr="003F085C">
        <w:rPr>
          <w:sz w:val="24"/>
          <w:szCs w:val="24"/>
          <w:u w:val="single"/>
          <w:lang w:val="ru-RU"/>
        </w:rPr>
        <w:t>0</w:t>
      </w:r>
      <w:r w:rsidR="00C32AD0">
        <w:rPr>
          <w:sz w:val="24"/>
          <w:szCs w:val="24"/>
          <w:u w:val="single"/>
          <w:lang w:val="ru-RU"/>
        </w:rPr>
        <w:t>9</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w:t>
      </w:r>
      <w:r w:rsidRPr="00995D28">
        <w:rPr>
          <w:sz w:val="24"/>
          <w:szCs w:val="24"/>
        </w:rPr>
        <w:lastRenderedPageBreak/>
        <w:t xml:space="preserve">праздничных дней, в письменной форме </w:t>
      </w:r>
      <w:bookmarkStart w:id="8" w:name="OLE_LINK5"/>
      <w:bookmarkStart w:id="9" w:name="OLE_LINK6"/>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bookmarkEnd w:id="8"/>
    <w:bookmarkEnd w:id="9"/>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0E67EE">
        <w:rPr>
          <w:sz w:val="24"/>
          <w:szCs w:val="24"/>
          <w:u w:val="single"/>
          <w:lang w:val="ru-RU"/>
        </w:rPr>
        <w:t>04</w:t>
      </w:r>
      <w:r w:rsidR="006F19F6" w:rsidRPr="003F085C">
        <w:rPr>
          <w:sz w:val="24"/>
          <w:szCs w:val="24"/>
          <w:u w:val="single"/>
          <w:lang w:val="ru-RU"/>
        </w:rPr>
        <w:t>.</w:t>
      </w:r>
      <w:r w:rsidR="00C32AD0">
        <w:rPr>
          <w:sz w:val="24"/>
          <w:szCs w:val="24"/>
          <w:u w:val="single"/>
          <w:lang w:val="ru-RU"/>
        </w:rPr>
        <w:t>10</w:t>
      </w:r>
      <w:r w:rsidR="006F19F6" w:rsidRPr="003F085C">
        <w:rPr>
          <w:sz w:val="24"/>
          <w:szCs w:val="24"/>
          <w:u w:val="single"/>
          <w:lang w:val="ru-RU"/>
        </w:rPr>
        <w:t>.</w:t>
      </w:r>
      <w:r w:rsidRPr="003F085C">
        <w:rPr>
          <w:sz w:val="24"/>
          <w:szCs w:val="24"/>
          <w:u w:val="single"/>
        </w:rPr>
        <w:t xml:space="preserve"> 201</w:t>
      </w:r>
      <w:r w:rsidR="00B76570" w:rsidRPr="003F085C">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0E67EE">
        <w:rPr>
          <w:sz w:val="24"/>
          <w:szCs w:val="24"/>
        </w:rPr>
        <w:t xml:space="preserve">в </w:t>
      </w:r>
      <w:r w:rsidR="000E67EE">
        <w:rPr>
          <w:sz w:val="24"/>
          <w:szCs w:val="24"/>
          <w:lang w:val="ru-RU"/>
        </w:rPr>
        <w:t>14</w:t>
      </w:r>
      <w:r w:rsidR="00FA06FD" w:rsidRPr="00995D28">
        <w:rPr>
          <w:sz w:val="24"/>
          <w:szCs w:val="24"/>
        </w:rPr>
        <w:t xml:space="preserve">.00 </w:t>
      </w:r>
      <w:r w:rsidR="00FA06FD" w:rsidRPr="00995D28">
        <w:rPr>
          <w:sz w:val="24"/>
          <w:szCs w:val="24"/>
          <w:lang w:val="ru-RU"/>
        </w:rPr>
        <w:t xml:space="preserve">часов </w:t>
      </w:r>
      <w:r w:rsidR="00C32AD0">
        <w:rPr>
          <w:sz w:val="24"/>
          <w:szCs w:val="24"/>
          <w:u w:val="single"/>
          <w:lang w:val="ru-RU"/>
        </w:rPr>
        <w:t>0</w:t>
      </w:r>
      <w:r w:rsidR="000E67EE">
        <w:rPr>
          <w:sz w:val="24"/>
          <w:szCs w:val="24"/>
          <w:u w:val="single"/>
          <w:lang w:val="ru-RU"/>
        </w:rPr>
        <w:t>7</w:t>
      </w:r>
      <w:r w:rsidR="00FA06FD" w:rsidRPr="003F085C">
        <w:rPr>
          <w:sz w:val="24"/>
          <w:szCs w:val="24"/>
          <w:u w:val="single"/>
          <w:lang w:val="ru-RU"/>
        </w:rPr>
        <w:t>.</w:t>
      </w:r>
      <w:r w:rsidR="00C32AD0">
        <w:rPr>
          <w:sz w:val="24"/>
          <w:szCs w:val="24"/>
          <w:u w:val="single"/>
          <w:lang w:val="ru-RU"/>
        </w:rPr>
        <w:t>10</w:t>
      </w:r>
      <w:r w:rsidR="00FA06FD" w:rsidRPr="003F085C">
        <w:rPr>
          <w:sz w:val="24"/>
          <w:szCs w:val="24"/>
          <w:u w:val="single"/>
        </w:rPr>
        <w:t>.20</w:t>
      </w:r>
      <w:r w:rsidR="00FA06FD" w:rsidRPr="003F085C">
        <w:rPr>
          <w:sz w:val="24"/>
          <w:szCs w:val="24"/>
          <w:u w:val="single"/>
          <w:lang w:val="ru-RU"/>
        </w:rPr>
        <w:t>1</w:t>
      </w:r>
      <w:r w:rsidR="00B76570" w:rsidRPr="003F085C">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C32AD0">
        <w:rPr>
          <w:sz w:val="24"/>
          <w:szCs w:val="24"/>
          <w:u w:val="single"/>
          <w:lang w:val="ru-RU"/>
        </w:rPr>
        <w:t>0</w:t>
      </w:r>
      <w:r w:rsidR="000E67EE">
        <w:rPr>
          <w:sz w:val="24"/>
          <w:szCs w:val="24"/>
          <w:u w:val="single"/>
          <w:lang w:val="ru-RU"/>
        </w:rPr>
        <w:t>9</w:t>
      </w:r>
      <w:r w:rsidR="006F19F6" w:rsidRPr="003F085C">
        <w:rPr>
          <w:sz w:val="24"/>
          <w:szCs w:val="24"/>
          <w:u w:val="single"/>
          <w:lang w:val="ru-RU"/>
        </w:rPr>
        <w:t>.</w:t>
      </w:r>
      <w:r w:rsidR="006C5C96">
        <w:rPr>
          <w:sz w:val="24"/>
          <w:szCs w:val="24"/>
          <w:u w:val="single"/>
          <w:lang w:val="ru-RU"/>
        </w:rPr>
        <w:t>10</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адресу: </w:t>
      </w:r>
      <w:bookmarkStart w:id="10" w:name="OLE_LINK10"/>
      <w:bookmarkStart w:id="11" w:name="OLE_LINK11"/>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p>
    <w:bookmarkEnd w:id="10"/>
    <w:bookmarkEnd w:id="11"/>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только граждане, имеющие право на заключение договора </w:t>
      </w:r>
      <w:r w:rsidR="00B76570">
        <w:rPr>
          <w:sz w:val="24"/>
          <w:szCs w:val="24"/>
          <w:lang w:val="ru-RU"/>
        </w:rPr>
        <w:t>аренды</w:t>
      </w:r>
      <w:r w:rsidRPr="008533B2">
        <w:rPr>
          <w:sz w:val="24"/>
          <w:szCs w:val="24"/>
        </w:rPr>
        <w:t xml:space="preserve">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2" w:name="OLE_LINK17"/>
      <w:bookmarkStart w:id="13" w:name="OLE_LINK25"/>
      <w:bookmarkStart w:id="14" w:name="OLE_LINK26"/>
      <w:r w:rsidRPr="00995D28">
        <w:rPr>
          <w:sz w:val="24"/>
          <w:szCs w:val="24"/>
        </w:rPr>
        <w:t>Задаток, указанный в лоте, вносится заявителем в безналичном порядке на счет организатора торгов</w:t>
      </w:r>
      <w:bookmarkEnd w:id="12"/>
      <w:r w:rsidRPr="00995D28">
        <w:rPr>
          <w:sz w:val="24"/>
          <w:szCs w:val="24"/>
        </w:rPr>
        <w:t xml:space="preserve"> </w:t>
      </w:r>
      <w:bookmarkEnd w:id="13"/>
      <w:bookmarkEnd w:id="14"/>
      <w:r w:rsidRPr="00995D28">
        <w:rPr>
          <w:sz w:val="24"/>
          <w:szCs w:val="24"/>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w:t>
      </w:r>
      <w:r w:rsidR="004C74AF">
        <w:rPr>
          <w:sz w:val="24"/>
          <w:szCs w:val="24"/>
          <w:lang w:val="ru-RU"/>
        </w:rPr>
        <w:t xml:space="preserve"> 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5" w:name="OLE_LINK27"/>
      <w:bookmarkStart w:id="16" w:name="OLE_LINK28"/>
      <w:bookmarkStart w:id="17" w:name="OLE_LINK18"/>
      <w:bookmarkStart w:id="18" w:name="OLE_LINK19"/>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B76570">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6C5C96">
        <w:rPr>
          <w:sz w:val="24"/>
          <w:szCs w:val="24"/>
          <w:u w:val="single"/>
          <w:lang w:val="ru-RU"/>
        </w:rPr>
        <w:t>01</w:t>
      </w:r>
      <w:r w:rsidR="00066319" w:rsidRPr="00B76570">
        <w:rPr>
          <w:sz w:val="24"/>
          <w:szCs w:val="24"/>
          <w:u w:val="single"/>
          <w:lang w:val="ru-RU"/>
        </w:rPr>
        <w:t>.</w:t>
      </w:r>
      <w:r w:rsidR="006C5C96">
        <w:rPr>
          <w:sz w:val="24"/>
          <w:szCs w:val="24"/>
          <w:u w:val="single"/>
          <w:lang w:val="ru-RU"/>
        </w:rPr>
        <w:t>10</w:t>
      </w:r>
      <w:r w:rsidRPr="00B76570">
        <w:rPr>
          <w:sz w:val="24"/>
          <w:szCs w:val="24"/>
          <w:u w:val="single"/>
          <w:lang w:val="ru-RU"/>
        </w:rPr>
        <w:t>.</w:t>
      </w:r>
      <w:r w:rsidRPr="00B76570">
        <w:rPr>
          <w:sz w:val="24"/>
          <w:szCs w:val="24"/>
          <w:u w:val="single"/>
        </w:rPr>
        <w:t>201</w:t>
      </w:r>
      <w:r w:rsidR="00B76570" w:rsidRPr="00B76570">
        <w:rPr>
          <w:sz w:val="24"/>
          <w:szCs w:val="24"/>
          <w:u w:val="single"/>
          <w:lang w:val="ru-RU"/>
        </w:rPr>
        <w:t>9</w:t>
      </w:r>
      <w:r w:rsidRPr="00AF280F">
        <w:rPr>
          <w:sz w:val="24"/>
          <w:szCs w:val="24"/>
          <w:u w:val="single"/>
        </w:rPr>
        <w:t xml:space="preserve"> г.</w:t>
      </w:r>
      <w:bookmarkEnd w:id="15"/>
      <w:bookmarkEnd w:id="16"/>
      <w:r w:rsidRPr="00995D28">
        <w:rPr>
          <w:sz w:val="24"/>
          <w:szCs w:val="24"/>
        </w:rPr>
        <w:t xml:space="preserve"> </w:t>
      </w:r>
      <w:bookmarkEnd w:id="17"/>
      <w:bookmarkEnd w:id="18"/>
      <w:r w:rsidRPr="00995D28">
        <w:rPr>
          <w:sz w:val="24"/>
          <w:szCs w:val="24"/>
          <w:lang w:val="ru-RU"/>
        </w:rPr>
        <w:t>и</w:t>
      </w:r>
      <w:r w:rsidR="00FA2BB9" w:rsidRPr="00995D28">
        <w:rPr>
          <w:sz w:val="24"/>
          <w:szCs w:val="24"/>
        </w:rPr>
        <w:t xml:space="preserve"> считается </w:t>
      </w:r>
      <w:r w:rsidR="00B76570">
        <w:rPr>
          <w:sz w:val="24"/>
          <w:szCs w:val="24"/>
          <w:lang w:val="ru-RU"/>
        </w:rPr>
        <w:t>поступившим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w:t>
      </w:r>
      <w:r w:rsidR="00B76570">
        <w:rPr>
          <w:sz w:val="24"/>
          <w:szCs w:val="24"/>
          <w:lang w:val="ru-RU"/>
        </w:rPr>
        <w:t>арендной платы</w:t>
      </w:r>
      <w:r w:rsidR="00F7057E" w:rsidRPr="00F7057E">
        <w:rPr>
          <w:sz w:val="24"/>
          <w:szCs w:val="24"/>
        </w:rPr>
        <w:t xml:space="preserve">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w:t>
      </w:r>
      <w:r w:rsidR="00B76570">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w:t>
      </w:r>
      <w:r w:rsidRPr="00995D28">
        <w:rPr>
          <w:sz w:val="24"/>
          <w:szCs w:val="24"/>
        </w:rPr>
        <w:lastRenderedPageBreak/>
        <w:t>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Передача земельного участка оформляется актом приема-передачи. </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9" w:name="OLE_LINK7"/>
      <w:bookmarkStart w:id="20" w:name="OLE_LINK8"/>
      <w:bookmarkStart w:id="21" w:name="OLE_LINK9"/>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9"/>
    <w:bookmarkEnd w:id="20"/>
    <w:bookmarkEnd w:id="21"/>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9A6011" w:rsidRPr="00995D28"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B76570">
        <w:rPr>
          <w:sz w:val="24"/>
          <w:szCs w:val="24"/>
          <w:lang w:val="ru-RU"/>
        </w:rPr>
        <w:t>аренды</w:t>
      </w:r>
      <w:r>
        <w:rPr>
          <w:sz w:val="24"/>
          <w:szCs w:val="24"/>
          <w:lang w:val="ru-RU"/>
        </w:rPr>
        <w:t xml:space="preserve"> земельного участка.</w:t>
      </w:r>
    </w:p>
    <w:p w:rsidR="00024EF7" w:rsidRPr="00995D28" w:rsidRDefault="00024EF7" w:rsidP="009009FA">
      <w:pPr>
        <w:pStyle w:val="1"/>
        <w:shd w:val="clear" w:color="auto" w:fill="auto"/>
        <w:spacing w:before="0" w:after="0" w:line="260" w:lineRule="exact"/>
        <w:jc w:val="both"/>
        <w:rPr>
          <w:sz w:val="24"/>
          <w:szCs w:val="24"/>
          <w:lang w:val="ru-RU"/>
        </w:rPr>
      </w:pPr>
    </w:p>
    <w:p w:rsidR="00024EF7" w:rsidRPr="00995D28" w:rsidRDefault="00024EF7" w:rsidP="009009FA">
      <w:pPr>
        <w:pStyle w:val="1"/>
        <w:shd w:val="clear" w:color="auto" w:fill="auto"/>
        <w:spacing w:before="0" w:after="0" w:line="260" w:lineRule="exact"/>
        <w:jc w:val="both"/>
        <w:rPr>
          <w:sz w:val="24"/>
          <w:szCs w:val="24"/>
          <w:lang w:val="ru-RU"/>
        </w:rPr>
      </w:pPr>
    </w:p>
    <w:sectPr w:rsidR="00024EF7" w:rsidRPr="00995D28" w:rsidSect="003F46F5">
      <w:type w:val="continuous"/>
      <w:pgSz w:w="11905" w:h="16837"/>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29" w:rsidRDefault="001C6729">
      <w:r>
        <w:separator/>
      </w:r>
    </w:p>
  </w:endnote>
  <w:endnote w:type="continuationSeparator" w:id="0">
    <w:p w:rsidR="001C6729" w:rsidRDefault="001C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29" w:rsidRDefault="001C6729"/>
  </w:footnote>
  <w:footnote w:type="continuationSeparator" w:id="0">
    <w:p w:rsidR="001C6729" w:rsidRDefault="001C67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5A2D"/>
    <w:rsid w:val="000E25CF"/>
    <w:rsid w:val="000E67EE"/>
    <w:rsid w:val="00100061"/>
    <w:rsid w:val="00106549"/>
    <w:rsid w:val="00131B7E"/>
    <w:rsid w:val="00197F11"/>
    <w:rsid w:val="001B36B1"/>
    <w:rsid w:val="001C6729"/>
    <w:rsid w:val="0027709D"/>
    <w:rsid w:val="00284CDB"/>
    <w:rsid w:val="002C67DA"/>
    <w:rsid w:val="003055EB"/>
    <w:rsid w:val="00364AD8"/>
    <w:rsid w:val="003A00B6"/>
    <w:rsid w:val="003A3469"/>
    <w:rsid w:val="003B0D37"/>
    <w:rsid w:val="003E0289"/>
    <w:rsid w:val="003E31CE"/>
    <w:rsid w:val="003F085C"/>
    <w:rsid w:val="003F46F5"/>
    <w:rsid w:val="004C74AF"/>
    <w:rsid w:val="004D262F"/>
    <w:rsid w:val="004F607E"/>
    <w:rsid w:val="0050790B"/>
    <w:rsid w:val="00524E60"/>
    <w:rsid w:val="00534CA4"/>
    <w:rsid w:val="005412DF"/>
    <w:rsid w:val="005557D0"/>
    <w:rsid w:val="00580548"/>
    <w:rsid w:val="00584E38"/>
    <w:rsid w:val="00606971"/>
    <w:rsid w:val="00625843"/>
    <w:rsid w:val="00660571"/>
    <w:rsid w:val="006B5C10"/>
    <w:rsid w:val="006C5C96"/>
    <w:rsid w:val="006F0FF9"/>
    <w:rsid w:val="006F19F6"/>
    <w:rsid w:val="00710F85"/>
    <w:rsid w:val="00711CC2"/>
    <w:rsid w:val="00712076"/>
    <w:rsid w:val="00791D17"/>
    <w:rsid w:val="00797A01"/>
    <w:rsid w:val="007A1113"/>
    <w:rsid w:val="007B16B5"/>
    <w:rsid w:val="007D4F5C"/>
    <w:rsid w:val="008533B2"/>
    <w:rsid w:val="009009FA"/>
    <w:rsid w:val="00916917"/>
    <w:rsid w:val="009531DF"/>
    <w:rsid w:val="00957C02"/>
    <w:rsid w:val="00973DB2"/>
    <w:rsid w:val="00995D28"/>
    <w:rsid w:val="009A6011"/>
    <w:rsid w:val="00A04C4C"/>
    <w:rsid w:val="00A32E5C"/>
    <w:rsid w:val="00A37E0A"/>
    <w:rsid w:val="00A5430D"/>
    <w:rsid w:val="00AA0905"/>
    <w:rsid w:val="00AA2213"/>
    <w:rsid w:val="00AD10E6"/>
    <w:rsid w:val="00AE7763"/>
    <w:rsid w:val="00AF280F"/>
    <w:rsid w:val="00B078CE"/>
    <w:rsid w:val="00B17297"/>
    <w:rsid w:val="00B62CA9"/>
    <w:rsid w:val="00B63D01"/>
    <w:rsid w:val="00B7200A"/>
    <w:rsid w:val="00B76570"/>
    <w:rsid w:val="00BA7297"/>
    <w:rsid w:val="00BF18E7"/>
    <w:rsid w:val="00C1060B"/>
    <w:rsid w:val="00C32AD0"/>
    <w:rsid w:val="00C54454"/>
    <w:rsid w:val="00C77176"/>
    <w:rsid w:val="00C91F3C"/>
    <w:rsid w:val="00C97C3D"/>
    <w:rsid w:val="00CD7AA6"/>
    <w:rsid w:val="00D05BF0"/>
    <w:rsid w:val="00D065BE"/>
    <w:rsid w:val="00D97D00"/>
    <w:rsid w:val="00DA19F0"/>
    <w:rsid w:val="00DE69B5"/>
    <w:rsid w:val="00E30D04"/>
    <w:rsid w:val="00E569ED"/>
    <w:rsid w:val="00E718E9"/>
    <w:rsid w:val="00ED310B"/>
    <w:rsid w:val="00EE2DC4"/>
    <w:rsid w:val="00EF4FB7"/>
    <w:rsid w:val="00F44EA4"/>
    <w:rsid w:val="00F7057E"/>
    <w:rsid w:val="00FA06FD"/>
    <w:rsid w:val="00FA2BB9"/>
    <w:rsid w:val="00FE1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5F1A0-EF8E-4A61-8808-7F67B179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2770</Words>
  <Characters>15790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33</cp:revision>
  <cp:lastPrinted>2019-08-29T09:35:00Z</cp:lastPrinted>
  <dcterms:created xsi:type="dcterms:W3CDTF">2017-09-26T12:26:00Z</dcterms:created>
  <dcterms:modified xsi:type="dcterms:W3CDTF">2019-08-29T11:34:00Z</dcterms:modified>
</cp:coreProperties>
</file>