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610E" w14:textId="77777777" w:rsidR="00C24AD0" w:rsidRDefault="00C24AD0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D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EED5BF" wp14:editId="0F8ACF2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2037D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3C2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F6CD575" w14:textId="77777777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D45DDDE" w14:textId="543D6CF3" w:rsidR="000D03C2" w:rsidRPr="000D03C2" w:rsidRDefault="000D03C2" w:rsidP="000D0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D03C2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  <w:r w:rsidR="005A0C0F"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3813"/>
        <w:gridCol w:w="2736"/>
        <w:gridCol w:w="549"/>
        <w:gridCol w:w="688"/>
      </w:tblGrid>
      <w:tr w:rsidR="000D03C2" w:rsidRPr="000D03C2" w14:paraId="6E2A956C" w14:textId="77777777" w:rsidTr="00365379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C5D6AEF" w14:textId="77777777" w:rsidR="000D03C2" w:rsidRPr="000D03C2" w:rsidRDefault="000D03C2" w:rsidP="000D0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3222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C1DFE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525F" w14:textId="77777777" w:rsidR="000D03C2" w:rsidRPr="000D03C2" w:rsidRDefault="000D03C2" w:rsidP="000D03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3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43FC9BA" w14:textId="77777777" w:rsidR="000D03C2" w:rsidRPr="000D03C2" w:rsidRDefault="000D03C2" w:rsidP="000D0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2B33A8E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A5032" w14:textId="2C1D3F1D" w:rsidR="000D03C2" w:rsidRPr="005A0C0F" w:rsidRDefault="000D03C2" w:rsidP="000D03C2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годы», утвержденную постановлением от 21.11.2019 №766  </w:t>
      </w:r>
    </w:p>
    <w:p w14:paraId="32437CAF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31C57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D03C2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Ульяновского городского поселения от 15.08.2016 № 268 «Об утверждении порядка р</w:t>
      </w:r>
      <w:r w:rsidRPr="000D03C2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области», в целях формирования бюджета Ульяновского городского поселения Тосненского района Ленинградской области на 2022 год и плановый период 2023-2024 годы</w:t>
      </w:r>
    </w:p>
    <w:p w14:paraId="12331C7C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88395" w14:textId="77777777" w:rsidR="000D03C2" w:rsidRPr="000D03C2" w:rsidRDefault="000D03C2" w:rsidP="000D0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63CD05C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21C1B" w14:textId="77777777" w:rsidR="000D03C2" w:rsidRPr="000D03C2" w:rsidRDefault="000D03C2" w:rsidP="000D03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Ульяновского городского поселения Тосненского района Ленинградской области от 21.11.2019 №766 «Об утверждении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годы»» следующие изменения: муниципальную программу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 изложить </w:t>
      </w:r>
      <w:r w:rsidRPr="000D03C2">
        <w:rPr>
          <w:rFonts w:ascii="Times New Roman" w:eastAsia="Calibri" w:hAnsi="Times New Roman" w:cs="Times New Roman"/>
          <w:sz w:val="28"/>
          <w:szCs w:val="28"/>
        </w:rPr>
        <w:t>в новой редакции, согласно приложению к постановлению.</w:t>
      </w:r>
    </w:p>
    <w:p w14:paraId="5FCD2AF9" w14:textId="77777777" w:rsidR="000D03C2" w:rsidRPr="000D03C2" w:rsidRDefault="000D03C2" w:rsidP="000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</w:t>
      </w: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5CF67343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ab/>
        <w:t>3. Постановление вступает в силу со дня опубликования.</w:t>
      </w:r>
    </w:p>
    <w:p w14:paraId="75B0C540" w14:textId="77777777" w:rsidR="000D03C2" w:rsidRPr="000D03C2" w:rsidRDefault="000D03C2" w:rsidP="000D03C2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C2">
        <w:rPr>
          <w:rFonts w:ascii="Times New Roman" w:eastAsia="Calibri" w:hAnsi="Times New Roman" w:cs="Times New Roman"/>
          <w:sz w:val="28"/>
          <w:szCs w:val="28"/>
        </w:rPr>
        <w:t xml:space="preserve">  4. Контроль за исполнением постановления оставляю за собой.</w:t>
      </w:r>
    </w:p>
    <w:p w14:paraId="198C2861" w14:textId="77777777" w:rsidR="000D03C2" w:rsidRPr="000D03C2" w:rsidRDefault="000D03C2" w:rsidP="000D03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5DC18" w14:textId="77777777" w:rsidR="000D03C2" w:rsidRDefault="000D03C2" w:rsidP="000D0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К.И. Камалетдинов</w:t>
      </w:r>
    </w:p>
    <w:p w14:paraId="630949CD" w14:textId="77777777" w:rsidR="00C24AD0" w:rsidRDefault="00C24AD0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12971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</w:t>
      </w:r>
    </w:p>
    <w:p w14:paraId="087FCA71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Ульяновского городского поселения </w:t>
      </w:r>
    </w:p>
    <w:p w14:paraId="2986043A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</w:p>
    <w:p w14:paraId="155D013C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2C051E4F" w14:textId="77777777" w:rsidR="000D03C2" w:rsidRPr="00373AF3" w:rsidRDefault="000D03C2" w:rsidP="000D03C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r w:rsidRPr="005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5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B68896D" w14:textId="77777777" w:rsidR="000D03C2" w:rsidRPr="00373AF3" w:rsidRDefault="000D03C2" w:rsidP="000D03C2">
      <w:pPr>
        <w:rPr>
          <w:sz w:val="24"/>
          <w:szCs w:val="24"/>
        </w:rPr>
      </w:pPr>
    </w:p>
    <w:p w14:paraId="546CF470" w14:textId="77777777" w:rsidR="000D03C2" w:rsidRPr="00373AF3" w:rsidRDefault="000D03C2" w:rsidP="000D03C2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AF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72EA3E5B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14:paraId="1F6728D0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 территориального планирования, в связи с чем, о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14:paraId="539581DD" w14:textId="77777777" w:rsidR="000D03C2" w:rsidRPr="00373AF3" w:rsidRDefault="000D03C2" w:rsidP="000D03C2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Pr="00373A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9A3CE02" w14:textId="77777777" w:rsidR="000D03C2" w:rsidRPr="00373AF3" w:rsidRDefault="000D03C2" w:rsidP="000D03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73AF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14:paraId="0C22EA96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14:paraId="328E3763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14:paraId="14EFA1F7" w14:textId="77777777" w:rsidR="000D03C2" w:rsidRPr="00373AF3" w:rsidRDefault="000D03C2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настоящей программы решаются вопросы формирования земельных участков, государственная собственность на которые не разграничена, для последующего их предоставления </w:t>
      </w:r>
      <w:r w:rsidR="008E7119"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льготным категориям граждан и для предоставления </w:t>
      </w: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плату.</w:t>
      </w:r>
    </w:p>
    <w:p w14:paraId="482541C5" w14:textId="77777777" w:rsidR="008E7119" w:rsidRPr="00373AF3" w:rsidRDefault="008E7119" w:rsidP="000D0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8EF84" w14:textId="77777777" w:rsidR="008E7119" w:rsidRPr="00373AF3" w:rsidRDefault="008E7119" w:rsidP="008E711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и цели государственной (муниципальной) политики в сфере реализации муниципальной программы.</w:t>
      </w:r>
    </w:p>
    <w:p w14:paraId="66E989B2" w14:textId="77777777" w:rsidR="008E7119" w:rsidRPr="00373AF3" w:rsidRDefault="008E7119" w:rsidP="008E7119">
      <w:pPr>
        <w:spacing w:after="0"/>
        <w:jc w:val="both"/>
        <w:rPr>
          <w:sz w:val="24"/>
          <w:szCs w:val="24"/>
        </w:rPr>
      </w:pPr>
      <w:r w:rsidRPr="00373AF3">
        <w:rPr>
          <w:sz w:val="24"/>
          <w:szCs w:val="24"/>
        </w:rPr>
        <w:t xml:space="preserve">     </w:t>
      </w:r>
    </w:p>
    <w:p w14:paraId="28545D56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sz w:val="24"/>
          <w:szCs w:val="24"/>
        </w:rPr>
        <w:t xml:space="preserve">    </w:t>
      </w:r>
      <w:r w:rsidRPr="00373AF3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14:paraId="478D86C1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14:paraId="1B778424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lastRenderedPageBreak/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14:paraId="53150D61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качества жизни жителей Ульяновского городского поселения; </w:t>
      </w:r>
    </w:p>
    <w:p w14:paraId="69AF13D5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14:paraId="7C98CB29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- повышение роли Ульяновского городского поселения в Тосненском районе Ленинградской области. </w:t>
      </w:r>
    </w:p>
    <w:p w14:paraId="0CB6DC9C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участками, 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 </w:t>
      </w:r>
    </w:p>
    <w:p w14:paraId="5E39F1C3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Основная цель внесения изменений в Правила землепользования и застройки Ульяновского городского поселения - упростить и ускорить решение вопросов использования земельных участков.</w:t>
      </w:r>
    </w:p>
    <w:p w14:paraId="6FFC9C4E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14:paraId="49054DB4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повышение доходности от использования и реализации земельными ресурсами городского поселения;</w:t>
      </w:r>
    </w:p>
    <w:p w14:paraId="6B82C57C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создание условий для осуществления эффективного и ответственного управления земельными ресурсами городского поселения;</w:t>
      </w:r>
    </w:p>
    <w:p w14:paraId="12DF10BF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- обеспечение благополучия населения.</w:t>
      </w:r>
    </w:p>
    <w:p w14:paraId="12923C0B" w14:textId="77777777" w:rsidR="000D03C2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Реализация Программы рассчитана на 2020-2024 годы.</w:t>
      </w:r>
    </w:p>
    <w:p w14:paraId="0F161E82" w14:textId="77777777" w:rsidR="00373AF3" w:rsidRPr="00373AF3" w:rsidRDefault="00373AF3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D10A8" w14:textId="77777777" w:rsidR="008E7119" w:rsidRPr="00373AF3" w:rsidRDefault="008E7119" w:rsidP="008E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4D60C" w14:textId="77777777" w:rsidR="008E7119" w:rsidRPr="00373AF3" w:rsidRDefault="008E7119" w:rsidP="008E711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 элементы муниципальной программы</w:t>
      </w:r>
    </w:p>
    <w:p w14:paraId="4AE45C1B" w14:textId="77777777" w:rsidR="008E7119" w:rsidRPr="00373AF3" w:rsidRDefault="008E7119" w:rsidP="008E7119">
      <w:pPr>
        <w:pStyle w:val="a3"/>
        <w:widowControl w:val="0"/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E582B" w14:textId="77777777" w:rsidR="00B9000F" w:rsidRDefault="00B9000F" w:rsidP="008B37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Решение задач муниципальной прог</w:t>
      </w:r>
      <w:r w:rsidR="00373AF3">
        <w:rPr>
          <w:rFonts w:ascii="Times New Roman" w:hAnsi="Times New Roman" w:cs="Times New Roman"/>
          <w:sz w:val="24"/>
          <w:szCs w:val="24"/>
        </w:rPr>
        <w:t>раммы обеспечивается мероприятия</w:t>
      </w:r>
      <w:r w:rsidRPr="00373AF3">
        <w:rPr>
          <w:rFonts w:ascii="Times New Roman" w:hAnsi="Times New Roman" w:cs="Times New Roman"/>
          <w:sz w:val="24"/>
          <w:szCs w:val="24"/>
        </w:rPr>
        <w:t>м</w:t>
      </w:r>
      <w:r w:rsidR="00373AF3">
        <w:rPr>
          <w:rFonts w:ascii="Times New Roman" w:hAnsi="Times New Roman" w:cs="Times New Roman"/>
          <w:sz w:val="24"/>
          <w:szCs w:val="24"/>
        </w:rPr>
        <w:t>и</w:t>
      </w:r>
      <w:r w:rsidRPr="00373AF3">
        <w:rPr>
          <w:rFonts w:ascii="Times New Roman" w:hAnsi="Times New Roman" w:cs="Times New Roman"/>
          <w:sz w:val="24"/>
          <w:szCs w:val="24"/>
        </w:rPr>
        <w:t>:</w:t>
      </w:r>
    </w:p>
    <w:p w14:paraId="7C7933B9" w14:textId="77777777" w:rsidR="00373AF3" w:rsidRPr="00373AF3" w:rsidRDefault="008B37BF" w:rsidP="008B3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BF">
        <w:rPr>
          <w:rFonts w:ascii="Times New Roman" w:hAnsi="Times New Roman" w:cs="Times New Roman"/>
          <w:sz w:val="24"/>
          <w:szCs w:val="24"/>
        </w:rPr>
        <w:t>Проведение работ по внесению изменений в Правила землепользования и застройки Ульяновского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232B2" w14:textId="77777777" w:rsidR="008E7119" w:rsidRPr="00373AF3" w:rsidRDefault="00B9000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межеванию земельных участков, постановка их на кадастровый учет.</w:t>
      </w:r>
    </w:p>
    <w:p w14:paraId="451FC57C" w14:textId="77777777" w:rsidR="00FA3185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государственный кадастровый учет территориальных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7F252" w14:textId="77777777" w:rsidR="008B37BF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 (части территории)</w:t>
      </w:r>
    </w:p>
    <w:p w14:paraId="5348308B" w14:textId="77777777" w:rsidR="008B37BF" w:rsidRPr="00373AF3" w:rsidRDefault="008B37BF" w:rsidP="008B3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государственный кадастровый учет санитарно-защитной зоны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B2EF9" w14:textId="77777777" w:rsidR="00FA3185" w:rsidRPr="00373AF3" w:rsidRDefault="00FA3185" w:rsidP="00FA318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F3">
        <w:rPr>
          <w:rFonts w:ascii="Times New Roman" w:hAnsi="Times New Roman" w:cs="Times New Roman"/>
          <w:b/>
          <w:sz w:val="24"/>
          <w:szCs w:val="24"/>
        </w:rPr>
        <w:t>Приложения к муниципальной программе</w:t>
      </w:r>
    </w:p>
    <w:p w14:paraId="77C5BE33" w14:textId="77777777" w:rsidR="00FA3185" w:rsidRPr="00373AF3" w:rsidRDefault="00FA3185" w:rsidP="00FA3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EB01F" w14:textId="77777777" w:rsidR="00FA3185" w:rsidRPr="00373AF3" w:rsidRDefault="00FA3185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Приложение №1 – паспорт муниципальной программы «Развитие градостроительной</w:t>
      </w:r>
      <w:r w:rsidRPr="0037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AF3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годы».</w:t>
      </w:r>
    </w:p>
    <w:p w14:paraId="4C57905E" w14:textId="77777777" w:rsidR="00373AF3" w:rsidRPr="00373AF3" w:rsidRDefault="00373AF3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A50C5" w14:textId="77777777" w:rsidR="00FA3185" w:rsidRPr="00373AF3" w:rsidRDefault="00FA3185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Приложение №2 – план реализации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годы».</w:t>
      </w:r>
    </w:p>
    <w:p w14:paraId="7C09819C" w14:textId="77777777" w:rsidR="00373AF3" w:rsidRPr="00373AF3" w:rsidRDefault="00373AF3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E3B08" w14:textId="77777777" w:rsidR="00FA3185" w:rsidRPr="00373AF3" w:rsidRDefault="00FA3185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Приложение №3 – сведения о показателях (индикаторах)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годы».</w:t>
      </w:r>
    </w:p>
    <w:p w14:paraId="03EB510A" w14:textId="77777777" w:rsidR="00373AF3" w:rsidRPr="00373AF3" w:rsidRDefault="00373AF3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0A9C5" w14:textId="77777777" w:rsidR="00FA3185" w:rsidRPr="00373AF3" w:rsidRDefault="00FA3185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Приложений №4 – информация о взаимосвязи целей, задач, ожидаемых результатов, показателей и мероприятий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годы».</w:t>
      </w:r>
    </w:p>
    <w:p w14:paraId="49CDF329" w14:textId="77777777" w:rsidR="00FA3185" w:rsidRPr="00373AF3" w:rsidRDefault="00FA3185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Приложение №5 – сведения о порядке сбора информации и методике расчета показателя (индикатора)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годы».</w:t>
      </w:r>
    </w:p>
    <w:p w14:paraId="7CF64AD3" w14:textId="77777777" w:rsidR="00FA3185" w:rsidRPr="00373AF3" w:rsidRDefault="00FA3185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F3">
        <w:rPr>
          <w:rFonts w:ascii="Times New Roman" w:hAnsi="Times New Roman" w:cs="Times New Roman"/>
          <w:sz w:val="24"/>
          <w:szCs w:val="24"/>
        </w:rPr>
        <w:t>Приложение №6 – сведения о фактически достигнутых значениях показателей (индикаторов) муниципальной программы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годы».</w:t>
      </w:r>
    </w:p>
    <w:p w14:paraId="0FA1862E" w14:textId="77777777" w:rsidR="00FA3185" w:rsidRPr="00373AF3" w:rsidRDefault="00FA3185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53A33" w14:textId="77777777"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685CD" w14:textId="77777777"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7EA0F" w14:textId="77777777" w:rsidR="00365379" w:rsidRPr="00373AF3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AFA1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950D9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F5E6A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5CA3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BABA6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4C8F6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E4E0C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5038B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5B586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1C133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DB48C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0B72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7CAD1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C6276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9F4A0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A7AF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C0B3C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7A496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1D347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331E6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DF5A3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520B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F6A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74D4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C196B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81769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6BC3B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02044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2AA18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428F2" w14:textId="77777777" w:rsidR="00365379" w:rsidRDefault="00365379" w:rsidP="00365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0A397AA" w14:textId="77777777" w:rsidR="00365379" w:rsidRDefault="00365379" w:rsidP="00365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EFE4719" w14:textId="77777777" w:rsidR="00365379" w:rsidRPr="00365379" w:rsidRDefault="00365379" w:rsidP="00365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ПАСПОРТ</w:t>
      </w:r>
    </w:p>
    <w:p w14:paraId="0BFA6B1E" w14:textId="77777777" w:rsidR="00365379" w:rsidRPr="00365379" w:rsidRDefault="00365379" w:rsidP="00365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муниципальной программы Ульяновского городского поселения</w:t>
      </w:r>
    </w:p>
    <w:p w14:paraId="20EC19FE" w14:textId="77777777" w:rsidR="00365379" w:rsidRDefault="00365379" w:rsidP="00365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14:paraId="1CADF2AD" w14:textId="77777777" w:rsidR="00365379" w:rsidRPr="00365379" w:rsidRDefault="00365379" w:rsidP="00365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43A2AD" w14:textId="77777777" w:rsidR="00365379" w:rsidRDefault="00365379" w:rsidP="00365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35C499CB" w14:textId="77777777" w:rsidR="00365379" w:rsidRPr="00365379" w:rsidRDefault="00365379" w:rsidP="0036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365379" w:rsidRPr="00365379" w14:paraId="02310C63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524CDD82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69DA991E" w14:textId="77777777" w:rsidR="00365379" w:rsidRPr="00365379" w:rsidRDefault="00365379" w:rsidP="00365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365379" w:rsidRPr="00365379" w14:paraId="0277FF38" w14:textId="77777777" w:rsidTr="00C0560A">
        <w:trPr>
          <w:trHeight w:val="247"/>
        </w:trPr>
        <w:tc>
          <w:tcPr>
            <w:tcW w:w="5211" w:type="dxa"/>
            <w:shd w:val="clear" w:color="auto" w:fill="auto"/>
          </w:tcPr>
          <w:p w14:paraId="2EB4E870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6D45EC8D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65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лавный специалист 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архитектуры, градостроительства и земельных вопросов </w:t>
            </w:r>
          </w:p>
          <w:p w14:paraId="2E90C23A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79" w:rsidRPr="00365379" w14:paraId="23BEA3BF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5086BA25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5B9FFD20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эффективного управления и распоряжения земельными участками</w:t>
            </w:r>
          </w:p>
        </w:tc>
      </w:tr>
      <w:tr w:rsidR="00365379" w:rsidRPr="00365379" w14:paraId="6007CDBB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639C982C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986BC42" w14:textId="77777777" w:rsidR="00C0560A" w:rsidRPr="00C0560A" w:rsidRDefault="00C0560A" w:rsidP="00C056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повышение доходности от использования и реализации земельными ресурсами городского поселения;</w:t>
            </w:r>
          </w:p>
          <w:p w14:paraId="10F0F583" w14:textId="77777777" w:rsidR="00C0560A" w:rsidRPr="00C0560A" w:rsidRDefault="00C0560A" w:rsidP="00C056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осуществления эффективного и ответственного управления земельными ресурсами городского поселения;</w:t>
            </w:r>
          </w:p>
          <w:p w14:paraId="07076BA6" w14:textId="77777777" w:rsidR="00C0560A" w:rsidRPr="00C0560A" w:rsidRDefault="00C0560A" w:rsidP="00C056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sz w:val="24"/>
                <w:szCs w:val="24"/>
              </w:rPr>
              <w:t>- обеспечение благополучия населения.</w:t>
            </w:r>
          </w:p>
          <w:p w14:paraId="42B9769A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79" w:rsidRPr="00365379" w14:paraId="05F463CD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266C6C55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2884B3D9" w14:textId="77777777" w:rsidR="00365379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</w:tr>
      <w:tr w:rsidR="00365379" w:rsidRPr="00365379" w14:paraId="6DB1C2E3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0BA56C65" w14:textId="77777777" w:rsidR="00365379" w:rsidRPr="00365379" w:rsidRDefault="00365379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643C05A7" w14:textId="77777777" w:rsidR="00365379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60A" w:rsidRPr="00365379" w14:paraId="1033DCBB" w14:textId="77777777" w:rsidTr="00C0560A">
        <w:trPr>
          <w:trHeight w:val="489"/>
        </w:trPr>
        <w:tc>
          <w:tcPr>
            <w:tcW w:w="9841" w:type="dxa"/>
            <w:gridSpan w:val="2"/>
            <w:shd w:val="clear" w:color="auto" w:fill="auto"/>
          </w:tcPr>
          <w:p w14:paraId="578E7BE5" w14:textId="77777777" w:rsidR="00C0560A" w:rsidRPr="00365379" w:rsidRDefault="00C0560A" w:rsidP="00C056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</w:t>
            </w:r>
          </w:p>
        </w:tc>
      </w:tr>
      <w:tr w:rsidR="00C0560A" w:rsidRPr="00365379" w14:paraId="34DA050F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30A7B1EC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shd w:val="clear" w:color="auto" w:fill="auto"/>
          </w:tcPr>
          <w:p w14:paraId="2C618938" w14:textId="77777777" w:rsidR="00C0560A" w:rsidRPr="00365379" w:rsidRDefault="00C0560A" w:rsidP="00174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174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  <w:r w:rsidRPr="00C05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C0560A" w:rsidRPr="00365379" w14:paraId="571CD896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2B00D084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594C170B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0A" w:rsidRPr="00365379" w14:paraId="18254BB3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08ADD94C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30" w:type="dxa"/>
            <w:shd w:val="clear" w:color="auto" w:fill="auto"/>
          </w:tcPr>
          <w:p w14:paraId="1075F42E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0560A" w:rsidRPr="00365379" w14:paraId="6C31C282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69D5D456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30" w:type="dxa"/>
            <w:shd w:val="clear" w:color="auto" w:fill="auto"/>
          </w:tcPr>
          <w:p w14:paraId="4B3FDDEE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</w:tr>
      <w:tr w:rsidR="00C0560A" w:rsidRPr="00365379" w14:paraId="531A08A5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4BFFE744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30" w:type="dxa"/>
            <w:shd w:val="clear" w:color="auto" w:fill="auto"/>
          </w:tcPr>
          <w:p w14:paraId="3358073A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C0560A" w:rsidRPr="00365379" w14:paraId="0A153D44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28CA9435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30" w:type="dxa"/>
            <w:shd w:val="clear" w:color="auto" w:fill="auto"/>
          </w:tcPr>
          <w:p w14:paraId="7EA48F2A" w14:textId="77777777" w:rsidR="00C0560A" w:rsidRPr="00365379" w:rsidRDefault="001743F6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0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60A" w:rsidRPr="00365379" w14:paraId="5E270AB3" w14:textId="77777777" w:rsidTr="00C0560A">
        <w:trPr>
          <w:trHeight w:val="109"/>
        </w:trPr>
        <w:tc>
          <w:tcPr>
            <w:tcW w:w="5211" w:type="dxa"/>
            <w:shd w:val="clear" w:color="auto" w:fill="auto"/>
          </w:tcPr>
          <w:p w14:paraId="6BDC08AE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30" w:type="dxa"/>
            <w:shd w:val="clear" w:color="auto" w:fill="auto"/>
          </w:tcPr>
          <w:p w14:paraId="7345F724" w14:textId="77777777" w:rsidR="00C0560A" w:rsidRPr="00365379" w:rsidRDefault="00C0560A" w:rsidP="00365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1AD26127" w14:textId="77777777" w:rsidR="00365379" w:rsidRPr="00365379" w:rsidRDefault="00365379" w:rsidP="0036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5CCC5" w14:textId="77777777" w:rsidR="00365379" w:rsidRDefault="00365379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D4C7F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CA769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F49FA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5C5B4" w14:textId="77777777" w:rsidR="00B73D7B" w:rsidRDefault="00B73D7B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E419D" w14:textId="77777777" w:rsidR="006E440C" w:rsidRDefault="006E440C" w:rsidP="00FA31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E440C" w:rsidSect="005A0C0F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7B77F8DA" w14:textId="77777777" w:rsidR="00184486" w:rsidRDefault="005F3694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3694">
        <w:rPr>
          <w:noProof/>
        </w:rPr>
        <w:lastRenderedPageBreak/>
        <w:drawing>
          <wp:inline distT="0" distB="0" distL="0" distR="0" wp14:anchorId="5B3947E2" wp14:editId="3F877E98">
            <wp:extent cx="9298305" cy="66440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481" cy="66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B4B6" w14:textId="77777777" w:rsidR="00721C47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14:paraId="4B2B8B26" w14:textId="77777777"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0861342" w14:textId="77777777" w:rsidR="00460F1E" w:rsidRDefault="00460F1E" w:rsidP="005F3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9DBEBE" w14:textId="77777777"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48AB4ADA" w14:textId="77777777" w:rsidR="00373AF3" w:rsidRDefault="00373AF3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1052"/>
        <w:gridCol w:w="2410"/>
        <w:gridCol w:w="2268"/>
        <w:gridCol w:w="2205"/>
        <w:gridCol w:w="1740"/>
        <w:gridCol w:w="1973"/>
      </w:tblGrid>
      <w:tr w:rsidR="00807CAE" w14:paraId="4FA133F0" w14:textId="77777777" w:rsidTr="008B5CE9">
        <w:tc>
          <w:tcPr>
            <w:tcW w:w="2912" w:type="dxa"/>
            <w:vMerge w:val="restart"/>
          </w:tcPr>
          <w:p w14:paraId="6E636023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52" w:type="dxa"/>
            <w:vMerge w:val="restart"/>
          </w:tcPr>
          <w:p w14:paraId="756C21D6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96" w:type="dxa"/>
            <w:gridSpan w:val="5"/>
          </w:tcPr>
          <w:p w14:paraId="505B0A26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807CAE" w14:paraId="212A5B1F" w14:textId="77777777" w:rsidTr="00807CAE">
        <w:tc>
          <w:tcPr>
            <w:tcW w:w="2912" w:type="dxa"/>
            <w:vMerge/>
          </w:tcPr>
          <w:p w14:paraId="765259BF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14:paraId="5049F33D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0558EE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 год)</w:t>
            </w:r>
          </w:p>
        </w:tc>
        <w:tc>
          <w:tcPr>
            <w:tcW w:w="2268" w:type="dxa"/>
          </w:tcPr>
          <w:p w14:paraId="28318046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05" w:type="dxa"/>
          </w:tcPr>
          <w:p w14:paraId="0E12C0CB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0" w:type="dxa"/>
          </w:tcPr>
          <w:p w14:paraId="007AEA8A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3" w:type="dxa"/>
          </w:tcPr>
          <w:p w14:paraId="06846BDB" w14:textId="77777777" w:rsidR="00807CAE" w:rsidRDefault="00807CAE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CAE" w14:paraId="4B61E675" w14:textId="77777777" w:rsidTr="00807CAE">
        <w:tc>
          <w:tcPr>
            <w:tcW w:w="2912" w:type="dxa"/>
          </w:tcPr>
          <w:p w14:paraId="70F679D3" w14:textId="77777777" w:rsidR="00807CAE" w:rsidRDefault="00807CAE" w:rsidP="004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2">
              <w:rPr>
                <w:rFonts w:ascii="Times New Roman" w:hAnsi="Times New Roman" w:cs="Times New Roman"/>
                <w:sz w:val="20"/>
                <w:szCs w:val="20"/>
              </w:rPr>
              <w:t>Наличие в муниципальном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052" w:type="dxa"/>
          </w:tcPr>
          <w:p w14:paraId="3AAC9218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14:paraId="096D7D50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486D0A54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14:paraId="1A320F0F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14:paraId="0D78846D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637CF222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CAE" w14:paraId="6E1F918A" w14:textId="77777777" w:rsidTr="00807CAE">
        <w:tc>
          <w:tcPr>
            <w:tcW w:w="2912" w:type="dxa"/>
          </w:tcPr>
          <w:p w14:paraId="05D2E3C2" w14:textId="77777777" w:rsidR="00807CAE" w:rsidRPr="00807CAE" w:rsidRDefault="00807CAE" w:rsidP="0080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1052" w:type="dxa"/>
          </w:tcPr>
          <w:p w14:paraId="0678475F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F56BC56" w14:textId="77777777"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D840B41" w14:textId="77777777" w:rsidR="00807CAE" w:rsidRDefault="009C5DD5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5" w:type="dxa"/>
          </w:tcPr>
          <w:p w14:paraId="5DB0988C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14:paraId="5AD92E31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14:paraId="58CDE6E4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7CAE" w14:paraId="13BC9328" w14:textId="77777777" w:rsidTr="00807CAE">
        <w:tc>
          <w:tcPr>
            <w:tcW w:w="2912" w:type="dxa"/>
          </w:tcPr>
          <w:p w14:paraId="4C1F5DBB" w14:textId="77777777" w:rsidR="00807CAE" w:rsidRPr="00807CAE" w:rsidRDefault="00807CAE" w:rsidP="00807C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Наличие в ЕГРН сведений о санитарно-защитной зоне кладбища</w:t>
            </w:r>
          </w:p>
        </w:tc>
        <w:tc>
          <w:tcPr>
            <w:tcW w:w="1052" w:type="dxa"/>
          </w:tcPr>
          <w:p w14:paraId="6A5BBFD9" w14:textId="77777777" w:rsidR="00807CAE" w:rsidRPr="00807CAE" w:rsidRDefault="00807CAE" w:rsidP="004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7CAE">
              <w:rPr>
                <w:rFonts w:ascii="Times New Roman" w:hAnsi="Times New Roman" w:cs="Times New Roman"/>
                <w:sz w:val="20"/>
                <w:szCs w:val="20"/>
              </w:rPr>
              <w:t>а/нет</w:t>
            </w:r>
          </w:p>
        </w:tc>
        <w:tc>
          <w:tcPr>
            <w:tcW w:w="2410" w:type="dxa"/>
          </w:tcPr>
          <w:p w14:paraId="5CDBDDC5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79D7A4A8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5" w:type="dxa"/>
          </w:tcPr>
          <w:p w14:paraId="60D4B5EB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0" w:type="dxa"/>
          </w:tcPr>
          <w:p w14:paraId="5B53DFFF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73" w:type="dxa"/>
          </w:tcPr>
          <w:p w14:paraId="3BC51B7E" w14:textId="77777777" w:rsidR="00807CAE" w:rsidRDefault="00881439" w:rsidP="004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4662BF7" w14:textId="77777777" w:rsidR="00460F1E" w:rsidRDefault="00460F1E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B172AE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894FC9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C68BF0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F35FAF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AAB330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A90086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5BE1D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DB4989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A0CEEE" w14:textId="77777777"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14:paraId="592F6936" w14:textId="77777777" w:rsidR="00F81F48" w:rsidRDefault="00F81F48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0AE413EA" w14:textId="77777777" w:rsidR="009C5DD5" w:rsidRDefault="009C5DD5" w:rsidP="00F81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DC9C92" w14:textId="77777777" w:rsidR="006431F2" w:rsidRDefault="00F81F48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взаимосвязи целей, задач, ожидаемых результатов, показателей и мероприятий муниципальной программы </w:t>
      </w:r>
      <w:r w:rsidRPr="00460F1E">
        <w:rPr>
          <w:rFonts w:ascii="Times New Roman" w:hAnsi="Times New Roman" w:cs="Times New Roman"/>
          <w:sz w:val="24"/>
          <w:szCs w:val="24"/>
        </w:rPr>
        <w:t>«Развитие градостроительной</w:t>
      </w:r>
      <w:r w:rsidRPr="00460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1E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2C6F7F75" w14:textId="77777777" w:rsidR="006431F2" w:rsidRDefault="006431F2" w:rsidP="00F81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4726"/>
        <w:gridCol w:w="1546"/>
        <w:gridCol w:w="1741"/>
        <w:gridCol w:w="1718"/>
        <w:gridCol w:w="1430"/>
        <w:gridCol w:w="1162"/>
        <w:gridCol w:w="1351"/>
      </w:tblGrid>
      <w:tr w:rsidR="00A72024" w:rsidRPr="00A72024" w14:paraId="279FFFFD" w14:textId="77777777" w:rsidTr="005B7981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D11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C8A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265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4A0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A72024" w:rsidRPr="00A72024" w14:paraId="38C2CF9B" w14:textId="77777777" w:rsidTr="005B7981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9C9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BCD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A8A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A46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214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A28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F8C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E7C" w14:textId="77777777" w:rsidR="00A72024" w:rsidRPr="00A72024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72024" w:rsidRPr="00A72024" w14:paraId="4E9F7264" w14:textId="77777777" w:rsidTr="005B7981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EDE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128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272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43A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5BA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68C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AF1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07A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2024" w:rsidRPr="00A72024" w14:paraId="14FE326D" w14:textId="77777777" w:rsidTr="005B7981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766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</w:p>
        </w:tc>
      </w:tr>
      <w:tr w:rsidR="00A72024" w:rsidRPr="00A72024" w14:paraId="5DE25FDA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86D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CB8" w14:textId="77777777" w:rsidR="00A72024" w:rsidRPr="00A72024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муниципальном образовании утвержденных документов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0B5" w14:textId="77777777" w:rsidR="00A72024" w:rsidRPr="00A72024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72024"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CA1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443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E21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87D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109" w14:textId="77777777" w:rsidR="00A72024" w:rsidRPr="00A72024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72024" w:rsidRPr="00A72024" w14:paraId="6287D77F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721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D45" w14:textId="77777777" w:rsidR="00A72024" w:rsidRPr="00A72024" w:rsidRDefault="00A72024" w:rsidP="00A7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990" w14:textId="77777777" w:rsidR="00A72024" w:rsidRPr="00A72024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FEC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F42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774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AFD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A7A" w14:textId="77777777" w:rsidR="00A72024" w:rsidRPr="00A72024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2024" w:rsidRPr="00A72024" w14:paraId="5B5A1880" w14:textId="77777777" w:rsidTr="005B7981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06D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E8B" w14:textId="77777777" w:rsidR="00A72024" w:rsidRPr="00A72024" w:rsidRDefault="00A72024" w:rsidP="00A7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02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ЕГРН сведений о санитарно-защитной зоне кладбища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622" w14:textId="77777777" w:rsidR="00A72024" w:rsidRPr="00A72024" w:rsidRDefault="00373AF3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72024"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5CF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FC7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626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3C3" w14:textId="77777777" w:rsidR="00A72024" w:rsidRPr="00A72024" w:rsidRDefault="00A72024" w:rsidP="00A7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660" w14:textId="77777777" w:rsidR="00A72024" w:rsidRPr="00A72024" w:rsidRDefault="00A72024" w:rsidP="00A7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2A6AC85C" w14:textId="77777777" w:rsidR="00F81F48" w:rsidRDefault="00F81F48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952D70" w14:textId="77777777" w:rsidR="00A72024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FD0E7C" w14:textId="77777777" w:rsidR="00A72024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217B00" w14:textId="77777777" w:rsidR="00A72024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785B35" w14:textId="77777777" w:rsidR="00A72024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4FE08A" w14:textId="77777777" w:rsidR="00F76A9D" w:rsidRP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F65D145" w14:textId="77777777" w:rsidR="00F76A9D" w:rsidRDefault="00F76A9D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A9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01A1451" w14:textId="77777777" w:rsidR="00A72024" w:rsidRPr="00F76A9D" w:rsidRDefault="00A72024" w:rsidP="00F76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8A2F82" w14:textId="77777777"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14:paraId="274D5E07" w14:textId="77777777" w:rsidR="001743F6" w:rsidRPr="001743F6" w:rsidRDefault="001743F6" w:rsidP="00174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3F6">
        <w:rPr>
          <w:rFonts w:ascii="Times New Roman" w:hAnsi="Times New Roman" w:cs="Times New Roman"/>
          <w:sz w:val="24"/>
          <w:szCs w:val="24"/>
        </w:rPr>
        <w:t xml:space="preserve"> «Развитие градостроительной</w:t>
      </w:r>
      <w:r w:rsidRPr="0017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3F6">
        <w:rPr>
          <w:rFonts w:ascii="Times New Roman" w:hAnsi="Times New Roman" w:cs="Times New Roman"/>
          <w:sz w:val="24"/>
          <w:szCs w:val="24"/>
        </w:rPr>
        <w:t>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5E1CF72D" w14:textId="77777777" w:rsidR="001743F6" w:rsidRDefault="001743F6" w:rsidP="0046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85"/>
        <w:gridCol w:w="600"/>
        <w:gridCol w:w="1795"/>
        <w:gridCol w:w="1304"/>
        <w:gridCol w:w="2079"/>
        <w:gridCol w:w="994"/>
        <w:gridCol w:w="1605"/>
        <w:gridCol w:w="1548"/>
        <w:gridCol w:w="1241"/>
      </w:tblGrid>
      <w:tr w:rsidR="00A72024" w:rsidRPr="007E3427" w14:paraId="295D358B" w14:textId="77777777" w:rsidTr="005B7981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1E0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0C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023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35B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D1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BFE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668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CA3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8F8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052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72024" w:rsidRPr="007E3427" w14:paraId="2358AAC6" w14:textId="7777777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178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FD7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FB3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2A3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48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623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27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599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91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AA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A72024" w:rsidRPr="007E3427" w14:paraId="109191BB" w14:textId="77777777" w:rsidTr="005B7981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590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1AA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внесению изменений в  Правила землепользования и застройки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41F" w14:textId="77777777"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14:paraId="3A3B692D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ADE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01E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4F3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741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E72" w14:textId="77777777"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058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D25" w14:textId="77777777" w:rsidR="00A72024" w:rsidRPr="007E34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72024" w:rsidRPr="007E3427" w14:paraId="2A09905F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BE1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261" w14:textId="77777777" w:rsidR="00A72024" w:rsidRPr="008B37BF" w:rsidRDefault="00A72024" w:rsidP="005B7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 xml:space="preserve"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ППТ), Количество земельных участков под </w:t>
            </w:r>
            <w:r w:rsidRPr="008B37BF">
              <w:rPr>
                <w:rFonts w:ascii="Times New Roman" w:hAnsi="Times New Roman" w:cs="Times New Roman"/>
              </w:rPr>
              <w:lastRenderedPageBreak/>
              <w:t>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C56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275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hAnsi="Times New Roman" w:cs="Times New Roman"/>
              </w:rPr>
              <w:t xml:space="preserve"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</w:t>
            </w:r>
            <w:r w:rsidRPr="008B37BF">
              <w:rPr>
                <w:rFonts w:ascii="Times New Roman" w:hAnsi="Times New Roman" w:cs="Times New Roman"/>
              </w:rPr>
              <w:lastRenderedPageBreak/>
              <w:t>граждан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35C" w14:textId="77777777"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F461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14:paraId="499A23C6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предоставления; </w:t>
            </w:r>
          </w:p>
          <w:p w14:paraId="395B4A8E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14:paraId="7E480B70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14:paraId="2CEBD06F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– количество земельных участков для бесплатного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предоставления;</w:t>
            </w:r>
          </w:p>
          <w:p w14:paraId="6DA7F8D4" w14:textId="77777777" w:rsidR="00A72024" w:rsidRPr="00DA0A66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количество сформированных земельных участков под МКД</w:t>
            </w:r>
          </w:p>
          <w:p w14:paraId="6001DA4B" w14:textId="77777777" w:rsidR="00A72024" w:rsidRPr="007339A9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40F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41B" w14:textId="77777777" w:rsidR="00A72024" w:rsidRPr="00A82CB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5CA" w14:textId="77777777"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21A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2024" w:rsidRPr="007E3427" w14:paraId="26F8E3A3" w14:textId="77777777" w:rsidTr="005B7981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695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333" w14:textId="77777777" w:rsidR="00A72024" w:rsidRPr="008B37BF" w:rsidRDefault="00A72024" w:rsidP="005B7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9E5" w14:textId="77777777" w:rsid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Да/</w:t>
            </w:r>
          </w:p>
          <w:p w14:paraId="5FB2B575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7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F97" w14:textId="77777777" w:rsidR="00A72024" w:rsidRPr="008B37BF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7B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7E3" w14:textId="77777777" w:rsidR="00A72024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5C0" w14:textId="77777777" w:rsidR="00A72024" w:rsidRPr="00211C27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8C3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BA7" w14:textId="77777777" w:rsidR="00A72024" w:rsidRPr="004F55B5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534" w14:textId="77777777" w:rsidR="00A72024" w:rsidRPr="004F55B5" w:rsidRDefault="00A72024" w:rsidP="005B7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611" w14:textId="77777777" w:rsidR="00A72024" w:rsidRDefault="00A72024" w:rsidP="005B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3541A8A0" w14:textId="77777777" w:rsidR="00F76A9D" w:rsidRDefault="00F76A9D" w:rsidP="00A7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76A9D" w:rsidSect="00AD0F6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E454" w14:textId="77777777" w:rsidR="00B44707" w:rsidRDefault="00B44707" w:rsidP="006431F2">
      <w:pPr>
        <w:spacing w:after="0" w:line="240" w:lineRule="auto"/>
      </w:pPr>
      <w:r>
        <w:separator/>
      </w:r>
    </w:p>
  </w:endnote>
  <w:endnote w:type="continuationSeparator" w:id="0">
    <w:p w14:paraId="13AC9ED9" w14:textId="77777777" w:rsidR="00B44707" w:rsidRDefault="00B44707" w:rsidP="006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8B28" w14:textId="77777777" w:rsidR="00B44707" w:rsidRDefault="00B44707" w:rsidP="006431F2">
      <w:pPr>
        <w:spacing w:after="0" w:line="240" w:lineRule="auto"/>
      </w:pPr>
      <w:r>
        <w:separator/>
      </w:r>
    </w:p>
  </w:footnote>
  <w:footnote w:type="continuationSeparator" w:id="0">
    <w:p w14:paraId="70427D80" w14:textId="77777777" w:rsidR="00B44707" w:rsidRDefault="00B44707" w:rsidP="0064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DD4"/>
    <w:multiLevelType w:val="hybridMultilevel"/>
    <w:tmpl w:val="D0B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590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201A1E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8306780">
    <w:abstractNumId w:val="2"/>
  </w:num>
  <w:num w:numId="2" w16cid:durableId="1970625548">
    <w:abstractNumId w:val="1"/>
  </w:num>
  <w:num w:numId="3" w16cid:durableId="840924416">
    <w:abstractNumId w:val="3"/>
  </w:num>
  <w:num w:numId="4" w16cid:durableId="13122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C2"/>
    <w:rsid w:val="0007769A"/>
    <w:rsid w:val="000D03C2"/>
    <w:rsid w:val="001743F6"/>
    <w:rsid w:val="00184486"/>
    <w:rsid w:val="0023516D"/>
    <w:rsid w:val="00343DA3"/>
    <w:rsid w:val="00354BF0"/>
    <w:rsid w:val="00365379"/>
    <w:rsid w:val="00373AF3"/>
    <w:rsid w:val="00460F1E"/>
    <w:rsid w:val="004C3FAC"/>
    <w:rsid w:val="00574B42"/>
    <w:rsid w:val="005A0C0F"/>
    <w:rsid w:val="005F3694"/>
    <w:rsid w:val="006431F2"/>
    <w:rsid w:val="006E440C"/>
    <w:rsid w:val="00721C47"/>
    <w:rsid w:val="00807CAE"/>
    <w:rsid w:val="00881439"/>
    <w:rsid w:val="008B37BF"/>
    <w:rsid w:val="008E7119"/>
    <w:rsid w:val="009C5DD5"/>
    <w:rsid w:val="00A72024"/>
    <w:rsid w:val="00AD0F6C"/>
    <w:rsid w:val="00B0762A"/>
    <w:rsid w:val="00B44707"/>
    <w:rsid w:val="00B73D7B"/>
    <w:rsid w:val="00B9000F"/>
    <w:rsid w:val="00C0560A"/>
    <w:rsid w:val="00C24AD0"/>
    <w:rsid w:val="00DC3B28"/>
    <w:rsid w:val="00E85C31"/>
    <w:rsid w:val="00F06EFE"/>
    <w:rsid w:val="00F76A9D"/>
    <w:rsid w:val="00F81F48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15D"/>
  <w15:chartTrackingRefBased/>
  <w15:docId w15:val="{73CE7D97-C8CF-4B82-A452-D00E1EB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19"/>
    <w:pPr>
      <w:ind w:left="720"/>
      <w:contextualSpacing/>
    </w:pPr>
  </w:style>
  <w:style w:type="table" w:styleId="a4">
    <w:name w:val="Table Grid"/>
    <w:basedOn w:val="a1"/>
    <w:uiPriority w:val="39"/>
    <w:rsid w:val="0018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4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1F2"/>
    <w:rPr>
      <w:sz w:val="20"/>
      <w:szCs w:val="20"/>
    </w:rPr>
  </w:style>
  <w:style w:type="character" w:styleId="a7">
    <w:name w:val="footnote reference"/>
    <w:uiPriority w:val="99"/>
    <w:semiHidden/>
    <w:unhideWhenUsed/>
    <w:rsid w:val="00F76A9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9B54-E8E7-4F4C-8124-DC807AC4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2022-09-29T09:50:00Z</cp:lastPrinted>
  <dcterms:created xsi:type="dcterms:W3CDTF">2022-09-28T11:37:00Z</dcterms:created>
  <dcterms:modified xsi:type="dcterms:W3CDTF">2022-09-30T11:40:00Z</dcterms:modified>
</cp:coreProperties>
</file>