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D32754" w:rsidP="00B70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6002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002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1E17B7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3275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C061C6">
        <w:rPr>
          <w:rFonts w:ascii="Times New Roman" w:hAnsi="Times New Roman" w:cs="Times New Roman"/>
          <w:sz w:val="28"/>
          <w:szCs w:val="28"/>
        </w:rPr>
        <w:t>28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C061C6">
        <w:rPr>
          <w:rFonts w:ascii="Times New Roman" w:hAnsi="Times New Roman" w:cs="Times New Roman"/>
          <w:sz w:val="28"/>
          <w:szCs w:val="28"/>
        </w:rPr>
        <w:t>10</w:t>
      </w:r>
      <w:r w:rsidR="006F788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061C6">
        <w:rPr>
          <w:rFonts w:ascii="Times New Roman" w:hAnsi="Times New Roman" w:cs="Times New Roman"/>
          <w:sz w:val="28"/>
          <w:szCs w:val="28"/>
        </w:rPr>
        <w:t>695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C061C6">
        <w:rPr>
          <w:rFonts w:ascii="Times New Roman" w:hAnsi="Times New Roman" w:cs="Times New Roman"/>
          <w:sz w:val="28"/>
          <w:szCs w:val="28"/>
        </w:rPr>
        <w:t>2</w:t>
      </w:r>
      <w:r w:rsidR="001B1669">
        <w:rPr>
          <w:rFonts w:ascii="Times New Roman" w:hAnsi="Times New Roman" w:cs="Times New Roman"/>
          <w:sz w:val="28"/>
          <w:szCs w:val="28"/>
        </w:rPr>
        <w:t>3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1B1669">
        <w:rPr>
          <w:rFonts w:ascii="Times New Roman" w:hAnsi="Times New Roman" w:cs="Times New Roman"/>
          <w:sz w:val="28"/>
          <w:szCs w:val="28"/>
        </w:rPr>
        <w:t>06</w:t>
      </w:r>
      <w:r w:rsidR="00A10217" w:rsidRPr="00E550D6">
        <w:rPr>
          <w:rFonts w:ascii="Times New Roman" w:hAnsi="Times New Roman" w:cs="Times New Roman"/>
          <w:sz w:val="28"/>
          <w:szCs w:val="28"/>
        </w:rPr>
        <w:t>.20</w:t>
      </w:r>
      <w:r w:rsidR="001B1669">
        <w:rPr>
          <w:rFonts w:ascii="Times New Roman" w:hAnsi="Times New Roman" w:cs="Times New Roman"/>
          <w:sz w:val="28"/>
          <w:szCs w:val="28"/>
        </w:rPr>
        <w:t>20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1B1669">
        <w:rPr>
          <w:rFonts w:ascii="Times New Roman" w:hAnsi="Times New Roman" w:cs="Times New Roman"/>
          <w:sz w:val="28"/>
          <w:szCs w:val="28"/>
        </w:rPr>
        <w:t>309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1B1669">
        <w:rPr>
          <w:rFonts w:ascii="Times New Roman" w:hAnsi="Times New Roman" w:cs="Times New Roman"/>
          <w:sz w:val="28"/>
          <w:szCs w:val="28"/>
        </w:rPr>
        <w:t xml:space="preserve"> от 23.06.2020 № 310, от 09.06.2020 № 282, </w:t>
      </w:r>
      <w:r w:rsidR="00A83FF6">
        <w:rPr>
          <w:rFonts w:ascii="Times New Roman" w:hAnsi="Times New Roman" w:cs="Times New Roman"/>
          <w:sz w:val="28"/>
          <w:szCs w:val="28"/>
        </w:rPr>
        <w:t xml:space="preserve">от 18.11.2019 № 761, </w:t>
      </w:r>
      <w:r w:rsidR="001B1669">
        <w:rPr>
          <w:rFonts w:ascii="Times New Roman" w:hAnsi="Times New Roman" w:cs="Times New Roman"/>
          <w:sz w:val="28"/>
          <w:szCs w:val="28"/>
        </w:rPr>
        <w:t>от 18.06.2020 № 300</w:t>
      </w:r>
      <w:r w:rsidR="006F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A00F7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C4D70">
        <w:rPr>
          <w:rFonts w:ascii="Times New Roman" w:hAnsi="Times New Roman" w:cs="Times New Roman"/>
          <w:sz w:val="28"/>
          <w:szCs w:val="28"/>
        </w:rPr>
        <w:t>120</w:t>
      </w:r>
      <w:r w:rsidRPr="00A00F7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A95B3E">
        <w:rPr>
          <w:rFonts w:ascii="Times New Roman" w:hAnsi="Times New Roman" w:cs="Times New Roman"/>
          <w:sz w:val="28"/>
          <w:szCs w:val="28"/>
        </w:rPr>
        <w:t>09</w:t>
      </w:r>
      <w:r w:rsidRPr="00A00F79">
        <w:rPr>
          <w:rFonts w:ascii="Times New Roman" w:hAnsi="Times New Roman" w:cs="Times New Roman"/>
          <w:sz w:val="28"/>
          <w:szCs w:val="28"/>
        </w:rPr>
        <w:t>:</w:t>
      </w:r>
      <w:r w:rsidR="00A95B3E">
        <w:rPr>
          <w:rFonts w:ascii="Times New Roman" w:hAnsi="Times New Roman" w:cs="Times New Roman"/>
          <w:sz w:val="28"/>
          <w:szCs w:val="28"/>
        </w:rPr>
        <w:t>473</w:t>
      </w:r>
      <w:r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A95B3E">
        <w:rPr>
          <w:rFonts w:ascii="Times New Roman" w:hAnsi="Times New Roman" w:cs="Times New Roman"/>
          <w:sz w:val="28"/>
          <w:szCs w:val="28"/>
        </w:rPr>
        <w:t>ул</w:t>
      </w:r>
      <w:r w:rsidR="005C4D70">
        <w:rPr>
          <w:rFonts w:ascii="Times New Roman" w:hAnsi="Times New Roman" w:cs="Times New Roman"/>
          <w:sz w:val="28"/>
          <w:szCs w:val="28"/>
        </w:rPr>
        <w:t xml:space="preserve">. </w:t>
      </w:r>
      <w:r w:rsidR="00A95B3E">
        <w:rPr>
          <w:rFonts w:ascii="Times New Roman" w:hAnsi="Times New Roman" w:cs="Times New Roman"/>
          <w:sz w:val="28"/>
          <w:szCs w:val="28"/>
        </w:rPr>
        <w:t>Лескова</w:t>
      </w:r>
      <w:r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5C4D70">
        <w:rPr>
          <w:rFonts w:ascii="Times New Roman" w:hAnsi="Times New Roman" w:cs="Times New Roman"/>
          <w:sz w:val="28"/>
          <w:szCs w:val="28"/>
        </w:rPr>
        <w:t xml:space="preserve">номер участка </w:t>
      </w:r>
      <w:r w:rsidR="00A95B3E">
        <w:rPr>
          <w:rFonts w:ascii="Times New Roman" w:hAnsi="Times New Roman" w:cs="Times New Roman"/>
          <w:sz w:val="28"/>
          <w:szCs w:val="28"/>
        </w:rPr>
        <w:t>2в</w:t>
      </w:r>
      <w:r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C40C78" w:rsidRDefault="004A6189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FF6" w:rsidRPr="00B70400">
        <w:rPr>
          <w:sz w:val="28"/>
          <w:szCs w:val="28"/>
        </w:rPr>
        <w:t xml:space="preserve">земельного </w:t>
      </w:r>
      <w:proofErr w:type="spellStart"/>
      <w:r w:rsidR="00A83FF6" w:rsidRPr="00B70400">
        <w:rPr>
          <w:sz w:val="28"/>
          <w:szCs w:val="28"/>
        </w:rPr>
        <w:t>участок</w:t>
      </w:r>
      <w:r w:rsidR="00B70400">
        <w:rPr>
          <w:sz w:val="28"/>
          <w:szCs w:val="28"/>
        </w:rPr>
        <w:t>а</w:t>
      </w:r>
      <w:proofErr w:type="spellEnd"/>
      <w:r w:rsidR="00A83FF6" w:rsidRPr="00B70400">
        <w:rPr>
          <w:sz w:val="28"/>
          <w:szCs w:val="28"/>
        </w:rPr>
        <w:t xml:space="preserve">, площадью 1200 </w:t>
      </w:r>
      <w:proofErr w:type="spellStart"/>
      <w:r w:rsidR="00A83FF6" w:rsidRPr="00B70400">
        <w:rPr>
          <w:sz w:val="28"/>
          <w:szCs w:val="28"/>
        </w:rPr>
        <w:t>кв.м</w:t>
      </w:r>
      <w:proofErr w:type="spellEnd"/>
      <w:r w:rsidR="00A83FF6" w:rsidRPr="00B70400">
        <w:rPr>
          <w:sz w:val="28"/>
          <w:szCs w:val="28"/>
        </w:rPr>
        <w:t>., кадастровый номер 47:26:0301010:729, расположенн</w:t>
      </w:r>
      <w:r w:rsidR="00B70400">
        <w:rPr>
          <w:sz w:val="28"/>
          <w:szCs w:val="28"/>
        </w:rPr>
        <w:t>ого</w:t>
      </w:r>
      <w:r w:rsidR="00A83FF6"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A83FF6" w:rsidRPr="00B70400">
        <w:rPr>
          <w:sz w:val="28"/>
          <w:szCs w:val="28"/>
        </w:rPr>
        <w:t>г.п</w:t>
      </w:r>
      <w:proofErr w:type="spellEnd"/>
      <w:r w:rsidR="00A83FF6" w:rsidRPr="00B70400">
        <w:rPr>
          <w:sz w:val="28"/>
          <w:szCs w:val="28"/>
        </w:rPr>
        <w:t xml:space="preserve">. Ульяновка, 1-й Речной проезд, номер земельного </w:t>
      </w:r>
      <w:r w:rsidR="00A83FF6" w:rsidRPr="00B70400">
        <w:rPr>
          <w:sz w:val="28"/>
          <w:szCs w:val="28"/>
        </w:rPr>
        <w:lastRenderedPageBreak/>
        <w:t>участка 19, категория земель – земли населенных пунктов, разрешенное использование – индивидуальны</w:t>
      </w:r>
      <w:r w:rsidR="00B70400">
        <w:rPr>
          <w:sz w:val="28"/>
          <w:szCs w:val="28"/>
        </w:rPr>
        <w:t>е жилые дома не выше 2-х этажей;</w:t>
      </w:r>
    </w:p>
    <w:p w:rsidR="00B70400" w:rsidRDefault="00B70400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 w:rsidRPr="00B7040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B70400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70400">
        <w:rPr>
          <w:sz w:val="28"/>
          <w:szCs w:val="28"/>
        </w:rPr>
        <w:t xml:space="preserve">, площадью 1200 </w:t>
      </w:r>
      <w:proofErr w:type="spellStart"/>
      <w:r w:rsidRPr="00B70400">
        <w:rPr>
          <w:sz w:val="28"/>
          <w:szCs w:val="28"/>
        </w:rPr>
        <w:t>кв.м</w:t>
      </w:r>
      <w:proofErr w:type="spellEnd"/>
      <w:r w:rsidRPr="00B70400">
        <w:rPr>
          <w:sz w:val="28"/>
          <w:szCs w:val="28"/>
        </w:rPr>
        <w:t>., кадастровый номер 47:26:0301010:728, расположенн</w:t>
      </w:r>
      <w:r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70400">
        <w:rPr>
          <w:sz w:val="28"/>
          <w:szCs w:val="28"/>
        </w:rPr>
        <w:t>г.п</w:t>
      </w:r>
      <w:proofErr w:type="spellEnd"/>
      <w:r w:rsidRPr="00B70400">
        <w:rPr>
          <w:sz w:val="28"/>
          <w:szCs w:val="28"/>
        </w:rPr>
        <w:t>. Ульяновка, 1-й Речной проезд, номер земельного участка 21,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sz w:val="28"/>
          <w:szCs w:val="28"/>
        </w:rPr>
        <w:t>;</w:t>
      </w:r>
    </w:p>
    <w:p w:rsidR="00B70400" w:rsidRDefault="00B70400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70400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70400">
        <w:rPr>
          <w:sz w:val="28"/>
          <w:szCs w:val="28"/>
        </w:rPr>
        <w:t xml:space="preserve">, площадью 1200 </w:t>
      </w:r>
      <w:proofErr w:type="spellStart"/>
      <w:r w:rsidRPr="00B70400">
        <w:rPr>
          <w:sz w:val="28"/>
          <w:szCs w:val="28"/>
        </w:rPr>
        <w:t>кв.м</w:t>
      </w:r>
      <w:proofErr w:type="spellEnd"/>
      <w:r w:rsidRPr="00B70400">
        <w:rPr>
          <w:sz w:val="28"/>
          <w:szCs w:val="28"/>
        </w:rPr>
        <w:t>., кадастровый номер 47:26:0301010:727, расположенн</w:t>
      </w:r>
      <w:r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70400">
        <w:rPr>
          <w:sz w:val="28"/>
          <w:szCs w:val="28"/>
        </w:rPr>
        <w:t>г.п</w:t>
      </w:r>
      <w:proofErr w:type="spellEnd"/>
      <w:r w:rsidRPr="00B70400">
        <w:rPr>
          <w:sz w:val="28"/>
          <w:szCs w:val="28"/>
        </w:rPr>
        <w:t>. Ульяновка, 3-й Речной проезд, номер участка 19,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sz w:val="28"/>
          <w:szCs w:val="28"/>
        </w:rPr>
        <w:t>;</w:t>
      </w:r>
    </w:p>
    <w:p w:rsidR="00B70400" w:rsidRDefault="00B70400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 w:rsidRPr="00B70400">
        <w:rPr>
          <w:sz w:val="28"/>
          <w:szCs w:val="28"/>
        </w:rPr>
        <w:t xml:space="preserve">- </w:t>
      </w:r>
      <w:r w:rsidR="005E485A">
        <w:rPr>
          <w:sz w:val="28"/>
          <w:szCs w:val="28"/>
        </w:rPr>
        <w:t>з</w:t>
      </w:r>
      <w:r w:rsidRPr="00B70400">
        <w:rPr>
          <w:sz w:val="28"/>
          <w:szCs w:val="28"/>
        </w:rPr>
        <w:t>емельн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участ</w:t>
      </w:r>
      <w:r w:rsidR="005E485A">
        <w:rPr>
          <w:sz w:val="28"/>
          <w:szCs w:val="28"/>
        </w:rPr>
        <w:t>ка</w:t>
      </w:r>
      <w:r w:rsidRPr="00B70400">
        <w:rPr>
          <w:sz w:val="28"/>
          <w:szCs w:val="28"/>
        </w:rPr>
        <w:t xml:space="preserve">, площадью 800 </w:t>
      </w:r>
      <w:proofErr w:type="spellStart"/>
      <w:r w:rsidRPr="00B70400">
        <w:rPr>
          <w:sz w:val="28"/>
          <w:szCs w:val="28"/>
        </w:rPr>
        <w:t>кв.м</w:t>
      </w:r>
      <w:proofErr w:type="spellEnd"/>
      <w:r w:rsidRPr="00B70400">
        <w:rPr>
          <w:sz w:val="28"/>
          <w:szCs w:val="28"/>
        </w:rPr>
        <w:t>., кадастровый номер 47:26:0301009:505, расположенн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70400">
        <w:rPr>
          <w:sz w:val="28"/>
          <w:szCs w:val="28"/>
        </w:rPr>
        <w:t>г.п</w:t>
      </w:r>
      <w:proofErr w:type="spellEnd"/>
      <w:r w:rsidRPr="00B70400">
        <w:rPr>
          <w:sz w:val="28"/>
          <w:szCs w:val="28"/>
        </w:rPr>
        <w:t>. Ульяновка, ул. Лескова, номер участка 15а, категория земель – земли населенных пунктов, разрешенное использование – индивидуальные жилые дома не выше 2-х этажей</w:t>
      </w:r>
      <w:r w:rsidR="005E485A">
        <w:rPr>
          <w:sz w:val="28"/>
          <w:szCs w:val="28"/>
        </w:rPr>
        <w:t>;</w:t>
      </w:r>
    </w:p>
    <w:p w:rsidR="005E485A" w:rsidRPr="005E485A" w:rsidRDefault="005E485A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E485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5E48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 xml:space="preserve">, площадью 1100 </w:t>
      </w:r>
      <w:proofErr w:type="spellStart"/>
      <w:r w:rsidRPr="005E485A">
        <w:rPr>
          <w:sz w:val="28"/>
          <w:szCs w:val="28"/>
        </w:rPr>
        <w:t>кв.м</w:t>
      </w:r>
      <w:proofErr w:type="spellEnd"/>
      <w:r w:rsidRPr="005E485A">
        <w:rPr>
          <w:sz w:val="28"/>
          <w:szCs w:val="28"/>
        </w:rPr>
        <w:t>., кадастровый номер 47:26:0301009:487</w:t>
      </w:r>
      <w:r>
        <w:rPr>
          <w:sz w:val="28"/>
          <w:szCs w:val="28"/>
        </w:rPr>
        <w:t>, расположенного</w:t>
      </w:r>
      <w:r w:rsidRPr="005E485A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E485A">
        <w:rPr>
          <w:sz w:val="28"/>
          <w:szCs w:val="28"/>
        </w:rPr>
        <w:t>г.п</w:t>
      </w:r>
      <w:proofErr w:type="spellEnd"/>
      <w:r w:rsidRPr="005E485A">
        <w:rPr>
          <w:sz w:val="28"/>
          <w:szCs w:val="28"/>
        </w:rPr>
        <w:t>. Ульяновка, ул. Салтыкова-Щедрина, номер участка 30, категория земель – земли населенных пунктов, разрешенное использование – индивидуальные жилые дома не выше 2-х этажей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</w:t>
      </w:r>
      <w:proofErr w:type="spellStart"/>
      <w:r w:rsidR="0047591D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A6C34"/>
    <w:rsid w:val="001B1669"/>
    <w:rsid w:val="001E17B7"/>
    <w:rsid w:val="002071E2"/>
    <w:rsid w:val="002213AA"/>
    <w:rsid w:val="00243DFF"/>
    <w:rsid w:val="00246F20"/>
    <w:rsid w:val="00254F73"/>
    <w:rsid w:val="00274B59"/>
    <w:rsid w:val="002E7426"/>
    <w:rsid w:val="00303C20"/>
    <w:rsid w:val="00306FB1"/>
    <w:rsid w:val="003448E1"/>
    <w:rsid w:val="00355F17"/>
    <w:rsid w:val="00364AF2"/>
    <w:rsid w:val="003971B5"/>
    <w:rsid w:val="003C1FB8"/>
    <w:rsid w:val="00407E01"/>
    <w:rsid w:val="0044562D"/>
    <w:rsid w:val="0047591D"/>
    <w:rsid w:val="00487B02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663C8"/>
    <w:rsid w:val="006D2A32"/>
    <w:rsid w:val="006D5B49"/>
    <w:rsid w:val="006F7887"/>
    <w:rsid w:val="00783312"/>
    <w:rsid w:val="007F2A07"/>
    <w:rsid w:val="00860028"/>
    <w:rsid w:val="00897F01"/>
    <w:rsid w:val="008F5F20"/>
    <w:rsid w:val="0094668F"/>
    <w:rsid w:val="009755A8"/>
    <w:rsid w:val="009C4C3F"/>
    <w:rsid w:val="009E21A3"/>
    <w:rsid w:val="00A00F79"/>
    <w:rsid w:val="00A10217"/>
    <w:rsid w:val="00A2281E"/>
    <w:rsid w:val="00A50EE5"/>
    <w:rsid w:val="00A83FF6"/>
    <w:rsid w:val="00A95B3E"/>
    <w:rsid w:val="00AE6F5B"/>
    <w:rsid w:val="00AF6351"/>
    <w:rsid w:val="00B21B9F"/>
    <w:rsid w:val="00B442ED"/>
    <w:rsid w:val="00B54901"/>
    <w:rsid w:val="00B70400"/>
    <w:rsid w:val="00BB7FB6"/>
    <w:rsid w:val="00BC0426"/>
    <w:rsid w:val="00C061C6"/>
    <w:rsid w:val="00C34852"/>
    <w:rsid w:val="00C40C78"/>
    <w:rsid w:val="00CB0F40"/>
    <w:rsid w:val="00D32754"/>
    <w:rsid w:val="00D56686"/>
    <w:rsid w:val="00E068A9"/>
    <w:rsid w:val="00E24CEC"/>
    <w:rsid w:val="00E54D05"/>
    <w:rsid w:val="00E550D6"/>
    <w:rsid w:val="00E57780"/>
    <w:rsid w:val="00E94CC1"/>
    <w:rsid w:val="00ED6BC5"/>
    <w:rsid w:val="00EE5706"/>
    <w:rsid w:val="00F1057E"/>
    <w:rsid w:val="00FA1174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CD5B-C2C2-41FC-B573-E03A38B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6062-A36D-4F57-ADF7-EEFAB99D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2019-10-08T06:36:00Z</cp:lastPrinted>
  <dcterms:created xsi:type="dcterms:W3CDTF">2020-07-14T12:49:00Z</dcterms:created>
  <dcterms:modified xsi:type="dcterms:W3CDTF">2020-07-14T12:49:00Z</dcterms:modified>
</cp:coreProperties>
</file>