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center"/>
      </w:pPr>
      <w:r w:rsidRPr="00624070">
        <w:t>Заключение</w:t>
      </w:r>
    </w:p>
    <w:p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center"/>
      </w:pPr>
      <w:r w:rsidRPr="00624070">
        <w:t>о результатах публичных сл</w:t>
      </w:r>
      <w:r w:rsidR="006E691D">
        <w:t xml:space="preserve">ушаний </w:t>
      </w:r>
    </w:p>
    <w:p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center"/>
      </w:pPr>
    </w:p>
    <w:p w:rsidR="00652B21" w:rsidRDefault="00652B21" w:rsidP="00652B21">
      <w:pPr>
        <w:tabs>
          <w:tab w:val="left" w:pos="0"/>
          <w:tab w:val="left" w:pos="360"/>
        </w:tabs>
        <w:spacing w:line="259" w:lineRule="auto"/>
        <w:jc w:val="both"/>
      </w:pPr>
    </w:p>
    <w:p w:rsidR="00652B21" w:rsidRPr="00624070" w:rsidRDefault="00C861FD" w:rsidP="00652B21">
      <w:pPr>
        <w:tabs>
          <w:tab w:val="left" w:pos="0"/>
          <w:tab w:val="left" w:pos="360"/>
        </w:tabs>
        <w:spacing w:line="259" w:lineRule="auto"/>
        <w:jc w:val="both"/>
      </w:pPr>
      <w:r w:rsidRPr="00624070">
        <w:t>26 июня 2020 г.</w:t>
      </w:r>
    </w:p>
    <w:p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both"/>
      </w:pPr>
    </w:p>
    <w:p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both"/>
      </w:pPr>
      <w:r w:rsidRPr="00624070">
        <w:t>Наименование проекта</w:t>
      </w:r>
      <w:r w:rsidR="00C861FD" w:rsidRPr="00624070">
        <w:t xml:space="preserve">: </w:t>
      </w:r>
      <w:r w:rsidR="00C861FD" w:rsidRPr="00624070">
        <w:t>проект решения Совета депутатов Ульяновского городского поселения Тосненского района Ленинградской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области»</w:t>
      </w:r>
      <w:r w:rsidR="00C861FD" w:rsidRPr="00624070">
        <w:t>.</w:t>
      </w:r>
    </w:p>
    <w:p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both"/>
      </w:pPr>
    </w:p>
    <w:p w:rsidR="00652B21" w:rsidRDefault="00652B21" w:rsidP="00652B21">
      <w:pPr>
        <w:tabs>
          <w:tab w:val="left" w:pos="0"/>
          <w:tab w:val="left" w:pos="360"/>
        </w:tabs>
        <w:spacing w:line="259" w:lineRule="auto"/>
        <w:jc w:val="both"/>
      </w:pPr>
      <w:r w:rsidRPr="00624070">
        <w:t xml:space="preserve">Количество участников, принявших участие </w:t>
      </w:r>
      <w:r w:rsidR="00624070" w:rsidRPr="00624070">
        <w:t>1</w:t>
      </w:r>
      <w:r w:rsidR="00C861FD" w:rsidRPr="00624070">
        <w:t>5 (пя</w:t>
      </w:r>
      <w:r w:rsidR="00624070" w:rsidRPr="00624070">
        <w:t>тнадцать</w:t>
      </w:r>
      <w:r w:rsidR="00C861FD" w:rsidRPr="00624070">
        <w:t>).</w:t>
      </w:r>
    </w:p>
    <w:p w:rsidR="00624070" w:rsidRPr="00624070" w:rsidRDefault="00624070" w:rsidP="00652B21">
      <w:pPr>
        <w:tabs>
          <w:tab w:val="left" w:pos="0"/>
          <w:tab w:val="left" w:pos="360"/>
        </w:tabs>
        <w:spacing w:line="259" w:lineRule="auto"/>
        <w:jc w:val="both"/>
      </w:pPr>
    </w:p>
    <w:p w:rsidR="00624070" w:rsidRPr="00624070" w:rsidRDefault="00624070" w:rsidP="00624070">
      <w:pPr>
        <w:tabs>
          <w:tab w:val="left" w:pos="0"/>
          <w:tab w:val="left" w:pos="360"/>
        </w:tabs>
        <w:spacing w:line="259" w:lineRule="auto"/>
        <w:jc w:val="both"/>
      </w:pPr>
      <w:r w:rsidRPr="00624070">
        <w:t xml:space="preserve">Информирование о проведении публичных слушаниях осуществлено путем: </w:t>
      </w:r>
      <w:proofErr w:type="gramStart"/>
      <w:r w:rsidRPr="00624070">
        <w:t>Опубликование в газете «Тосненский вестник» от 07.03.2020 № 8 и размещение на официальной сайте администрации Ульяновского городского поселения Тосненского района Ленинградской области решения Совета депутатов Ульяновского городского поселения Тосненского района Ленинградской области от 28.02.2020 № 32 о проведении публичных слушаний по проекту решения Совета депутатов Ульяновского городского поселения Тосненского района Ленинградской области «</w:t>
      </w:r>
      <w:r>
        <w:t>О внесении изменений в Устав</w:t>
      </w:r>
      <w:r w:rsidR="006E691D">
        <w:t xml:space="preserve"> муниципального образования </w:t>
      </w:r>
      <w:r>
        <w:t xml:space="preserve"> </w:t>
      </w:r>
      <w:r w:rsidR="006E691D">
        <w:t>Ульяновское</w:t>
      </w:r>
      <w:r>
        <w:t xml:space="preserve"> городско</w:t>
      </w:r>
      <w:r w:rsidR="006E691D">
        <w:t>е</w:t>
      </w:r>
      <w:r>
        <w:t xml:space="preserve"> поселени</w:t>
      </w:r>
      <w:r w:rsidR="006E691D">
        <w:t>е</w:t>
      </w:r>
      <w:proofErr w:type="gramEnd"/>
      <w:r>
        <w:t xml:space="preserve"> </w:t>
      </w:r>
      <w:proofErr w:type="gramStart"/>
      <w:r>
        <w:t>Тосненского района Ленинградской области</w:t>
      </w:r>
      <w:r w:rsidRPr="00624070">
        <w:t>»</w:t>
      </w:r>
      <w:r>
        <w:t xml:space="preserve">, </w:t>
      </w:r>
      <w:r w:rsidRPr="00624070">
        <w:t xml:space="preserve"> </w:t>
      </w:r>
      <w:r>
        <w:t>п</w:t>
      </w:r>
      <w:r w:rsidRPr="00624070">
        <w:t xml:space="preserve">остановления </w:t>
      </w:r>
      <w:r>
        <w:t xml:space="preserve">главы Ульяновского городского поселения Тосненского района Ленинградской области </w:t>
      </w:r>
      <w:r w:rsidRPr="00624070">
        <w:t>от 06.04.2020 № 3 о переносе публичных слушаний по проекту решения Совета депутатов Ульяновского городского поселения Тосненского района Ленинградской области «</w:t>
      </w:r>
      <w:r>
        <w:t>О внесении изменений в Устав Ульяновского городского поселения Тосненского района Ленинградской области</w:t>
      </w:r>
      <w:r w:rsidRPr="00624070">
        <w:t>»</w:t>
      </w:r>
      <w:r>
        <w:t>, постановления главы Ульяновского городского поселения Тосненского района Ленинградской области от 16.06.2020 № 4.</w:t>
      </w:r>
      <w:proofErr w:type="gramEnd"/>
    </w:p>
    <w:p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both"/>
      </w:pPr>
    </w:p>
    <w:p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both"/>
      </w:pPr>
      <w:r w:rsidRPr="00624070">
        <w:t>Протокол публичных слушаний (общественных обсуж</w:t>
      </w:r>
      <w:r w:rsidR="00C861FD" w:rsidRPr="00624070">
        <w:t>дений) б/н от 25.06.2020 г.</w:t>
      </w:r>
    </w:p>
    <w:p w:rsidR="00652B21" w:rsidRPr="00624070" w:rsidRDefault="00C861FD" w:rsidP="00652B21">
      <w:pPr>
        <w:tabs>
          <w:tab w:val="left" w:pos="0"/>
          <w:tab w:val="left" w:pos="360"/>
        </w:tabs>
        <w:spacing w:line="259" w:lineRule="auto"/>
        <w:jc w:val="both"/>
      </w:pPr>
      <w:r w:rsidRPr="00624070">
        <w:tab/>
      </w:r>
      <w:r w:rsidRPr="00624070">
        <w:tab/>
      </w:r>
      <w:r w:rsidRPr="00624070">
        <w:tab/>
      </w:r>
      <w:r w:rsidRPr="00624070">
        <w:tab/>
      </w:r>
      <w:r w:rsidRPr="00624070">
        <w:tab/>
      </w:r>
      <w:r w:rsidRPr="00624070">
        <w:tab/>
      </w:r>
      <w:r w:rsidRPr="00624070">
        <w:tab/>
      </w:r>
      <w:r w:rsidRPr="00624070">
        <w:tab/>
      </w:r>
    </w:p>
    <w:p w:rsidR="00C861FD" w:rsidRPr="00624070" w:rsidRDefault="00652B21" w:rsidP="00C861FD">
      <w:pPr>
        <w:tabs>
          <w:tab w:val="left" w:pos="0"/>
          <w:tab w:val="left" w:pos="360"/>
        </w:tabs>
        <w:spacing w:line="259" w:lineRule="auto"/>
        <w:jc w:val="both"/>
      </w:pPr>
      <w:r w:rsidRPr="00624070">
        <w:t xml:space="preserve">Содержание внесенных предложений и замечаний участников публичных слушаний (общественных обсуждений) </w:t>
      </w:r>
      <w:r w:rsidR="00C861FD" w:rsidRPr="00624070">
        <w:t xml:space="preserve">замечаний и предложений по проекту от участников </w:t>
      </w:r>
      <w:r w:rsidR="00624070">
        <w:t xml:space="preserve">публичных слушаний </w:t>
      </w:r>
      <w:r w:rsidR="00C861FD" w:rsidRPr="00624070">
        <w:t xml:space="preserve">не поступило. </w:t>
      </w:r>
      <w:bookmarkStart w:id="0" w:name="_GoBack"/>
      <w:bookmarkEnd w:id="0"/>
    </w:p>
    <w:p w:rsidR="00C861FD" w:rsidRPr="00624070" w:rsidRDefault="00C861FD" w:rsidP="00C861FD">
      <w:pPr>
        <w:tabs>
          <w:tab w:val="left" w:pos="0"/>
          <w:tab w:val="left" w:pos="360"/>
        </w:tabs>
        <w:spacing w:line="259" w:lineRule="auto"/>
        <w:jc w:val="both"/>
      </w:pPr>
      <w:r w:rsidRPr="00624070">
        <w:t>Рекомендации организатора публичных слушаний: считать публичные слушания состоявшимися.</w:t>
      </w:r>
    </w:p>
    <w:p w:rsidR="00652B21" w:rsidRPr="00624070" w:rsidRDefault="00652B21" w:rsidP="00C861FD">
      <w:pPr>
        <w:tabs>
          <w:tab w:val="left" w:pos="0"/>
          <w:tab w:val="left" w:pos="360"/>
        </w:tabs>
        <w:spacing w:line="259" w:lineRule="auto"/>
        <w:jc w:val="both"/>
      </w:pPr>
    </w:p>
    <w:p w:rsidR="00C861FD" w:rsidRPr="00624070" w:rsidRDefault="00652B21" w:rsidP="00C861FD">
      <w:pPr>
        <w:tabs>
          <w:tab w:val="left" w:pos="0"/>
          <w:tab w:val="left" w:pos="360"/>
        </w:tabs>
        <w:spacing w:line="259" w:lineRule="auto"/>
        <w:jc w:val="both"/>
      </w:pPr>
      <w:r w:rsidRPr="00624070">
        <w:t>Выводы по результатам публичных слушаний (общественных обсуждений</w:t>
      </w:r>
      <w:r w:rsidR="00C861FD" w:rsidRPr="00624070">
        <w:t xml:space="preserve">) </w:t>
      </w:r>
      <w:r w:rsidR="00C861FD" w:rsidRPr="00624070">
        <w:t>Совету депутатов Ульяновского городского поселения Тосненского района Ленинградской области предлагается принять</w:t>
      </w:r>
      <w:r w:rsidR="00C861FD" w:rsidRPr="00624070">
        <w:t xml:space="preserve"> </w:t>
      </w:r>
      <w:r w:rsidR="00624070">
        <w:t xml:space="preserve">решение </w:t>
      </w:r>
      <w:r w:rsidR="00C861FD" w:rsidRPr="00624070">
        <w:t>«О внесении изменений в Устав муниципального образования Ульяновское городское поселение Тосненского района Ленинградской области»</w:t>
      </w:r>
      <w:r w:rsidR="00C861FD" w:rsidRPr="00624070">
        <w:t>.</w:t>
      </w:r>
    </w:p>
    <w:p w:rsidR="00BE4C0D" w:rsidRPr="005C0F23" w:rsidRDefault="00BE4C0D" w:rsidP="00C861FD">
      <w:pPr>
        <w:tabs>
          <w:tab w:val="left" w:pos="0"/>
          <w:tab w:val="left" w:pos="360"/>
        </w:tabs>
        <w:spacing w:line="259" w:lineRule="auto"/>
        <w:jc w:val="both"/>
      </w:pPr>
    </w:p>
    <w:sectPr w:rsidR="00BE4C0D" w:rsidRPr="005C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565F8"/>
    <w:rsid w:val="00065F6E"/>
    <w:rsid w:val="00085A66"/>
    <w:rsid w:val="000A0EB6"/>
    <w:rsid w:val="001C3953"/>
    <w:rsid w:val="00214C80"/>
    <w:rsid w:val="003449C0"/>
    <w:rsid w:val="003A055B"/>
    <w:rsid w:val="005419D3"/>
    <w:rsid w:val="005C0F23"/>
    <w:rsid w:val="00624070"/>
    <w:rsid w:val="0063719B"/>
    <w:rsid w:val="00652B21"/>
    <w:rsid w:val="006E691D"/>
    <w:rsid w:val="007D0760"/>
    <w:rsid w:val="00893951"/>
    <w:rsid w:val="008C0741"/>
    <w:rsid w:val="009145B4"/>
    <w:rsid w:val="00BB7E9A"/>
    <w:rsid w:val="00BE4C0D"/>
    <w:rsid w:val="00C861FD"/>
    <w:rsid w:val="00CA3FED"/>
    <w:rsid w:val="00CC397C"/>
    <w:rsid w:val="00D65CE6"/>
    <w:rsid w:val="00E71A2C"/>
    <w:rsid w:val="00E8391E"/>
    <w:rsid w:val="00EB63BD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7927-FE58-4E92-9F16-B98CBFB7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2019-05-27T06:30:00Z</cp:lastPrinted>
  <dcterms:created xsi:type="dcterms:W3CDTF">2020-06-29T14:07:00Z</dcterms:created>
  <dcterms:modified xsi:type="dcterms:W3CDTF">2020-06-29T14:53:00Z</dcterms:modified>
</cp:coreProperties>
</file>