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2C45" w14:textId="77777777" w:rsidR="00AA23F9" w:rsidRPr="00FE020F" w:rsidRDefault="00D667B1" w:rsidP="00AA23F9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AA23F9" w:rsidRPr="00FE020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9376F72" wp14:editId="0EBB5E21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0857" w14:textId="77777777" w:rsidR="00AA23F9" w:rsidRPr="00FE020F" w:rsidRDefault="00AA23F9" w:rsidP="00AA23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972D110" w14:textId="77777777" w:rsidR="00AA23F9" w:rsidRPr="00FE020F" w:rsidRDefault="00AA23F9" w:rsidP="00AA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20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24CB3C63" w14:textId="77777777" w:rsidR="00AA23F9" w:rsidRPr="00FE020F" w:rsidRDefault="00AA23F9" w:rsidP="00AA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3D8792F" w14:textId="5EC3D8DE" w:rsidR="00AA23F9" w:rsidRPr="00FE020F" w:rsidRDefault="00AA23F9" w:rsidP="00AA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E020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135E2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B1193">
        <w:rPr>
          <w:rFonts w:ascii="Times New Roman" w:eastAsia="Calibri" w:hAnsi="Times New Roman" w:cs="Times New Roman"/>
          <w:b/>
          <w:sz w:val="32"/>
          <w:szCs w:val="32"/>
        </w:rPr>
        <w:t>(ПРОЕКТ)</w:t>
      </w:r>
    </w:p>
    <w:p w14:paraId="42ADC409" w14:textId="77777777" w:rsidR="00AA23F9" w:rsidRPr="00FE020F" w:rsidRDefault="00AA23F9" w:rsidP="00AA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928"/>
        <w:gridCol w:w="2819"/>
        <w:gridCol w:w="566"/>
        <w:gridCol w:w="708"/>
      </w:tblGrid>
      <w:tr w:rsidR="00AA23F9" w:rsidRPr="00FE020F" w14:paraId="3AC242FF" w14:textId="77777777" w:rsidTr="00E17D73"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465D72" w14:textId="1A63ACE5" w:rsidR="00AA23F9" w:rsidRPr="00FE020F" w:rsidRDefault="00AA23F9" w:rsidP="00AA2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B9F86" w14:textId="77777777" w:rsidR="00AA23F9" w:rsidRPr="00FE020F" w:rsidRDefault="00AA23F9" w:rsidP="00E17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3D1F6" w14:textId="77777777" w:rsidR="00AA23F9" w:rsidRPr="00FE020F" w:rsidRDefault="00AA23F9" w:rsidP="00E17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B4FE" w14:textId="77777777" w:rsidR="00AA23F9" w:rsidRPr="00FE020F" w:rsidRDefault="00AA23F9" w:rsidP="00E17D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2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6BE39F5" w14:textId="782AC5B1" w:rsidR="00AA23F9" w:rsidRPr="00FE020F" w:rsidRDefault="00AA23F9" w:rsidP="00E17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4991060E" w14:textId="77777777" w:rsidR="00AA23F9" w:rsidRPr="00FE020F" w:rsidRDefault="00AA23F9" w:rsidP="00AA2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BA2239F" w14:textId="36D296CF" w:rsidR="00AA23F9" w:rsidRDefault="00AA23F9" w:rsidP="00AA23F9">
      <w:pPr>
        <w:spacing w:after="0" w:line="240" w:lineRule="auto"/>
        <w:ind w:right="46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 по противодействию коррупции в Ульяновском городском поселении Тосненского райо</w:t>
      </w:r>
      <w:r w:rsidR="00CD22D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C1C69">
        <w:rPr>
          <w:rFonts w:ascii="Times New Roman" w:eastAsia="Calibri" w:hAnsi="Times New Roman" w:cs="Times New Roman"/>
          <w:sz w:val="28"/>
          <w:szCs w:val="28"/>
        </w:rPr>
        <w:t>Ленинградской области на 202</w:t>
      </w:r>
      <w:r w:rsidR="005B1193">
        <w:rPr>
          <w:rFonts w:ascii="Times New Roman" w:eastAsia="Calibri" w:hAnsi="Times New Roman" w:cs="Times New Roman"/>
          <w:sz w:val="28"/>
          <w:szCs w:val="28"/>
        </w:rPr>
        <w:t>5</w:t>
      </w:r>
      <w:r w:rsidR="00FC1C69">
        <w:rPr>
          <w:rFonts w:ascii="Times New Roman" w:eastAsia="Calibri" w:hAnsi="Times New Roman" w:cs="Times New Roman"/>
          <w:sz w:val="28"/>
          <w:szCs w:val="28"/>
        </w:rPr>
        <w:t>-202</w:t>
      </w:r>
      <w:r w:rsidR="005B1193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C1C69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294405" w14:textId="77777777" w:rsidR="00AA23F9" w:rsidRDefault="00AA23F9" w:rsidP="00AA23F9">
      <w:pPr>
        <w:spacing w:after="0" w:line="240" w:lineRule="auto"/>
        <w:ind w:right="4676"/>
        <w:rPr>
          <w:rFonts w:ascii="Times New Roman" w:eastAsia="Calibri" w:hAnsi="Times New Roman" w:cs="Times New Roman"/>
          <w:sz w:val="28"/>
          <w:szCs w:val="28"/>
        </w:rPr>
      </w:pPr>
    </w:p>
    <w:p w14:paraId="00234F9C" w14:textId="597423C4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25.12.2008 </w:t>
      </w:r>
      <w:r w:rsidRPr="00AB08DA">
        <w:rPr>
          <w:rFonts w:ascii="Times New Roman" w:hAnsi="Times New Roman" w:cs="Times New Roman"/>
          <w:sz w:val="28"/>
          <w:szCs w:val="28"/>
        </w:rPr>
        <w:t>№ 273-ФЗ</w:t>
      </w:r>
      <w:r w:rsidR="00B139D1">
        <w:rPr>
          <w:rFonts w:ascii="Times New Roman" w:hAnsi="Times New Roman" w:cs="Times New Roman"/>
          <w:sz w:val="28"/>
          <w:szCs w:val="28"/>
        </w:rPr>
        <w:t xml:space="preserve"> «</w:t>
      </w:r>
      <w:r w:rsidRPr="00AB08DA">
        <w:rPr>
          <w:rFonts w:ascii="Times New Roman" w:hAnsi="Times New Roman" w:cs="Times New Roman"/>
          <w:sz w:val="28"/>
          <w:szCs w:val="28"/>
        </w:rPr>
        <w:t xml:space="preserve">О </w:t>
      </w:r>
      <w:r w:rsidR="00036377">
        <w:rPr>
          <w:rFonts w:ascii="Times New Roman" w:hAnsi="Times New Roman" w:cs="Times New Roman"/>
          <w:sz w:val="28"/>
          <w:szCs w:val="28"/>
        </w:rPr>
        <w:t>противодействии коррупции»,</w:t>
      </w:r>
      <w:r w:rsidR="00964613">
        <w:rPr>
          <w:rFonts w:ascii="Times New Roman" w:hAnsi="Times New Roman" w:cs="Times New Roman"/>
          <w:sz w:val="28"/>
          <w:szCs w:val="28"/>
        </w:rPr>
        <w:t xml:space="preserve"> </w:t>
      </w:r>
      <w:r w:rsidR="00964613" w:rsidRPr="00E86D10">
        <w:rPr>
          <w:rFonts w:ascii="Times New Roman" w:hAnsi="Times New Roman" w:cs="Times New Roman"/>
          <w:sz w:val="28"/>
          <w:szCs w:val="28"/>
        </w:rPr>
        <w:t>постановлением Правите</w:t>
      </w:r>
      <w:r w:rsidR="00135E2B">
        <w:rPr>
          <w:rFonts w:ascii="Times New Roman" w:hAnsi="Times New Roman" w:cs="Times New Roman"/>
          <w:sz w:val="28"/>
          <w:szCs w:val="28"/>
        </w:rPr>
        <w:t xml:space="preserve">льства Ленинградской области от </w:t>
      </w:r>
      <w:r w:rsidR="004B6954">
        <w:rPr>
          <w:rFonts w:ascii="Times New Roman" w:hAnsi="Times New Roman" w:cs="Times New Roman"/>
          <w:sz w:val="28"/>
          <w:szCs w:val="28"/>
        </w:rPr>
        <w:t>12.10.2018</w:t>
      </w:r>
      <w:r w:rsidR="00135E2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6954">
        <w:rPr>
          <w:rFonts w:ascii="Times New Roman" w:hAnsi="Times New Roman" w:cs="Times New Roman"/>
          <w:sz w:val="28"/>
          <w:szCs w:val="28"/>
        </w:rPr>
        <w:t xml:space="preserve">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области», постановлением Правительства Ленинградской области от 11.12.2024 № 886 </w:t>
      </w:r>
      <w:r w:rsidR="00964613" w:rsidRPr="00E86D10">
        <w:rPr>
          <w:rFonts w:ascii="Times New Roman" w:hAnsi="Times New Roman" w:cs="Times New Roman"/>
          <w:sz w:val="28"/>
          <w:szCs w:val="28"/>
        </w:rPr>
        <w:t xml:space="preserve"> «Об утверждении Плана противодействия коррупции в Ленинградской области</w:t>
      </w:r>
      <w:r w:rsidR="004B6954">
        <w:rPr>
          <w:rFonts w:ascii="Times New Roman" w:hAnsi="Times New Roman" w:cs="Times New Roman"/>
          <w:sz w:val="28"/>
          <w:szCs w:val="28"/>
        </w:rPr>
        <w:t xml:space="preserve"> на 2025-2028 годы</w:t>
      </w:r>
      <w:r w:rsidR="00964613" w:rsidRPr="00E86D10">
        <w:rPr>
          <w:rFonts w:ascii="Times New Roman" w:hAnsi="Times New Roman" w:cs="Times New Roman"/>
          <w:sz w:val="28"/>
          <w:szCs w:val="28"/>
        </w:rPr>
        <w:t>»,</w:t>
      </w:r>
      <w:r w:rsidR="0003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Ульяновского городского поселения Тосненского района Ленинградской области</w:t>
      </w:r>
    </w:p>
    <w:p w14:paraId="65B1B457" w14:textId="77777777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04EF0" w14:textId="77777777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2C1338B" w14:textId="77777777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313C4" w14:textId="26C315A9" w:rsidR="00AA23F9" w:rsidRDefault="00AA23F9" w:rsidP="00AA23F9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Ульяновском городском поселении Тосненского райо</w:t>
      </w:r>
      <w:r w:rsidR="005A6A1C">
        <w:rPr>
          <w:rFonts w:ascii="Times New Roman" w:hAnsi="Times New Roman" w:cs="Times New Roman"/>
          <w:sz w:val="28"/>
          <w:szCs w:val="28"/>
        </w:rPr>
        <w:t>на Ленинградской области на 202</w:t>
      </w:r>
      <w:r w:rsidR="004B6954">
        <w:rPr>
          <w:rFonts w:ascii="Times New Roman" w:hAnsi="Times New Roman" w:cs="Times New Roman"/>
          <w:sz w:val="28"/>
          <w:szCs w:val="28"/>
        </w:rPr>
        <w:t>5</w:t>
      </w:r>
      <w:r w:rsidR="00FC1C69">
        <w:rPr>
          <w:rFonts w:ascii="Times New Roman" w:hAnsi="Times New Roman" w:cs="Times New Roman"/>
          <w:sz w:val="28"/>
          <w:szCs w:val="28"/>
        </w:rPr>
        <w:t>-202</w:t>
      </w:r>
      <w:r w:rsidR="004B69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C6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7A2FDA" w14:textId="6495A458" w:rsidR="00FC1C69" w:rsidRDefault="00FC1C69" w:rsidP="00AA23F9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Ульяновского городского поселения Тосненского района Ленинградской области от </w:t>
      </w:r>
      <w:r w:rsidR="00FE265E" w:rsidRPr="00FE265E">
        <w:rPr>
          <w:rFonts w:ascii="Times New Roman" w:hAnsi="Times New Roman" w:cs="Times New Roman"/>
          <w:sz w:val="28"/>
          <w:szCs w:val="28"/>
        </w:rPr>
        <w:t>11.10.2021</w:t>
      </w:r>
      <w:r w:rsidR="00FE2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265E">
        <w:rPr>
          <w:rFonts w:ascii="Times New Roman" w:hAnsi="Times New Roman" w:cs="Times New Roman"/>
          <w:sz w:val="28"/>
          <w:szCs w:val="28"/>
        </w:rPr>
        <w:t>813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 по противодействию коррупции в Ульяновском городском поселении Тосненского района Ленинградской области на 202</w:t>
      </w:r>
      <w:r w:rsidR="004B6954">
        <w:rPr>
          <w:rFonts w:ascii="Times New Roman" w:eastAsia="Calibri" w:hAnsi="Times New Roman" w:cs="Times New Roman"/>
          <w:sz w:val="28"/>
          <w:szCs w:val="28"/>
        </w:rPr>
        <w:t xml:space="preserve">1 - 2024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  <w:r w:rsidR="004B6954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E13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8A9C61" w14:textId="77777777" w:rsidR="00AA23F9" w:rsidRDefault="00AA23F9" w:rsidP="00AA23F9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«ЛЕНОБЛИНФОРМ» и </w:t>
      </w:r>
      <w:r w:rsidR="00D7165D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14:paraId="1C9E1B71" w14:textId="77777777" w:rsidR="00AA23F9" w:rsidRDefault="00AA23F9" w:rsidP="00AA23F9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</w:t>
      </w:r>
      <w:r w:rsidR="008E13E9">
        <w:rPr>
          <w:rFonts w:ascii="Times New Roman" w:hAnsi="Times New Roman" w:cs="Times New Roman"/>
          <w:sz w:val="28"/>
          <w:szCs w:val="28"/>
        </w:rPr>
        <w:t>ента официального опубликования.</w:t>
      </w:r>
    </w:p>
    <w:p w14:paraId="788F8E98" w14:textId="77777777" w:rsidR="00AA23F9" w:rsidRDefault="00AA23F9" w:rsidP="00AA23F9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65E678A" w14:textId="77777777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B6D898" w14:textId="77777777" w:rsidR="00AA23F9" w:rsidRDefault="00AA23F9" w:rsidP="00AA2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К.И. Камалетдинов </w:t>
      </w:r>
    </w:p>
    <w:p w14:paraId="27A039A7" w14:textId="77777777" w:rsidR="00AA23F9" w:rsidRDefault="00AA23F9" w:rsidP="00534C6F">
      <w:pPr>
        <w:spacing w:after="0"/>
        <w:rPr>
          <w:rFonts w:ascii="Times New Roman" w:hAnsi="Times New Roman" w:cs="Times New Roman"/>
          <w:sz w:val="28"/>
          <w:szCs w:val="28"/>
        </w:rPr>
        <w:sectPr w:rsidR="00AA23F9" w:rsidSect="00FE020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8D08DDD" w14:textId="77777777" w:rsidR="00AA23F9" w:rsidRPr="00964613" w:rsidRDefault="00AA23F9" w:rsidP="00AA23F9">
      <w:pPr>
        <w:spacing w:after="0"/>
        <w:ind w:left="9923"/>
        <w:rPr>
          <w:rFonts w:ascii="Times New Roman" w:hAnsi="Times New Roman" w:cs="Times New Roman"/>
        </w:rPr>
      </w:pPr>
      <w:r w:rsidRPr="00964613">
        <w:rPr>
          <w:rFonts w:ascii="Times New Roman" w:hAnsi="Times New Roman" w:cs="Times New Roman"/>
        </w:rPr>
        <w:lastRenderedPageBreak/>
        <w:t>УТВЕРЖДЕН</w:t>
      </w:r>
    </w:p>
    <w:p w14:paraId="03DF3B18" w14:textId="08584BB3" w:rsidR="00AA23F9" w:rsidRPr="00964613" w:rsidRDefault="00AA23F9" w:rsidP="00AA23F9">
      <w:pPr>
        <w:spacing w:after="0"/>
        <w:ind w:left="9923"/>
        <w:rPr>
          <w:rFonts w:ascii="Times New Roman" w:hAnsi="Times New Roman" w:cs="Times New Roman"/>
        </w:rPr>
      </w:pPr>
      <w:r w:rsidRPr="00964613">
        <w:rPr>
          <w:rFonts w:ascii="Times New Roman" w:hAnsi="Times New Roman" w:cs="Times New Roman"/>
        </w:rPr>
        <w:t xml:space="preserve">Постановлением администрации Ульяновского городского поселения Тосненского района Ленинградской области от </w:t>
      </w:r>
      <w:r w:rsidR="00FE265E">
        <w:rPr>
          <w:rFonts w:ascii="Times New Roman" w:hAnsi="Times New Roman" w:cs="Times New Roman"/>
        </w:rPr>
        <w:t>________</w:t>
      </w:r>
      <w:r w:rsidR="00135E2B" w:rsidRPr="00964613">
        <w:rPr>
          <w:rFonts w:ascii="Times New Roman" w:hAnsi="Times New Roman" w:cs="Times New Roman"/>
        </w:rPr>
        <w:t xml:space="preserve"> №</w:t>
      </w:r>
      <w:r w:rsidRPr="00964613">
        <w:rPr>
          <w:rFonts w:ascii="Times New Roman" w:hAnsi="Times New Roman" w:cs="Times New Roman"/>
        </w:rPr>
        <w:t xml:space="preserve"> </w:t>
      </w:r>
      <w:r w:rsidR="00FE265E">
        <w:rPr>
          <w:rFonts w:ascii="Times New Roman" w:hAnsi="Times New Roman" w:cs="Times New Roman"/>
        </w:rPr>
        <w:t>____</w:t>
      </w:r>
    </w:p>
    <w:p w14:paraId="25EAB919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</w:p>
    <w:p w14:paraId="38CBC275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</w:p>
    <w:p w14:paraId="7BEFDC31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</w:p>
    <w:p w14:paraId="3BDF2DE6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  <w:r w:rsidRPr="00964613">
        <w:rPr>
          <w:rFonts w:ascii="Times New Roman" w:hAnsi="Times New Roman" w:cs="Times New Roman"/>
          <w:b/>
        </w:rPr>
        <w:t>План мероприятий по противодействию коррупции</w:t>
      </w:r>
    </w:p>
    <w:p w14:paraId="7BF0B22F" w14:textId="16EEA263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  <w:r w:rsidRPr="00964613">
        <w:rPr>
          <w:rFonts w:ascii="Times New Roman" w:hAnsi="Times New Roman" w:cs="Times New Roman"/>
          <w:b/>
        </w:rPr>
        <w:t xml:space="preserve">в Ульяновском городском поселении Тосненского района Ленинградской области на </w:t>
      </w:r>
      <w:r w:rsidR="005A6A1C" w:rsidRPr="00964613">
        <w:rPr>
          <w:rFonts w:ascii="Times New Roman" w:hAnsi="Times New Roman" w:cs="Times New Roman"/>
          <w:b/>
        </w:rPr>
        <w:t>202</w:t>
      </w:r>
      <w:r w:rsidR="00FE265E">
        <w:rPr>
          <w:rFonts w:ascii="Times New Roman" w:hAnsi="Times New Roman" w:cs="Times New Roman"/>
          <w:b/>
        </w:rPr>
        <w:t>5</w:t>
      </w:r>
      <w:r w:rsidR="008E13E9">
        <w:rPr>
          <w:rFonts w:ascii="Times New Roman" w:hAnsi="Times New Roman" w:cs="Times New Roman"/>
          <w:b/>
        </w:rPr>
        <w:t>- 202</w:t>
      </w:r>
      <w:r w:rsidR="00FE265E">
        <w:rPr>
          <w:rFonts w:ascii="Times New Roman" w:hAnsi="Times New Roman" w:cs="Times New Roman"/>
          <w:b/>
        </w:rPr>
        <w:t>8</w:t>
      </w:r>
      <w:r w:rsidR="008E13E9">
        <w:rPr>
          <w:rFonts w:ascii="Times New Roman" w:hAnsi="Times New Roman" w:cs="Times New Roman"/>
          <w:b/>
        </w:rPr>
        <w:t xml:space="preserve"> </w:t>
      </w:r>
      <w:r w:rsidRPr="00964613">
        <w:rPr>
          <w:rFonts w:ascii="Times New Roman" w:hAnsi="Times New Roman" w:cs="Times New Roman"/>
          <w:b/>
        </w:rPr>
        <w:t>год</w:t>
      </w:r>
      <w:r w:rsidR="008E13E9">
        <w:rPr>
          <w:rFonts w:ascii="Times New Roman" w:hAnsi="Times New Roman" w:cs="Times New Roman"/>
          <w:b/>
        </w:rPr>
        <w:t>ы</w:t>
      </w:r>
    </w:p>
    <w:p w14:paraId="5BF0A8E9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</w:p>
    <w:p w14:paraId="3A8CEBF4" w14:textId="77777777" w:rsidR="00AA23F9" w:rsidRPr="00964613" w:rsidRDefault="00AA23F9" w:rsidP="00AA23F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4"/>
        <w:gridCol w:w="5862"/>
        <w:gridCol w:w="2283"/>
        <w:gridCol w:w="2973"/>
        <w:gridCol w:w="2528"/>
      </w:tblGrid>
      <w:tr w:rsidR="00AA23F9" w:rsidRPr="0049095C" w14:paraId="442F013A" w14:textId="77777777" w:rsidTr="00AD45C4">
        <w:tc>
          <w:tcPr>
            <w:tcW w:w="314" w:type="pct"/>
            <w:vAlign w:val="center"/>
          </w:tcPr>
          <w:p w14:paraId="4B44CC67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3" w:type="pct"/>
            <w:vAlign w:val="center"/>
          </w:tcPr>
          <w:p w14:paraId="29626050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84" w:type="pct"/>
            <w:vAlign w:val="center"/>
          </w:tcPr>
          <w:p w14:paraId="3E15AF2F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021" w:type="pct"/>
            <w:vAlign w:val="center"/>
          </w:tcPr>
          <w:p w14:paraId="60EE7AE9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868" w:type="pct"/>
          </w:tcPr>
          <w:p w14:paraId="37EE1882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AA23F9" w:rsidRPr="0049095C" w14:paraId="20A50180" w14:textId="77777777" w:rsidTr="00E17D73">
        <w:tc>
          <w:tcPr>
            <w:tcW w:w="5000" w:type="pct"/>
            <w:gridSpan w:val="5"/>
            <w:vAlign w:val="center"/>
          </w:tcPr>
          <w:p w14:paraId="5A4EEB48" w14:textId="77777777" w:rsidR="00AA23F9" w:rsidRPr="0049095C" w:rsidRDefault="000460B1" w:rsidP="000460B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9095C">
              <w:rPr>
                <w:rFonts w:ascii="Times New Roman" w:hAnsi="Times New Roman" w:cs="Times New Roman"/>
                <w:b/>
                <w:bCs/>
              </w:rPr>
              <w:t>Организационные и правовые меры противодействия коррупции</w:t>
            </w:r>
            <w:r w:rsidRPr="004909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A23F9" w:rsidRPr="0049095C" w14:paraId="6B6A87A2" w14:textId="77777777" w:rsidTr="00AD45C4">
        <w:tc>
          <w:tcPr>
            <w:tcW w:w="314" w:type="pct"/>
            <w:vAlign w:val="center"/>
          </w:tcPr>
          <w:p w14:paraId="753744E4" w14:textId="77777777" w:rsidR="00AA23F9" w:rsidRPr="0049095C" w:rsidRDefault="00AA23F9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pct"/>
            <w:vAlign w:val="center"/>
          </w:tcPr>
          <w:p w14:paraId="645AE446" w14:textId="77777777" w:rsidR="00AA23F9" w:rsidRPr="007E2C38" w:rsidRDefault="00AA23F9" w:rsidP="00E17D73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Подготовка и организация проведения заседаний комиссии по противодействию коррупции </w:t>
            </w:r>
          </w:p>
        </w:tc>
        <w:tc>
          <w:tcPr>
            <w:tcW w:w="784" w:type="pct"/>
            <w:vAlign w:val="center"/>
          </w:tcPr>
          <w:p w14:paraId="0DF43E9B" w14:textId="77777777" w:rsidR="00AA23F9" w:rsidRPr="007E2C38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021" w:type="pct"/>
            <w:vAlign w:val="center"/>
          </w:tcPr>
          <w:p w14:paraId="6E12665F" w14:textId="5CD05BAE" w:rsidR="00F365A7" w:rsidRPr="007E2C38" w:rsidRDefault="00F365A7" w:rsidP="00F365A7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В течение 202</w:t>
            </w:r>
            <w:r w:rsidR="00FE265E" w:rsidRPr="007E2C38">
              <w:rPr>
                <w:rFonts w:ascii="Times New Roman" w:hAnsi="Times New Roman" w:cs="Times New Roman"/>
              </w:rPr>
              <w:t>5</w:t>
            </w:r>
            <w:r w:rsidRPr="007E2C38">
              <w:rPr>
                <w:rFonts w:ascii="Times New Roman" w:hAnsi="Times New Roman" w:cs="Times New Roman"/>
              </w:rPr>
              <w:t>-202</w:t>
            </w:r>
            <w:r w:rsidR="00FE265E" w:rsidRPr="007E2C38">
              <w:rPr>
                <w:rFonts w:ascii="Times New Roman" w:hAnsi="Times New Roman" w:cs="Times New Roman"/>
              </w:rPr>
              <w:t>8</w:t>
            </w:r>
            <w:r w:rsidRPr="007E2C38">
              <w:rPr>
                <w:rFonts w:ascii="Times New Roman" w:hAnsi="Times New Roman" w:cs="Times New Roman"/>
              </w:rPr>
              <w:t xml:space="preserve"> годов</w:t>
            </w:r>
          </w:p>
          <w:p w14:paraId="52EE2ED7" w14:textId="77777777" w:rsidR="00F365A7" w:rsidRPr="007E2C38" w:rsidRDefault="00F365A7" w:rsidP="00F365A7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(ежеквартально)</w:t>
            </w:r>
          </w:p>
          <w:p w14:paraId="1687D057" w14:textId="77777777" w:rsidR="00AA23F9" w:rsidRPr="007E2C38" w:rsidRDefault="00AA23F9" w:rsidP="00F3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vAlign w:val="center"/>
          </w:tcPr>
          <w:p w14:paraId="73505219" w14:textId="77777777" w:rsidR="00AA23F9" w:rsidRPr="007E2C38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Предупреждение коррупционных правонарушений</w:t>
            </w:r>
          </w:p>
        </w:tc>
      </w:tr>
      <w:tr w:rsidR="00AA23F9" w:rsidRPr="0049095C" w14:paraId="67D0A3D7" w14:textId="77777777" w:rsidTr="00AD45C4">
        <w:tc>
          <w:tcPr>
            <w:tcW w:w="314" w:type="pct"/>
            <w:vAlign w:val="center"/>
          </w:tcPr>
          <w:p w14:paraId="70E24A1C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13" w:type="pct"/>
            <w:vAlign w:val="center"/>
          </w:tcPr>
          <w:p w14:paraId="3442028B" w14:textId="37CA0975" w:rsidR="00AA23F9" w:rsidRPr="007E2C38" w:rsidRDefault="00AA23F9" w:rsidP="00534C6F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Организация контроля главой администрации за подготовкой и исполнением мероприятий Плана по противодействию коррупции на </w:t>
            </w:r>
            <w:r w:rsidR="00CD22D6" w:rsidRPr="007E2C38">
              <w:rPr>
                <w:rFonts w:ascii="Times New Roman" w:hAnsi="Times New Roman" w:cs="Times New Roman"/>
              </w:rPr>
              <w:t>202</w:t>
            </w:r>
            <w:r w:rsidR="00FE265E" w:rsidRPr="007E2C38">
              <w:rPr>
                <w:rFonts w:ascii="Times New Roman" w:hAnsi="Times New Roman" w:cs="Times New Roman"/>
              </w:rPr>
              <w:t>5</w:t>
            </w:r>
            <w:r w:rsidR="00C704C1" w:rsidRPr="007E2C38">
              <w:rPr>
                <w:rFonts w:ascii="Times New Roman" w:hAnsi="Times New Roman" w:cs="Times New Roman"/>
              </w:rPr>
              <w:t>-202</w:t>
            </w:r>
            <w:r w:rsidR="00FE265E" w:rsidRPr="007E2C38">
              <w:rPr>
                <w:rFonts w:ascii="Times New Roman" w:hAnsi="Times New Roman" w:cs="Times New Roman"/>
              </w:rPr>
              <w:t>8</w:t>
            </w:r>
            <w:r w:rsidR="00C704C1" w:rsidRPr="007E2C38">
              <w:rPr>
                <w:rFonts w:ascii="Times New Roman" w:hAnsi="Times New Roman" w:cs="Times New Roman"/>
              </w:rPr>
              <w:t xml:space="preserve"> </w:t>
            </w:r>
            <w:r w:rsidR="00534C6F" w:rsidRPr="007E2C38">
              <w:rPr>
                <w:rFonts w:ascii="Times New Roman" w:hAnsi="Times New Roman" w:cs="Times New Roman"/>
              </w:rPr>
              <w:t>год</w:t>
            </w:r>
            <w:r w:rsidR="00C704C1" w:rsidRPr="007E2C38">
              <w:rPr>
                <w:rFonts w:ascii="Times New Roman" w:hAnsi="Times New Roman" w:cs="Times New Roman"/>
              </w:rPr>
              <w:t>ы</w:t>
            </w:r>
            <w:r w:rsidRPr="007E2C38">
              <w:rPr>
                <w:rFonts w:ascii="Times New Roman" w:hAnsi="Times New Roman" w:cs="Times New Roman"/>
              </w:rPr>
              <w:t>, принятие соответствующих мер за неисполнение мероприятий планов</w:t>
            </w:r>
          </w:p>
        </w:tc>
        <w:tc>
          <w:tcPr>
            <w:tcW w:w="784" w:type="pct"/>
            <w:vAlign w:val="center"/>
          </w:tcPr>
          <w:p w14:paraId="63685766" w14:textId="77777777" w:rsidR="00AA23F9" w:rsidRPr="007E2C38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021" w:type="pct"/>
            <w:vAlign w:val="center"/>
          </w:tcPr>
          <w:p w14:paraId="34EDDA25" w14:textId="227C0B2D" w:rsidR="00C704C1" w:rsidRPr="007E2C38" w:rsidRDefault="00C704C1" w:rsidP="00C704C1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В течение </w:t>
            </w:r>
            <w:r w:rsidR="003D1EB5" w:rsidRPr="007E2C38">
              <w:rPr>
                <w:rFonts w:ascii="Times New Roman" w:hAnsi="Times New Roman" w:cs="Times New Roman"/>
              </w:rPr>
              <w:t xml:space="preserve">2025-2028 </w:t>
            </w:r>
            <w:r w:rsidRPr="007E2C38">
              <w:rPr>
                <w:rFonts w:ascii="Times New Roman" w:hAnsi="Times New Roman" w:cs="Times New Roman"/>
              </w:rPr>
              <w:t>годов</w:t>
            </w:r>
          </w:p>
          <w:p w14:paraId="23D67B1C" w14:textId="77777777" w:rsidR="00C704C1" w:rsidRPr="007E2C38" w:rsidRDefault="00C704C1" w:rsidP="00C704C1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(ежеквартально)</w:t>
            </w:r>
          </w:p>
          <w:p w14:paraId="763DA774" w14:textId="77777777" w:rsidR="00AA23F9" w:rsidRPr="007E2C38" w:rsidRDefault="00AA23F9" w:rsidP="0053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vAlign w:val="center"/>
          </w:tcPr>
          <w:p w14:paraId="364DF584" w14:textId="487926DE" w:rsidR="00AA23F9" w:rsidRPr="007E2C38" w:rsidRDefault="003D1EB5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Своевременное исполнение мероприятий</w:t>
            </w:r>
          </w:p>
        </w:tc>
      </w:tr>
      <w:tr w:rsidR="00AA23F9" w:rsidRPr="0049095C" w14:paraId="6611603B" w14:textId="77777777" w:rsidTr="00AD45C4">
        <w:tc>
          <w:tcPr>
            <w:tcW w:w="314" w:type="pct"/>
            <w:vAlign w:val="center"/>
          </w:tcPr>
          <w:p w14:paraId="4A2A559B" w14:textId="77777777" w:rsidR="00AA23F9" w:rsidRPr="0049095C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13" w:type="pct"/>
            <w:vAlign w:val="center"/>
          </w:tcPr>
          <w:p w14:paraId="552307BB" w14:textId="6B2590DC" w:rsidR="00AA23F9" w:rsidRPr="007E2C38" w:rsidRDefault="003D1EB5" w:rsidP="003D1EB5">
            <w:pPr>
              <w:spacing w:after="8" w:line="242" w:lineRule="auto"/>
              <w:ind w:left="2" w:right="513" w:firstLine="3"/>
              <w:jc w:val="both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Организация контроля </w:t>
            </w:r>
            <w:r w:rsidRPr="007E2C38">
              <w:rPr>
                <w:rFonts w:ascii="Times New Roman" w:hAnsi="Times New Roman" w:cs="Times New Roman"/>
              </w:rPr>
              <w:t xml:space="preserve">главой администрации </w:t>
            </w:r>
            <w:r w:rsidRPr="007E2C38">
              <w:rPr>
                <w:rFonts w:ascii="Times New Roman" w:eastAsia="Times New Roman" w:hAnsi="Times New Roman" w:cs="Times New Roman"/>
              </w:rPr>
              <w:t xml:space="preserve">подготовки и исполнения мероприятий плана противодействия коррупции, муниципальных планов противодействия коррупции, принятие мер при неисполнении </w:t>
            </w:r>
            <w:r w:rsidRPr="007E2C38">
              <w:rPr>
                <w:rFonts w:ascii="Times New Roman" w:eastAsia="Times New Roman" w:hAnsi="Times New Roman" w:cs="Times New Roman"/>
              </w:rPr>
              <w:t>мероприятий</w:t>
            </w:r>
            <w:r w:rsidRPr="007E2C38">
              <w:rPr>
                <w:rFonts w:ascii="Times New Roman" w:eastAsia="Times New Roman" w:hAnsi="Times New Roman" w:cs="Times New Roman"/>
              </w:rPr>
              <w:t xml:space="preserve"> планов</w:t>
            </w:r>
          </w:p>
        </w:tc>
        <w:tc>
          <w:tcPr>
            <w:tcW w:w="784" w:type="pct"/>
            <w:vAlign w:val="center"/>
          </w:tcPr>
          <w:p w14:paraId="3BEC6467" w14:textId="1A61C324" w:rsidR="00AA23F9" w:rsidRPr="007E2C38" w:rsidRDefault="003D1EB5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021" w:type="pct"/>
            <w:vAlign w:val="center"/>
          </w:tcPr>
          <w:p w14:paraId="46BC06DE" w14:textId="77777777" w:rsidR="003D1EB5" w:rsidRPr="007E2C38" w:rsidRDefault="003D1EB5" w:rsidP="003D1EB5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В течение 2025-2028 годов</w:t>
            </w:r>
          </w:p>
          <w:p w14:paraId="36604705" w14:textId="77777777" w:rsidR="003D1EB5" w:rsidRPr="007E2C38" w:rsidRDefault="003D1EB5" w:rsidP="003D1EB5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(ежеквартально)</w:t>
            </w:r>
          </w:p>
          <w:p w14:paraId="76D4AA97" w14:textId="3387EDAF" w:rsidR="00AA23F9" w:rsidRPr="007E2C38" w:rsidRDefault="00AA23F9" w:rsidP="0053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vAlign w:val="center"/>
          </w:tcPr>
          <w:p w14:paraId="57A167A1" w14:textId="539D26B9" w:rsidR="00AA23F9" w:rsidRPr="007E2C38" w:rsidRDefault="00AA23F9" w:rsidP="00E17D7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Своевременное </w:t>
            </w:r>
            <w:r w:rsidR="003D1EB5" w:rsidRPr="007E2C38">
              <w:rPr>
                <w:rFonts w:ascii="Times New Roman" w:hAnsi="Times New Roman" w:cs="Times New Roman"/>
              </w:rPr>
              <w:t>исполнение мероприятий</w:t>
            </w:r>
          </w:p>
        </w:tc>
      </w:tr>
      <w:tr w:rsidR="00E730F3" w:rsidRPr="0049095C" w14:paraId="33BEE46B" w14:textId="77777777" w:rsidTr="00AD45C4">
        <w:tc>
          <w:tcPr>
            <w:tcW w:w="314" w:type="pct"/>
            <w:vAlign w:val="center"/>
          </w:tcPr>
          <w:p w14:paraId="43A5A1FB" w14:textId="77777777" w:rsidR="00E730F3" w:rsidRPr="0049095C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13" w:type="pct"/>
            <w:vAlign w:val="center"/>
          </w:tcPr>
          <w:p w14:paraId="7FA48873" w14:textId="3131997D" w:rsidR="00E730F3" w:rsidRPr="007E2C38" w:rsidRDefault="00E730F3" w:rsidP="00E730F3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Проведение анализа результатов выполнения мероприятий плана противодействия коррупции</w:t>
            </w:r>
            <w:r w:rsidRPr="007E2C38">
              <w:rPr>
                <w:rFonts w:ascii="Times New Roman" w:eastAsia="Times New Roman" w:hAnsi="Times New Roman" w:cs="Times New Roman"/>
              </w:rPr>
              <w:t>, п</w:t>
            </w:r>
            <w:r w:rsidRPr="007E2C38">
              <w:rPr>
                <w:rFonts w:ascii="Times New Roman" w:eastAsia="Times New Roman" w:hAnsi="Times New Roman" w:cs="Times New Roman"/>
              </w:rPr>
              <w:t xml:space="preserve">редставление информации </w:t>
            </w:r>
          </w:p>
        </w:tc>
        <w:tc>
          <w:tcPr>
            <w:tcW w:w="784" w:type="pct"/>
            <w:vAlign w:val="center"/>
          </w:tcPr>
          <w:p w14:paraId="66139F2F" w14:textId="77777777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Начальник отдела правового обеспечения; главный специалист сектора делопроизводства</w:t>
            </w:r>
          </w:p>
        </w:tc>
        <w:tc>
          <w:tcPr>
            <w:tcW w:w="1021" w:type="pct"/>
          </w:tcPr>
          <w:p w14:paraId="4367D3AA" w14:textId="77777777" w:rsidR="00E730F3" w:rsidRPr="007E2C38" w:rsidRDefault="00E730F3" w:rsidP="00E730F3">
            <w:pPr>
              <w:spacing w:after="1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5FE9D1" w14:textId="6203B5F1" w:rsidR="00E730F3" w:rsidRPr="007E2C38" w:rsidRDefault="00E730F3" w:rsidP="00E730F3">
            <w:pPr>
              <w:spacing w:after="15"/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  <w:p w14:paraId="19CEAE36" w14:textId="7ECD9F3B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(в соответствии с </w:t>
            </w:r>
            <w:r w:rsidRPr="007E2C38">
              <w:rPr>
                <w:rFonts w:ascii="Times New Roman" w:eastAsia="Times New Roman" w:hAnsi="Times New Roman" w:cs="Times New Roman"/>
              </w:rPr>
              <w:t>установленными</w:t>
            </w:r>
            <w:r w:rsidRPr="007E2C38">
              <w:rPr>
                <w:rFonts w:ascii="Times New Roman" w:eastAsia="Times New Roman" w:hAnsi="Times New Roman" w:cs="Times New Roman"/>
              </w:rPr>
              <w:t xml:space="preserve"> сроками)</w:t>
            </w:r>
          </w:p>
        </w:tc>
        <w:tc>
          <w:tcPr>
            <w:tcW w:w="868" w:type="pct"/>
          </w:tcPr>
          <w:p w14:paraId="28FE02D1" w14:textId="6EE0E05C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E730F3" w:rsidRPr="0049095C" w14:paraId="15821C5B" w14:textId="77777777" w:rsidTr="00AD45C4">
        <w:tc>
          <w:tcPr>
            <w:tcW w:w="314" w:type="pct"/>
            <w:vAlign w:val="center"/>
          </w:tcPr>
          <w:p w14:paraId="6EE45222" w14:textId="0DA52234" w:rsidR="00E730F3" w:rsidRPr="0049095C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lastRenderedPageBreak/>
              <w:t>1.</w:t>
            </w:r>
            <w:r w:rsidR="007E2C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pct"/>
            <w:vAlign w:val="center"/>
          </w:tcPr>
          <w:p w14:paraId="07836C12" w14:textId="27516ABC" w:rsidR="00E730F3" w:rsidRPr="007E2C38" w:rsidRDefault="00E730F3" w:rsidP="00E730F3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Разработка и обеспечение принятия нормативных правовых актов</w:t>
            </w:r>
            <w:r w:rsidRPr="007E2C3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C38">
              <w:rPr>
                <w:rFonts w:ascii="Times New Roman" w:eastAsia="Times New Roman" w:hAnsi="Times New Roman" w:cs="Times New Roman"/>
              </w:rPr>
              <w:t>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784" w:type="pct"/>
            <w:vAlign w:val="center"/>
          </w:tcPr>
          <w:p w14:paraId="57D59E91" w14:textId="77777777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vAlign w:val="center"/>
          </w:tcPr>
          <w:p w14:paraId="38D29E62" w14:textId="77777777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В течение 2025 — 2028 годов</w:t>
            </w:r>
          </w:p>
          <w:p w14:paraId="39310B13" w14:textId="0312DC30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(по мере изменения законодательства)</w:t>
            </w:r>
          </w:p>
        </w:tc>
        <w:tc>
          <w:tcPr>
            <w:tcW w:w="868" w:type="pct"/>
          </w:tcPr>
          <w:p w14:paraId="2982AF0C" w14:textId="4C7E0A53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E730F3" w:rsidRPr="0049095C" w14:paraId="2F328C32" w14:textId="77777777" w:rsidTr="00AD45C4">
        <w:tc>
          <w:tcPr>
            <w:tcW w:w="314" w:type="pct"/>
            <w:vAlign w:val="center"/>
          </w:tcPr>
          <w:p w14:paraId="3B867CFE" w14:textId="798F9080" w:rsidR="00E730F3" w:rsidRPr="0049095C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</w:t>
            </w:r>
            <w:r w:rsidR="007E2C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3" w:type="pct"/>
          </w:tcPr>
          <w:p w14:paraId="6908F687" w14:textId="77777777" w:rsidR="00E730F3" w:rsidRPr="007E2C38" w:rsidRDefault="00E730F3" w:rsidP="00E730F3">
            <w:pPr>
              <w:ind w:left="10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Проведение антикоррупционной</w:t>
            </w:r>
          </w:p>
          <w:p w14:paraId="17E679DA" w14:textId="658B28BB" w:rsidR="00E730F3" w:rsidRPr="007E2C38" w:rsidRDefault="00E730F3" w:rsidP="00E730F3">
            <w:pPr>
              <w:spacing w:after="15" w:line="242" w:lineRule="auto"/>
              <w:ind w:left="14" w:right="391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экспертизы нормативных правовых актов </w:t>
            </w:r>
          </w:p>
          <w:p w14:paraId="11AC9389" w14:textId="7C405F1A" w:rsidR="00E730F3" w:rsidRPr="007E2C38" w:rsidRDefault="00E730F3" w:rsidP="00E730F3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(проектов нормативных правовых актов) при проведении их правовой экспертизы и мониторинге п</w:t>
            </w:r>
            <w:r w:rsidRPr="007E2C38">
              <w:rPr>
                <w:rFonts w:ascii="Times New Roman" w:eastAsia="Times New Roman" w:hAnsi="Times New Roman" w:cs="Times New Roman"/>
              </w:rPr>
              <w:t>р</w:t>
            </w:r>
            <w:r w:rsidRPr="007E2C38">
              <w:rPr>
                <w:rFonts w:ascii="Times New Roman" w:eastAsia="Times New Roman" w:hAnsi="Times New Roman" w:cs="Times New Roman"/>
              </w:rPr>
              <w:t>именения</w:t>
            </w:r>
          </w:p>
        </w:tc>
        <w:tc>
          <w:tcPr>
            <w:tcW w:w="784" w:type="pct"/>
            <w:vAlign w:val="center"/>
          </w:tcPr>
          <w:p w14:paraId="24A4A146" w14:textId="50765731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1021" w:type="pct"/>
          </w:tcPr>
          <w:p w14:paraId="7176415F" w14:textId="77777777" w:rsidR="00E730F3" w:rsidRPr="007E2C38" w:rsidRDefault="00E730F3" w:rsidP="00E730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43F93B" w14:textId="77777777" w:rsidR="00E730F3" w:rsidRPr="007E2C38" w:rsidRDefault="00E730F3" w:rsidP="00E730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A8BAA4" w14:textId="77777777" w:rsidR="00E730F3" w:rsidRPr="007E2C38" w:rsidRDefault="00E730F3" w:rsidP="00E730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CBBE3D" w14:textId="07BD27B3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</w:tc>
        <w:tc>
          <w:tcPr>
            <w:tcW w:w="868" w:type="pct"/>
          </w:tcPr>
          <w:p w14:paraId="554E12C2" w14:textId="6C8E746E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E730F3" w:rsidRPr="0049095C" w14:paraId="0AF81E9A" w14:textId="77777777" w:rsidTr="00AD45C4">
        <w:tc>
          <w:tcPr>
            <w:tcW w:w="314" w:type="pct"/>
            <w:vAlign w:val="center"/>
          </w:tcPr>
          <w:p w14:paraId="41392D56" w14:textId="1AD17B48" w:rsidR="00E730F3" w:rsidRPr="0049095C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</w:t>
            </w:r>
            <w:r w:rsidR="007E2C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3" w:type="pct"/>
          </w:tcPr>
          <w:p w14:paraId="42674E64" w14:textId="2321260D" w:rsidR="00E730F3" w:rsidRPr="007E2C38" w:rsidRDefault="00E730F3" w:rsidP="00E730F3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Проведение антикоррупционной экспертизы нормативных правовых актов (проектов нормативных правовых актов) при проведении их правовой экспертизы и монито</w:t>
            </w:r>
            <w:r w:rsidRPr="007E2C38">
              <w:rPr>
                <w:rFonts w:ascii="Times New Roman" w:eastAsia="Times New Roman" w:hAnsi="Times New Roman" w:cs="Times New Roman"/>
              </w:rPr>
              <w:t>р</w:t>
            </w:r>
            <w:r w:rsidRPr="007E2C38">
              <w:rPr>
                <w:rFonts w:ascii="Times New Roman" w:eastAsia="Times New Roman" w:hAnsi="Times New Roman" w:cs="Times New Roman"/>
              </w:rPr>
              <w:t>инге применения</w:t>
            </w:r>
          </w:p>
        </w:tc>
        <w:tc>
          <w:tcPr>
            <w:tcW w:w="784" w:type="pct"/>
            <w:vAlign w:val="center"/>
          </w:tcPr>
          <w:p w14:paraId="10372594" w14:textId="487AD4A2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1021" w:type="pct"/>
          </w:tcPr>
          <w:p w14:paraId="55219ED2" w14:textId="77777777" w:rsidR="00E730F3" w:rsidRPr="007E2C38" w:rsidRDefault="00E730F3" w:rsidP="00E730F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A94AAD" w14:textId="2A0D23C2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</w:tc>
        <w:tc>
          <w:tcPr>
            <w:tcW w:w="868" w:type="pct"/>
          </w:tcPr>
          <w:p w14:paraId="2FA29342" w14:textId="28BEE8DB" w:rsidR="00E730F3" w:rsidRPr="007E2C38" w:rsidRDefault="00E730F3" w:rsidP="00E730F3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454D7C" w:rsidRPr="0049095C" w14:paraId="59A250AD" w14:textId="77777777" w:rsidTr="00AD45C4">
        <w:tc>
          <w:tcPr>
            <w:tcW w:w="314" w:type="pct"/>
            <w:vAlign w:val="center"/>
          </w:tcPr>
          <w:p w14:paraId="5DE709C3" w14:textId="6D3E9518" w:rsidR="00454D7C" w:rsidRPr="0049095C" w:rsidRDefault="00454D7C" w:rsidP="00454D7C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1.</w:t>
            </w:r>
            <w:r w:rsidR="007E2C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3" w:type="pct"/>
            <w:vAlign w:val="center"/>
          </w:tcPr>
          <w:p w14:paraId="036E7009" w14:textId="713BFDB6" w:rsidR="00454D7C" w:rsidRPr="007E2C38" w:rsidRDefault="00454D7C" w:rsidP="00454D7C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Проведение ежегодного анализа актов прокурорского реагирования по вопросам нарушения требований законодательства в сфере противодействия коррупции</w:t>
            </w:r>
          </w:p>
        </w:tc>
        <w:tc>
          <w:tcPr>
            <w:tcW w:w="784" w:type="pct"/>
            <w:vAlign w:val="center"/>
          </w:tcPr>
          <w:p w14:paraId="3ECCB5DA" w14:textId="55AA0FEF" w:rsidR="00454D7C" w:rsidRPr="007E2C38" w:rsidRDefault="00454D7C" w:rsidP="00454D7C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</w:tcPr>
          <w:p w14:paraId="4E6948F5" w14:textId="5BAD66AE" w:rsidR="00454D7C" w:rsidRPr="007E2C38" w:rsidRDefault="00454D7C" w:rsidP="00454D7C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До 30 декабря 2025 года, до 30 декабря 2026 года, до 30 декабря 2027 года, до 30 декабря 2028 года</w:t>
            </w:r>
          </w:p>
        </w:tc>
        <w:tc>
          <w:tcPr>
            <w:tcW w:w="868" w:type="pct"/>
          </w:tcPr>
          <w:p w14:paraId="5A3B433A" w14:textId="77777777" w:rsidR="00454D7C" w:rsidRPr="007E2C38" w:rsidRDefault="00454D7C" w:rsidP="007E2C38">
            <w:pPr>
              <w:ind w:left="7" w:hanging="3"/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Предупреждение (снижение)</w:t>
            </w:r>
          </w:p>
          <w:p w14:paraId="3820B3E6" w14:textId="2E8EF76A" w:rsidR="00454D7C" w:rsidRPr="007E2C38" w:rsidRDefault="00454D7C" w:rsidP="007E2C38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коррупционных правонарушений</w:t>
            </w:r>
          </w:p>
        </w:tc>
      </w:tr>
      <w:tr w:rsidR="00454D7C" w:rsidRPr="0049095C" w14:paraId="79E8B2C2" w14:textId="77777777" w:rsidTr="00AD45C4">
        <w:tc>
          <w:tcPr>
            <w:tcW w:w="314" w:type="pct"/>
            <w:vAlign w:val="center"/>
          </w:tcPr>
          <w:p w14:paraId="40EB7C62" w14:textId="0B44ABFC" w:rsidR="00454D7C" w:rsidRPr="0049095C" w:rsidRDefault="00454D7C" w:rsidP="0045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E2C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3" w:type="pct"/>
            <w:vAlign w:val="bottom"/>
          </w:tcPr>
          <w:p w14:paraId="2C1E702E" w14:textId="15CE8CF9" w:rsidR="00454D7C" w:rsidRPr="007E2C38" w:rsidRDefault="00454D7C" w:rsidP="00AD45C4">
            <w:pPr>
              <w:ind w:right="240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Проведение в установленном порядке мониторинга вступивших в законную силу решений судов, арбитражных судов о признании </w:t>
            </w:r>
            <w:r w:rsidRPr="007E2C38">
              <w:rPr>
                <w:rFonts w:ascii="Times New Roman" w:eastAsia="Times New Roman" w:hAnsi="Times New Roman" w:cs="Times New Roman"/>
              </w:rPr>
              <w:t xml:space="preserve">недействительными </w:t>
            </w:r>
            <w:r w:rsidRPr="007E2C38">
              <w:rPr>
                <w:rFonts w:ascii="Times New Roman" w:eastAsia="Times New Roman" w:hAnsi="Times New Roman" w:cs="Times New Roman"/>
              </w:rPr>
              <w:t xml:space="preserve">ненормативных правовых актов, </w:t>
            </w:r>
            <w:r w:rsidRPr="007E2C38">
              <w:rPr>
                <w:rFonts w:ascii="Times New Roman" w:eastAsia="Times New Roman" w:hAnsi="Times New Roman" w:cs="Times New Roman"/>
              </w:rPr>
              <w:t>незаконными</w:t>
            </w:r>
            <w:r w:rsidRPr="007E2C38">
              <w:rPr>
                <w:rFonts w:ascii="Times New Roman" w:eastAsia="Times New Roman" w:hAnsi="Times New Roman" w:cs="Times New Roman"/>
              </w:rPr>
              <w:t xml:space="preserve"> решений и действий</w:t>
            </w:r>
          </w:p>
          <w:p w14:paraId="250F97D7" w14:textId="26C25EBE" w:rsidR="00454D7C" w:rsidRPr="007E2C38" w:rsidRDefault="00454D7C" w:rsidP="00AD45C4">
            <w:pPr>
              <w:rPr>
                <w:rFonts w:ascii="Times New Roman" w:eastAsia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(бездействия) их должностных лиц</w:t>
            </w:r>
          </w:p>
        </w:tc>
        <w:tc>
          <w:tcPr>
            <w:tcW w:w="784" w:type="pct"/>
          </w:tcPr>
          <w:p w14:paraId="1C837B58" w14:textId="77777777" w:rsidR="007E2C38" w:rsidRDefault="007E2C38" w:rsidP="00454D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11134A" w14:textId="77777777" w:rsidR="007E2C38" w:rsidRDefault="007E2C38" w:rsidP="00454D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40DD95" w14:textId="7B1F912B" w:rsidR="00454D7C" w:rsidRPr="007E2C38" w:rsidRDefault="00454D7C" w:rsidP="00454D7C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1021" w:type="pct"/>
          </w:tcPr>
          <w:p w14:paraId="3C1BB440" w14:textId="77777777" w:rsidR="007E2C38" w:rsidRDefault="007E2C38" w:rsidP="00454D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201F56" w14:textId="77777777" w:rsidR="007E2C38" w:rsidRDefault="007E2C38" w:rsidP="00454D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818C18" w14:textId="0DDED864" w:rsidR="00454D7C" w:rsidRPr="007E2C38" w:rsidRDefault="00454D7C" w:rsidP="00454D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 течение 2025 — 2028 годов (ежеквартально)</w:t>
            </w:r>
          </w:p>
        </w:tc>
        <w:tc>
          <w:tcPr>
            <w:tcW w:w="868" w:type="pct"/>
          </w:tcPr>
          <w:p w14:paraId="791425F8" w14:textId="77777777" w:rsidR="007E2C38" w:rsidRDefault="007E2C38" w:rsidP="00454D7C">
            <w:pPr>
              <w:ind w:left="10"/>
              <w:rPr>
                <w:rFonts w:ascii="Times New Roman" w:eastAsia="Times New Roman" w:hAnsi="Times New Roman" w:cs="Times New Roman"/>
              </w:rPr>
            </w:pPr>
          </w:p>
          <w:p w14:paraId="47C90EE3" w14:textId="205F0A20" w:rsidR="00454D7C" w:rsidRPr="007E2C38" w:rsidRDefault="00454D7C" w:rsidP="007E2C38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Профилактика</w:t>
            </w:r>
          </w:p>
          <w:p w14:paraId="1DE8754C" w14:textId="074D076A" w:rsidR="00454D7C" w:rsidRPr="007E2C38" w:rsidRDefault="00454D7C" w:rsidP="00454D7C">
            <w:pPr>
              <w:ind w:left="7" w:hanging="3"/>
              <w:rPr>
                <w:rFonts w:ascii="Times New Roman" w:eastAsia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коррупционных правонарушений</w:t>
            </w:r>
          </w:p>
        </w:tc>
      </w:tr>
      <w:tr w:rsidR="00454D7C" w:rsidRPr="0049095C" w14:paraId="1F94EA70" w14:textId="77777777" w:rsidTr="00E17D73">
        <w:tc>
          <w:tcPr>
            <w:tcW w:w="5000" w:type="pct"/>
            <w:gridSpan w:val="5"/>
            <w:vAlign w:val="center"/>
          </w:tcPr>
          <w:p w14:paraId="42FDD9AF" w14:textId="1BD7AF0E" w:rsidR="00454D7C" w:rsidRPr="0049095C" w:rsidRDefault="00454D7C" w:rsidP="00454D7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54D7C">
              <w:rPr>
                <w:rFonts w:ascii="Times New Roman" w:hAnsi="Times New Roman" w:cs="Times New Roman"/>
                <w:b/>
              </w:rPr>
              <w:t>Цифровые технологии в противодействии ко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454D7C">
              <w:rPr>
                <w:rFonts w:ascii="Times New Roman" w:hAnsi="Times New Roman" w:cs="Times New Roman"/>
                <w:b/>
              </w:rPr>
              <w:t>рупции</w:t>
            </w:r>
          </w:p>
        </w:tc>
      </w:tr>
      <w:tr w:rsidR="00AC3D0B" w:rsidRPr="0049095C" w14:paraId="70761EC4" w14:textId="77777777" w:rsidTr="00AD45C4">
        <w:tc>
          <w:tcPr>
            <w:tcW w:w="314" w:type="pct"/>
            <w:vAlign w:val="center"/>
          </w:tcPr>
          <w:p w14:paraId="2EF298B0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013" w:type="pct"/>
          </w:tcPr>
          <w:p w14:paraId="3B9BEAEA" w14:textId="31DA9796" w:rsidR="00AC3D0B" w:rsidRPr="00AC3D0B" w:rsidRDefault="00AC3D0B" w:rsidP="00AC3D0B">
            <w:pPr>
              <w:spacing w:line="244" w:lineRule="auto"/>
              <w:ind w:left="18" w:firstLine="3"/>
            </w:pPr>
            <w:r w:rsidRPr="00AC3D0B">
              <w:rPr>
                <w:rFonts w:ascii="Times New Roman" w:eastAsia="Times New Roman" w:hAnsi="Times New Roman" w:cs="Times New Roman"/>
              </w:rPr>
              <w:t xml:space="preserve">Обеспечение функционирования каналов получения информации (горячая линия, телефоны доверия, электронная приемная), по </w:t>
            </w:r>
            <w:r w:rsidRPr="00AC3D0B">
              <w:rPr>
                <w:rFonts w:ascii="Times New Roman" w:eastAsia="Times New Roman" w:hAnsi="Times New Roman" w:cs="Times New Roman"/>
              </w:rPr>
              <w:t>которы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AC3D0B">
              <w:rPr>
                <w:rFonts w:ascii="Times New Roman" w:eastAsia="Times New Roman" w:hAnsi="Times New Roman" w:cs="Times New Roman"/>
              </w:rPr>
              <w:t xml:space="preserve"> граждане могут конфиденциально сообщать о возможных коррупционных правонарушениях.</w:t>
            </w:r>
          </w:p>
          <w:p w14:paraId="2BD87526" w14:textId="678FEFC4" w:rsidR="00AC3D0B" w:rsidRPr="0049095C" w:rsidRDefault="00AC3D0B" w:rsidP="00AC3D0B">
            <w:pPr>
              <w:rPr>
                <w:rFonts w:ascii="Times New Roman" w:hAnsi="Times New Roman" w:cs="Times New Roman"/>
              </w:rPr>
            </w:pPr>
            <w:r w:rsidRPr="00AC3D0B">
              <w:rPr>
                <w:rFonts w:ascii="Times New Roman" w:eastAsia="Times New Roman" w:hAnsi="Times New Roman" w:cs="Times New Roman"/>
              </w:rPr>
              <w:t>Осуществление рассмотрения поступивших сообщений, принятие соответствующих мер. Представление информации в Администрацию</w:t>
            </w:r>
          </w:p>
        </w:tc>
        <w:tc>
          <w:tcPr>
            <w:tcW w:w="784" w:type="pct"/>
            <w:vAlign w:val="center"/>
          </w:tcPr>
          <w:p w14:paraId="2A130B26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кадров; главный специалист сектора делопроизводства</w:t>
            </w:r>
          </w:p>
        </w:tc>
        <w:tc>
          <w:tcPr>
            <w:tcW w:w="1021" w:type="pct"/>
            <w:vAlign w:val="center"/>
          </w:tcPr>
          <w:p w14:paraId="379F6A33" w14:textId="524796A1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E730F3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</w:tc>
        <w:tc>
          <w:tcPr>
            <w:tcW w:w="868" w:type="pct"/>
          </w:tcPr>
          <w:p w14:paraId="4BB8D0E7" w14:textId="77777777" w:rsidR="00AC3D0B" w:rsidRPr="00AC3D0B" w:rsidRDefault="00AC3D0B" w:rsidP="00AC3D0B">
            <w:pPr>
              <w:ind w:left="18" w:right="642"/>
              <w:jc w:val="center"/>
            </w:pPr>
            <w:r w:rsidRPr="00AC3D0B">
              <w:rPr>
                <w:rFonts w:ascii="Times New Roman" w:eastAsia="Times New Roman" w:hAnsi="Times New Roman" w:cs="Times New Roman"/>
              </w:rPr>
              <w:t>Выявление и предупреждение коррупционных правонарушений.</w:t>
            </w:r>
          </w:p>
          <w:p w14:paraId="79BA059C" w14:textId="0C32FC72" w:rsidR="00AC3D0B" w:rsidRPr="00AC3D0B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AC3D0B">
              <w:rPr>
                <w:rFonts w:ascii="Times New Roman" w:eastAsia="Times New Roman" w:hAnsi="Times New Roman" w:cs="Times New Roman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AC3D0B" w:rsidRPr="0049095C" w14:paraId="732ADE60" w14:textId="77777777" w:rsidTr="00E17D73">
        <w:tc>
          <w:tcPr>
            <w:tcW w:w="5000" w:type="pct"/>
            <w:gridSpan w:val="5"/>
            <w:vAlign w:val="center"/>
          </w:tcPr>
          <w:p w14:paraId="17AD6C92" w14:textId="6E3FB4D0" w:rsidR="00AC3D0B" w:rsidRPr="0049095C" w:rsidRDefault="00AC3D0B" w:rsidP="00AC3D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C3D0B">
              <w:rPr>
                <w:rFonts w:ascii="Times New Roman" w:hAnsi="Times New Roman" w:cs="Times New Roman"/>
                <w:b/>
              </w:rPr>
              <w:t>Антико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AC3D0B">
              <w:rPr>
                <w:rFonts w:ascii="Times New Roman" w:hAnsi="Times New Roman" w:cs="Times New Roman"/>
                <w:b/>
              </w:rPr>
              <w:t>рупционный мониторинг</w:t>
            </w:r>
          </w:p>
        </w:tc>
      </w:tr>
      <w:tr w:rsidR="00AD45C4" w:rsidRPr="0049095C" w14:paraId="31A338F4" w14:textId="77777777" w:rsidTr="00AD45C4">
        <w:trPr>
          <w:trHeight w:val="2814"/>
        </w:trPr>
        <w:tc>
          <w:tcPr>
            <w:tcW w:w="314" w:type="pct"/>
            <w:vAlign w:val="center"/>
          </w:tcPr>
          <w:p w14:paraId="4EA1F1B3" w14:textId="77777777" w:rsidR="00AD45C4" w:rsidRPr="0049095C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23E5D" w14:textId="0F2D74F1" w:rsidR="00AD45C4" w:rsidRPr="00AD45C4" w:rsidRDefault="00AD45C4" w:rsidP="00AD45C4">
            <w:pPr>
              <w:spacing w:after="8" w:line="234" w:lineRule="auto"/>
              <w:ind w:left="7" w:right="153"/>
              <w:jc w:val="both"/>
              <w:rPr>
                <w:rFonts w:ascii="Times New Roman" w:hAnsi="Times New Roman" w:cs="Times New Roman"/>
              </w:rPr>
            </w:pPr>
            <w:r w:rsidRPr="00AD45C4">
              <w:rPr>
                <w:rFonts w:ascii="Times New Roman" w:eastAsia="Times New Roman" w:hAnsi="Times New Roman" w:cs="Times New Roman"/>
              </w:rPr>
              <w:t xml:space="preserve">Ежеквартальный мониторинг обращений граждан и юридических лиц о коррупционных проявлениях в деятельности должностных лиц органов исполнительной власти, других государственных органов, органов местного самоуправления, государственных организаций, подведомственных органам исполнительной власти, поступивших в органы исполнительной власти, а также сообщений, поступивших на телефонную линию ”Противодействие коррупции“ Представление результатов мониторинга в комиссию по координации работы по противодействию коррупции 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F438F" w14:textId="36106E9A" w:rsidR="00AD45C4" w:rsidRPr="00AD45C4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обеспечения, 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FB39E" w14:textId="38E53F72" w:rsidR="00AD45C4" w:rsidRPr="00AD45C4" w:rsidRDefault="00AD45C4" w:rsidP="00AD45C4">
            <w:pPr>
              <w:spacing w:after="2327" w:line="258" w:lineRule="auto"/>
              <w:ind w:left="3" w:right="103"/>
              <w:jc w:val="both"/>
            </w:pPr>
            <w:r w:rsidRPr="00AD45C4">
              <w:rPr>
                <w:rFonts w:ascii="Times New Roman" w:eastAsia="Times New Roman" w:hAnsi="Times New Roman" w:cs="Times New Roman"/>
              </w:rPr>
              <w:t>В течение 2025 — 2028 годов (проведение мониторинга — ежеквартально)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A992E" w14:textId="1061973A" w:rsidR="00AD45C4" w:rsidRPr="00AD45C4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AD45C4">
              <w:rPr>
                <w:rFonts w:ascii="Times New Roman" w:eastAsia="Times New Roman" w:hAnsi="Times New Roman" w:cs="Times New Roman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AC3D0B" w:rsidRPr="0049095C" w14:paraId="70CB96E7" w14:textId="77777777" w:rsidTr="00E17D73">
        <w:tc>
          <w:tcPr>
            <w:tcW w:w="5000" w:type="pct"/>
            <w:gridSpan w:val="5"/>
            <w:vAlign w:val="center"/>
          </w:tcPr>
          <w:p w14:paraId="2415BB9F" w14:textId="0E55AEA5" w:rsidR="00AC3D0B" w:rsidRPr="007E2C38" w:rsidRDefault="00AD45C4" w:rsidP="00AC3D0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C38">
              <w:rPr>
                <w:rFonts w:ascii="Times New Roman" w:eastAsia="Times New Roman" w:hAnsi="Times New Roman" w:cs="Times New Roman"/>
                <w:b/>
                <w:bCs/>
              </w:rPr>
              <w:t xml:space="preserve">4. </w:t>
            </w:r>
            <w:r w:rsidRPr="007E2C38">
              <w:rPr>
                <w:rFonts w:ascii="Times New Roman" w:eastAsia="Times New Roman" w:hAnsi="Times New Roman" w:cs="Times New Roman"/>
                <w:b/>
                <w:bCs/>
              </w:rPr>
              <w:t>Профилактика коррупционных и иных правона</w:t>
            </w:r>
            <w:r w:rsidRPr="007E2C38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7E2C38">
              <w:rPr>
                <w:rFonts w:ascii="Times New Roman" w:eastAsia="Times New Roman" w:hAnsi="Times New Roman" w:cs="Times New Roman"/>
                <w:b/>
                <w:bCs/>
              </w:rPr>
              <w:t>ушений</w:t>
            </w:r>
          </w:p>
        </w:tc>
      </w:tr>
      <w:tr w:rsidR="00AC3D0B" w:rsidRPr="0049095C" w14:paraId="1D632597" w14:textId="77777777" w:rsidTr="00AD45C4">
        <w:tc>
          <w:tcPr>
            <w:tcW w:w="314" w:type="pct"/>
            <w:vAlign w:val="center"/>
          </w:tcPr>
          <w:p w14:paraId="4D691B72" w14:textId="77777777" w:rsidR="00AC3D0B" w:rsidRPr="007E2C38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13" w:type="pct"/>
            <w:vAlign w:val="center"/>
          </w:tcPr>
          <w:p w14:paraId="544EC43F" w14:textId="231AE67B" w:rsidR="00AC3D0B" w:rsidRPr="007E2C38" w:rsidRDefault="00AD45C4" w:rsidP="00AC3D0B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Обеспечение деятельности комиссий по соблюдению требований к служебному поведению государственных гражданских служащих и урегулированию конфликта интересов, а также участие в пределах своей компетенции в работе указанных комиссий</w:t>
            </w:r>
          </w:p>
        </w:tc>
        <w:tc>
          <w:tcPr>
            <w:tcW w:w="784" w:type="pct"/>
            <w:vAlign w:val="center"/>
          </w:tcPr>
          <w:p w14:paraId="6CCB8AF0" w14:textId="77777777" w:rsidR="00AC3D0B" w:rsidRPr="007E2C38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vAlign w:val="center"/>
          </w:tcPr>
          <w:p w14:paraId="63C5CB2A" w14:textId="487A28F0" w:rsidR="00AC3D0B" w:rsidRPr="007E2C38" w:rsidRDefault="00AD45C4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В течение 2025 — 2028 годов </w:t>
            </w:r>
          </w:p>
        </w:tc>
        <w:tc>
          <w:tcPr>
            <w:tcW w:w="868" w:type="pct"/>
          </w:tcPr>
          <w:p w14:paraId="360FF628" w14:textId="516533F7" w:rsidR="00AC3D0B" w:rsidRPr="007E2C38" w:rsidRDefault="00AD45C4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Обеспечение соблюдения гражданскими служащими ограничений и запретов, требований о предотвращении или урегулировании</w:t>
            </w:r>
            <w:r w:rsidRPr="007E2C38">
              <w:t xml:space="preserve"> </w:t>
            </w:r>
            <w:r w:rsidRPr="007E2C38">
              <w:rPr>
                <w:rFonts w:ascii="Times New Roman" w:hAnsi="Times New Roman" w:cs="Times New Roman"/>
              </w:rPr>
              <w:t xml:space="preserve">конфликта интересов, осуществление мер по предупреждению коррупции, обеспечение привлечения </w:t>
            </w:r>
            <w:r w:rsidRPr="007E2C38">
              <w:rPr>
                <w:rFonts w:ascii="Times New Roman" w:hAnsi="Times New Roman" w:cs="Times New Roman"/>
              </w:rPr>
              <w:lastRenderedPageBreak/>
              <w:t>гражданских служащих к ответственности за совершение коррупционных правонарушений</w:t>
            </w:r>
          </w:p>
        </w:tc>
      </w:tr>
      <w:tr w:rsidR="00AD45C4" w:rsidRPr="0049095C" w14:paraId="20447CCB" w14:textId="77777777" w:rsidTr="009E652A">
        <w:tc>
          <w:tcPr>
            <w:tcW w:w="314" w:type="pct"/>
            <w:vAlign w:val="center"/>
          </w:tcPr>
          <w:p w14:paraId="7FA5C926" w14:textId="77777777" w:rsidR="00AD45C4" w:rsidRPr="007E2C38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2B8F5" w14:textId="33A083C6" w:rsidR="00AD45C4" w:rsidRPr="007E2C38" w:rsidRDefault="00AD45C4" w:rsidP="00AD45C4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Ежегодное проведение оценки коррупционных рисков, возникающих при реализации органом исполнительной власти возложенных на него функций. Представление информации 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E561C" w14:textId="10EEC8F8" w:rsidR="00AD45C4" w:rsidRPr="007E2C38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9F6A7" w14:textId="77777777" w:rsidR="00AD45C4" w:rsidRPr="007E2C38" w:rsidRDefault="00AD45C4" w:rsidP="00AD45C4">
            <w:pPr>
              <w:spacing w:after="634"/>
              <w:ind w:left="12"/>
            </w:pPr>
            <w:r w:rsidRPr="007E2C38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  <w:p w14:paraId="1680EDCE" w14:textId="48B81213" w:rsidR="00AD45C4" w:rsidRPr="007E2C38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До 30 декабря 2025 года, до 30 декабря 2026 года, до 30 декабря 2027 года, до 30 декабря 2028 года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651C8" w14:textId="77777777" w:rsidR="00AD45C4" w:rsidRPr="007E2C38" w:rsidRDefault="00AD45C4" w:rsidP="00AD45C4">
            <w:pPr>
              <w:spacing w:after="15"/>
              <w:ind w:left="12"/>
              <w:jc w:val="center"/>
            </w:pPr>
            <w:r w:rsidRPr="007E2C38">
              <w:rPr>
                <w:rFonts w:ascii="Times New Roman" w:eastAsia="Times New Roman" w:hAnsi="Times New Roman" w:cs="Times New Roman"/>
              </w:rPr>
              <w:t>Профилактика</w:t>
            </w:r>
          </w:p>
          <w:p w14:paraId="6B2FB520" w14:textId="2BFC3BE6" w:rsidR="00AD45C4" w:rsidRPr="007E2C38" w:rsidRDefault="00AD45C4" w:rsidP="00AD45C4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коррупционных и иных правонарушений</w:t>
            </w:r>
          </w:p>
        </w:tc>
      </w:tr>
      <w:tr w:rsidR="00AC3D0B" w:rsidRPr="0049095C" w14:paraId="649B356F" w14:textId="77777777" w:rsidTr="00E17D73">
        <w:tc>
          <w:tcPr>
            <w:tcW w:w="5000" w:type="pct"/>
            <w:gridSpan w:val="5"/>
            <w:vAlign w:val="center"/>
          </w:tcPr>
          <w:p w14:paraId="722DDD99" w14:textId="442F0733" w:rsidR="00AC3D0B" w:rsidRPr="007E2C38" w:rsidRDefault="00AD45C4" w:rsidP="00AD45C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C38"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  <w:r w:rsidR="007E2C38" w:rsidRPr="007E2C38">
              <w:rPr>
                <w:rFonts w:ascii="Times New Roman" w:eastAsia="Times New Roman" w:hAnsi="Times New Roman" w:cs="Times New Roman"/>
                <w:b/>
                <w:bCs/>
              </w:rPr>
              <w:t>Организация работы в сфере противодействия коррупции</w:t>
            </w:r>
          </w:p>
        </w:tc>
      </w:tr>
      <w:tr w:rsidR="00AC3D0B" w:rsidRPr="0049095C" w14:paraId="27EB2CC4" w14:textId="77777777" w:rsidTr="00AD45C4">
        <w:tc>
          <w:tcPr>
            <w:tcW w:w="314" w:type="pct"/>
            <w:vAlign w:val="center"/>
          </w:tcPr>
          <w:p w14:paraId="315DD118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013" w:type="pct"/>
            <w:vAlign w:val="center"/>
          </w:tcPr>
          <w:p w14:paraId="575258A2" w14:textId="5378AABC" w:rsidR="007E2C38" w:rsidRPr="007E2C38" w:rsidRDefault="007E2C38" w:rsidP="007E2C38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 xml:space="preserve">Обеспечение представления сведений о доходах, об имуществе и обязательствах имущественного характера (далее — сведения о доходах) гражданами, претендующими на замещение должностей руководителей </w:t>
            </w:r>
          </w:p>
          <w:p w14:paraId="56961BC4" w14:textId="18EFC6BA" w:rsidR="00AC3D0B" w:rsidRPr="0049095C" w:rsidRDefault="007E2C38" w:rsidP="007E2C38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и лицами, замещающими указанные должности</w:t>
            </w:r>
          </w:p>
        </w:tc>
        <w:tc>
          <w:tcPr>
            <w:tcW w:w="784" w:type="pct"/>
            <w:vAlign w:val="center"/>
          </w:tcPr>
          <w:p w14:paraId="57B4136E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vAlign w:val="center"/>
          </w:tcPr>
          <w:p w14:paraId="4D22DBE4" w14:textId="5219B804" w:rsidR="00AC3D0B" w:rsidRPr="0049095C" w:rsidRDefault="007E2C38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В течение 2025 — 2028 годов при назначении на соответствующие должности (для граждан, претендующих на замещение соответствующих должностей); до 30 апреля 2025 года, до 30 апреля 2026 года, до 30 апреля 2027 года, до 30 апреля 2028 года (для лиц, замещающих соответствующие должности)</w:t>
            </w:r>
          </w:p>
        </w:tc>
        <w:tc>
          <w:tcPr>
            <w:tcW w:w="868" w:type="pct"/>
            <w:vAlign w:val="center"/>
          </w:tcPr>
          <w:p w14:paraId="4D5A9AA3" w14:textId="41FEF93E" w:rsidR="00AC3D0B" w:rsidRPr="0049095C" w:rsidRDefault="007E2C38" w:rsidP="00AC3D0B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7E2C38" w:rsidRPr="0049095C" w14:paraId="3FC559EA" w14:textId="77777777" w:rsidTr="00216652">
        <w:tc>
          <w:tcPr>
            <w:tcW w:w="314" w:type="pct"/>
            <w:vAlign w:val="center"/>
          </w:tcPr>
          <w:p w14:paraId="042134F9" w14:textId="77777777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9D8CD" w14:textId="47F9BA19" w:rsidR="007E2C38" w:rsidRPr="007E2C38" w:rsidRDefault="007E2C38" w:rsidP="007E2C38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Размещение сведений о доходах, представленных руководителями подведомственных учреждений, на официальных сайтах (веб-страницах) органов исполнительной власти в </w:t>
            </w:r>
            <w:proofErr w:type="gramStart"/>
            <w:r w:rsidRPr="007E2C38">
              <w:rPr>
                <w:rFonts w:ascii="Times New Roman" w:eastAsia="Times New Roman" w:hAnsi="Times New Roman" w:cs="Times New Roman"/>
              </w:rPr>
              <w:t>сети ”Интернет</w:t>
            </w:r>
            <w:proofErr w:type="gramEnd"/>
            <w:r w:rsidRPr="007E2C38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EE79E" w14:textId="002A50C6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2D00E" w14:textId="2B52654F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В порядке и сроки, установленные законодательством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48F96" w14:textId="4D9BDDE9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7E2C38" w:rsidRPr="0049095C" w14:paraId="49F11540" w14:textId="77777777" w:rsidTr="00216652">
        <w:tc>
          <w:tcPr>
            <w:tcW w:w="314" w:type="pct"/>
            <w:vAlign w:val="center"/>
          </w:tcPr>
          <w:p w14:paraId="1117398E" w14:textId="77777777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7C45E" w14:textId="79E9BF62" w:rsidR="007E2C38" w:rsidRPr="007E2C38" w:rsidRDefault="007E2C38" w:rsidP="007E2C38">
            <w:pPr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Анализ сведений о доходах, представленных гражданами, претендующими на замещение должностей руководителей </w:t>
            </w:r>
            <w:r w:rsidRPr="007E2C38">
              <w:rPr>
                <w:rFonts w:ascii="Times New Roman" w:eastAsia="Times New Roman" w:hAnsi="Times New Roman" w:cs="Times New Roman"/>
              </w:rPr>
              <w:lastRenderedPageBreak/>
              <w:t>подведомственных учреждений, и лицами, замещающими указанные должности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52471" w14:textId="53426AAD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lastRenderedPageBreak/>
              <w:t xml:space="preserve">Главный специалист сектора по вопросам </w:t>
            </w:r>
            <w:r w:rsidRPr="0049095C">
              <w:rPr>
                <w:rFonts w:ascii="Times New Roman" w:hAnsi="Times New Roman" w:cs="Times New Roman"/>
              </w:rPr>
              <w:lastRenderedPageBreak/>
              <w:t>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68776" w14:textId="3421FF98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lastRenderedPageBreak/>
              <w:t xml:space="preserve">В течение 2025 — 2028 годов 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7BAAA" w14:textId="58B1F5A9" w:rsidR="007E2C38" w:rsidRP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eastAsia="Times New Roman" w:hAnsi="Times New Roman" w:cs="Times New Roman"/>
              </w:rPr>
              <w:t xml:space="preserve">Выявление признаков нарушения </w:t>
            </w:r>
            <w:r w:rsidRPr="007E2C38">
              <w:rPr>
                <w:rFonts w:ascii="Times New Roman" w:eastAsia="Times New Roman" w:hAnsi="Times New Roman" w:cs="Times New Roman"/>
              </w:rPr>
              <w:lastRenderedPageBreak/>
              <w:t>законодательства в сфере противодействия коррупции</w:t>
            </w:r>
          </w:p>
        </w:tc>
      </w:tr>
      <w:tr w:rsidR="00AC3D0B" w:rsidRPr="0049095C" w14:paraId="085FE569" w14:textId="77777777" w:rsidTr="00AD45C4">
        <w:tc>
          <w:tcPr>
            <w:tcW w:w="314" w:type="pct"/>
            <w:vAlign w:val="center"/>
          </w:tcPr>
          <w:p w14:paraId="40C91E14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2013" w:type="pct"/>
            <w:vAlign w:val="center"/>
          </w:tcPr>
          <w:p w14:paraId="7E93B955" w14:textId="77777777" w:rsidR="00AC3D0B" w:rsidRPr="0049095C" w:rsidRDefault="00AC3D0B" w:rsidP="00AC3D0B">
            <w:pPr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Обеспечение контроля за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784" w:type="pct"/>
            <w:vAlign w:val="center"/>
          </w:tcPr>
          <w:p w14:paraId="0439EA71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vAlign w:val="center"/>
          </w:tcPr>
          <w:p w14:paraId="3CE3AE91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 xml:space="preserve">В течение 2021-2024 годов </w:t>
            </w:r>
          </w:p>
          <w:p w14:paraId="05ACCF64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</w:tcPr>
          <w:p w14:paraId="519CD338" w14:textId="77777777" w:rsidR="00AC3D0B" w:rsidRPr="0049095C" w:rsidRDefault="00AC3D0B" w:rsidP="00AC3D0B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Применение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</w:tr>
      <w:tr w:rsidR="007E2C38" w:rsidRPr="0049095C" w14:paraId="12C1A8C8" w14:textId="77777777" w:rsidTr="00C060EE">
        <w:tc>
          <w:tcPr>
            <w:tcW w:w="314" w:type="pct"/>
            <w:vAlign w:val="center"/>
          </w:tcPr>
          <w:p w14:paraId="3592636A" w14:textId="2228AB9E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013" w:type="pct"/>
          </w:tcPr>
          <w:p w14:paraId="138F5E25" w14:textId="77777777" w:rsidR="007E2C38" w:rsidRDefault="007E2C38" w:rsidP="007E2C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FC9E84" w14:textId="082877FA" w:rsidR="007E2C38" w:rsidRPr="0049095C" w:rsidRDefault="007E2C38" w:rsidP="007E2C38">
            <w:pPr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Проведение работы, направленной на выявление и предупреждение конфликта интересов у руководителей подведомственных учреждений, и организаций, созданных для выполнения задач, в том числе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 назначении на должность</w:t>
            </w:r>
          </w:p>
        </w:tc>
        <w:tc>
          <w:tcPr>
            <w:tcW w:w="784" w:type="pct"/>
          </w:tcPr>
          <w:p w14:paraId="09E3EDDA" w14:textId="77777777" w:rsidR="007E2C38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</w:p>
          <w:p w14:paraId="355A12F5" w14:textId="01613968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</w:tcPr>
          <w:p w14:paraId="7BA3B0FC" w14:textId="77777777" w:rsidR="007E2C38" w:rsidRDefault="007E2C38" w:rsidP="007E2C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961526" w14:textId="7E1B62A1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</w:tcPr>
          <w:p w14:paraId="27B62BF9" w14:textId="1BE335E5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7E2C38" w:rsidRPr="0049095C" w14:paraId="6F9E8D80" w14:textId="77777777" w:rsidTr="00C060EE">
        <w:tc>
          <w:tcPr>
            <w:tcW w:w="314" w:type="pct"/>
            <w:vAlign w:val="center"/>
          </w:tcPr>
          <w:p w14:paraId="2A74B269" w14:textId="0EF09B04" w:rsidR="007E2C38" w:rsidRPr="0049095C" w:rsidRDefault="00E91BC7" w:rsidP="007E2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013" w:type="pct"/>
          </w:tcPr>
          <w:p w14:paraId="59ED30FF" w14:textId="7697582C" w:rsidR="007E2C38" w:rsidRPr="0049095C" w:rsidRDefault="007E2C38" w:rsidP="007E2C38">
            <w:pPr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Организация работы комиссий по предотвращению и урегулированию конфликта интересов, возникающего при выполнении трудовых обязанностей руководителями подведомственных учреждений</w:t>
            </w:r>
          </w:p>
        </w:tc>
        <w:tc>
          <w:tcPr>
            <w:tcW w:w="784" w:type="pct"/>
          </w:tcPr>
          <w:p w14:paraId="7B7D9215" w14:textId="772CD7DD" w:rsidR="007E2C38" w:rsidRPr="0049095C" w:rsidRDefault="00E91BC7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обеспечения, главный специалист сектора по вопросам муниципальной службы и кадров</w:t>
            </w:r>
          </w:p>
        </w:tc>
        <w:tc>
          <w:tcPr>
            <w:tcW w:w="1021" w:type="pct"/>
          </w:tcPr>
          <w:p w14:paraId="1B5A1B9A" w14:textId="588EAA34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</w:tcPr>
          <w:p w14:paraId="6AE1B30B" w14:textId="44FA02C7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Выявление, предупреждение и урегулирование конфликта интересов в целях предотвращения коррупционных </w:t>
            </w:r>
            <w:r w:rsidR="00E91BC7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</w:p>
        </w:tc>
      </w:tr>
      <w:tr w:rsidR="007E2C38" w:rsidRPr="0049095C" w14:paraId="45E1B842" w14:textId="77777777" w:rsidTr="00C060EE">
        <w:tc>
          <w:tcPr>
            <w:tcW w:w="314" w:type="pct"/>
            <w:vAlign w:val="center"/>
          </w:tcPr>
          <w:p w14:paraId="30A765E8" w14:textId="6702C97A" w:rsidR="007E2C38" w:rsidRPr="0049095C" w:rsidRDefault="00E91BC7" w:rsidP="007E2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013" w:type="pct"/>
          </w:tcPr>
          <w:p w14:paraId="20FD393E" w14:textId="7F922D0E" w:rsidR="007E2C38" w:rsidRPr="0049095C" w:rsidRDefault="007E2C38" w:rsidP="007E2C38">
            <w:pPr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Проведение работы, направленной на выявление и предупреждение конфликта интересов у работников подведомственных учреждений и организаций, в том числе осуществление работы по выявлению родственников (свойственников), работающих в подведомственных уч</w:t>
            </w:r>
            <w:r w:rsidR="00E91BC7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еждениях и о</w:t>
            </w:r>
            <w:r w:rsidR="00E91BC7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ганизациях.</w:t>
            </w:r>
          </w:p>
        </w:tc>
        <w:tc>
          <w:tcPr>
            <w:tcW w:w="784" w:type="pct"/>
          </w:tcPr>
          <w:p w14:paraId="2D89CFB3" w14:textId="695E20EA" w:rsidR="007E2C38" w:rsidRPr="0049095C" w:rsidRDefault="00E91BC7" w:rsidP="007E2C38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обеспечения, главный специалист сектора по вопросам муниципальной службы и кадров</w:t>
            </w:r>
          </w:p>
        </w:tc>
        <w:tc>
          <w:tcPr>
            <w:tcW w:w="1021" w:type="pct"/>
          </w:tcPr>
          <w:p w14:paraId="1AF1C725" w14:textId="66B3E355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</w:tcPr>
          <w:p w14:paraId="487183FF" w14:textId="1E252E3D" w:rsidR="007E2C38" w:rsidRPr="0049095C" w:rsidRDefault="007E2C38" w:rsidP="007E2C38">
            <w:pPr>
              <w:jc w:val="center"/>
              <w:rPr>
                <w:rFonts w:ascii="Times New Roman" w:hAnsi="Times New Roman" w:cs="Times New Roman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Выявление, предупреждение и урегулирование конфликта интересов в целях предотвращения 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lastRenderedPageBreak/>
              <w:t>коррупционных правонарушений</w:t>
            </w:r>
          </w:p>
        </w:tc>
      </w:tr>
      <w:tr w:rsidR="00E91BC7" w:rsidRPr="0049095C" w14:paraId="39F00F0E" w14:textId="77777777" w:rsidTr="00827B75">
        <w:tc>
          <w:tcPr>
            <w:tcW w:w="314" w:type="pct"/>
            <w:vAlign w:val="center"/>
          </w:tcPr>
          <w:p w14:paraId="3EC98BF8" w14:textId="4A52F42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5.8</w:t>
            </w:r>
          </w:p>
        </w:tc>
        <w:tc>
          <w:tcPr>
            <w:tcW w:w="2013" w:type="pct"/>
          </w:tcPr>
          <w:p w14:paraId="550B7838" w14:textId="61862803" w:rsidR="00E91BC7" w:rsidRPr="007D1508" w:rsidRDefault="00E91BC7" w:rsidP="00E91B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контроля за проведением 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подведомственны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 учреждениями и организациями работы, направленной на выявление и минимизацию коррупционн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 рисков при осуществлении закупок това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ов, работ, услуг</w:t>
            </w:r>
          </w:p>
        </w:tc>
        <w:tc>
          <w:tcPr>
            <w:tcW w:w="784" w:type="pct"/>
            <w:vAlign w:val="center"/>
          </w:tcPr>
          <w:p w14:paraId="71ED9E6E" w14:textId="7777777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40FCEFE" w14:textId="192BAE37" w:rsidR="00E91BC7" w:rsidRPr="0049095C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1021" w:type="pct"/>
          </w:tcPr>
          <w:p w14:paraId="5D84A729" w14:textId="37D278FF" w:rsidR="00E91BC7" w:rsidRPr="0021116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</w:tcPr>
          <w:p w14:paraId="450DB546" w14:textId="207894B2" w:rsidR="00E91BC7" w:rsidRPr="007D150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Профилактика нарушений требований законодательства при осуществлении закупок товаров, работ, слуг</w:t>
            </w:r>
          </w:p>
        </w:tc>
      </w:tr>
      <w:tr w:rsidR="00E91BC7" w:rsidRPr="0049095C" w14:paraId="5CDE240F" w14:textId="77777777" w:rsidTr="00C060EE">
        <w:tc>
          <w:tcPr>
            <w:tcW w:w="314" w:type="pct"/>
            <w:vAlign w:val="center"/>
          </w:tcPr>
          <w:p w14:paraId="497E50A5" w14:textId="38A6874A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013" w:type="pct"/>
          </w:tcPr>
          <w:p w14:paraId="4CED4422" w14:textId="77777777" w:rsidR="00E91BC7" w:rsidRPr="007D1508" w:rsidRDefault="00E91BC7" w:rsidP="00E91BC7">
            <w:pPr>
              <w:spacing w:line="237" w:lineRule="auto"/>
              <w:ind w:left="12" w:right="254"/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Осуществление контроля деятельности подведомственных учреждений и организаций по принятию мер по предупреждению коррупции в соответствии с положениями статьи 13.3 Федерального закона от 25 декабря 2008 года № 273-</w:t>
            </w:r>
            <w:proofErr w:type="gramStart"/>
            <w:r w:rsidRPr="007D1508">
              <w:rPr>
                <w:rFonts w:ascii="Times New Roman" w:eastAsia="Times New Roman" w:hAnsi="Times New Roman" w:cs="Times New Roman"/>
                <w:sz w:val="24"/>
              </w:rPr>
              <w:t>ФЗ ”О</w:t>
            </w:r>
            <w:proofErr w:type="gramEnd"/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 противодействии коррупции“ (далее — Федеральный закон № 273-ФЗ), в том числе посредством проведения в установленном порядке выездных проверок в данной сфере.</w:t>
            </w:r>
          </w:p>
          <w:p w14:paraId="0DE8AB80" w14:textId="26C89460" w:rsidR="00E91BC7" w:rsidRPr="007D1508" w:rsidRDefault="00E91BC7" w:rsidP="00E91B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Проведение анализа указанной деятельности,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инятие ме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странению недостатков</w:t>
            </w:r>
          </w:p>
        </w:tc>
        <w:tc>
          <w:tcPr>
            <w:tcW w:w="784" w:type="pct"/>
          </w:tcPr>
          <w:p w14:paraId="32081402" w14:textId="164EEF5D" w:rsidR="00E91BC7" w:rsidRPr="0049095C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обеспечения, главный специалист сектора по вопросам муниципальной службы и кадров</w:t>
            </w:r>
          </w:p>
        </w:tc>
        <w:tc>
          <w:tcPr>
            <w:tcW w:w="1021" w:type="pct"/>
          </w:tcPr>
          <w:p w14:paraId="7AF467A4" w14:textId="1500D6E3" w:rsidR="00E91BC7" w:rsidRPr="0021116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</w:tcPr>
          <w:p w14:paraId="0D38F365" w14:textId="5C4086A6" w:rsidR="00E91BC7" w:rsidRPr="007D150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Профилактика нарушений требований законодательства</w:t>
            </w:r>
          </w:p>
        </w:tc>
      </w:tr>
      <w:tr w:rsidR="00E91BC7" w:rsidRPr="0049095C" w14:paraId="5C05BF99" w14:textId="77777777" w:rsidTr="00C060EE">
        <w:tc>
          <w:tcPr>
            <w:tcW w:w="314" w:type="pct"/>
            <w:vAlign w:val="center"/>
          </w:tcPr>
          <w:p w14:paraId="511A4065" w14:textId="1C2814BB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013" w:type="pct"/>
          </w:tcPr>
          <w:p w14:paraId="327A7362" w14:textId="460EF6A5" w:rsidR="00E91BC7" w:rsidRDefault="00E91BC7" w:rsidP="00E91BC7">
            <w:pPr>
              <w:spacing w:line="236" w:lineRule="auto"/>
              <w:ind w:left="20" w:right="247" w:firstLine="3"/>
              <w:jc w:val="both"/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контроля исполнения 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подведомственны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 учреждениями и организациями обязанностей, предусмотренных положениями частью </w:t>
            </w:r>
            <w:r w:rsidRPr="00211168">
              <w:rPr>
                <w:rFonts w:ascii="Times New Roman" w:eastAsia="Times New Roman" w:hAnsi="Times New Roman" w:cs="Times New Roman"/>
                <w:sz w:val="24"/>
              </w:rPr>
              <w:t>4 статьи 12 Федерального закона № 273-ФЗ, в том числе посредством проведения в установленном порядке выездных проверок в данной сфере.</w:t>
            </w:r>
          </w:p>
          <w:p w14:paraId="77254093" w14:textId="4AC20961" w:rsidR="00E91BC7" w:rsidRPr="007D1508" w:rsidRDefault="00E91BC7" w:rsidP="00E91B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Проведение анализа указанной деятельности,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t>инятие мер по устранению недостатков</w:t>
            </w:r>
          </w:p>
        </w:tc>
        <w:tc>
          <w:tcPr>
            <w:tcW w:w="784" w:type="pct"/>
          </w:tcPr>
          <w:p w14:paraId="0E49EE68" w14:textId="7777777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B2B3818" w14:textId="454BC22E" w:rsidR="00E91BC7" w:rsidRPr="0049095C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1021" w:type="pct"/>
          </w:tcPr>
          <w:p w14:paraId="7413D1BF" w14:textId="07886942" w:rsidR="00E91BC7" w:rsidRPr="0021116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</w:tcPr>
          <w:p w14:paraId="37629548" w14:textId="173ABF4D" w:rsidR="00E91BC7" w:rsidRPr="007D150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Профилактика нарушений требований законодательства</w:t>
            </w:r>
          </w:p>
        </w:tc>
      </w:tr>
      <w:tr w:rsidR="00E91BC7" w:rsidRPr="0049095C" w14:paraId="47176A07" w14:textId="77777777" w:rsidTr="00C060EE">
        <w:tc>
          <w:tcPr>
            <w:tcW w:w="314" w:type="pct"/>
            <w:vAlign w:val="center"/>
          </w:tcPr>
          <w:p w14:paraId="6394459E" w14:textId="1D978860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2013" w:type="pct"/>
          </w:tcPr>
          <w:p w14:paraId="4A3FB3F6" w14:textId="4E795CF1" w:rsidR="00E91BC7" w:rsidRPr="007D1508" w:rsidRDefault="00E91BC7" w:rsidP="00E91B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Анализ локальных нормативных актов подведомственных учреждений и 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784" w:type="pct"/>
          </w:tcPr>
          <w:p w14:paraId="56902FF9" w14:textId="7777777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8E7BDFC" w14:textId="748D4BAE" w:rsidR="00E91BC7" w:rsidRPr="0049095C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1021" w:type="pct"/>
          </w:tcPr>
          <w:p w14:paraId="3D702950" w14:textId="1BB91A03" w:rsidR="00E91BC7" w:rsidRPr="0021116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До 30 января 2026 года, до 30 января 2027 года, до 30 января 2028 года, до 30 января 2029 года</w:t>
            </w:r>
          </w:p>
        </w:tc>
        <w:tc>
          <w:tcPr>
            <w:tcW w:w="868" w:type="pct"/>
          </w:tcPr>
          <w:p w14:paraId="12EDC7D1" w14:textId="1E957DD3" w:rsidR="00E91BC7" w:rsidRPr="007D150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нарушений требований законодательства в сфере </w:t>
            </w:r>
            <w:r w:rsidRPr="007D150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противодействия коррупции</w:t>
            </w:r>
          </w:p>
        </w:tc>
      </w:tr>
      <w:tr w:rsidR="00E91BC7" w:rsidRPr="0049095C" w14:paraId="55AC2700" w14:textId="77777777" w:rsidTr="00C060EE">
        <w:tc>
          <w:tcPr>
            <w:tcW w:w="314" w:type="pct"/>
            <w:vAlign w:val="center"/>
          </w:tcPr>
          <w:p w14:paraId="684B64DC" w14:textId="0C878C7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5.12</w:t>
            </w:r>
          </w:p>
        </w:tc>
        <w:tc>
          <w:tcPr>
            <w:tcW w:w="2013" w:type="pct"/>
          </w:tcPr>
          <w:p w14:paraId="2F692F5A" w14:textId="3442EDCA" w:rsidR="00E91BC7" w:rsidRPr="007D1508" w:rsidRDefault="00E91BC7" w:rsidP="00E91BC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Контроль соблюдения положений административных регламентов предоставления государственных услуг подведомственными учреждениями и организациями</w:t>
            </w:r>
          </w:p>
        </w:tc>
        <w:tc>
          <w:tcPr>
            <w:tcW w:w="784" w:type="pct"/>
          </w:tcPr>
          <w:p w14:paraId="7C80309B" w14:textId="77777777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7E2C38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14A6AF5" w14:textId="5CD5AE42" w:rsidR="00E91BC7" w:rsidRPr="0049095C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1021" w:type="pct"/>
          </w:tcPr>
          <w:p w14:paraId="4EF61BFC" w14:textId="23E49FA2" w:rsidR="00E91BC7" w:rsidRPr="0021116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 (ежеквартально)</w:t>
            </w:r>
          </w:p>
        </w:tc>
        <w:tc>
          <w:tcPr>
            <w:tcW w:w="868" w:type="pct"/>
          </w:tcPr>
          <w:p w14:paraId="529C6A70" w14:textId="14CCCA25" w:rsidR="00E91BC7" w:rsidRPr="007D1508" w:rsidRDefault="00E91BC7" w:rsidP="00E91B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Своевременное выявление и профилактика нарушений требований законодательства в сфере противодействия коррупции</w:t>
            </w:r>
          </w:p>
        </w:tc>
      </w:tr>
      <w:tr w:rsidR="00E91BC7" w:rsidRPr="0049095C" w14:paraId="53200E87" w14:textId="77777777" w:rsidTr="00E91BC7">
        <w:tc>
          <w:tcPr>
            <w:tcW w:w="5000" w:type="pct"/>
            <w:gridSpan w:val="5"/>
            <w:vAlign w:val="center"/>
          </w:tcPr>
          <w:p w14:paraId="087D89E7" w14:textId="576EDDB4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E91BC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6. </w:t>
            </w:r>
            <w:r w:rsidRPr="00E91BC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Взаимодействие со с</w:t>
            </w:r>
            <w:r w:rsidRPr="00E91BC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</w:t>
            </w:r>
            <w:r w:rsidRPr="00E91BC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едствами массовой и</w:t>
            </w:r>
            <w:r w:rsidRPr="00E91BC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нформации</w:t>
            </w:r>
            <w:r w:rsidRPr="00E91BC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, гражданами и институтами гражданского общества</w:t>
            </w:r>
          </w:p>
        </w:tc>
      </w:tr>
      <w:tr w:rsidR="00E91BC7" w:rsidRPr="0049095C" w14:paraId="7F1D77E3" w14:textId="77777777" w:rsidTr="00223A3D">
        <w:tc>
          <w:tcPr>
            <w:tcW w:w="314" w:type="pct"/>
            <w:vAlign w:val="center"/>
          </w:tcPr>
          <w:p w14:paraId="0FDA1FF2" w14:textId="7D2F25A1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844A8" w14:textId="61FC4559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Прием и рассмотрение электронных сообщений от граждан и организаций о фактах коррупции, поступивших</w:t>
            </w:r>
            <w:r>
              <w:t xml:space="preserve"> </w:t>
            </w:r>
            <w:r w:rsidRPr="00E91BC7">
              <w:rPr>
                <w:rFonts w:ascii="Times New Roman" w:eastAsia="Times New Roman" w:hAnsi="Times New Roman" w:cs="Times New Roman"/>
              </w:rPr>
              <w:t>на официальны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E91BC7">
              <w:rPr>
                <w:rFonts w:ascii="Times New Roman" w:eastAsia="Times New Roman" w:hAnsi="Times New Roman" w:cs="Times New Roman"/>
              </w:rPr>
              <w:t xml:space="preserve"> интернет-сайт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EAE48" w14:textId="6D55CCDD" w:rsidR="00E91BC7" w:rsidRP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кадров; главный специалист сектора делопроизводства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0E46A" w14:textId="5D4AD495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В течение 2025 — 2028 годов (по мере поступления сообщений)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6B56" w14:textId="1ACA4514" w:rsidR="00E91BC7" w:rsidRPr="00E91BC7" w:rsidRDefault="00E91BC7" w:rsidP="001A7F25">
            <w:pPr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Оперативное реагирование на поступившие сообщения</w:t>
            </w:r>
          </w:p>
        </w:tc>
      </w:tr>
      <w:tr w:rsidR="00E91BC7" w:rsidRPr="0049095C" w14:paraId="19E022C5" w14:textId="77777777" w:rsidTr="00A6612E">
        <w:tc>
          <w:tcPr>
            <w:tcW w:w="314" w:type="pct"/>
            <w:vAlign w:val="center"/>
          </w:tcPr>
          <w:p w14:paraId="7B804EC7" w14:textId="327CD87F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B1159" w14:textId="58AD515E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Прием и рассмотрение электронных сообщений от граждан и организаций о фактах коррупции, поступивших на официальны</w:t>
            </w:r>
            <w:r w:rsidR="001A7F25">
              <w:rPr>
                <w:rFonts w:ascii="Times New Roman" w:eastAsia="Times New Roman" w:hAnsi="Times New Roman" w:cs="Times New Roman"/>
              </w:rPr>
              <w:t>й</w:t>
            </w:r>
            <w:r w:rsidRPr="00E91BC7">
              <w:rPr>
                <w:rFonts w:ascii="Times New Roman" w:eastAsia="Times New Roman" w:hAnsi="Times New Roman" w:cs="Times New Roman"/>
              </w:rPr>
              <w:t xml:space="preserve"> интернет-сайт 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529EC" w14:textId="17A5A079" w:rsidR="00E91BC7" w:rsidRPr="00E91BC7" w:rsidRDefault="001A7F25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кадров; главный специалист сектора делопроизводства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87970" w14:textId="77777777" w:rsidR="00E91BC7" w:rsidRPr="00E91BC7" w:rsidRDefault="00E91BC7" w:rsidP="00E91BC7">
            <w:pPr>
              <w:spacing w:after="21"/>
              <w:ind w:left="1"/>
              <w:jc w:val="center"/>
            </w:pPr>
            <w:r w:rsidRPr="00E91BC7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  <w:p w14:paraId="25160B1E" w14:textId="00178639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(по мере поступления сообщений)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4E597" w14:textId="77777777" w:rsidR="00E91BC7" w:rsidRPr="00E91BC7" w:rsidRDefault="00E91BC7" w:rsidP="001A7F25">
            <w:pPr>
              <w:spacing w:line="242" w:lineRule="auto"/>
              <w:ind w:right="803" w:firstLine="3"/>
            </w:pPr>
            <w:r w:rsidRPr="00E91BC7">
              <w:rPr>
                <w:rFonts w:ascii="Times New Roman" w:eastAsia="Times New Roman" w:hAnsi="Times New Roman" w:cs="Times New Roman"/>
              </w:rPr>
              <w:t>Оперативное реагирование на поступившие сообщения</w:t>
            </w:r>
          </w:p>
          <w:p w14:paraId="59B54335" w14:textId="0268A422" w:rsidR="00E91BC7" w:rsidRPr="00E91BC7" w:rsidRDefault="00E91BC7" w:rsidP="001A7F25">
            <w:pPr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о коррупционных проявлениях</w:t>
            </w:r>
          </w:p>
        </w:tc>
      </w:tr>
      <w:tr w:rsidR="00E91BC7" w:rsidRPr="0049095C" w14:paraId="789C9DFA" w14:textId="77777777" w:rsidTr="00A6612E">
        <w:tc>
          <w:tcPr>
            <w:tcW w:w="314" w:type="pct"/>
            <w:vAlign w:val="center"/>
          </w:tcPr>
          <w:p w14:paraId="46A2A33A" w14:textId="6D634EB1" w:rsidR="00E91BC7" w:rsidRDefault="00E91BC7" w:rsidP="00E9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CC2BB" w14:textId="0C176742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 xml:space="preserve">Рассмотрение вопросов о деятельности в сфере противодействия коррупции на заседаниях общественных советов 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777E5" w14:textId="3852CE17" w:rsidR="00E91BC7" w:rsidRPr="00E91BC7" w:rsidRDefault="001A7F25" w:rsidP="00E91BC7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F5E9D" w14:textId="1D0560B2" w:rsidR="00E91BC7" w:rsidRPr="00E91BC7" w:rsidRDefault="00E91BC7" w:rsidP="00E91B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В течение 2025 — 2028 годов (ежеквартально)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B41F9" w14:textId="77777777" w:rsidR="00E91BC7" w:rsidRPr="00E91BC7" w:rsidRDefault="00E91BC7" w:rsidP="001A7F25">
            <w:pPr>
              <w:ind w:left="7"/>
            </w:pPr>
            <w:r w:rsidRPr="00E91BC7">
              <w:rPr>
                <w:rFonts w:ascii="Times New Roman" w:eastAsia="Times New Roman" w:hAnsi="Times New Roman" w:cs="Times New Roman"/>
              </w:rPr>
              <w:t>Обеспечение</w:t>
            </w:r>
          </w:p>
          <w:p w14:paraId="31FEE395" w14:textId="77777777" w:rsidR="00E91BC7" w:rsidRPr="00E91BC7" w:rsidRDefault="00E91BC7" w:rsidP="001A7F25">
            <w:pPr>
              <w:spacing w:after="3" w:line="238" w:lineRule="auto"/>
              <w:ind w:left="3" w:right="781"/>
            </w:pPr>
            <w:r w:rsidRPr="00E91BC7">
              <w:rPr>
                <w:rFonts w:ascii="Times New Roman" w:eastAsia="Times New Roman" w:hAnsi="Times New Roman" w:cs="Times New Roman"/>
              </w:rPr>
              <w:t>открытости при обсуждении</w:t>
            </w:r>
          </w:p>
          <w:p w14:paraId="3ACD7F62" w14:textId="1A6D9F93" w:rsidR="00E91BC7" w:rsidRPr="00E91BC7" w:rsidRDefault="00E91BC7" w:rsidP="001A7F25">
            <w:pPr>
              <w:rPr>
                <w:rFonts w:ascii="Times New Roman" w:eastAsia="Times New Roman" w:hAnsi="Times New Roman" w:cs="Times New Roman"/>
              </w:rPr>
            </w:pPr>
            <w:r w:rsidRPr="00E91BC7">
              <w:rPr>
                <w:rFonts w:ascii="Times New Roman" w:eastAsia="Times New Roman" w:hAnsi="Times New Roman" w:cs="Times New Roman"/>
              </w:rPr>
              <w:t>принимаемых мер по вопросам противодействия коррупции</w:t>
            </w:r>
          </w:p>
        </w:tc>
      </w:tr>
      <w:tr w:rsidR="001A7F25" w:rsidRPr="0049095C" w14:paraId="1DECA8FE" w14:textId="77777777" w:rsidTr="006A100C">
        <w:tc>
          <w:tcPr>
            <w:tcW w:w="314" w:type="pct"/>
            <w:vAlign w:val="center"/>
          </w:tcPr>
          <w:p w14:paraId="2B6575AF" w14:textId="1252F1F1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D42F3" w14:textId="77777777" w:rsidR="001A7F25" w:rsidRPr="001A7F25" w:rsidRDefault="001A7F25" w:rsidP="001A7F25">
            <w:pPr>
              <w:spacing w:line="237" w:lineRule="auto"/>
              <w:ind w:left="12" w:right="451" w:hanging="3"/>
              <w:jc w:val="both"/>
            </w:pPr>
            <w:r w:rsidRPr="001A7F25">
              <w:rPr>
                <w:rFonts w:ascii="Times New Roman" w:eastAsia="Times New Roman" w:hAnsi="Times New Roman" w:cs="Times New Roman"/>
              </w:rPr>
              <w:t>Размещение на официальных веб-страницах органов исполнительной власти и на официальных сайтах</w:t>
            </w:r>
          </w:p>
          <w:p w14:paraId="6CCE43CF" w14:textId="77B67905" w:rsidR="001A7F25" w:rsidRPr="001A7F25" w:rsidRDefault="001A7F25" w:rsidP="001A7F25">
            <w:pPr>
              <w:spacing w:after="6" w:line="248" w:lineRule="auto"/>
              <w:ind w:left="12" w:right="445"/>
              <w:jc w:val="both"/>
            </w:pPr>
            <w:r w:rsidRPr="001A7F25">
              <w:rPr>
                <w:rFonts w:ascii="Times New Roman" w:eastAsia="Times New Roman" w:hAnsi="Times New Roman" w:cs="Times New Roman"/>
              </w:rPr>
              <w:lastRenderedPageBreak/>
              <w:t xml:space="preserve">органов местного самоуправления в </w:t>
            </w:r>
            <w:proofErr w:type="gramStart"/>
            <w:r w:rsidRPr="001A7F25">
              <w:rPr>
                <w:rFonts w:ascii="Times New Roman" w:eastAsia="Times New Roman" w:hAnsi="Times New Roman" w:cs="Times New Roman"/>
              </w:rPr>
              <w:t>сети ”Интернет</w:t>
            </w:r>
            <w:proofErr w:type="gramEnd"/>
            <w:r w:rsidRPr="001A7F25">
              <w:rPr>
                <w:rFonts w:ascii="Times New Roman" w:eastAsia="Times New Roman" w:hAnsi="Times New Roman" w:cs="Times New Roman"/>
              </w:rPr>
              <w:t xml:space="preserve">” информации в соответствии с </w:t>
            </w:r>
            <w:r w:rsidRPr="001A7F25">
              <w:rPr>
                <w:rFonts w:ascii="Times New Roman" w:eastAsia="Times New Roman" w:hAnsi="Times New Roman" w:cs="Times New Roman"/>
              </w:rPr>
              <w:t>Федеральн</w:t>
            </w:r>
            <w:r>
              <w:rPr>
                <w:rFonts w:ascii="Times New Roman" w:eastAsia="Times New Roman" w:hAnsi="Times New Roman" w:cs="Times New Roman"/>
              </w:rPr>
              <w:t>ым</w:t>
            </w:r>
            <w:r w:rsidRPr="001A7F25">
              <w:rPr>
                <w:rFonts w:ascii="Times New Roman" w:eastAsia="Times New Roman" w:hAnsi="Times New Roman" w:cs="Times New Roman"/>
              </w:rPr>
              <w:t xml:space="preserve"> законом от 9 февраля 2009 года № 8-ФЗ</w:t>
            </w:r>
          </w:p>
          <w:p w14:paraId="400C4CBE" w14:textId="77777777" w:rsidR="001A7F25" w:rsidRPr="001A7F25" w:rsidRDefault="001A7F25" w:rsidP="001A7F25">
            <w:pPr>
              <w:ind w:left="26"/>
            </w:pPr>
            <w:r w:rsidRPr="001A7F25">
              <w:rPr>
                <w:rFonts w:ascii="Times New Roman" w:eastAsia="Times New Roman" w:hAnsi="Times New Roman" w:cs="Times New Roman"/>
              </w:rPr>
              <w:t>”06 обеспечении доступа к информации</w:t>
            </w:r>
          </w:p>
          <w:p w14:paraId="6E6089C5" w14:textId="65CD0A56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о деятельности государственных органов и органов местного самоуп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1A7F25">
              <w:rPr>
                <w:rFonts w:ascii="Times New Roman" w:eastAsia="Times New Roman" w:hAnsi="Times New Roman" w:cs="Times New Roman"/>
              </w:rPr>
              <w:t>авления”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24A8C" w14:textId="0B3DCA23" w:rsidR="001A7F25" w:rsidRP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lastRenderedPageBreak/>
              <w:t xml:space="preserve">Главный специалист сектора по вопросам муниципальной </w:t>
            </w:r>
            <w:r w:rsidRPr="0049095C">
              <w:rPr>
                <w:rFonts w:ascii="Times New Roman" w:hAnsi="Times New Roman" w:cs="Times New Roman"/>
              </w:rPr>
              <w:lastRenderedPageBreak/>
              <w:t>службы и кадров; главный специалист сектора делопроизводства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1FC12" w14:textId="77777777" w:rsidR="001A7F25" w:rsidRPr="001A7F25" w:rsidRDefault="001A7F25" w:rsidP="001A7F25">
            <w:pPr>
              <w:spacing w:after="6"/>
              <w:ind w:left="8"/>
            </w:pPr>
            <w:r w:rsidRPr="001A7F25">
              <w:rPr>
                <w:rFonts w:ascii="Times New Roman" w:eastAsia="Times New Roman" w:hAnsi="Times New Roman" w:cs="Times New Roman"/>
              </w:rPr>
              <w:lastRenderedPageBreak/>
              <w:t>В течение 2025 — 2028 годов</w:t>
            </w:r>
          </w:p>
          <w:p w14:paraId="6F4299A0" w14:textId="237033A7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(в соответствии с планами)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A63D6" w14:textId="77777777" w:rsidR="001A7F25" w:rsidRPr="001A7F25" w:rsidRDefault="001A7F25" w:rsidP="001A7F25">
            <w:pPr>
              <w:ind w:left="7"/>
            </w:pPr>
            <w:r w:rsidRPr="001A7F25">
              <w:rPr>
                <w:rFonts w:ascii="Times New Roman" w:eastAsia="Times New Roman" w:hAnsi="Times New Roman" w:cs="Times New Roman"/>
              </w:rPr>
              <w:t>Повышение открытости</w:t>
            </w:r>
          </w:p>
          <w:p w14:paraId="690C74E0" w14:textId="4C54DE3C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 xml:space="preserve">и доступности информации в сфере </w:t>
            </w:r>
            <w:r w:rsidRPr="001A7F25">
              <w:rPr>
                <w:rFonts w:ascii="Times New Roman" w:eastAsia="Times New Roman" w:hAnsi="Times New Roman" w:cs="Times New Roman"/>
              </w:rPr>
              <w:lastRenderedPageBreak/>
              <w:t>противодействия коррупции</w:t>
            </w:r>
          </w:p>
        </w:tc>
      </w:tr>
      <w:tr w:rsidR="001A7F25" w:rsidRPr="0049095C" w14:paraId="6BBEE9BF" w14:textId="77777777" w:rsidTr="006A100C">
        <w:tc>
          <w:tcPr>
            <w:tcW w:w="314" w:type="pct"/>
            <w:vAlign w:val="center"/>
          </w:tcPr>
          <w:p w14:paraId="1B1BD62B" w14:textId="6242A997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3E473" w14:textId="78A934A2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Размещение и поддержание в актуальном состоянии в подразделе, посвященном вопросам противодействия коррупции,</w:t>
            </w:r>
            <w:r>
              <w:t xml:space="preserve"> </w:t>
            </w:r>
            <w:r w:rsidRPr="001A7F25">
              <w:rPr>
                <w:rFonts w:ascii="Times New Roman" w:eastAsia="Times New Roman" w:hAnsi="Times New Roman" w:cs="Times New Roman"/>
              </w:rPr>
              <w:t xml:space="preserve">на официальном сайте (веб-странице) органа исполнительной власти в </w:t>
            </w:r>
            <w:proofErr w:type="gramStart"/>
            <w:r w:rsidRPr="001A7F25">
              <w:rPr>
                <w:rFonts w:ascii="Times New Roman" w:eastAsia="Times New Roman" w:hAnsi="Times New Roman" w:cs="Times New Roman"/>
              </w:rPr>
              <w:t>сети ”Интернет</w:t>
            </w:r>
            <w:proofErr w:type="gramEnd"/>
            <w:r w:rsidRPr="001A7F25">
              <w:rPr>
                <w:rFonts w:ascii="Times New Roman" w:eastAsia="Times New Roman" w:hAnsi="Times New Roman" w:cs="Times New Roman"/>
              </w:rPr>
              <w:t>”, информации о мерах по предупреждению коррупции.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FC56D" w14:textId="5C8069B2" w:rsidR="001A7F25" w:rsidRP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кадров; главный специалист сектора делопроизводства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5C289" w14:textId="3BB86644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8000B" w14:textId="77777777" w:rsidR="001A7F25" w:rsidRPr="001A7F25" w:rsidRDefault="001A7F25" w:rsidP="001A7F25">
            <w:pPr>
              <w:ind w:left="14"/>
            </w:pPr>
            <w:r w:rsidRPr="001A7F25">
              <w:rPr>
                <w:rFonts w:ascii="Times New Roman" w:eastAsia="Times New Roman" w:hAnsi="Times New Roman" w:cs="Times New Roman"/>
              </w:rPr>
              <w:t>Повышение открытости</w:t>
            </w:r>
          </w:p>
          <w:p w14:paraId="6254D6BD" w14:textId="7AD4C205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и доступности информации в сфере</w:t>
            </w:r>
            <w:r>
              <w:t xml:space="preserve"> </w:t>
            </w:r>
            <w:r w:rsidRPr="001A7F25">
              <w:rPr>
                <w:rFonts w:ascii="Times New Roman" w:eastAsia="Times New Roman" w:hAnsi="Times New Roman" w:cs="Times New Roman"/>
              </w:rPr>
              <w:t>противодействия коррупции</w:t>
            </w:r>
          </w:p>
        </w:tc>
      </w:tr>
      <w:tr w:rsidR="001A7F25" w:rsidRPr="0049095C" w14:paraId="55B06D33" w14:textId="77777777" w:rsidTr="001A7F25">
        <w:tc>
          <w:tcPr>
            <w:tcW w:w="5000" w:type="pct"/>
            <w:gridSpan w:val="5"/>
            <w:vAlign w:val="center"/>
          </w:tcPr>
          <w:p w14:paraId="60527070" w14:textId="243DF024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7</w:t>
            </w:r>
            <w:r w:rsidRPr="001A7F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 </w:t>
            </w:r>
            <w:r w:rsidRPr="001A7F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Образовательные и иные мероприятия, направленные на антикоррупционное просвещение и популяризацию </w:t>
            </w:r>
            <w:r w:rsidRPr="001A7F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антико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</w:t>
            </w:r>
            <w:r w:rsidRPr="001A7F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рупционны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х</w:t>
            </w:r>
            <w:r w:rsidRPr="001A7F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станда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</w:t>
            </w:r>
            <w:r w:rsidRPr="001A7F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тов</w:t>
            </w:r>
          </w:p>
        </w:tc>
      </w:tr>
      <w:tr w:rsidR="001A7F25" w:rsidRPr="0049095C" w14:paraId="45EBA310" w14:textId="77777777" w:rsidTr="00742978">
        <w:tc>
          <w:tcPr>
            <w:tcW w:w="314" w:type="pct"/>
            <w:vAlign w:val="center"/>
          </w:tcPr>
          <w:p w14:paraId="288D41C4" w14:textId="4808EF66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BB676" w14:textId="77777777" w:rsidR="001A7F25" w:rsidRPr="001A7F25" w:rsidRDefault="001A7F25" w:rsidP="001A7F25">
            <w:pPr>
              <w:spacing w:after="1" w:line="241" w:lineRule="auto"/>
              <w:ind w:left="7" w:right="304" w:firstLine="7"/>
            </w:pPr>
            <w:r w:rsidRPr="001A7F25">
              <w:rPr>
                <w:rFonts w:ascii="Times New Roman" w:eastAsia="Times New Roman" w:hAnsi="Times New Roman" w:cs="Times New Roman"/>
              </w:rPr>
              <w:t>Организация и проведение в органах исполнительной власти информационных мероприятий, посвященных</w:t>
            </w:r>
          </w:p>
          <w:p w14:paraId="4E20D13F" w14:textId="04F39254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Международному дню борьбы с коррупцией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83DF2" w14:textId="21DCB5D4" w:rsidR="001A7F25" w:rsidRPr="001A7F25" w:rsidRDefault="001A7F25" w:rsidP="001A7F25">
            <w:pPr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D4182" w14:textId="5A708FBA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В течение 2025 — 2028 годов (до 30 декабря ежегодно)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6F4D7" w14:textId="4F49A1EE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Профилактика коррупционных и иных правонарушений. Формирование отрицательного отношения к к</w:t>
            </w:r>
            <w:r>
              <w:rPr>
                <w:rFonts w:ascii="Times New Roman" w:eastAsia="Times New Roman" w:hAnsi="Times New Roman" w:cs="Times New Roman"/>
              </w:rPr>
              <w:t>орруп</w:t>
            </w:r>
            <w:r w:rsidRPr="001A7F25">
              <w:rPr>
                <w:rFonts w:ascii="Times New Roman" w:eastAsia="Times New Roman" w:hAnsi="Times New Roman" w:cs="Times New Roman"/>
              </w:rPr>
              <w:t>ции</w:t>
            </w:r>
          </w:p>
        </w:tc>
      </w:tr>
      <w:tr w:rsidR="001A7F25" w:rsidRPr="0049095C" w14:paraId="2D080DAA" w14:textId="77777777" w:rsidTr="009039CA">
        <w:tc>
          <w:tcPr>
            <w:tcW w:w="314" w:type="pct"/>
            <w:vAlign w:val="center"/>
          </w:tcPr>
          <w:p w14:paraId="178FD99C" w14:textId="2C5ED9AC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F18D6" w14:textId="77777777" w:rsidR="001A7F25" w:rsidRPr="001A7F25" w:rsidRDefault="001A7F25" w:rsidP="001A7F25">
            <w:pPr>
              <w:spacing w:after="5" w:line="246" w:lineRule="auto"/>
              <w:ind w:left="14" w:right="102" w:firstLine="3"/>
              <w:jc w:val="both"/>
            </w:pPr>
            <w:r w:rsidRPr="001A7F25">
              <w:rPr>
                <w:rFonts w:ascii="Times New Roman" w:eastAsia="Times New Roman" w:hAnsi="Times New Roman" w:cs="Times New Roman"/>
              </w:rPr>
              <w:t>Организация и проведение просветительских мероприятий</w:t>
            </w:r>
          </w:p>
          <w:p w14:paraId="049BEB66" w14:textId="37AA4DDC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(практических семинаров, инструкторско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1A7F25">
              <w:rPr>
                <w:rFonts w:ascii="Times New Roman" w:eastAsia="Times New Roman" w:hAnsi="Times New Roman" w:cs="Times New Roman"/>
              </w:rPr>
              <w:t>методических выездов, совещаний, круглых столов (в том числе выездных) по антикоррупционной тематике для работников подведомственных уч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1A7F25">
              <w:rPr>
                <w:rFonts w:ascii="Times New Roman" w:eastAsia="Times New Roman" w:hAnsi="Times New Roman" w:cs="Times New Roman"/>
              </w:rPr>
              <w:t>еждений и 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1A7F25">
              <w:rPr>
                <w:rFonts w:ascii="Times New Roman" w:eastAsia="Times New Roman" w:hAnsi="Times New Roman" w:cs="Times New Roman"/>
              </w:rPr>
              <w:t>ганизаций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26498" w14:textId="306AF250" w:rsidR="001A7F25" w:rsidRPr="0049095C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A126E" w14:textId="00D95779" w:rsidR="001A7F25" w:rsidRPr="00211168" w:rsidRDefault="001A7F25" w:rsidP="001A7F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1168">
              <w:rPr>
                <w:rFonts w:ascii="Times New Roman" w:eastAsia="Times New Roman" w:hAnsi="Times New Roman" w:cs="Times New Roman"/>
                <w:sz w:val="24"/>
              </w:rPr>
              <w:t>В течение 2025 — 2028 годов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1DF81" w14:textId="2CFD7ED2" w:rsidR="001A7F25" w:rsidRPr="007D1508" w:rsidRDefault="001A7F25" w:rsidP="001A7F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1508">
              <w:rPr>
                <w:rFonts w:ascii="Times New Roman" w:eastAsia="Times New Roman" w:hAnsi="Times New Roman" w:cs="Times New Roman"/>
                <w:sz w:val="24"/>
              </w:rPr>
              <w:t>Профилактика коррупционных и иных правонарушений</w:t>
            </w:r>
          </w:p>
        </w:tc>
      </w:tr>
      <w:tr w:rsidR="001A7F25" w:rsidRPr="0049095C" w14:paraId="3A891888" w14:textId="77777777" w:rsidTr="00A708F5">
        <w:tc>
          <w:tcPr>
            <w:tcW w:w="314" w:type="pct"/>
            <w:vAlign w:val="center"/>
          </w:tcPr>
          <w:p w14:paraId="2900F645" w14:textId="4D6853E6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481CC" w14:textId="420F2954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Профессиональное развитие муниципальных служащих, впервые поступивших на муниципальную службу, а также муниципальных служащих, в должностные обязанности которых входит участие в противодействии коррупции и (или) в проведении закупок товаров, работ, услуг для обеспечения муниципальных нужд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42296" w14:textId="247D7D30" w:rsidR="001A7F25" w:rsidRP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 w:rsidRPr="0049095C">
              <w:rPr>
                <w:rFonts w:ascii="Times New Roman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FA62A" w14:textId="78EDC8F5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В течение 2025 — 2028 годов (в соответствии с планами обучения и по мере поступления на службу)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672A7" w14:textId="5543467B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Профессиональное развитие муниципальных служащих</w:t>
            </w:r>
          </w:p>
        </w:tc>
      </w:tr>
      <w:tr w:rsidR="001A7F25" w:rsidRPr="0049095C" w14:paraId="7C84B1CE" w14:textId="77777777" w:rsidTr="009630AC">
        <w:tc>
          <w:tcPr>
            <w:tcW w:w="314" w:type="pct"/>
            <w:vAlign w:val="center"/>
          </w:tcPr>
          <w:p w14:paraId="387EE529" w14:textId="03F7C367" w:rsid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32055" w14:textId="77777777" w:rsidR="001A7F25" w:rsidRPr="001A7F25" w:rsidRDefault="001A7F25" w:rsidP="001A7F25">
            <w:pPr>
              <w:spacing w:after="3"/>
              <w:ind w:left="20"/>
            </w:pPr>
            <w:r w:rsidRPr="001A7F25">
              <w:rPr>
                <w:rFonts w:ascii="Times New Roman" w:eastAsia="Times New Roman" w:hAnsi="Times New Roman" w:cs="Times New Roman"/>
              </w:rPr>
              <w:t>Организация работы по формированию</w:t>
            </w:r>
          </w:p>
          <w:p w14:paraId="772A21DE" w14:textId="443E8CE3" w:rsidR="001A7F25" w:rsidRPr="001A7F25" w:rsidRDefault="001A7F25" w:rsidP="001A7F25">
            <w:pPr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у гражданских служащих отрицательного отношения к коррупции. Предание</w:t>
            </w:r>
            <w:r>
              <w:t xml:space="preserve"> </w:t>
            </w:r>
            <w:r w:rsidRPr="001A7F25">
              <w:rPr>
                <w:rFonts w:ascii="Times New Roman" w:eastAsia="Times New Roman" w:hAnsi="Times New Roman" w:cs="Times New Roman"/>
              </w:rPr>
              <w:t>гласности каждого установленного факта коррупции</w:t>
            </w:r>
          </w:p>
        </w:tc>
        <w:tc>
          <w:tcPr>
            <w:tcW w:w="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248E5" w14:textId="0607F030" w:rsidR="001A7F25" w:rsidRPr="001A7F25" w:rsidRDefault="001A7F25" w:rsidP="001A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34DCA" w14:textId="1704A482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В течение 2025 — 2028 годов</w:t>
            </w:r>
          </w:p>
        </w:tc>
        <w:tc>
          <w:tcPr>
            <w:tcW w:w="8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BF4A1" w14:textId="745351BC" w:rsidR="001A7F25" w:rsidRPr="001A7F25" w:rsidRDefault="001A7F25" w:rsidP="001A7F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7F25">
              <w:rPr>
                <w:rFonts w:ascii="Times New Roman" w:eastAsia="Times New Roman" w:hAnsi="Times New Roman" w:cs="Times New Roman"/>
              </w:rPr>
              <w:t>Формирование антикоррупционного поведения.</w:t>
            </w:r>
            <w:r>
              <w:t xml:space="preserve"> </w:t>
            </w:r>
            <w:r w:rsidRPr="001A7F25">
              <w:rPr>
                <w:rFonts w:ascii="Times New Roman" w:eastAsia="Times New Roman" w:hAnsi="Times New Roman" w:cs="Times New Roman"/>
              </w:rPr>
              <w:t>Повышение уровня правосознания</w:t>
            </w:r>
          </w:p>
        </w:tc>
      </w:tr>
    </w:tbl>
    <w:p w14:paraId="61F0AD5B" w14:textId="77777777" w:rsidR="00373075" w:rsidRPr="0049095C" w:rsidRDefault="00373075">
      <w:pPr>
        <w:rPr>
          <w:rFonts w:ascii="Times New Roman" w:hAnsi="Times New Roman" w:cs="Times New Roman"/>
        </w:rPr>
      </w:pPr>
    </w:p>
    <w:sectPr w:rsidR="00373075" w:rsidRPr="0049095C" w:rsidSect="00D7165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6EE"/>
    <w:multiLevelType w:val="hybridMultilevel"/>
    <w:tmpl w:val="C2FCC09A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11B2"/>
    <w:multiLevelType w:val="hybridMultilevel"/>
    <w:tmpl w:val="3288E136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7F94"/>
    <w:multiLevelType w:val="hybridMultilevel"/>
    <w:tmpl w:val="66786EFE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10971"/>
    <w:multiLevelType w:val="hybridMultilevel"/>
    <w:tmpl w:val="E018B6D4"/>
    <w:lvl w:ilvl="0" w:tplc="24AEA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ED171E"/>
    <w:multiLevelType w:val="hybridMultilevel"/>
    <w:tmpl w:val="1CE8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02720"/>
    <w:multiLevelType w:val="multilevel"/>
    <w:tmpl w:val="EBE66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2C"/>
    <w:rsid w:val="00036377"/>
    <w:rsid w:val="000460B1"/>
    <w:rsid w:val="000A1DBE"/>
    <w:rsid w:val="00135E2B"/>
    <w:rsid w:val="001A7F25"/>
    <w:rsid w:val="00206785"/>
    <w:rsid w:val="002C7224"/>
    <w:rsid w:val="003155A6"/>
    <w:rsid w:val="00373075"/>
    <w:rsid w:val="003B6865"/>
    <w:rsid w:val="003D1EB5"/>
    <w:rsid w:val="00454D7C"/>
    <w:rsid w:val="0049095C"/>
    <w:rsid w:val="004B6954"/>
    <w:rsid w:val="00534C6F"/>
    <w:rsid w:val="005A6A1C"/>
    <w:rsid w:val="005B1193"/>
    <w:rsid w:val="007E2C38"/>
    <w:rsid w:val="008D172C"/>
    <w:rsid w:val="008E13E9"/>
    <w:rsid w:val="00926EFE"/>
    <w:rsid w:val="00964613"/>
    <w:rsid w:val="00AA23F9"/>
    <w:rsid w:val="00AC3D0B"/>
    <w:rsid w:val="00AD45C4"/>
    <w:rsid w:val="00B139D1"/>
    <w:rsid w:val="00B45003"/>
    <w:rsid w:val="00C704C1"/>
    <w:rsid w:val="00CD22D6"/>
    <w:rsid w:val="00D667B1"/>
    <w:rsid w:val="00D7165D"/>
    <w:rsid w:val="00E305F0"/>
    <w:rsid w:val="00E32A86"/>
    <w:rsid w:val="00E730F3"/>
    <w:rsid w:val="00E86D10"/>
    <w:rsid w:val="00E91BC7"/>
    <w:rsid w:val="00F365A7"/>
    <w:rsid w:val="00FC1C69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6E3D"/>
  <w15:chartTrackingRefBased/>
  <w15:docId w15:val="{3A071709-05FC-47D0-9E27-8A917F74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3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2</cp:revision>
  <cp:lastPrinted>2021-09-27T06:40:00Z</cp:lastPrinted>
  <dcterms:created xsi:type="dcterms:W3CDTF">2024-12-25T15:25:00Z</dcterms:created>
  <dcterms:modified xsi:type="dcterms:W3CDTF">2024-12-25T15:25:00Z</dcterms:modified>
</cp:coreProperties>
</file>