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F8E0C" w14:textId="77777777" w:rsidR="00811229" w:rsidRPr="001E6044" w:rsidRDefault="00811229" w:rsidP="00811229">
      <w:pPr>
        <w:jc w:val="center"/>
        <w:rPr>
          <w:rFonts w:ascii="Times New Roman" w:eastAsia="Times New Roman" w:hAnsi="Times New Roman" w:cs="Times New Roman"/>
          <w:sz w:val="28"/>
          <w:szCs w:val="28"/>
        </w:rPr>
      </w:pPr>
      <w:r w:rsidRPr="001E6044">
        <w:rPr>
          <w:rFonts w:ascii="Times New Roman" w:eastAsia="Times New Roman" w:hAnsi="Times New Roman" w:cs="Times New Roman"/>
          <w:noProof/>
          <w:sz w:val="24"/>
          <w:szCs w:val="24"/>
        </w:rPr>
        <w:drawing>
          <wp:inline distT="0" distB="0" distL="0" distR="0" wp14:anchorId="40AEE1C1" wp14:editId="10178DAC">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598951ED" w14:textId="77777777" w:rsidR="00811229" w:rsidRPr="001E6044" w:rsidRDefault="00811229" w:rsidP="00811229">
      <w:pPr>
        <w:spacing w:after="0" w:line="240" w:lineRule="auto"/>
        <w:jc w:val="center"/>
        <w:rPr>
          <w:rFonts w:ascii="Times New Roman" w:eastAsia="Times New Roman" w:hAnsi="Times New Roman" w:cs="Times New Roman"/>
          <w:b/>
          <w:sz w:val="28"/>
          <w:szCs w:val="28"/>
        </w:rPr>
      </w:pPr>
      <w:r w:rsidRPr="001E6044">
        <w:rPr>
          <w:rFonts w:ascii="Times New Roman" w:eastAsia="Times New Roman" w:hAnsi="Times New Roman" w:cs="Times New Roman"/>
          <w:b/>
          <w:sz w:val="28"/>
          <w:szCs w:val="28"/>
        </w:rPr>
        <w:t>АДМИНИСТРАЦИЯ УЛЬЯНОВСКОГО ГОРОДСКОГО ПОСЕЛЕНИЯ ТОСНЕНСКОГО РАЙОНА ЛЕНИНГРАДСКОЙ ОБЛАСТИ</w:t>
      </w:r>
    </w:p>
    <w:p w14:paraId="0418DCC6" w14:textId="77777777" w:rsidR="00811229" w:rsidRPr="001E6044" w:rsidRDefault="00811229" w:rsidP="00811229">
      <w:pPr>
        <w:spacing w:after="0" w:line="240" w:lineRule="auto"/>
        <w:jc w:val="center"/>
        <w:rPr>
          <w:rFonts w:ascii="Times New Roman" w:eastAsia="Times New Roman" w:hAnsi="Times New Roman" w:cs="Times New Roman"/>
          <w:b/>
          <w:sz w:val="32"/>
          <w:szCs w:val="32"/>
        </w:rPr>
      </w:pPr>
    </w:p>
    <w:p w14:paraId="48DA4C14" w14:textId="77777777" w:rsidR="00811229" w:rsidRPr="001E6044" w:rsidRDefault="00811229" w:rsidP="00811229">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ПОСТАНОВЛЕНИЕ</w:t>
      </w:r>
    </w:p>
    <w:p w14:paraId="79A58549" w14:textId="77777777" w:rsidR="00811229" w:rsidRPr="001E6044" w:rsidRDefault="00811229" w:rsidP="00811229">
      <w:pPr>
        <w:spacing w:after="0" w:line="240" w:lineRule="auto"/>
        <w:jc w:val="center"/>
        <w:rPr>
          <w:rFonts w:ascii="Times New Roman" w:eastAsia="Times New Roman" w:hAnsi="Times New Roman" w:cs="Times New Roman"/>
          <w:b/>
          <w:sz w:val="32"/>
          <w:szCs w:val="32"/>
        </w:rPr>
      </w:pPr>
    </w:p>
    <w:tbl>
      <w:tblPr>
        <w:tblStyle w:val="1"/>
        <w:tblW w:w="0" w:type="auto"/>
        <w:tblLook w:val="04A0" w:firstRow="1" w:lastRow="0" w:firstColumn="1" w:lastColumn="0" w:noHBand="0" w:noVBand="1"/>
      </w:tblPr>
      <w:tblGrid>
        <w:gridCol w:w="2184"/>
        <w:gridCol w:w="6642"/>
        <w:gridCol w:w="1379"/>
      </w:tblGrid>
      <w:tr w:rsidR="00811229" w:rsidRPr="001E6044" w14:paraId="2FA95260" w14:textId="77777777" w:rsidTr="00811229">
        <w:tc>
          <w:tcPr>
            <w:tcW w:w="2235" w:type="dxa"/>
            <w:tcBorders>
              <w:top w:val="nil"/>
              <w:left w:val="nil"/>
              <w:bottom w:val="single" w:sz="4" w:space="0" w:color="auto"/>
              <w:right w:val="nil"/>
            </w:tcBorders>
          </w:tcPr>
          <w:p w14:paraId="5DF7428B" w14:textId="4865027F" w:rsidR="00811229" w:rsidRPr="00B74035" w:rsidRDefault="00B74035" w:rsidP="00811229">
            <w:pPr>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31.07.2024</w:t>
            </w:r>
          </w:p>
        </w:tc>
        <w:tc>
          <w:tcPr>
            <w:tcW w:w="7087" w:type="dxa"/>
            <w:tcBorders>
              <w:top w:val="nil"/>
              <w:left w:val="nil"/>
              <w:bottom w:val="nil"/>
              <w:right w:val="nil"/>
            </w:tcBorders>
          </w:tcPr>
          <w:p w14:paraId="71C0C69A" w14:textId="77777777" w:rsidR="00811229" w:rsidRPr="00F670D0" w:rsidRDefault="00811229" w:rsidP="00811229">
            <w:pPr>
              <w:jc w:val="center"/>
              <w:rPr>
                <w:rFonts w:ascii="Times New Roman" w:eastAsiaTheme="minorHAnsi" w:hAnsi="Times New Roman" w:cs="Times New Roman"/>
                <w:b/>
                <w:sz w:val="28"/>
                <w:szCs w:val="28"/>
                <w:lang w:eastAsia="en-US"/>
              </w:rPr>
            </w:pPr>
            <w:r w:rsidRPr="00F670D0">
              <w:rPr>
                <w:rFonts w:ascii="Times New Roman" w:eastAsiaTheme="minorHAnsi" w:hAnsi="Times New Roman" w:cs="Times New Roman"/>
                <w:b/>
                <w:sz w:val="28"/>
                <w:szCs w:val="28"/>
                <w:lang w:eastAsia="en-US"/>
              </w:rPr>
              <w:t xml:space="preserve">                                                                                    №</w:t>
            </w:r>
          </w:p>
        </w:tc>
        <w:tc>
          <w:tcPr>
            <w:tcW w:w="1433" w:type="dxa"/>
            <w:tcBorders>
              <w:top w:val="nil"/>
              <w:left w:val="nil"/>
              <w:bottom w:val="single" w:sz="4" w:space="0" w:color="auto"/>
              <w:right w:val="nil"/>
            </w:tcBorders>
          </w:tcPr>
          <w:p w14:paraId="0B9008AB" w14:textId="642BDE1F" w:rsidR="00811229" w:rsidRPr="00B74035" w:rsidRDefault="00B74035" w:rsidP="00811229">
            <w:pPr>
              <w:jc w:val="center"/>
              <w:rPr>
                <w:rFonts w:ascii="Times New Roman" w:eastAsiaTheme="minorHAnsi" w:hAnsi="Times New Roman" w:cs="Times New Roman"/>
                <w:b/>
                <w:sz w:val="28"/>
                <w:szCs w:val="28"/>
                <w:lang w:eastAsia="en-US"/>
              </w:rPr>
            </w:pPr>
            <w:r w:rsidRPr="00B74035">
              <w:rPr>
                <w:rFonts w:ascii="Times New Roman" w:eastAsiaTheme="minorHAnsi" w:hAnsi="Times New Roman" w:cs="Times New Roman"/>
                <w:b/>
                <w:sz w:val="28"/>
                <w:szCs w:val="28"/>
                <w:lang w:eastAsia="en-US"/>
              </w:rPr>
              <w:t>424</w:t>
            </w:r>
          </w:p>
        </w:tc>
      </w:tr>
    </w:tbl>
    <w:p w14:paraId="0DCA06F1" w14:textId="77777777" w:rsidR="00811229" w:rsidRDefault="00811229" w:rsidP="00811229">
      <w:pPr>
        <w:pStyle w:val="ConsPlusNormal"/>
        <w:ind w:firstLine="540"/>
        <w:jc w:val="both"/>
        <w:rPr>
          <w:rFonts w:ascii="Times New Roman" w:eastAsia="Times New Roman" w:hAnsi="Times New Roman" w:cs="Times New Roman"/>
          <w:sz w:val="24"/>
          <w:szCs w:val="24"/>
        </w:rPr>
      </w:pPr>
      <w:r w:rsidRPr="001E6044">
        <w:rPr>
          <w:rFonts w:ascii="Times New Roman" w:eastAsia="Times New Roman" w:hAnsi="Times New Roman" w:cs="Times New Roman"/>
          <w:b/>
          <w:sz w:val="28"/>
          <w:szCs w:val="28"/>
        </w:rPr>
        <w:br w:type="textWrapping" w:clear="all"/>
      </w:r>
      <w:r w:rsidRPr="00425B9B">
        <w:rPr>
          <w:rFonts w:ascii="Times New Roman" w:eastAsia="Times New Roman" w:hAnsi="Times New Roman" w:cs="Times New Roman"/>
          <w:sz w:val="24"/>
          <w:szCs w:val="24"/>
        </w:rPr>
        <w:t xml:space="preserve">Об утверждении административного регламента </w:t>
      </w:r>
    </w:p>
    <w:p w14:paraId="1A790BC4" w14:textId="77777777" w:rsidR="00811229" w:rsidRDefault="00811229" w:rsidP="00811229">
      <w:pPr>
        <w:pStyle w:val="ConsPlusNormal"/>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по предоставлению муниципальной услуги </w:t>
      </w:r>
    </w:p>
    <w:p w14:paraId="3040EB21" w14:textId="77777777" w:rsidR="009F599D" w:rsidRDefault="00811229" w:rsidP="00811229">
      <w:pPr>
        <w:pStyle w:val="ConsPlusNormal"/>
        <w:jc w:val="both"/>
        <w:rPr>
          <w:rFonts w:ascii="Times New Roman" w:hAnsi="Times New Roman" w:cs="Times New Roman"/>
          <w:sz w:val="24"/>
          <w:szCs w:val="24"/>
        </w:rPr>
      </w:pPr>
      <w:r w:rsidRPr="00F670D0">
        <w:rPr>
          <w:rFonts w:ascii="Times New Roman" w:eastAsia="Times New Roman" w:hAnsi="Times New Roman" w:cs="Times New Roman"/>
          <w:sz w:val="24"/>
          <w:szCs w:val="24"/>
        </w:rPr>
        <w:t>«</w:t>
      </w:r>
      <w:r w:rsidR="009F599D">
        <w:rPr>
          <w:rFonts w:ascii="Times New Roman" w:hAnsi="Times New Roman" w:cs="Times New Roman"/>
          <w:sz w:val="24"/>
          <w:szCs w:val="24"/>
        </w:rPr>
        <w:t>П</w:t>
      </w:r>
      <w:r w:rsidRPr="00811229">
        <w:rPr>
          <w:rFonts w:ascii="Times New Roman" w:hAnsi="Times New Roman" w:cs="Times New Roman"/>
          <w:sz w:val="24"/>
          <w:szCs w:val="24"/>
        </w:rPr>
        <w:t>о утверждению документации по планировке</w:t>
      </w:r>
    </w:p>
    <w:p w14:paraId="171845C9" w14:textId="45892369"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территории для размещения объектов,</w:t>
      </w:r>
    </w:p>
    <w:p w14:paraId="1939F136" w14:textId="3920457E"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указанных в </w:t>
      </w:r>
      <w:hyperlink r:id="rId6">
        <w:r w:rsidRPr="00811229">
          <w:rPr>
            <w:rFonts w:ascii="Times New Roman" w:hAnsi="Times New Roman" w:cs="Times New Roman"/>
            <w:sz w:val="24"/>
            <w:szCs w:val="24"/>
          </w:rPr>
          <w:t>частях 4</w:t>
        </w:r>
      </w:hyperlink>
      <w:r w:rsidRPr="00811229">
        <w:rPr>
          <w:rFonts w:ascii="Times New Roman" w:hAnsi="Times New Roman" w:cs="Times New Roman"/>
          <w:sz w:val="24"/>
          <w:szCs w:val="24"/>
        </w:rPr>
        <w:t xml:space="preserve">, </w:t>
      </w:r>
      <w:hyperlink r:id="rId7">
        <w:r w:rsidRPr="00811229">
          <w:rPr>
            <w:rFonts w:ascii="Times New Roman" w:hAnsi="Times New Roman" w:cs="Times New Roman"/>
            <w:sz w:val="24"/>
            <w:szCs w:val="24"/>
          </w:rPr>
          <w:t>4.1</w:t>
        </w:r>
      </w:hyperlink>
      <w:r w:rsidRPr="00811229">
        <w:rPr>
          <w:rFonts w:ascii="Times New Roman" w:hAnsi="Times New Roman" w:cs="Times New Roman"/>
          <w:sz w:val="24"/>
          <w:szCs w:val="24"/>
        </w:rPr>
        <w:t xml:space="preserve">, </w:t>
      </w:r>
      <w:hyperlink r:id="rId8">
        <w:r w:rsidRPr="00811229">
          <w:rPr>
            <w:rFonts w:ascii="Times New Roman" w:hAnsi="Times New Roman" w:cs="Times New Roman"/>
            <w:sz w:val="24"/>
            <w:szCs w:val="24"/>
          </w:rPr>
          <w:t>5</w:t>
        </w:r>
      </w:hyperlink>
      <w:r w:rsidRPr="00811229">
        <w:rPr>
          <w:rFonts w:ascii="Times New Roman" w:hAnsi="Times New Roman" w:cs="Times New Roman"/>
          <w:sz w:val="24"/>
          <w:szCs w:val="24"/>
        </w:rPr>
        <w:t xml:space="preserve">, </w:t>
      </w:r>
      <w:hyperlink r:id="rId9">
        <w:r w:rsidRPr="00811229">
          <w:rPr>
            <w:rFonts w:ascii="Times New Roman" w:hAnsi="Times New Roman" w:cs="Times New Roman"/>
            <w:sz w:val="24"/>
            <w:szCs w:val="24"/>
          </w:rPr>
          <w:t>5.1</w:t>
        </w:r>
      </w:hyperlink>
      <w:r w:rsidRPr="00811229">
        <w:rPr>
          <w:rFonts w:ascii="Times New Roman" w:hAnsi="Times New Roman" w:cs="Times New Roman"/>
          <w:sz w:val="24"/>
          <w:szCs w:val="24"/>
        </w:rPr>
        <w:t xml:space="preserve"> и </w:t>
      </w:r>
      <w:hyperlink r:id="rId10">
        <w:r w:rsidRPr="00811229">
          <w:rPr>
            <w:rFonts w:ascii="Times New Roman" w:hAnsi="Times New Roman" w:cs="Times New Roman"/>
            <w:sz w:val="24"/>
            <w:szCs w:val="24"/>
          </w:rPr>
          <w:t>5.2 статьи 45</w:t>
        </w:r>
      </w:hyperlink>
      <w:r w:rsidRPr="00811229">
        <w:rPr>
          <w:rFonts w:ascii="Times New Roman" w:hAnsi="Times New Roman" w:cs="Times New Roman"/>
          <w:sz w:val="24"/>
          <w:szCs w:val="24"/>
        </w:rPr>
        <w:t xml:space="preserve"> </w:t>
      </w:r>
    </w:p>
    <w:p w14:paraId="5EE75924"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Градостроительного кодекса Российской Федерации,</w:t>
      </w:r>
    </w:p>
    <w:p w14:paraId="6C53A094"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 в части проектов межевания территории в границах одного </w:t>
      </w:r>
    </w:p>
    <w:p w14:paraId="5F443A2F"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элемента планировочной структуры, застроенного </w:t>
      </w:r>
    </w:p>
    <w:p w14:paraId="577916FB"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многоквартирными домами, документации по планировке </w:t>
      </w:r>
    </w:p>
    <w:p w14:paraId="5B738954"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территории ведения гражданами садоводства или </w:t>
      </w:r>
    </w:p>
    <w:p w14:paraId="7A6835CD"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огородничества для собственных нужд, документации </w:t>
      </w:r>
    </w:p>
    <w:p w14:paraId="0AE4F4F5"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по планировке территории для размещения линейных </w:t>
      </w:r>
    </w:p>
    <w:p w14:paraId="0C961BAC" w14:textId="77777777" w:rsidR="00811229" w:rsidRPr="00F670D0"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объектов в границах одного поселения, городского округа</w:t>
      </w:r>
      <w:r w:rsidRPr="00425B9B">
        <w:rPr>
          <w:rFonts w:ascii="Times New Roman" w:eastAsia="Times New Roman" w:hAnsi="Times New Roman" w:cs="Times New Roman"/>
          <w:sz w:val="24"/>
          <w:szCs w:val="24"/>
        </w:rPr>
        <w:t>»</w:t>
      </w:r>
    </w:p>
    <w:p w14:paraId="75B03F97" w14:textId="77777777" w:rsidR="00811229" w:rsidRPr="00811229" w:rsidRDefault="00811229" w:rsidP="00811229">
      <w:pPr>
        <w:widowControl w:val="0"/>
        <w:tabs>
          <w:tab w:val="left" w:pos="5529"/>
        </w:tabs>
        <w:autoSpaceDE w:val="0"/>
        <w:autoSpaceDN w:val="0"/>
        <w:spacing w:after="0" w:line="240" w:lineRule="auto"/>
        <w:ind w:right="3969"/>
        <w:rPr>
          <w:rFonts w:ascii="Times New Roman" w:eastAsia="Times New Roman" w:hAnsi="Times New Roman" w:cs="Times New Roman"/>
          <w:sz w:val="24"/>
          <w:szCs w:val="24"/>
        </w:rPr>
      </w:pPr>
    </w:p>
    <w:p w14:paraId="05848735" w14:textId="77777777" w:rsidR="00811229" w:rsidRPr="00425B9B" w:rsidRDefault="00811229" w:rsidP="008112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4843BFC4" w14:textId="77777777" w:rsidR="00811229" w:rsidRPr="00811229" w:rsidRDefault="00811229" w:rsidP="00811229">
      <w:pPr>
        <w:autoSpaceDE w:val="0"/>
        <w:autoSpaceDN w:val="0"/>
        <w:adjustRightInd w:val="0"/>
        <w:spacing w:after="0" w:line="240" w:lineRule="auto"/>
        <w:jc w:val="both"/>
        <w:rPr>
          <w:rFonts w:ascii="Times New Roman" w:eastAsia="Times New Roman" w:hAnsi="Times New Roman" w:cs="Times New Roman"/>
        </w:rPr>
      </w:pPr>
    </w:p>
    <w:p w14:paraId="6A208EED" w14:textId="77777777" w:rsidR="00811229" w:rsidRPr="001E6044" w:rsidRDefault="00811229" w:rsidP="00811229">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7E181A4C" w14:textId="77777777" w:rsidR="00811229" w:rsidRPr="00811229" w:rsidRDefault="00811229" w:rsidP="00811229">
      <w:pPr>
        <w:autoSpaceDE w:val="0"/>
        <w:autoSpaceDN w:val="0"/>
        <w:adjustRightInd w:val="0"/>
        <w:spacing w:after="0" w:line="240" w:lineRule="auto"/>
        <w:jc w:val="both"/>
        <w:rPr>
          <w:rFonts w:ascii="Times New Roman" w:eastAsia="Times New Roman" w:hAnsi="Times New Roman" w:cs="Times New Roman"/>
        </w:rPr>
      </w:pPr>
    </w:p>
    <w:p w14:paraId="7DB5CDA4" w14:textId="5189ADAB" w:rsidR="00811229" w:rsidRPr="00F670D0" w:rsidRDefault="00811229" w:rsidP="008112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9F599D">
        <w:rPr>
          <w:rFonts w:ascii="Times New Roman" w:hAnsi="Times New Roman" w:cs="Times New Roman"/>
          <w:sz w:val="28"/>
          <w:szCs w:val="28"/>
        </w:rPr>
        <w:t>П</w:t>
      </w:r>
      <w:r w:rsidRPr="00631224">
        <w:rPr>
          <w:rFonts w:ascii="Times New Roman" w:hAnsi="Times New Roman" w:cs="Times New Roman"/>
          <w:sz w:val="28"/>
          <w:szCs w:val="28"/>
        </w:rPr>
        <w:t xml:space="preserve">о утверждению документации по планировке территории для размещения объектов, указанных в </w:t>
      </w:r>
      <w:hyperlink r:id="rId11">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12">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13">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14">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15">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r>
        <w:rPr>
          <w:rFonts w:ascii="Times New Roman" w:hAnsi="Times New Roman" w:cs="Times New Roman"/>
          <w:sz w:val="28"/>
          <w:szCs w:val="28"/>
        </w:rPr>
        <w:t xml:space="preserve">», </w:t>
      </w:r>
      <w:r w:rsidRPr="00A0470F">
        <w:rPr>
          <w:rFonts w:ascii="Times New Roman" w:hAnsi="Times New Roman" w:cs="Times New Roman"/>
          <w:sz w:val="28"/>
          <w:szCs w:val="28"/>
        </w:rPr>
        <w:t>на основании решений органов местного самоуправления</w:t>
      </w:r>
      <w:r>
        <w:rPr>
          <w:rFonts w:ascii="Times New Roman" w:hAnsi="Times New Roman" w:cs="Times New Roman"/>
          <w:sz w:val="28"/>
          <w:szCs w:val="28"/>
        </w:rPr>
        <w:t xml:space="preserve">, </w:t>
      </w:r>
      <w:r w:rsidRPr="00F670D0">
        <w:rPr>
          <w:rFonts w:ascii="Times New Roman" w:hAnsi="Times New Roman" w:cs="Times New Roman"/>
          <w:sz w:val="28"/>
          <w:szCs w:val="28"/>
        </w:rPr>
        <w:t>согласно приложени</w:t>
      </w:r>
      <w:r>
        <w:rPr>
          <w:rFonts w:ascii="Times New Roman" w:hAnsi="Times New Roman" w:cs="Times New Roman"/>
          <w:sz w:val="28"/>
          <w:szCs w:val="28"/>
        </w:rPr>
        <w:t>ю</w:t>
      </w:r>
      <w:r w:rsidRPr="00F670D0">
        <w:rPr>
          <w:rFonts w:ascii="Times New Roman" w:hAnsi="Times New Roman" w:cs="Times New Roman"/>
          <w:sz w:val="28"/>
          <w:szCs w:val="28"/>
        </w:rPr>
        <w:t xml:space="preserve"> к настоящему постановлению.</w:t>
      </w:r>
    </w:p>
    <w:p w14:paraId="429F0C7B" w14:textId="77777777" w:rsidR="00811229" w:rsidRPr="00425B9B" w:rsidRDefault="00811229" w:rsidP="00811229">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2</w:t>
      </w:r>
      <w:r w:rsidRPr="00425B9B">
        <w:rPr>
          <w:rFonts w:ascii="Times New Roman" w:hAnsi="Times New Roman" w:cs="Times New Roman"/>
          <w:sz w:val="28"/>
          <w:szCs w:val="28"/>
        </w:rPr>
        <w:t xml:space="preserve">.  Опубликовать настоящее постановление в газете «Тосненский вестник» и разместить на официальном сайте администрации </w:t>
      </w:r>
      <w:hyperlink r:id="rId16" w:history="1">
        <w:r w:rsidRPr="00425B9B">
          <w:rPr>
            <w:rStyle w:val="a5"/>
            <w:rFonts w:ascii="Times New Roman" w:hAnsi="Times New Roman" w:cs="Times New Roman"/>
            <w:sz w:val="28"/>
            <w:szCs w:val="28"/>
          </w:rPr>
          <w:t>www.admsablino.ru</w:t>
        </w:r>
      </w:hyperlink>
      <w:r w:rsidRPr="00425B9B">
        <w:rPr>
          <w:rFonts w:ascii="Times New Roman" w:hAnsi="Times New Roman" w:cs="Times New Roman"/>
          <w:sz w:val="28"/>
          <w:szCs w:val="28"/>
        </w:rPr>
        <w:t xml:space="preserve"> .</w:t>
      </w:r>
    </w:p>
    <w:p w14:paraId="6AAEA6EB" w14:textId="77777777" w:rsidR="00811229" w:rsidRPr="003365C8" w:rsidRDefault="00811229" w:rsidP="00811229">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3365C8">
        <w:rPr>
          <w:rFonts w:ascii="Times New Roman" w:hAnsi="Times New Roman" w:cs="Times New Roman"/>
          <w:sz w:val="28"/>
          <w:szCs w:val="28"/>
        </w:rPr>
        <w:t xml:space="preserve">. Настоящее постановление вступает в силу со дня </w:t>
      </w:r>
      <w:r>
        <w:rPr>
          <w:rFonts w:ascii="Times New Roman" w:hAnsi="Times New Roman" w:cs="Times New Roman"/>
          <w:sz w:val="28"/>
          <w:szCs w:val="28"/>
        </w:rPr>
        <w:t xml:space="preserve">официального </w:t>
      </w:r>
      <w:r w:rsidRPr="003365C8">
        <w:rPr>
          <w:rFonts w:ascii="Times New Roman" w:hAnsi="Times New Roman" w:cs="Times New Roman"/>
          <w:sz w:val="28"/>
          <w:szCs w:val="28"/>
        </w:rPr>
        <w:t>опубликования.</w:t>
      </w:r>
    </w:p>
    <w:p w14:paraId="49467636" w14:textId="77777777" w:rsidR="00811229" w:rsidRPr="003365C8" w:rsidRDefault="00811229" w:rsidP="00811229">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4</w:t>
      </w:r>
      <w:r w:rsidRPr="003365C8">
        <w:rPr>
          <w:rFonts w:ascii="Times New Roman" w:hAnsi="Times New Roman" w:cs="Times New Roman"/>
          <w:sz w:val="28"/>
          <w:szCs w:val="28"/>
        </w:rPr>
        <w:t>. Контроль за исполнением данного постановления оставляю за собой.</w:t>
      </w:r>
    </w:p>
    <w:p w14:paraId="2F31E496" w14:textId="77777777" w:rsidR="00811229" w:rsidRPr="00811229" w:rsidRDefault="00811229" w:rsidP="00811229">
      <w:pPr>
        <w:pStyle w:val="a6"/>
        <w:tabs>
          <w:tab w:val="left" w:pos="0"/>
        </w:tabs>
        <w:spacing w:after="0"/>
        <w:ind w:left="0"/>
        <w:rPr>
          <w:rFonts w:ascii="Times New Roman" w:hAnsi="Times New Roman" w:cs="Times New Roman"/>
          <w:sz w:val="20"/>
          <w:szCs w:val="20"/>
        </w:rPr>
      </w:pPr>
    </w:p>
    <w:p w14:paraId="281B28B5" w14:textId="77777777" w:rsidR="00811229" w:rsidRPr="00115CD0" w:rsidRDefault="00811229" w:rsidP="00811229">
      <w:pPr>
        <w:pStyle w:val="a6"/>
        <w:tabs>
          <w:tab w:val="left" w:pos="0"/>
        </w:tabs>
        <w:spacing w:after="0"/>
        <w:ind w:left="0"/>
        <w:rPr>
          <w:sz w:val="28"/>
          <w:szCs w:val="28"/>
        </w:rPr>
        <w:sectPr w:rsidR="00811229" w:rsidRPr="00115CD0" w:rsidSect="00811229">
          <w:pgSz w:w="11906" w:h="16838"/>
          <w:pgMar w:top="709" w:right="567" w:bottom="851"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Камалетдинов     </w:t>
      </w:r>
    </w:p>
    <w:p w14:paraId="34F575E8"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lastRenderedPageBreak/>
        <w:t>УТВЕРЖДЕН</w:t>
      </w:r>
    </w:p>
    <w:p w14:paraId="47B90A11"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Постановлением администрации</w:t>
      </w:r>
    </w:p>
    <w:p w14:paraId="20C3FE47"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Ульяновского городского поселения</w:t>
      </w:r>
    </w:p>
    <w:p w14:paraId="19FEA3F1"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 xml:space="preserve">Тосненского района </w:t>
      </w:r>
    </w:p>
    <w:p w14:paraId="58E4063A"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Ленинградской области</w:t>
      </w:r>
    </w:p>
    <w:p w14:paraId="3ECFC952" w14:textId="3E7C0E8D"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 xml:space="preserve">от </w:t>
      </w:r>
      <w:r>
        <w:rPr>
          <w:rFonts w:ascii="Times New Roman" w:hAnsi="Times New Roman" w:cs="Times New Roman"/>
          <w:b w:val="0"/>
          <w:sz w:val="28"/>
          <w:szCs w:val="28"/>
        </w:rPr>
        <w:t xml:space="preserve"> </w:t>
      </w:r>
      <w:r w:rsidR="00B74035">
        <w:rPr>
          <w:rFonts w:ascii="Times New Roman" w:hAnsi="Times New Roman" w:cs="Times New Roman"/>
          <w:b w:val="0"/>
          <w:sz w:val="28"/>
          <w:szCs w:val="28"/>
        </w:rPr>
        <w:t xml:space="preserve">31.07.2024 </w:t>
      </w:r>
      <w:r w:rsidRPr="006D1F48">
        <w:rPr>
          <w:rFonts w:ascii="Times New Roman" w:hAnsi="Times New Roman" w:cs="Times New Roman"/>
          <w:b w:val="0"/>
          <w:sz w:val="28"/>
          <w:szCs w:val="28"/>
        </w:rPr>
        <w:t xml:space="preserve">№ </w:t>
      </w:r>
      <w:r w:rsidR="00B74035">
        <w:rPr>
          <w:rFonts w:ascii="Times New Roman" w:hAnsi="Times New Roman" w:cs="Times New Roman"/>
          <w:b w:val="0"/>
          <w:sz w:val="28"/>
          <w:szCs w:val="28"/>
        </w:rPr>
        <w:t>424</w:t>
      </w:r>
      <w:bookmarkStart w:id="0" w:name="_GoBack"/>
      <w:bookmarkEnd w:id="0"/>
    </w:p>
    <w:p w14:paraId="446B17FE" w14:textId="77777777" w:rsidR="00811229" w:rsidRPr="006D1F48" w:rsidRDefault="00811229" w:rsidP="00811229">
      <w:pPr>
        <w:pStyle w:val="ConsPlusTitle"/>
        <w:jc w:val="right"/>
        <w:rPr>
          <w:rFonts w:ascii="Times New Roman" w:hAnsi="Times New Roman" w:cs="Times New Roman"/>
          <w:b w:val="0"/>
          <w:sz w:val="28"/>
          <w:szCs w:val="28"/>
        </w:rPr>
      </w:pPr>
    </w:p>
    <w:p w14:paraId="5B8456DE" w14:textId="77777777" w:rsidR="00811229" w:rsidRPr="006D1F48" w:rsidRDefault="00811229" w:rsidP="00811229">
      <w:pPr>
        <w:pStyle w:val="ConsPlusTitle"/>
        <w:jc w:val="right"/>
        <w:rPr>
          <w:rFonts w:ascii="Times New Roman" w:hAnsi="Times New Roman" w:cs="Times New Roman"/>
          <w:b w:val="0"/>
          <w:sz w:val="28"/>
          <w:szCs w:val="28"/>
        </w:rPr>
      </w:pPr>
    </w:p>
    <w:p w14:paraId="7F057C8E" w14:textId="77777777" w:rsidR="00811229" w:rsidRPr="006D1F48" w:rsidRDefault="00811229" w:rsidP="00811229">
      <w:pPr>
        <w:pStyle w:val="ConsPlusTitle"/>
        <w:jc w:val="center"/>
        <w:rPr>
          <w:rFonts w:ascii="Times New Roman" w:hAnsi="Times New Roman" w:cs="Times New Roman"/>
          <w:sz w:val="28"/>
          <w:szCs w:val="28"/>
        </w:rPr>
      </w:pPr>
      <w:r w:rsidRPr="006D1F48">
        <w:rPr>
          <w:rFonts w:ascii="Times New Roman" w:hAnsi="Times New Roman" w:cs="Times New Roman"/>
          <w:sz w:val="28"/>
          <w:szCs w:val="28"/>
        </w:rPr>
        <w:t xml:space="preserve">Административный регламент </w:t>
      </w:r>
    </w:p>
    <w:p w14:paraId="108841BC" w14:textId="77777777" w:rsidR="00811229" w:rsidRPr="006D1F48" w:rsidRDefault="00811229" w:rsidP="00811229">
      <w:pPr>
        <w:pStyle w:val="ConsPlusTitle"/>
        <w:jc w:val="center"/>
        <w:rPr>
          <w:rFonts w:ascii="Times New Roman" w:hAnsi="Times New Roman" w:cs="Times New Roman"/>
          <w:sz w:val="28"/>
          <w:szCs w:val="28"/>
        </w:rPr>
      </w:pPr>
    </w:p>
    <w:p w14:paraId="564E7D5F" w14:textId="77777777" w:rsidR="00811229" w:rsidRPr="006D1F48" w:rsidRDefault="00811229" w:rsidP="00811229">
      <w:pPr>
        <w:pStyle w:val="ConsPlusTitle"/>
        <w:jc w:val="center"/>
        <w:rPr>
          <w:rFonts w:ascii="Times New Roman" w:hAnsi="Times New Roman" w:cs="Times New Roman"/>
          <w:b w:val="0"/>
          <w:sz w:val="28"/>
          <w:szCs w:val="28"/>
        </w:rPr>
      </w:pPr>
      <w:r w:rsidRPr="006D1F48">
        <w:rPr>
          <w:rFonts w:ascii="Times New Roman" w:hAnsi="Times New Roman" w:cs="Times New Roman"/>
          <w:b w:val="0"/>
          <w:sz w:val="28"/>
          <w:szCs w:val="28"/>
        </w:rPr>
        <w:t xml:space="preserve">по предоставлению муниципальной услуги </w:t>
      </w:r>
    </w:p>
    <w:p w14:paraId="1C2C8892" w14:textId="0938B5C6" w:rsidR="00811229" w:rsidRPr="0004317D" w:rsidRDefault="009F599D" w:rsidP="0004317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w:t>
      </w:r>
      <w:r w:rsidR="00811229" w:rsidRPr="0004317D">
        <w:rPr>
          <w:rFonts w:ascii="Times New Roman" w:hAnsi="Times New Roman" w:cs="Times New Roman"/>
          <w:b/>
          <w:sz w:val="28"/>
          <w:szCs w:val="28"/>
        </w:rPr>
        <w:t xml:space="preserve"> утверждению документации по планировке территории для размещения объектов, указанных в </w:t>
      </w:r>
      <w:hyperlink r:id="rId17">
        <w:r w:rsidR="00811229" w:rsidRPr="0004317D">
          <w:rPr>
            <w:rFonts w:ascii="Times New Roman" w:hAnsi="Times New Roman" w:cs="Times New Roman"/>
            <w:b/>
            <w:sz w:val="28"/>
            <w:szCs w:val="28"/>
          </w:rPr>
          <w:t>частях 4</w:t>
        </w:r>
      </w:hyperlink>
      <w:r w:rsidR="00811229" w:rsidRPr="0004317D">
        <w:rPr>
          <w:rFonts w:ascii="Times New Roman" w:hAnsi="Times New Roman" w:cs="Times New Roman"/>
          <w:b/>
          <w:sz w:val="28"/>
          <w:szCs w:val="28"/>
        </w:rPr>
        <w:t xml:space="preserve">, </w:t>
      </w:r>
      <w:hyperlink r:id="rId18">
        <w:r w:rsidR="00811229" w:rsidRPr="0004317D">
          <w:rPr>
            <w:rFonts w:ascii="Times New Roman" w:hAnsi="Times New Roman" w:cs="Times New Roman"/>
            <w:b/>
            <w:sz w:val="28"/>
            <w:szCs w:val="28"/>
          </w:rPr>
          <w:t>4.1</w:t>
        </w:r>
      </w:hyperlink>
      <w:r w:rsidR="00811229" w:rsidRPr="0004317D">
        <w:rPr>
          <w:rFonts w:ascii="Times New Roman" w:hAnsi="Times New Roman" w:cs="Times New Roman"/>
          <w:b/>
          <w:sz w:val="28"/>
          <w:szCs w:val="28"/>
        </w:rPr>
        <w:t xml:space="preserve">, </w:t>
      </w:r>
      <w:hyperlink r:id="rId19">
        <w:r w:rsidR="00811229" w:rsidRPr="0004317D">
          <w:rPr>
            <w:rFonts w:ascii="Times New Roman" w:hAnsi="Times New Roman" w:cs="Times New Roman"/>
            <w:b/>
            <w:sz w:val="28"/>
            <w:szCs w:val="28"/>
          </w:rPr>
          <w:t>5</w:t>
        </w:r>
      </w:hyperlink>
      <w:r w:rsidR="00811229" w:rsidRPr="0004317D">
        <w:rPr>
          <w:rFonts w:ascii="Times New Roman" w:hAnsi="Times New Roman" w:cs="Times New Roman"/>
          <w:b/>
          <w:sz w:val="28"/>
          <w:szCs w:val="28"/>
        </w:rPr>
        <w:t xml:space="preserve">, </w:t>
      </w:r>
      <w:hyperlink r:id="rId20">
        <w:r w:rsidR="00811229" w:rsidRPr="0004317D">
          <w:rPr>
            <w:rFonts w:ascii="Times New Roman" w:hAnsi="Times New Roman" w:cs="Times New Roman"/>
            <w:b/>
            <w:sz w:val="28"/>
            <w:szCs w:val="28"/>
          </w:rPr>
          <w:t>5.1</w:t>
        </w:r>
      </w:hyperlink>
      <w:r w:rsidR="00811229" w:rsidRPr="0004317D">
        <w:rPr>
          <w:rFonts w:ascii="Times New Roman" w:hAnsi="Times New Roman" w:cs="Times New Roman"/>
          <w:b/>
          <w:sz w:val="28"/>
          <w:szCs w:val="28"/>
        </w:rPr>
        <w:t xml:space="preserve"> и </w:t>
      </w:r>
      <w:hyperlink r:id="rId21">
        <w:r w:rsidR="00811229" w:rsidRPr="0004317D">
          <w:rPr>
            <w:rFonts w:ascii="Times New Roman" w:hAnsi="Times New Roman" w:cs="Times New Roman"/>
            <w:b/>
            <w:sz w:val="28"/>
            <w:szCs w:val="28"/>
          </w:rPr>
          <w:t>5.2 статьи 45</w:t>
        </w:r>
      </w:hyperlink>
      <w:r w:rsidR="00811229" w:rsidRPr="0004317D">
        <w:rPr>
          <w:rFonts w:ascii="Times New Roman" w:hAnsi="Times New Roman" w:cs="Times New Roman"/>
          <w:b/>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6B62914C" w14:textId="77777777" w:rsidR="00811229" w:rsidRDefault="00811229" w:rsidP="00811229">
      <w:pPr>
        <w:pStyle w:val="ConsPlusTitle"/>
        <w:jc w:val="center"/>
        <w:outlineLvl w:val="1"/>
        <w:rPr>
          <w:rFonts w:ascii="Times New Roman" w:hAnsi="Times New Roman" w:cs="Times New Roman"/>
          <w:sz w:val="28"/>
          <w:szCs w:val="28"/>
        </w:rPr>
      </w:pPr>
      <w:bookmarkStart w:id="1" w:name="Par43"/>
      <w:bookmarkEnd w:id="1"/>
    </w:p>
    <w:p w14:paraId="3F6CF790" w14:textId="77777777" w:rsidR="00811229" w:rsidRDefault="00811229" w:rsidP="00811229">
      <w:pPr>
        <w:pStyle w:val="ConsPlusTitle"/>
        <w:jc w:val="center"/>
        <w:outlineLvl w:val="1"/>
        <w:rPr>
          <w:rFonts w:ascii="Times New Roman" w:hAnsi="Times New Roman" w:cs="Times New Roman"/>
          <w:sz w:val="28"/>
          <w:szCs w:val="28"/>
        </w:rPr>
      </w:pPr>
    </w:p>
    <w:p w14:paraId="526218F7" w14:textId="77777777" w:rsidR="00811229" w:rsidRPr="00631224" w:rsidRDefault="00811229" w:rsidP="00811229">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1. Общие положения</w:t>
      </w:r>
    </w:p>
    <w:p w14:paraId="1864AAC7" w14:textId="77777777" w:rsidR="00811229" w:rsidRPr="00631224" w:rsidRDefault="00811229" w:rsidP="00811229">
      <w:pPr>
        <w:pStyle w:val="ConsPlusNormal"/>
        <w:rPr>
          <w:rFonts w:ascii="Times New Roman" w:hAnsi="Times New Roman" w:cs="Times New Roman"/>
          <w:sz w:val="28"/>
          <w:szCs w:val="28"/>
        </w:rPr>
      </w:pPr>
    </w:p>
    <w:p w14:paraId="68F84F1C"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Предмет регулирования административного регламента</w:t>
      </w:r>
    </w:p>
    <w:p w14:paraId="18FFD591"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услуги (описание услуги)</w:t>
      </w:r>
    </w:p>
    <w:p w14:paraId="29B0E0D6" w14:textId="77777777" w:rsidR="00811229" w:rsidRPr="00631224" w:rsidRDefault="00811229" w:rsidP="00811229">
      <w:pPr>
        <w:pStyle w:val="ConsPlusNormal"/>
        <w:rPr>
          <w:rFonts w:ascii="Times New Roman" w:hAnsi="Times New Roman" w:cs="Times New Roman"/>
          <w:sz w:val="28"/>
          <w:szCs w:val="28"/>
        </w:rPr>
      </w:pPr>
    </w:p>
    <w:p w14:paraId="01AE3E53"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1.1. Настоящий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w:t>
      </w:r>
      <w:hyperlink r:id="rId22">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23">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24">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25">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26">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14999BB2" w14:textId="77777777" w:rsidR="00811229" w:rsidRPr="00631224" w:rsidRDefault="00811229" w:rsidP="00811229">
      <w:pPr>
        <w:pStyle w:val="ConsPlusNormal"/>
        <w:ind w:firstLine="540"/>
        <w:jc w:val="both"/>
        <w:rPr>
          <w:rFonts w:ascii="Times New Roman" w:hAnsi="Times New Roman" w:cs="Times New Roman"/>
          <w:sz w:val="28"/>
          <w:szCs w:val="28"/>
        </w:rPr>
      </w:pPr>
    </w:p>
    <w:p w14:paraId="63F6AF37"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Категории заявителей и их представителей, имеющих право</w:t>
      </w:r>
    </w:p>
    <w:p w14:paraId="09ACC0A1"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выступать от их имени</w:t>
      </w:r>
    </w:p>
    <w:p w14:paraId="43668654" w14:textId="77777777" w:rsidR="00811229" w:rsidRPr="00631224" w:rsidRDefault="00811229" w:rsidP="00811229">
      <w:pPr>
        <w:pStyle w:val="ConsPlusNormal"/>
        <w:rPr>
          <w:rFonts w:ascii="Times New Roman" w:hAnsi="Times New Roman" w:cs="Times New Roman"/>
          <w:sz w:val="28"/>
          <w:szCs w:val="28"/>
        </w:rPr>
      </w:pPr>
    </w:p>
    <w:p w14:paraId="4F3C13F0" w14:textId="77777777" w:rsidR="00811229" w:rsidRPr="00631224" w:rsidRDefault="00811229" w:rsidP="00811229">
      <w:pPr>
        <w:pStyle w:val="a3"/>
        <w:ind w:firstLine="567"/>
        <w:jc w:val="both"/>
        <w:rPr>
          <w:rFonts w:ascii="Times New Roman" w:hAnsi="Times New Roman" w:cs="Times New Roman"/>
          <w:sz w:val="28"/>
          <w:szCs w:val="28"/>
        </w:rPr>
      </w:pPr>
      <w:bookmarkStart w:id="2" w:name="P87"/>
      <w:bookmarkEnd w:id="2"/>
      <w:r w:rsidRPr="00631224">
        <w:rPr>
          <w:rFonts w:ascii="Times New Roman" w:hAnsi="Times New Roman" w:cs="Times New Roman"/>
          <w:sz w:val="28"/>
          <w:szCs w:val="28"/>
        </w:rPr>
        <w:t>1.2. Заявителями для получения муниципальной услуги являются юридические и физические лица:</w:t>
      </w:r>
    </w:p>
    <w:p w14:paraId="4ED5CCB5"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на основании обращения которых ОМСУ принято решение о подготовке документации по планировке территории;</w:t>
      </w:r>
    </w:p>
    <w:p w14:paraId="7B1B1285"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 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p>
    <w:p w14:paraId="58A25F31"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 либо лица, указанные в </w:t>
      </w:r>
      <w:hyperlink r:id="rId27">
        <w:r w:rsidRPr="00631224">
          <w:rPr>
            <w:rFonts w:ascii="Times New Roman" w:hAnsi="Times New Roman" w:cs="Times New Roman"/>
            <w:sz w:val="28"/>
            <w:szCs w:val="28"/>
          </w:rPr>
          <w:t>части 1.1 статьи 45</w:t>
        </w:r>
      </w:hyperlink>
      <w:r w:rsidRPr="00631224">
        <w:rPr>
          <w:rFonts w:ascii="Times New Roman" w:hAnsi="Times New Roman" w:cs="Times New Roman"/>
          <w:sz w:val="28"/>
          <w:szCs w:val="28"/>
        </w:rPr>
        <w:t xml:space="preserve"> Градостроительного кодекса Российской Федерации (которые решения о подготовке документации по планировке территории принимают самостоятельно),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682AC3C6"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14:paraId="4BA56F20" w14:textId="77777777" w:rsidR="00811229" w:rsidRPr="00631224" w:rsidRDefault="00811229" w:rsidP="00811229">
      <w:pPr>
        <w:pStyle w:val="ConsPlusNormal"/>
        <w:rPr>
          <w:rFonts w:ascii="Times New Roman" w:hAnsi="Times New Roman" w:cs="Times New Roman"/>
          <w:sz w:val="28"/>
          <w:szCs w:val="28"/>
        </w:rPr>
      </w:pPr>
    </w:p>
    <w:p w14:paraId="24A5038E"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Порядок информирования о предоставлении</w:t>
      </w:r>
    </w:p>
    <w:p w14:paraId="69862BC3"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 услуги</w:t>
      </w:r>
    </w:p>
    <w:p w14:paraId="5B49B520" w14:textId="77777777" w:rsidR="00811229" w:rsidRPr="00631224" w:rsidRDefault="00811229" w:rsidP="00811229">
      <w:pPr>
        <w:pStyle w:val="ConsPlusNormal"/>
        <w:rPr>
          <w:rFonts w:ascii="Times New Roman" w:hAnsi="Times New Roman" w:cs="Times New Roman"/>
          <w:sz w:val="28"/>
          <w:szCs w:val="28"/>
        </w:rPr>
      </w:pPr>
    </w:p>
    <w:p w14:paraId="35B66BEF" w14:textId="77777777" w:rsidR="00811229" w:rsidRPr="00631224" w:rsidRDefault="00811229" w:rsidP="00811229">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 xml:space="preserve">1.3. Информация о месте нахождения </w:t>
      </w:r>
      <w:r w:rsidR="0004317D">
        <w:rPr>
          <w:rFonts w:ascii="Times New Roman" w:eastAsia="Times New Roman" w:hAnsi="Times New Roman" w:cs="Times New Roman"/>
          <w:sz w:val="28"/>
          <w:szCs w:val="28"/>
        </w:rPr>
        <w:t>Администрации Ульяновского городского поселения Тосненского района Ленинградской области</w:t>
      </w:r>
      <w:r w:rsidR="0004317D" w:rsidRPr="00A0470F">
        <w:rPr>
          <w:rFonts w:ascii="Times New Roman" w:hAnsi="Times New Roman" w:cs="Times New Roman"/>
          <w:sz w:val="28"/>
          <w:szCs w:val="28"/>
        </w:rPr>
        <w:t xml:space="preserve">, </w:t>
      </w:r>
      <w:r w:rsidRPr="00631224">
        <w:rPr>
          <w:rFonts w:ascii="Times New Roman" w:hAnsi="Times New Roman" w:cs="Times New Roman"/>
          <w:sz w:val="28"/>
          <w:szCs w:val="28"/>
        </w:rPr>
        <w:t>(далее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32578B76" w14:textId="77777777" w:rsidR="00811229" w:rsidRPr="00631224" w:rsidRDefault="00811229" w:rsidP="00811229">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38E0D53" w14:textId="77777777" w:rsidR="00811229" w:rsidRPr="00631224" w:rsidRDefault="00811229" w:rsidP="00811229">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на сайте </w:t>
      </w:r>
      <w:r w:rsidR="0004317D">
        <w:rPr>
          <w:rFonts w:ascii="Times New Roman" w:eastAsia="Times New Roman" w:hAnsi="Times New Roman" w:cs="Times New Roman"/>
          <w:sz w:val="28"/>
          <w:szCs w:val="28"/>
        </w:rPr>
        <w:t xml:space="preserve">Администрации </w:t>
      </w:r>
      <w:hyperlink r:id="rId28" w:history="1">
        <w:r w:rsidR="0004317D" w:rsidRPr="00425B9B">
          <w:rPr>
            <w:rStyle w:val="a5"/>
            <w:rFonts w:ascii="Times New Roman" w:hAnsi="Times New Roman" w:cs="Times New Roman"/>
            <w:sz w:val="28"/>
            <w:szCs w:val="28"/>
          </w:rPr>
          <w:t>www.admsablino.ru</w:t>
        </w:r>
      </w:hyperlink>
      <w:r w:rsidRPr="00631224">
        <w:rPr>
          <w:rFonts w:ascii="Times New Roman" w:hAnsi="Times New Roman" w:cs="Times New Roman"/>
          <w:sz w:val="28"/>
          <w:szCs w:val="28"/>
        </w:rPr>
        <w:t>;</w:t>
      </w:r>
    </w:p>
    <w:p w14:paraId="5BA212BA" w14:textId="77777777" w:rsidR="00811229" w:rsidRPr="00631224" w:rsidRDefault="00811229" w:rsidP="00811229">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631224">
        <w:rPr>
          <w:rFonts w:ascii="Times New Roman" w:hAnsi="Times New Roman" w:cs="Times New Roman"/>
          <w:sz w:val="28"/>
          <w:szCs w:val="28"/>
        </w:rPr>
        <w:br/>
        <w:t>и муниципальных услуг» (далее - ГБУ ЛО «МФЦ», МФЦ): http://mfc47.ru/;</w:t>
      </w:r>
    </w:p>
    <w:p w14:paraId="73B540C9" w14:textId="77777777" w:rsidR="00811229" w:rsidRPr="00631224" w:rsidRDefault="00811229" w:rsidP="00811229">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29" w:history="1">
        <w:r w:rsidRPr="00631224">
          <w:rPr>
            <w:rStyle w:val="a5"/>
            <w:rFonts w:ascii="Times New Roman" w:hAnsi="Times New Roman" w:cs="Times New Roman"/>
            <w:sz w:val="28"/>
            <w:szCs w:val="28"/>
          </w:rPr>
          <w:t>www.gosuslugi.ru</w:t>
        </w:r>
      </w:hyperlink>
      <w:r w:rsidRPr="00631224">
        <w:rPr>
          <w:rFonts w:ascii="Times New Roman" w:hAnsi="Times New Roman" w:cs="Times New Roman"/>
          <w:sz w:val="28"/>
          <w:szCs w:val="28"/>
        </w:rPr>
        <w:t>.</w:t>
      </w:r>
    </w:p>
    <w:p w14:paraId="0B834959" w14:textId="77777777" w:rsidR="00811229" w:rsidRPr="00631224" w:rsidRDefault="00811229" w:rsidP="008112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в государственной информационной системе «Реестр государственных </w:t>
      </w:r>
      <w:r w:rsidRPr="00631224">
        <w:rPr>
          <w:rFonts w:ascii="Times New Roman" w:hAnsi="Times New Roman" w:cs="Times New Roman"/>
          <w:sz w:val="28"/>
          <w:szCs w:val="28"/>
        </w:rPr>
        <w:br/>
        <w:t>и муниципальных услуг (функций) Ленинградской области» (далее - Реестр).</w:t>
      </w:r>
    </w:p>
    <w:p w14:paraId="46A18538" w14:textId="77777777" w:rsidR="00811229" w:rsidRPr="00631224" w:rsidRDefault="00811229" w:rsidP="00811229">
      <w:pPr>
        <w:pStyle w:val="ConsPlusTitle"/>
        <w:jc w:val="center"/>
        <w:outlineLvl w:val="1"/>
        <w:rPr>
          <w:rFonts w:ascii="Times New Roman" w:hAnsi="Times New Roman" w:cs="Times New Roman"/>
          <w:sz w:val="28"/>
          <w:szCs w:val="28"/>
        </w:rPr>
      </w:pPr>
    </w:p>
    <w:p w14:paraId="3D807D6D" w14:textId="77777777" w:rsidR="00811229" w:rsidRPr="00631224" w:rsidRDefault="00811229" w:rsidP="00811229">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2. Стандарт предоставления муниципальной услуги</w:t>
      </w:r>
    </w:p>
    <w:p w14:paraId="05588E66" w14:textId="77777777" w:rsidR="00811229" w:rsidRPr="00631224" w:rsidRDefault="00811229" w:rsidP="00811229">
      <w:pPr>
        <w:pStyle w:val="ConsPlusNormal"/>
        <w:rPr>
          <w:rFonts w:ascii="Times New Roman" w:hAnsi="Times New Roman" w:cs="Times New Roman"/>
          <w:sz w:val="28"/>
          <w:szCs w:val="28"/>
        </w:rPr>
      </w:pPr>
    </w:p>
    <w:p w14:paraId="315BA3B1"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Полное наименование муниципальной услуги, сокращенное</w:t>
      </w:r>
    </w:p>
    <w:p w14:paraId="23A37F77"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наименование муниципальной услуги</w:t>
      </w:r>
    </w:p>
    <w:p w14:paraId="525DBA9E" w14:textId="77777777" w:rsidR="00811229" w:rsidRPr="00631224" w:rsidRDefault="00811229" w:rsidP="00811229">
      <w:pPr>
        <w:pStyle w:val="ConsPlusNormal"/>
        <w:rPr>
          <w:rFonts w:ascii="Times New Roman" w:hAnsi="Times New Roman" w:cs="Times New Roman"/>
          <w:sz w:val="28"/>
          <w:szCs w:val="28"/>
        </w:rPr>
      </w:pPr>
    </w:p>
    <w:p w14:paraId="70CD16B0"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 Полное наименование муниципальной услуги: муниципальная услуга по </w:t>
      </w:r>
      <w:r w:rsidRPr="00631224">
        <w:rPr>
          <w:rFonts w:ascii="Times New Roman" w:hAnsi="Times New Roman" w:cs="Times New Roman"/>
          <w:sz w:val="28"/>
          <w:szCs w:val="28"/>
        </w:rPr>
        <w:lastRenderedPageBreak/>
        <w:t xml:space="preserve">утверждению документации по планировке территории для размещения объектов, указанных в </w:t>
      </w:r>
      <w:hyperlink r:id="rId30">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31">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32">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33">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34">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06EC4F3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Сокращенное наименование муниципальной услуги: муниципальная услуга по утверждению документации по планировке территории.</w:t>
      </w:r>
    </w:p>
    <w:p w14:paraId="32A8567D" w14:textId="77777777" w:rsidR="00811229" w:rsidRPr="00631224" w:rsidRDefault="00811229" w:rsidP="00811229">
      <w:pPr>
        <w:pStyle w:val="ConsPlusNormal"/>
        <w:rPr>
          <w:rFonts w:ascii="Times New Roman" w:hAnsi="Times New Roman" w:cs="Times New Roman"/>
          <w:sz w:val="28"/>
          <w:szCs w:val="28"/>
        </w:rPr>
      </w:pPr>
    </w:p>
    <w:p w14:paraId="7F0ABAE5"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14:paraId="59B0D9F4" w14:textId="77777777" w:rsidR="00811229" w:rsidRPr="00631224" w:rsidRDefault="00811229" w:rsidP="00811229">
      <w:pPr>
        <w:pStyle w:val="ConsPlusNormal"/>
        <w:rPr>
          <w:rFonts w:ascii="Times New Roman" w:hAnsi="Times New Roman" w:cs="Times New Roman"/>
          <w:sz w:val="28"/>
          <w:szCs w:val="28"/>
        </w:rPr>
      </w:pPr>
    </w:p>
    <w:p w14:paraId="70A63BBB" w14:textId="77777777" w:rsidR="0004317D" w:rsidRPr="00F670D0" w:rsidRDefault="00811229" w:rsidP="0004317D">
      <w:pPr>
        <w:pStyle w:val="ConsPlusNormal"/>
        <w:ind w:firstLine="709"/>
        <w:jc w:val="both"/>
        <w:rPr>
          <w:rFonts w:ascii="Times New Roman" w:hAnsi="Times New Roman" w:cs="Times New Roman"/>
          <w:sz w:val="28"/>
          <w:szCs w:val="28"/>
          <w:u w:val="single"/>
        </w:rPr>
      </w:pPr>
      <w:bookmarkStart w:id="3" w:name="P113"/>
      <w:bookmarkEnd w:id="3"/>
      <w:r w:rsidRPr="00631224">
        <w:rPr>
          <w:rFonts w:ascii="Times New Roman" w:hAnsi="Times New Roman" w:cs="Times New Roman"/>
          <w:sz w:val="28"/>
          <w:szCs w:val="28"/>
        </w:rPr>
        <w:t>2.2. Муниципальную услугу предоставляет</w:t>
      </w:r>
      <w:r w:rsidR="0004317D" w:rsidRPr="0004317D">
        <w:rPr>
          <w:rFonts w:ascii="Times New Roman" w:eastAsia="Times New Roman" w:hAnsi="Times New Roman" w:cs="Times New Roman"/>
          <w:sz w:val="28"/>
          <w:szCs w:val="28"/>
          <w:u w:val="single"/>
        </w:rPr>
        <w:t xml:space="preserve"> </w:t>
      </w:r>
      <w:r w:rsidR="0004317D" w:rsidRPr="00F670D0">
        <w:rPr>
          <w:rFonts w:ascii="Times New Roman" w:eastAsia="Times New Roman" w:hAnsi="Times New Roman" w:cs="Times New Roman"/>
          <w:sz w:val="28"/>
          <w:szCs w:val="28"/>
          <w:u w:val="single"/>
        </w:rPr>
        <w:t>Администрация Ульяновского городского поселения Тосненского района Ленинградской</w:t>
      </w:r>
      <w:r w:rsidR="0004317D" w:rsidRPr="00C8503C">
        <w:rPr>
          <w:rFonts w:ascii="Times New Roman" w:eastAsia="Times New Roman" w:hAnsi="Times New Roman" w:cs="Times New Roman"/>
          <w:sz w:val="28"/>
          <w:szCs w:val="28"/>
          <w:u w:val="single"/>
        </w:rPr>
        <w:t xml:space="preserve"> </w:t>
      </w:r>
      <w:r w:rsidR="0004317D" w:rsidRPr="00F670D0">
        <w:rPr>
          <w:rFonts w:ascii="Times New Roman" w:eastAsia="Times New Roman" w:hAnsi="Times New Roman" w:cs="Times New Roman"/>
          <w:sz w:val="28"/>
          <w:szCs w:val="28"/>
          <w:u w:val="single"/>
        </w:rPr>
        <w:t>области</w:t>
      </w:r>
    </w:p>
    <w:p w14:paraId="344E69D3" w14:textId="77777777" w:rsidR="00811229" w:rsidRPr="0004317D" w:rsidRDefault="00811229" w:rsidP="0004317D">
      <w:pPr>
        <w:pStyle w:val="ConsPlusNormal"/>
        <w:ind w:firstLine="709"/>
        <w:jc w:val="both"/>
        <w:rPr>
          <w:rFonts w:ascii="Times New Roman" w:hAnsi="Times New Roman" w:cs="Times New Roman"/>
          <w:sz w:val="20"/>
          <w:szCs w:val="20"/>
        </w:rPr>
      </w:pPr>
      <w:r w:rsidRPr="00631224">
        <w:rPr>
          <w:rFonts w:ascii="Times New Roman" w:hAnsi="Times New Roman" w:cs="Times New Roman"/>
          <w:sz w:val="28"/>
          <w:szCs w:val="28"/>
        </w:rPr>
        <w:t xml:space="preserve"> </w:t>
      </w:r>
    </w:p>
    <w:p w14:paraId="3F3E84EA"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5C7DE6DD"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при личной явке:</w:t>
      </w:r>
    </w:p>
    <w:p w14:paraId="650E8EAA"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Администрации;</w:t>
      </w:r>
    </w:p>
    <w:p w14:paraId="7A83FC8D"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в филиалах, отделах, удаленных рабочих местах ГБУ ЛО «МФЦ» </w:t>
      </w:r>
      <w:r w:rsidRPr="00631224">
        <w:rPr>
          <w:rFonts w:ascii="Times New Roman" w:eastAsia="Calibri" w:hAnsi="Times New Roman" w:cs="Times New Roman"/>
          <w:sz w:val="28"/>
          <w:szCs w:val="28"/>
        </w:rPr>
        <w:br/>
        <w:t>(при наличии соглашения);</w:t>
      </w:r>
    </w:p>
    <w:p w14:paraId="347CA389"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2) без личной явки:</w:t>
      </w:r>
    </w:p>
    <w:p w14:paraId="2C9A916B"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14:paraId="40C976C2"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p>
    <w:p w14:paraId="0BDDD5DC"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Заявитель может записаться на прием для подачи заявления </w:t>
      </w:r>
      <w:r w:rsidRPr="00631224">
        <w:rPr>
          <w:rFonts w:ascii="Times New Roman" w:eastAsia="Calibri" w:hAnsi="Times New Roman" w:cs="Times New Roman"/>
          <w:sz w:val="28"/>
          <w:szCs w:val="28"/>
        </w:rPr>
        <w:br/>
        <w:t>о предоставлении услуги следующими способами:</w:t>
      </w:r>
    </w:p>
    <w:p w14:paraId="5862032E"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посредством ПГУ ЛО/ЕПГУ - в Администрацию, МФЦ;</w:t>
      </w:r>
    </w:p>
    <w:p w14:paraId="4320E6A2"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2) посредством сайта ОМСУ, МФЦ (при технической реализации) - </w:t>
      </w:r>
      <w:r w:rsidRPr="00631224">
        <w:rPr>
          <w:rFonts w:ascii="Times New Roman" w:eastAsia="Calibri" w:hAnsi="Times New Roman" w:cs="Times New Roman"/>
          <w:sz w:val="28"/>
          <w:szCs w:val="28"/>
        </w:rPr>
        <w:br/>
        <w:t>в Администрацию, МФЦ;</w:t>
      </w:r>
    </w:p>
    <w:p w14:paraId="603CB668"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3) по телефону - в Администрацию, МФЦ.</w:t>
      </w:r>
    </w:p>
    <w:p w14:paraId="142EA0A8"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BD5FD9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35" w:history="1">
        <w:r w:rsidRPr="00631224">
          <w:rPr>
            <w:rFonts w:ascii="Times New Roman" w:hAnsi="Times New Roman" w:cs="Times New Roman"/>
            <w:sz w:val="28"/>
            <w:szCs w:val="28"/>
          </w:rPr>
          <w:t>частях 10</w:t>
        </w:r>
      </w:hyperlink>
      <w:r w:rsidRPr="00631224">
        <w:rPr>
          <w:rFonts w:ascii="Times New Roman" w:hAnsi="Times New Roman" w:cs="Times New Roman"/>
          <w:sz w:val="28"/>
          <w:szCs w:val="28"/>
        </w:rPr>
        <w:t xml:space="preserve"> и </w:t>
      </w:r>
      <w:hyperlink r:id="rId36" w:history="1">
        <w:r w:rsidRPr="00631224">
          <w:rPr>
            <w:rFonts w:ascii="Times New Roman" w:hAnsi="Times New Roman" w:cs="Times New Roman"/>
            <w:sz w:val="28"/>
            <w:szCs w:val="28"/>
          </w:rPr>
          <w:t>11 статьи 7</w:t>
        </w:r>
      </w:hyperlink>
      <w:r w:rsidRPr="00631224">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3B6E31F1"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0D7ECB36"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31224">
        <w:rPr>
          <w:rFonts w:ascii="Times New Roman" w:hAnsi="Times New Roman" w:cs="Times New Roman"/>
          <w:sz w:val="28"/>
          <w:szCs w:val="28"/>
        </w:rPr>
        <w:br/>
        <w:t>о физическом лице в указанных информационных системах;</w:t>
      </w:r>
    </w:p>
    <w:p w14:paraId="5446963B"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2FE3771" w14:textId="77777777" w:rsidR="00811229" w:rsidRPr="00631224" w:rsidRDefault="00811229" w:rsidP="00811229">
      <w:pPr>
        <w:pStyle w:val="ConsPlusTitle"/>
        <w:jc w:val="center"/>
        <w:outlineLvl w:val="2"/>
        <w:rPr>
          <w:rFonts w:ascii="Times New Roman" w:hAnsi="Times New Roman" w:cs="Times New Roman"/>
          <w:sz w:val="28"/>
          <w:szCs w:val="28"/>
        </w:rPr>
      </w:pPr>
    </w:p>
    <w:p w14:paraId="5DA1B401"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2.3. Результатом предоставления муниципальной услуги является один из следующих документов:</w:t>
      </w:r>
    </w:p>
    <w:p w14:paraId="1F836EE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Решение об утверждении документации по планировке территории (далее - Документация) - в случаях, установленных </w:t>
      </w:r>
      <w:hyperlink r:id="rId37">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38">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39">
        <w:r w:rsidRPr="00631224">
          <w:rPr>
            <w:rFonts w:ascii="Times New Roman" w:hAnsi="Times New Roman" w:cs="Times New Roman"/>
            <w:sz w:val="28"/>
            <w:szCs w:val="28"/>
          </w:rPr>
          <w:t xml:space="preserve"> вторым предложением части 12.1 статьи 45</w:t>
        </w:r>
      </w:hyperlink>
      <w:r w:rsidRPr="00631224">
        <w:rPr>
          <w:rFonts w:ascii="Times New Roman" w:hAnsi="Times New Roman" w:cs="Times New Roman"/>
          <w:sz w:val="28"/>
          <w:szCs w:val="28"/>
        </w:rPr>
        <w:t xml:space="preserve">, </w:t>
      </w:r>
      <w:hyperlink r:id="rId40">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а также в период до 1 января 2024 года - в случаях, установленных </w:t>
      </w:r>
      <w:hyperlink r:id="rId41">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Ленинградской области от 5 апреля 2022 года N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w:t>
      </w:r>
      <w:r w:rsidRPr="00631224">
        <w:rPr>
          <w:rFonts w:ascii="Times New Roman" w:eastAsia="Calibri" w:hAnsi="Times New Roman" w:cs="Times New Roman"/>
          <w:sz w:val="28"/>
          <w:szCs w:val="28"/>
        </w:rPr>
        <w:t>(приложение 6 к административному регламенту)</w:t>
      </w:r>
      <w:r w:rsidRPr="00631224">
        <w:rPr>
          <w:rFonts w:ascii="Times New Roman" w:hAnsi="Times New Roman" w:cs="Times New Roman"/>
          <w:sz w:val="28"/>
          <w:szCs w:val="28"/>
        </w:rPr>
        <w:t>;</w:t>
      </w:r>
    </w:p>
    <w:p w14:paraId="1042FE1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решение об отказе в предоставлении услуги </w:t>
      </w:r>
      <w:r w:rsidRPr="00631224">
        <w:rPr>
          <w:rFonts w:ascii="Times New Roman" w:eastAsia="Calibri" w:hAnsi="Times New Roman" w:cs="Times New Roman"/>
          <w:sz w:val="28"/>
          <w:szCs w:val="28"/>
        </w:rPr>
        <w:t>(приложение 5 к административному регламенту)</w:t>
      </w:r>
    </w:p>
    <w:p w14:paraId="7519C410"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p>
    <w:p w14:paraId="78839D9C"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2.3.1. Результат предоставления муниципальной услуги предоставляется:</w:t>
      </w:r>
    </w:p>
    <w:p w14:paraId="6C4256FD"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1) при личной явке:</w:t>
      </w:r>
    </w:p>
    <w:p w14:paraId="481028B6"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в Администрации;</w:t>
      </w:r>
    </w:p>
    <w:p w14:paraId="2EF6B140"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в филиалах, отделах, удаленных рабочих местах ГБУ ЛО «МФЦ»;</w:t>
      </w:r>
    </w:p>
    <w:p w14:paraId="48FAA3A4"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 без личной явки:</w:t>
      </w:r>
    </w:p>
    <w:p w14:paraId="526497AE"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почтовым отправлением;</w:t>
      </w:r>
    </w:p>
    <w:p w14:paraId="781BC486"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на адрес электронной почты</w:t>
      </w:r>
    </w:p>
    <w:p w14:paraId="5C4F5279"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посредством ПГУ ЛО/ЕПГУ (при технической реализации).</w:t>
      </w:r>
    </w:p>
    <w:p w14:paraId="6A1BC74B" w14:textId="77777777" w:rsidR="00811229" w:rsidRPr="00631224" w:rsidRDefault="00811229" w:rsidP="00811229">
      <w:pPr>
        <w:pStyle w:val="ConsPlusNormal"/>
        <w:rPr>
          <w:rFonts w:ascii="Times New Roman" w:hAnsi="Times New Roman" w:cs="Times New Roman"/>
          <w:sz w:val="28"/>
          <w:szCs w:val="28"/>
        </w:rPr>
      </w:pPr>
    </w:p>
    <w:p w14:paraId="46B97232"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Срок предоставления муниципальной услуги</w:t>
      </w:r>
    </w:p>
    <w:p w14:paraId="535EBBDC"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2.4. Муниципальная услуга предоставляется в срок:</w:t>
      </w:r>
    </w:p>
    <w:p w14:paraId="7459BCA3" w14:textId="77777777" w:rsidR="00811229" w:rsidRPr="00631224" w:rsidRDefault="00811229" w:rsidP="00811229">
      <w:pPr>
        <w:pStyle w:val="ConsPlusNormal"/>
        <w:ind w:firstLine="540"/>
        <w:jc w:val="both"/>
        <w:rPr>
          <w:rFonts w:ascii="Times New Roman" w:hAnsi="Times New Roman" w:cs="Times New Roman"/>
          <w:sz w:val="28"/>
          <w:szCs w:val="28"/>
        </w:rPr>
      </w:pPr>
    </w:p>
    <w:p w14:paraId="31A6B1A0"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не превышающий 20 рабочих дней со дня поступления Документации в ОМСУ (без проведения общественных обсуждений или публичных слушаний);</w:t>
      </w:r>
    </w:p>
    <w:p w14:paraId="62F91D11"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 не превышающий 75 рабочих дней со дня поступления Документации в ОМСУ (с проведением общественных обсуждений или публичных слушаний). </w:t>
      </w:r>
    </w:p>
    <w:p w14:paraId="09DCFC2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период до 1 января 2024 года муниципальная услуга </w:t>
      </w:r>
    </w:p>
    <w:p w14:paraId="7DC1477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(без проведения общественных обсуждений или публичных слушаний) предоставляется в срок, не превышающий 15 рабочих дней со дня поступления Документации в ОМСУ.</w:t>
      </w:r>
    </w:p>
    <w:p w14:paraId="7AE08DE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(с проведением общественных обсуждений или публичных слушаний) предоставляется в срок, не превышающий 36 рабочих дней со дня поступления Документации в ОМСУ.</w:t>
      </w:r>
    </w:p>
    <w:p w14:paraId="13AFDA2A"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p>
    <w:p w14:paraId="5C51469C"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2.5. Правовые основания для предоставления муниципальной услуги:</w:t>
      </w:r>
    </w:p>
    <w:p w14:paraId="350EC835"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Градостроительного кодекса Российской Федерации;</w:t>
      </w:r>
    </w:p>
    <w:p w14:paraId="1323648F" w14:textId="77777777" w:rsidR="00811229" w:rsidRPr="00631224" w:rsidRDefault="00B74035" w:rsidP="00811229">
      <w:pPr>
        <w:autoSpaceDE w:val="0"/>
        <w:autoSpaceDN w:val="0"/>
        <w:adjustRightInd w:val="0"/>
        <w:spacing w:after="0" w:line="240" w:lineRule="auto"/>
        <w:ind w:firstLine="708"/>
        <w:jc w:val="both"/>
        <w:rPr>
          <w:rFonts w:ascii="Times New Roman" w:hAnsi="Times New Roman" w:cs="Times New Roman"/>
          <w:sz w:val="28"/>
          <w:szCs w:val="28"/>
        </w:rPr>
      </w:pPr>
      <w:hyperlink r:id="rId42">
        <w:r w:rsidR="00811229" w:rsidRPr="00631224">
          <w:rPr>
            <w:rFonts w:ascii="Times New Roman" w:hAnsi="Times New Roman" w:cs="Times New Roman"/>
            <w:sz w:val="28"/>
            <w:szCs w:val="28"/>
          </w:rPr>
          <w:t>Постановление</w:t>
        </w:r>
      </w:hyperlink>
      <w:r w:rsidR="00811229" w:rsidRPr="00631224">
        <w:rPr>
          <w:rFonts w:ascii="Times New Roman" w:hAnsi="Times New Roman" w:cs="Times New Roman"/>
          <w:sz w:val="28"/>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14:paraId="4FD58A7B" w14:textId="77777777" w:rsidR="00811229" w:rsidRPr="00631224" w:rsidRDefault="00B74035" w:rsidP="00811229">
      <w:pPr>
        <w:autoSpaceDE w:val="0"/>
        <w:autoSpaceDN w:val="0"/>
        <w:adjustRightInd w:val="0"/>
        <w:spacing w:after="0" w:line="240" w:lineRule="auto"/>
        <w:ind w:firstLine="708"/>
        <w:jc w:val="both"/>
        <w:rPr>
          <w:rFonts w:ascii="Times New Roman" w:hAnsi="Times New Roman" w:cs="Times New Roman"/>
          <w:sz w:val="28"/>
          <w:szCs w:val="28"/>
        </w:rPr>
      </w:pPr>
      <w:hyperlink r:id="rId43">
        <w:r w:rsidR="00811229" w:rsidRPr="00631224">
          <w:rPr>
            <w:rFonts w:ascii="Times New Roman" w:hAnsi="Times New Roman" w:cs="Times New Roman"/>
            <w:sz w:val="28"/>
            <w:szCs w:val="28"/>
          </w:rPr>
          <w:t>Постановление</w:t>
        </w:r>
      </w:hyperlink>
      <w:r w:rsidR="00811229" w:rsidRPr="00631224">
        <w:rPr>
          <w:rFonts w:ascii="Times New Roman" w:hAnsi="Times New Roman" w:cs="Times New Roman"/>
          <w:sz w:val="28"/>
          <w:szCs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4E2E63EE"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 xml:space="preserve">Постановление Правительства РФ от 02.04.2022 </w:t>
      </w:r>
      <w:r w:rsidRPr="00631224">
        <w:rPr>
          <w:rFonts w:ascii="Times New Roman" w:hAnsi="Times New Roman" w:cs="Times New Roman"/>
          <w:sz w:val="28"/>
          <w:szCs w:val="28"/>
          <w:lang w:val="en-US"/>
        </w:rPr>
        <w:t>N</w:t>
      </w:r>
      <w:r w:rsidRPr="00631224">
        <w:rPr>
          <w:rFonts w:ascii="Times New Roman" w:hAnsi="Times New Roman" w:cs="Times New Roman"/>
          <w:sz w:val="28"/>
          <w:szCs w:val="28"/>
        </w:rPr>
        <w:t xml:space="preserve">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14:paraId="64BC73BB"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p>
    <w:p w14:paraId="2CB0B7B5" w14:textId="77777777" w:rsidR="00811229" w:rsidRPr="00631224" w:rsidRDefault="00811229" w:rsidP="00811229">
      <w:pPr>
        <w:pStyle w:val="ConsPlusTitle"/>
        <w:jc w:val="center"/>
        <w:outlineLvl w:val="2"/>
        <w:rPr>
          <w:rFonts w:ascii="Times New Roman" w:hAnsi="Times New Roman" w:cs="Times New Roman"/>
          <w:sz w:val="28"/>
          <w:szCs w:val="28"/>
        </w:rPr>
      </w:pPr>
    </w:p>
    <w:p w14:paraId="12846E61"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документов, необходимых</w:t>
      </w:r>
    </w:p>
    <w:p w14:paraId="7D8B279F"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 соответствии с законодательными или иными нормативными</w:t>
      </w:r>
    </w:p>
    <w:p w14:paraId="5E7BFB4B"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правовыми актами для предоставления муниципальной услуги,</w:t>
      </w:r>
    </w:p>
    <w:p w14:paraId="556441E3"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подлежащих представлению заявителем</w:t>
      </w:r>
    </w:p>
    <w:p w14:paraId="024092E9" w14:textId="77777777" w:rsidR="00811229" w:rsidRPr="00631224" w:rsidRDefault="00811229" w:rsidP="00811229">
      <w:pPr>
        <w:pStyle w:val="ConsPlusNormal"/>
        <w:rPr>
          <w:rFonts w:ascii="Times New Roman" w:hAnsi="Times New Roman" w:cs="Times New Roman"/>
          <w:sz w:val="28"/>
          <w:szCs w:val="28"/>
        </w:rPr>
      </w:pPr>
    </w:p>
    <w:p w14:paraId="0250A846" w14:textId="77777777" w:rsidR="00811229" w:rsidRPr="00631224" w:rsidRDefault="00811229" w:rsidP="00811229">
      <w:pPr>
        <w:pStyle w:val="ConsPlusNormal"/>
        <w:ind w:firstLine="540"/>
        <w:jc w:val="both"/>
        <w:rPr>
          <w:rFonts w:ascii="Times New Roman" w:hAnsi="Times New Roman" w:cs="Times New Roman"/>
          <w:sz w:val="28"/>
          <w:szCs w:val="28"/>
        </w:rPr>
      </w:pPr>
      <w:bookmarkStart w:id="4" w:name="P152"/>
      <w:bookmarkEnd w:id="4"/>
      <w:r w:rsidRPr="0063122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B543EA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Для получения муниципальной услуги Заявители представляют в ОМСУ следующие документы:</w:t>
      </w:r>
    </w:p>
    <w:p w14:paraId="19F55AF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w:t>
      </w:r>
      <w:hyperlink w:anchor="P499">
        <w:r w:rsidRPr="00631224">
          <w:rPr>
            <w:rFonts w:ascii="Times New Roman" w:hAnsi="Times New Roman" w:cs="Times New Roman"/>
            <w:sz w:val="28"/>
            <w:szCs w:val="28"/>
          </w:rPr>
          <w:t>заявление</w:t>
        </w:r>
      </w:hyperlink>
      <w:r w:rsidRPr="00631224">
        <w:rPr>
          <w:rFonts w:ascii="Times New Roman" w:hAnsi="Times New Roman" w:cs="Times New Roman"/>
          <w:sz w:val="28"/>
          <w:szCs w:val="28"/>
        </w:rPr>
        <w:t xml:space="preserve"> о предоставлении муниципальной услуги по форме согласно приложению 1 к настоящему регламенту;</w:t>
      </w:r>
    </w:p>
    <w:p w14:paraId="74B0A70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38058354"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14:paraId="468BECAE" w14:textId="77777777" w:rsidR="00811229" w:rsidRPr="00631224" w:rsidRDefault="00811229" w:rsidP="00811229">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4) Документацию, выполненную в соответствии с требованиями пункта 2.6.1 настоящего Административного регламента.</w:t>
      </w:r>
    </w:p>
    <w:p w14:paraId="0103ADC6" w14:textId="77777777" w:rsidR="00811229" w:rsidRPr="00631224" w:rsidRDefault="00811229" w:rsidP="00811229">
      <w:pPr>
        <w:autoSpaceDE w:val="0"/>
        <w:autoSpaceDN w:val="0"/>
        <w:adjustRightInd w:val="0"/>
        <w:spacing w:after="0" w:line="240" w:lineRule="auto"/>
        <w:ind w:firstLine="567"/>
        <w:jc w:val="both"/>
        <w:rPr>
          <w:rFonts w:ascii="Times New Roman" w:hAnsi="Times New Roman" w:cs="Times New Roman"/>
          <w:sz w:val="28"/>
          <w:szCs w:val="28"/>
        </w:rPr>
      </w:pPr>
    </w:p>
    <w:p w14:paraId="052E4140" w14:textId="77777777" w:rsidR="00811229" w:rsidRPr="00631224" w:rsidRDefault="00811229" w:rsidP="00811229">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2.6.1. Документация должна соответствовать следующим требованиям:</w:t>
      </w:r>
    </w:p>
    <w:p w14:paraId="5A89F031" w14:textId="77777777" w:rsidR="00811229" w:rsidRPr="00631224" w:rsidRDefault="00811229" w:rsidP="00811229">
      <w:pPr>
        <w:autoSpaceDE w:val="0"/>
        <w:autoSpaceDN w:val="0"/>
        <w:adjustRightInd w:val="0"/>
        <w:spacing w:after="0" w:line="240" w:lineRule="auto"/>
        <w:ind w:firstLine="567"/>
        <w:jc w:val="both"/>
        <w:rPr>
          <w:rFonts w:ascii="Times New Roman" w:hAnsi="Times New Roman" w:cs="Times New Roman"/>
          <w:sz w:val="28"/>
          <w:szCs w:val="28"/>
        </w:rPr>
      </w:pPr>
    </w:p>
    <w:p w14:paraId="78D0791F" w14:textId="77777777" w:rsidR="00811229" w:rsidRPr="00631224" w:rsidRDefault="00811229" w:rsidP="00811229">
      <w:pPr>
        <w:autoSpaceDE w:val="0"/>
        <w:autoSpaceDN w:val="0"/>
        <w:adjustRightInd w:val="0"/>
        <w:spacing w:before="200"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а) состав и содержание Документации должны соответствовать требованиям </w:t>
      </w:r>
      <w:hyperlink r:id="rId44" w:history="1">
        <w:r w:rsidRPr="00631224">
          <w:rPr>
            <w:rFonts w:ascii="Times New Roman" w:hAnsi="Times New Roman" w:cs="Times New Roman"/>
            <w:sz w:val="28"/>
            <w:szCs w:val="28"/>
          </w:rPr>
          <w:t>статей 42</w:t>
        </w:r>
      </w:hyperlink>
      <w:r w:rsidRPr="00631224">
        <w:rPr>
          <w:rFonts w:ascii="Times New Roman" w:hAnsi="Times New Roman" w:cs="Times New Roman"/>
          <w:sz w:val="28"/>
          <w:szCs w:val="28"/>
        </w:rPr>
        <w:t xml:space="preserve">, </w:t>
      </w:r>
      <w:hyperlink r:id="rId45" w:history="1">
        <w:r w:rsidRPr="00631224">
          <w:rPr>
            <w:rFonts w:ascii="Times New Roman" w:hAnsi="Times New Roman" w:cs="Times New Roman"/>
            <w:sz w:val="28"/>
            <w:szCs w:val="28"/>
          </w:rPr>
          <w:t>43</w:t>
        </w:r>
      </w:hyperlink>
      <w:r w:rsidRPr="00631224">
        <w:rPr>
          <w:rFonts w:ascii="Times New Roman" w:hAnsi="Times New Roman" w:cs="Times New Roman"/>
          <w:sz w:val="28"/>
          <w:szCs w:val="28"/>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hyperlink r:id="rId46" w:history="1">
        <w:r w:rsidRPr="00631224">
          <w:rPr>
            <w:rFonts w:ascii="Times New Roman" w:hAnsi="Times New Roman" w:cs="Times New Roman"/>
            <w:sz w:val="28"/>
            <w:szCs w:val="28"/>
          </w:rPr>
          <w:t>постановления</w:t>
        </w:r>
      </w:hyperlink>
      <w:r w:rsidRPr="00631224">
        <w:rPr>
          <w:rFonts w:ascii="Times New Roman" w:hAnsi="Times New Roman" w:cs="Times New Roman"/>
          <w:sz w:val="28"/>
          <w:szCs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70C39BBC" w14:textId="77777777" w:rsidR="00811229" w:rsidRPr="00631224" w:rsidRDefault="00811229" w:rsidP="00811229">
      <w:pPr>
        <w:autoSpaceDE w:val="0"/>
        <w:autoSpaceDN w:val="0"/>
        <w:adjustRightInd w:val="0"/>
        <w:spacing w:before="200"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б) Документация должна соответствовать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части 1.1 статьи 45 Градостроительного кодекса Российской Федерации). Документация, представленная в ОМСУ лицами, указанными в части 1.1 статьи 45 Градостроительного кодекса Российской Федерации. Для лиц, указанных в части 1.1 статьи 45 Градостроительного кодекса Российской Федерации Документация должна соответствовать заданию на ее подготовку, заданию на выполнение инженерных изысканий, утвержденными не ОМСУ.</w:t>
      </w:r>
    </w:p>
    <w:p w14:paraId="1B3A76B5"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2 апреля 2022 года N 575 до 1 января 2024 года в целях </w:t>
      </w:r>
      <w:r w:rsidRPr="00631224">
        <w:rPr>
          <w:rFonts w:ascii="Times New Roman" w:hAnsi="Times New Roman" w:cs="Times New Roman"/>
          <w:sz w:val="28"/>
          <w:szCs w:val="28"/>
        </w:rPr>
        <w:lastRenderedPageBreak/>
        <w:t>подготовки документации по планировке территории и внесения 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
    <w:p w14:paraId="2CE8B786" w14:textId="77777777" w:rsidR="00811229" w:rsidRPr="00631224" w:rsidRDefault="00811229" w:rsidP="00811229">
      <w:pPr>
        <w:autoSpaceDE w:val="0"/>
        <w:autoSpaceDN w:val="0"/>
        <w:adjustRightInd w:val="0"/>
        <w:spacing w:before="200"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47" w:history="1">
        <w:r w:rsidRPr="00631224">
          <w:rPr>
            <w:rFonts w:ascii="Times New Roman" w:hAnsi="Times New Roman" w:cs="Times New Roman"/>
            <w:sz w:val="28"/>
            <w:szCs w:val="28"/>
          </w:rPr>
          <w:t>части 1 статьи 11</w:t>
        </w:r>
      </w:hyperlink>
      <w:r w:rsidRPr="00631224">
        <w:rPr>
          <w:rFonts w:ascii="Times New Roman" w:hAnsi="Times New Roman" w:cs="Times New Roman"/>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48" w:history="1">
        <w:r w:rsidRPr="00631224">
          <w:rPr>
            <w:rFonts w:ascii="Times New Roman" w:hAnsi="Times New Roman" w:cs="Times New Roman"/>
            <w:sz w:val="28"/>
            <w:szCs w:val="28"/>
          </w:rPr>
          <w:t>частью 10.2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14:paraId="76D56B3D"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2.6.2. Экземпляр Документации на электронном носителе должен быть выполнен в соответствии со </w:t>
      </w:r>
      <w:hyperlink r:id="rId49" w:history="1">
        <w:r w:rsidRPr="00631224">
          <w:rPr>
            <w:rFonts w:ascii="Times New Roman" w:hAnsi="Times New Roman" w:cs="Times New Roman"/>
            <w:sz w:val="28"/>
            <w:szCs w:val="28"/>
          </w:rPr>
          <w:t>структурой</w:t>
        </w:r>
      </w:hyperlink>
      <w:r w:rsidRPr="00631224">
        <w:rPr>
          <w:rFonts w:ascii="Times New Roman" w:hAnsi="Times New Roman" w:cs="Times New Roman"/>
          <w:sz w:val="28"/>
          <w:szCs w:val="28"/>
        </w:rPr>
        <w:t xml:space="preserve"> размещения и форматом файлов в электронной версии согласно приложению 2 к настоящему Административному регламенту.</w:t>
      </w:r>
    </w:p>
    <w:p w14:paraId="7480020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2.6.3. Экземпляр Документации на электронном носителе должен содержать перечень геоинформационных слоев в проекции "план схема-метр" согласно </w:t>
      </w:r>
      <w:hyperlink r:id="rId50" w:history="1">
        <w:r w:rsidRPr="00631224">
          <w:rPr>
            <w:rFonts w:ascii="Times New Roman" w:hAnsi="Times New Roman" w:cs="Times New Roman"/>
            <w:sz w:val="28"/>
            <w:szCs w:val="28"/>
          </w:rPr>
          <w:t>приложению 3</w:t>
        </w:r>
      </w:hyperlink>
      <w:r w:rsidRPr="00631224">
        <w:rPr>
          <w:rFonts w:ascii="Times New Roman" w:hAnsi="Times New Roman" w:cs="Times New Roman"/>
          <w:sz w:val="28"/>
          <w:szCs w:val="28"/>
        </w:rPr>
        <w:t xml:space="preserve">  к настоящему Административному регламенту.</w:t>
      </w:r>
    </w:p>
    <w:p w14:paraId="6DDA1ADB"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2.6.4. О</w:t>
      </w:r>
      <w:hyperlink r:id="rId51" w:history="1">
        <w:r w:rsidRPr="00631224">
          <w:rPr>
            <w:rFonts w:ascii="Times New Roman" w:hAnsi="Times New Roman" w:cs="Times New Roman"/>
            <w:sz w:val="28"/>
            <w:szCs w:val="28"/>
          </w:rPr>
          <w:t>писание</w:t>
        </w:r>
      </w:hyperlink>
      <w:r w:rsidRPr="00631224">
        <w:rPr>
          <w:rFonts w:ascii="Times New Roman" w:hAnsi="Times New Roman" w:cs="Times New Roman"/>
          <w:sz w:val="28"/>
          <w:szCs w:val="28"/>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4 к настоящему Административному регламенту;</w:t>
      </w:r>
    </w:p>
    <w:p w14:paraId="634547CE" w14:textId="77777777" w:rsidR="00811229" w:rsidRPr="00631224" w:rsidRDefault="00811229" w:rsidP="00811229">
      <w:pPr>
        <w:pStyle w:val="ConsPlusNormal"/>
        <w:rPr>
          <w:rFonts w:ascii="Times New Roman" w:hAnsi="Times New Roman" w:cs="Times New Roman"/>
          <w:sz w:val="28"/>
          <w:szCs w:val="28"/>
        </w:rPr>
      </w:pPr>
    </w:p>
    <w:p w14:paraId="73E09A9A"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документов, необходимых</w:t>
      </w:r>
    </w:p>
    <w:p w14:paraId="0A97EDF3"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 соответствии с законодательными или иными нормативными</w:t>
      </w:r>
    </w:p>
    <w:p w14:paraId="01903B41"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правовыми актами для предоставления муниципальной услуги,</w:t>
      </w:r>
    </w:p>
    <w:p w14:paraId="153DD407"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находящихся в распоряжении государственных органов, органов</w:t>
      </w:r>
    </w:p>
    <w:p w14:paraId="7FFBD8D9"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lastRenderedPageBreak/>
        <w:t>местного самоуправления и подведомственных им организаций</w:t>
      </w:r>
    </w:p>
    <w:p w14:paraId="7BBAED09"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(за исключением организаций, оказывающих услуги, необходимые</w:t>
      </w:r>
    </w:p>
    <w:p w14:paraId="4D245F97"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обязательные для предоставления муниципальной услуги)</w:t>
      </w:r>
    </w:p>
    <w:p w14:paraId="0773FE4C"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подлежащих представлению в рамках межведомственного</w:t>
      </w:r>
    </w:p>
    <w:p w14:paraId="07EF664E"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информационного взаимодействия</w:t>
      </w:r>
    </w:p>
    <w:p w14:paraId="063476C3" w14:textId="77777777" w:rsidR="00811229" w:rsidRPr="00631224" w:rsidRDefault="00811229" w:rsidP="00811229">
      <w:pPr>
        <w:pStyle w:val="ConsPlusNormal"/>
        <w:rPr>
          <w:rFonts w:ascii="Times New Roman" w:hAnsi="Times New Roman" w:cs="Times New Roman"/>
          <w:sz w:val="28"/>
          <w:szCs w:val="28"/>
        </w:rPr>
      </w:pPr>
    </w:p>
    <w:p w14:paraId="25BCC1B3"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55FC5F8" w14:textId="77777777" w:rsidR="00811229" w:rsidRPr="00631224" w:rsidRDefault="00811229" w:rsidP="00811229">
      <w:pPr>
        <w:pStyle w:val="ConsPlusTitle"/>
        <w:jc w:val="center"/>
        <w:rPr>
          <w:rFonts w:ascii="Times New Roman" w:hAnsi="Times New Roman" w:cs="Times New Roman"/>
          <w:sz w:val="28"/>
          <w:szCs w:val="28"/>
        </w:rPr>
      </w:pPr>
    </w:p>
    <w:p w14:paraId="563AA20B"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22676FDE"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753B5264"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ЕГРН (сведения об основных характеристиках и зарегистрированных правах объекта недвижимости)</w:t>
      </w:r>
    </w:p>
    <w:p w14:paraId="7FD4AFC0"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Сведения о решении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1D674878" w14:textId="77777777" w:rsidR="00811229" w:rsidRPr="00631224" w:rsidRDefault="00811229" w:rsidP="00811229">
      <w:pPr>
        <w:pStyle w:val="ConsPlusNormal"/>
        <w:ind w:firstLine="540"/>
        <w:jc w:val="both"/>
        <w:rPr>
          <w:rFonts w:ascii="Times New Roman" w:hAnsi="Times New Roman" w:cs="Times New Roman"/>
          <w:strike/>
          <w:sz w:val="28"/>
          <w:szCs w:val="28"/>
        </w:rPr>
      </w:pPr>
      <w:r w:rsidRPr="00631224">
        <w:rPr>
          <w:rFonts w:ascii="Times New Roman" w:hAnsi="Times New Roman" w:cs="Times New Roman"/>
          <w:sz w:val="28"/>
          <w:szCs w:val="28"/>
        </w:rPr>
        <w:t>2.7.1. ОМСУ в рамках межведомственного информационного взаимодействия для предоставления муниципальной услуги запрашивает в Государственном бюджетном учреждении "Центр информационного обеспечения градостроительной деятельности Ленинградской области" справку, подтверждающую соответствие представленных в электронном виде документов требованиям пунктов 2.6.2-2.6.4 настоящего Административного регламента</w:t>
      </w:r>
    </w:p>
    <w:p w14:paraId="1E53F6D7"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14:paraId="16316861" w14:textId="77777777" w:rsidR="00811229" w:rsidRPr="00282A66"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Заявитель вправе представить документ, предусмотренный настоящим пунктом, по собственной инициативе.</w:t>
      </w:r>
    </w:p>
    <w:p w14:paraId="007E15A7" w14:textId="77777777" w:rsidR="00811229" w:rsidRPr="00A0470F" w:rsidRDefault="00811229" w:rsidP="00811229">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2.7.</w:t>
      </w:r>
      <w:r w:rsidRPr="00282A66">
        <w:rPr>
          <w:rFonts w:ascii="Times New Roman" w:hAnsi="Times New Roman" w:cs="Times New Roman"/>
          <w:sz w:val="28"/>
          <w:szCs w:val="28"/>
        </w:rPr>
        <w:t>2</w:t>
      </w:r>
      <w:r>
        <w:rPr>
          <w:rFonts w:ascii="Times New Roman" w:hAnsi="Times New Roman" w:cs="Times New Roman"/>
          <w:sz w:val="28"/>
          <w:szCs w:val="28"/>
        </w:rPr>
        <w:t>.</w:t>
      </w:r>
      <w:r w:rsidRPr="00A0470F">
        <w:rPr>
          <w:rFonts w:ascii="Times New Roman" w:hAnsi="Times New Roman" w:cs="Times New Roman"/>
          <w:sz w:val="28"/>
          <w:szCs w:val="28"/>
        </w:rPr>
        <w:t xml:space="preserve">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14:paraId="001154EE" w14:textId="77777777" w:rsidR="00811229" w:rsidRPr="00A0470F" w:rsidRDefault="00811229" w:rsidP="00811229">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генеральному плану (функциональное зонирование),</w:t>
      </w:r>
    </w:p>
    <w:p w14:paraId="33F3D6D9" w14:textId="77777777" w:rsidR="00811229" w:rsidRPr="00A0470F" w:rsidRDefault="00811229" w:rsidP="00811229">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к правилам землепользования и застройки поселения, городского округа (территориальное зонирование и градостроительный регламент),</w:t>
      </w:r>
    </w:p>
    <w:p w14:paraId="2C862480" w14:textId="77777777" w:rsidR="00811229" w:rsidRPr="00A0470F" w:rsidRDefault="00811229" w:rsidP="00811229">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утвержденной документации по планировке территории,</w:t>
      </w:r>
    </w:p>
    <w:p w14:paraId="313311D0" w14:textId="77777777" w:rsidR="00811229" w:rsidRPr="00A0470F" w:rsidRDefault="00811229" w:rsidP="00811229">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14:paraId="0F3F297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2.7.</w:t>
      </w:r>
      <w:r w:rsidRPr="00282A66">
        <w:rPr>
          <w:rFonts w:ascii="Times New Roman" w:hAnsi="Times New Roman" w:cs="Times New Roman"/>
          <w:sz w:val="28"/>
          <w:szCs w:val="28"/>
        </w:rPr>
        <w:t>3</w:t>
      </w:r>
      <w:r w:rsidRPr="00631224">
        <w:rPr>
          <w:rFonts w:ascii="Times New Roman" w:hAnsi="Times New Roman" w:cs="Times New Roman"/>
          <w:sz w:val="28"/>
          <w:szCs w:val="28"/>
        </w:rPr>
        <w:t>. Не допускается требовать от заявителя:</w:t>
      </w:r>
    </w:p>
    <w:p w14:paraId="0525EA8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AA3BCD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52">
        <w:r w:rsidRPr="00631224">
          <w:rPr>
            <w:rFonts w:ascii="Times New Roman" w:hAnsi="Times New Roman" w:cs="Times New Roman"/>
            <w:sz w:val="28"/>
            <w:szCs w:val="28"/>
          </w:rPr>
          <w:t>частью 6 статьи 7</w:t>
        </w:r>
      </w:hyperlink>
      <w:r w:rsidRPr="00631224">
        <w:rPr>
          <w:rFonts w:ascii="Times New Roman" w:hAnsi="Times New Roman" w:cs="Times New Roman"/>
          <w:sz w:val="28"/>
          <w:szCs w:val="28"/>
        </w:rPr>
        <w:t xml:space="preserve"> Федерального закона № 210-ФЗ перечень документов. Заявитель вправе представить указанные документы и информацию в ОМСУ по собственной инициативе;</w:t>
      </w:r>
    </w:p>
    <w:p w14:paraId="168F3F6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53">
        <w:r w:rsidRPr="00631224">
          <w:rPr>
            <w:rFonts w:ascii="Times New Roman" w:hAnsi="Times New Roman" w:cs="Times New Roman"/>
            <w:sz w:val="28"/>
            <w:szCs w:val="28"/>
          </w:rPr>
          <w:t>части 1 статьи 9</w:t>
        </w:r>
      </w:hyperlink>
      <w:r w:rsidRPr="00631224">
        <w:rPr>
          <w:rFonts w:ascii="Times New Roman" w:hAnsi="Times New Roman" w:cs="Times New Roman"/>
          <w:sz w:val="28"/>
          <w:szCs w:val="28"/>
        </w:rPr>
        <w:t xml:space="preserve"> настоящего Федерального закона № 210-ФЗ;</w:t>
      </w:r>
    </w:p>
    <w:p w14:paraId="107F5D3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w:t>
      </w:r>
      <w:proofErr w:type="gramStart"/>
      <w:r w:rsidRPr="00631224">
        <w:rPr>
          <w:rFonts w:ascii="Times New Roman" w:hAnsi="Times New Roman" w:cs="Times New Roman"/>
          <w:sz w:val="28"/>
          <w:szCs w:val="28"/>
        </w:rPr>
        <w:t xml:space="preserve">отказе  </w:t>
      </w:r>
      <w:r w:rsidRPr="00ED602F">
        <w:rPr>
          <w:rFonts w:ascii="Times New Roman" w:hAnsi="Times New Roman" w:cs="Times New Roman"/>
          <w:sz w:val="28"/>
          <w:szCs w:val="28"/>
        </w:rPr>
        <w:t>в</w:t>
      </w:r>
      <w:proofErr w:type="gramEnd"/>
      <w:r w:rsidRPr="00ED602F">
        <w:rPr>
          <w:rFonts w:ascii="Times New Roman" w:hAnsi="Times New Roman" w:cs="Times New Roman"/>
          <w:sz w:val="28"/>
          <w:szCs w:val="28"/>
        </w:rPr>
        <w:t xml:space="preserve"> </w:t>
      </w:r>
      <w:r w:rsidRPr="00631224">
        <w:rPr>
          <w:rFonts w:ascii="Times New Roman" w:hAnsi="Times New Roman" w:cs="Times New Roman"/>
          <w:sz w:val="28"/>
          <w:szCs w:val="28"/>
        </w:rPr>
        <w:t>приеме документов</w:t>
      </w:r>
      <w:r w:rsidRPr="00ED602F">
        <w:rPr>
          <w:rFonts w:ascii="Times New Roman" w:hAnsi="Times New Roman" w:cs="Times New Roman"/>
          <w:sz w:val="28"/>
          <w:szCs w:val="28"/>
        </w:rPr>
        <w:t>,</w:t>
      </w:r>
      <w:r w:rsidRPr="00631224">
        <w:rPr>
          <w:rFonts w:ascii="Times New Roman" w:hAnsi="Times New Roman" w:cs="Times New Roman"/>
          <w:sz w:val="28"/>
          <w:szCs w:val="28"/>
        </w:rPr>
        <w:t xml:space="preserve"> необходимых для предоставления муниципальной услуги, либо в предоставлении муниципальной услуги, за исключением следующих случаев:</w:t>
      </w:r>
    </w:p>
    <w:p w14:paraId="0127070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145F1D9" w14:textId="378FA431"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35BE08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истечение срока действия документов или изменение информации после </w:t>
      </w:r>
      <w:r w:rsidRPr="00631224">
        <w:rPr>
          <w:rFonts w:ascii="Times New Roman" w:hAnsi="Times New Roman" w:cs="Times New Roman"/>
          <w:sz w:val="28"/>
          <w:szCs w:val="28"/>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6C225D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54">
        <w:r w:rsidRPr="00631224">
          <w:rPr>
            <w:rFonts w:ascii="Times New Roman" w:hAnsi="Times New Roman" w:cs="Times New Roman"/>
            <w:sz w:val="28"/>
            <w:szCs w:val="28"/>
          </w:rPr>
          <w:t>частью 1.1 статьи 16</w:t>
        </w:r>
      </w:hyperlink>
      <w:r w:rsidRPr="00631224">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5">
        <w:r w:rsidRPr="00631224">
          <w:rPr>
            <w:rFonts w:ascii="Times New Roman" w:hAnsi="Times New Roman" w:cs="Times New Roman"/>
            <w:sz w:val="28"/>
            <w:szCs w:val="28"/>
          </w:rPr>
          <w:t>частью 1.1 статьи 16</w:t>
        </w:r>
      </w:hyperlink>
      <w:r w:rsidRPr="00631224">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14:paraId="1133624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56">
        <w:r w:rsidRPr="00631224">
          <w:rPr>
            <w:rFonts w:ascii="Times New Roman" w:hAnsi="Times New Roman" w:cs="Times New Roman"/>
            <w:sz w:val="28"/>
            <w:szCs w:val="28"/>
          </w:rPr>
          <w:t>пунктом 7.2 части 1 статьи 16</w:t>
        </w:r>
      </w:hyperlink>
      <w:r w:rsidRPr="00631224">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4F2E10" w14:textId="77777777" w:rsidR="00811229" w:rsidRPr="00631224" w:rsidRDefault="00811229" w:rsidP="00811229">
      <w:pPr>
        <w:pStyle w:val="ConsPlusNormal"/>
        <w:rPr>
          <w:rFonts w:ascii="Times New Roman" w:hAnsi="Times New Roman" w:cs="Times New Roman"/>
          <w:sz w:val="28"/>
          <w:szCs w:val="28"/>
        </w:rPr>
      </w:pPr>
    </w:p>
    <w:p w14:paraId="27A712F3"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приостановления</w:t>
      </w:r>
    </w:p>
    <w:p w14:paraId="4F8EC6EC"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предоставления муниципальной услуги с указанием допустимых</w:t>
      </w:r>
    </w:p>
    <w:p w14:paraId="337232FD"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сроков приостановления, в случае если возможность</w:t>
      </w:r>
    </w:p>
    <w:p w14:paraId="3F1AD2ED"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приостановления предоставления муниципальной услуги</w:t>
      </w:r>
    </w:p>
    <w:p w14:paraId="031A9EB9"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предусмотрена действующим законодательством</w:t>
      </w:r>
    </w:p>
    <w:p w14:paraId="2F47E3C5" w14:textId="77777777" w:rsidR="00811229" w:rsidRPr="00631224" w:rsidRDefault="00811229" w:rsidP="00811229">
      <w:pPr>
        <w:pStyle w:val="ConsPlusNormal"/>
        <w:rPr>
          <w:rFonts w:ascii="Times New Roman" w:hAnsi="Times New Roman" w:cs="Times New Roman"/>
          <w:sz w:val="28"/>
          <w:szCs w:val="28"/>
        </w:rPr>
      </w:pPr>
    </w:p>
    <w:p w14:paraId="73F9B7C2"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14:paraId="4E0B915A" w14:textId="77777777" w:rsidR="00811229" w:rsidRPr="00631224" w:rsidRDefault="00811229" w:rsidP="00811229">
      <w:pPr>
        <w:pStyle w:val="ConsPlusNormal"/>
        <w:rPr>
          <w:rFonts w:ascii="Times New Roman" w:hAnsi="Times New Roman" w:cs="Times New Roman"/>
          <w:sz w:val="28"/>
          <w:szCs w:val="28"/>
        </w:rPr>
      </w:pPr>
    </w:p>
    <w:p w14:paraId="2CD3F78C"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отказа в приеме</w:t>
      </w:r>
    </w:p>
    <w:p w14:paraId="5ACC8522"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документов, необходимых для предоставления</w:t>
      </w:r>
    </w:p>
    <w:p w14:paraId="731C49EE"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 услуги</w:t>
      </w:r>
    </w:p>
    <w:p w14:paraId="1F4D34D6" w14:textId="77777777" w:rsidR="00811229" w:rsidRPr="00631224" w:rsidRDefault="00811229" w:rsidP="00811229">
      <w:pPr>
        <w:pStyle w:val="ConsPlusNormal"/>
        <w:rPr>
          <w:rFonts w:ascii="Times New Roman" w:hAnsi="Times New Roman" w:cs="Times New Roman"/>
          <w:sz w:val="28"/>
          <w:szCs w:val="28"/>
        </w:rPr>
      </w:pPr>
    </w:p>
    <w:p w14:paraId="6FF0B581"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не предусмотрены.</w:t>
      </w:r>
    </w:p>
    <w:p w14:paraId="007005CF" w14:textId="77777777" w:rsidR="00811229" w:rsidRPr="00631224" w:rsidRDefault="00811229" w:rsidP="00811229">
      <w:pPr>
        <w:pStyle w:val="ConsPlusTitle"/>
        <w:jc w:val="center"/>
        <w:outlineLvl w:val="2"/>
        <w:rPr>
          <w:rFonts w:ascii="Times New Roman" w:hAnsi="Times New Roman" w:cs="Times New Roman"/>
          <w:sz w:val="28"/>
          <w:szCs w:val="28"/>
        </w:rPr>
      </w:pPr>
    </w:p>
    <w:p w14:paraId="649B980F"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отказа</w:t>
      </w:r>
    </w:p>
    <w:p w14:paraId="40256AB1"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 предоставлении муниципальной услуги</w:t>
      </w:r>
    </w:p>
    <w:p w14:paraId="767AD52D" w14:textId="77777777" w:rsidR="00811229" w:rsidRPr="00631224" w:rsidRDefault="00811229" w:rsidP="00811229">
      <w:pPr>
        <w:pStyle w:val="ConsPlusNormal"/>
        <w:ind w:firstLine="540"/>
        <w:jc w:val="both"/>
        <w:rPr>
          <w:rFonts w:ascii="Times New Roman" w:hAnsi="Times New Roman" w:cs="Times New Roman"/>
          <w:sz w:val="28"/>
          <w:szCs w:val="28"/>
        </w:rPr>
      </w:pPr>
      <w:bookmarkStart w:id="5" w:name="P209"/>
      <w:bookmarkEnd w:id="5"/>
    </w:p>
    <w:p w14:paraId="6151071F"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7C8B2020" w14:textId="77777777" w:rsidR="00811229" w:rsidRPr="00631224" w:rsidRDefault="00811229" w:rsidP="00811229">
      <w:pPr>
        <w:pStyle w:val="ConsPlusNormal"/>
        <w:ind w:firstLine="540"/>
        <w:jc w:val="both"/>
        <w:rPr>
          <w:rFonts w:ascii="Times New Roman" w:hAnsi="Times New Roman" w:cs="Times New Roman"/>
          <w:sz w:val="28"/>
          <w:szCs w:val="28"/>
        </w:rPr>
      </w:pPr>
    </w:p>
    <w:p w14:paraId="005C7319"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lastRenderedPageBreak/>
        <w:t>Представленные заявителем документы не отвечают требованиям, установленным административным регламентом</w:t>
      </w:r>
    </w:p>
    <w:p w14:paraId="75B84924"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Документации требованиям, указанным в </w:t>
      </w:r>
      <w:hyperlink r:id="rId57">
        <w:r w:rsidRPr="00631224">
          <w:rPr>
            <w:rFonts w:ascii="Times New Roman" w:hAnsi="Times New Roman" w:cs="Times New Roman"/>
            <w:sz w:val="28"/>
            <w:szCs w:val="28"/>
          </w:rPr>
          <w:t>части 10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14:paraId="39DAD9B9"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Документации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w:t>
      </w:r>
      <w:hyperlink r:id="rId58">
        <w:r w:rsidRPr="00631224">
          <w:rPr>
            <w:rFonts w:ascii="Times New Roman" w:hAnsi="Times New Roman" w:cs="Times New Roman"/>
            <w:sz w:val="28"/>
            <w:szCs w:val="28"/>
          </w:rPr>
          <w:t>части 1.1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14:paraId="1BDF68CC"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несоблюдение требований к представлению Документации в ОМСУ, установленных настоящим регламентом;</w:t>
      </w:r>
    </w:p>
    <w:p w14:paraId="64C424BC"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невозможность прочтения Документации;</w:t>
      </w:r>
    </w:p>
    <w:p w14:paraId="53C23D34"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наличие в Документации опечаток, описок, вклеек, исправлений;</w:t>
      </w:r>
    </w:p>
    <w:p w14:paraId="5DB2C5DC"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несоответствие Документации заданию на подготовку, схеме границ территории, заданию на выполнение инженерных изысканий, утвержденным не ОМСУ, для лиц, указанных в части 1.1 статьи 45 Градостроительного кодекса Российской Федерации;</w:t>
      </w:r>
    </w:p>
    <w:p w14:paraId="2E5D7E30"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14:paraId="53BEB52D"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отнесение территории, в отношении которой подготовлена Документация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14:paraId="563972F6"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представленная Документация подготовлена в отсутствие решения ОМСУ о подготовке документации по планировке территории в случае, когда наличие такого решения является обязательным;</w:t>
      </w:r>
    </w:p>
    <w:p w14:paraId="74FC2B9E"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состава и содержания Документации требованиям </w:t>
      </w:r>
      <w:hyperlink r:id="rId59">
        <w:r w:rsidRPr="00631224">
          <w:rPr>
            <w:rFonts w:ascii="Times New Roman" w:hAnsi="Times New Roman" w:cs="Times New Roman"/>
            <w:sz w:val="28"/>
            <w:szCs w:val="28"/>
          </w:rPr>
          <w:t>статей 42</w:t>
        </w:r>
      </w:hyperlink>
      <w:r w:rsidRPr="00631224">
        <w:rPr>
          <w:rFonts w:ascii="Times New Roman" w:hAnsi="Times New Roman" w:cs="Times New Roman"/>
          <w:sz w:val="28"/>
          <w:szCs w:val="28"/>
        </w:rPr>
        <w:t xml:space="preserve">, </w:t>
      </w:r>
      <w:hyperlink r:id="rId60">
        <w:r w:rsidRPr="00631224">
          <w:rPr>
            <w:rFonts w:ascii="Times New Roman" w:hAnsi="Times New Roman" w:cs="Times New Roman"/>
            <w:sz w:val="28"/>
            <w:szCs w:val="28"/>
          </w:rPr>
          <w:t>43</w:t>
        </w:r>
      </w:hyperlink>
      <w:r w:rsidRPr="00631224">
        <w:rPr>
          <w:rFonts w:ascii="Times New Roman" w:hAnsi="Times New Roman" w:cs="Times New Roman"/>
          <w:sz w:val="28"/>
          <w:szCs w:val="28"/>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hyperlink r:id="rId61">
        <w:r w:rsidRPr="00631224">
          <w:rPr>
            <w:rFonts w:ascii="Times New Roman" w:hAnsi="Times New Roman" w:cs="Times New Roman"/>
            <w:sz w:val="28"/>
            <w:szCs w:val="28"/>
          </w:rPr>
          <w:t>постановления</w:t>
        </w:r>
      </w:hyperlink>
      <w:r w:rsidRPr="00631224">
        <w:rPr>
          <w:rFonts w:ascii="Times New Roman" w:hAnsi="Times New Roman" w:cs="Times New Roman"/>
          <w:sz w:val="28"/>
          <w:szCs w:val="28"/>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09224DF4" w14:textId="77777777" w:rsidR="00811229" w:rsidRPr="00631224" w:rsidRDefault="00811229" w:rsidP="00811229">
      <w:pPr>
        <w:pStyle w:val="a6"/>
        <w:autoSpaceDE w:val="0"/>
        <w:autoSpaceDN w:val="0"/>
        <w:adjustRightInd w:val="0"/>
        <w:spacing w:after="0" w:line="240" w:lineRule="auto"/>
        <w:ind w:left="900"/>
        <w:jc w:val="both"/>
        <w:rPr>
          <w:rFonts w:ascii="Times New Roman" w:hAnsi="Times New Roman" w:cs="Times New Roman"/>
          <w:sz w:val="28"/>
          <w:szCs w:val="28"/>
        </w:rPr>
      </w:pPr>
      <w:r w:rsidRPr="00631224">
        <w:rPr>
          <w:rFonts w:ascii="Times New Roman" w:hAnsi="Times New Roman" w:cs="Times New Roman"/>
          <w:sz w:val="28"/>
          <w:szCs w:val="28"/>
        </w:rPr>
        <w:t>Предмет запроса не регламентируется законодательством в рамках услуги:</w:t>
      </w:r>
    </w:p>
    <w:p w14:paraId="04153F5E"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утверждение Документации не предусмотрено законодательством о градостроительной деятельности;</w:t>
      </w:r>
    </w:p>
    <w:p w14:paraId="3E2CB5B1" w14:textId="77777777" w:rsidR="00811229" w:rsidRPr="00631224" w:rsidRDefault="00811229" w:rsidP="00811229">
      <w:pPr>
        <w:pStyle w:val="ConsPlusNormal"/>
        <w:jc w:val="both"/>
        <w:rPr>
          <w:rFonts w:ascii="Times New Roman" w:hAnsi="Times New Roman" w:cs="Times New Roman"/>
          <w:sz w:val="28"/>
          <w:szCs w:val="28"/>
        </w:rPr>
      </w:pPr>
    </w:p>
    <w:p w14:paraId="54431826" w14:textId="77777777" w:rsidR="00811229" w:rsidRPr="00631224" w:rsidRDefault="00811229" w:rsidP="00811229">
      <w:pPr>
        <w:pStyle w:val="a6"/>
        <w:autoSpaceDE w:val="0"/>
        <w:autoSpaceDN w:val="0"/>
        <w:adjustRightInd w:val="0"/>
        <w:spacing w:after="0" w:line="240" w:lineRule="auto"/>
        <w:ind w:left="900"/>
        <w:jc w:val="both"/>
        <w:rPr>
          <w:rFonts w:ascii="Times New Roman" w:hAnsi="Times New Roman" w:cs="Times New Roman"/>
          <w:sz w:val="28"/>
          <w:szCs w:val="28"/>
        </w:rPr>
      </w:pPr>
      <w:r w:rsidRPr="00631224">
        <w:rPr>
          <w:rFonts w:ascii="Times New Roman" w:hAnsi="Times New Roman" w:cs="Times New Roman"/>
          <w:sz w:val="28"/>
          <w:szCs w:val="28"/>
        </w:rPr>
        <w:t>Отсутствие права на предоставление муниципальной услуги:</w:t>
      </w:r>
    </w:p>
    <w:p w14:paraId="2D024345"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отсутствие у ОМСУ полномочий по утверждению Документации;</w:t>
      </w:r>
    </w:p>
    <w:p w14:paraId="4ADB8342"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наличие признанных ОМСУ обоснованными замечаний и обращений </w:t>
      </w:r>
      <w:r w:rsidRPr="00631224">
        <w:rPr>
          <w:rFonts w:ascii="Times New Roman" w:hAnsi="Times New Roman" w:cs="Times New Roman"/>
          <w:sz w:val="28"/>
          <w:szCs w:val="28"/>
        </w:rPr>
        <w:lastRenderedPageBreak/>
        <w:t>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и(или) органы местного самоуправления;</w:t>
      </w:r>
    </w:p>
    <w:p w14:paraId="624768F8"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отсутствие утвержденных генерального плана и(или)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w:t>
      </w:r>
    </w:p>
    <w:p w14:paraId="6892E4CF" w14:textId="77777777" w:rsidR="00811229" w:rsidRPr="00631224" w:rsidRDefault="00811229" w:rsidP="00811229">
      <w:pPr>
        <w:pStyle w:val="ConsPlusNormal"/>
        <w:ind w:firstLine="540"/>
        <w:jc w:val="both"/>
        <w:rPr>
          <w:rFonts w:ascii="Times New Roman" w:hAnsi="Times New Roman" w:cs="Times New Roman"/>
          <w:sz w:val="28"/>
          <w:szCs w:val="28"/>
        </w:rPr>
      </w:pPr>
    </w:p>
    <w:p w14:paraId="6660B68F"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2.11. Муниципальная услуга предоставляется бесплатно.</w:t>
      </w:r>
    </w:p>
    <w:p w14:paraId="2748723A" w14:textId="77777777" w:rsidR="00811229" w:rsidRPr="00631224" w:rsidRDefault="00811229" w:rsidP="00811229">
      <w:pPr>
        <w:pStyle w:val="ConsPlusNormal"/>
        <w:rPr>
          <w:rFonts w:ascii="Times New Roman" w:hAnsi="Times New Roman" w:cs="Times New Roman"/>
          <w:sz w:val="28"/>
          <w:szCs w:val="28"/>
        </w:rPr>
      </w:pPr>
    </w:p>
    <w:p w14:paraId="2152F297"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6314454" w14:textId="77777777" w:rsidR="00811229" w:rsidRPr="00631224" w:rsidRDefault="00811229" w:rsidP="00811229">
      <w:pPr>
        <w:pStyle w:val="ConsPlusNormal"/>
        <w:rPr>
          <w:rFonts w:ascii="Times New Roman" w:hAnsi="Times New Roman" w:cs="Times New Roman"/>
          <w:sz w:val="28"/>
          <w:szCs w:val="28"/>
        </w:rPr>
      </w:pPr>
    </w:p>
    <w:p w14:paraId="2B170A35"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2.13. Срок регистрации заявления о предоставлении муниципальной услуги составляет:</w:t>
      </w:r>
    </w:p>
    <w:p w14:paraId="2DEF55DE" w14:textId="77777777" w:rsidR="00811229" w:rsidRPr="00631224" w:rsidRDefault="00811229" w:rsidP="008112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личном обращении заявителя - в день поступления заявления в Администрацию;</w:t>
      </w:r>
    </w:p>
    <w:p w14:paraId="51BDEB7B" w14:textId="77777777" w:rsidR="00811229" w:rsidRPr="00631224" w:rsidRDefault="00811229" w:rsidP="008112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7DFFB29C" w14:textId="77777777" w:rsidR="00811229" w:rsidRPr="00631224" w:rsidRDefault="00811229" w:rsidP="008112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573FE36" w14:textId="77777777" w:rsidR="00811229" w:rsidRPr="00631224" w:rsidRDefault="00811229" w:rsidP="00811229">
      <w:pPr>
        <w:pStyle w:val="ConsPlusNormal"/>
        <w:rPr>
          <w:rFonts w:ascii="Times New Roman" w:hAnsi="Times New Roman" w:cs="Times New Roman"/>
          <w:sz w:val="28"/>
          <w:szCs w:val="28"/>
        </w:rPr>
      </w:pPr>
    </w:p>
    <w:p w14:paraId="5DEC3B0D" w14:textId="77777777" w:rsidR="00811229" w:rsidRPr="00631224" w:rsidRDefault="00811229" w:rsidP="00811229">
      <w:pPr>
        <w:pStyle w:val="ConsPlusNormal"/>
        <w:ind w:firstLine="540"/>
        <w:jc w:val="both"/>
        <w:rPr>
          <w:rFonts w:ascii="Times New Roman" w:hAnsi="Times New Roman" w:cs="Times New Roman"/>
          <w:sz w:val="28"/>
          <w:szCs w:val="28"/>
        </w:rPr>
      </w:pPr>
      <w:bookmarkStart w:id="6" w:name="P260"/>
      <w:bookmarkEnd w:id="6"/>
      <w:r w:rsidRPr="00631224">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AA24EF8"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w:t>
      </w:r>
    </w:p>
    <w:p w14:paraId="4FBC537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06DBC29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7C609EE"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2.14.4. Здание (помещение) оборудуется информационной табличкой (вывеской), содержащей наименование ОМСУ, а также информацию о режиме его работы.</w:t>
      </w:r>
    </w:p>
    <w:p w14:paraId="4377C3D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4A08A1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DDE414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2.14.7. При необходимости инвалиду предоставляется помощник из числа работников ОМСУ для преодоления барьеров, возникающих при предоставлении муниципальной услуги наравне с другими гражданами.</w:t>
      </w:r>
    </w:p>
    <w:p w14:paraId="527C734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0B6037B4"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31224">
        <w:rPr>
          <w:rFonts w:ascii="Times New Roman" w:hAnsi="Times New Roman" w:cs="Times New Roman"/>
          <w:sz w:val="28"/>
          <w:szCs w:val="28"/>
        </w:rPr>
        <w:t>тифлосурдопереводчика</w:t>
      </w:r>
      <w:proofErr w:type="spellEnd"/>
      <w:r w:rsidRPr="00631224">
        <w:rPr>
          <w:rFonts w:ascii="Times New Roman" w:hAnsi="Times New Roman" w:cs="Times New Roman"/>
          <w:sz w:val="28"/>
          <w:szCs w:val="28"/>
        </w:rPr>
        <w:t>.</w:t>
      </w:r>
    </w:p>
    <w:p w14:paraId="0545A8F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5C70DF6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1367489"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121A5FA"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2E94B8E"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B0430FF" w14:textId="77777777" w:rsidR="00811229" w:rsidRPr="00631224" w:rsidRDefault="00811229" w:rsidP="00811229">
      <w:pPr>
        <w:pStyle w:val="ConsPlusNormal"/>
        <w:rPr>
          <w:rFonts w:ascii="Times New Roman" w:hAnsi="Times New Roman" w:cs="Times New Roman"/>
          <w:sz w:val="28"/>
          <w:szCs w:val="28"/>
        </w:rPr>
      </w:pPr>
    </w:p>
    <w:p w14:paraId="0AD87923"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2.15. Показатели доступности и качества муниципальной услуги.</w:t>
      </w:r>
    </w:p>
    <w:p w14:paraId="2DABE6A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2.15.1. Показатели доступности и качества муниципальной услуги (общие, </w:t>
      </w:r>
      <w:r w:rsidRPr="00631224">
        <w:rPr>
          <w:rFonts w:ascii="Times New Roman" w:hAnsi="Times New Roman" w:cs="Times New Roman"/>
          <w:sz w:val="28"/>
          <w:szCs w:val="28"/>
        </w:rPr>
        <w:lastRenderedPageBreak/>
        <w:t>применимые в отношении всех заявителей):</w:t>
      </w:r>
    </w:p>
    <w:p w14:paraId="36BCF56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транспортная доступность к месту предоставления муниципальной услуги;</w:t>
      </w:r>
    </w:p>
    <w:p w14:paraId="0A1E5A1E"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973D62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возможность получения полной и достоверной информации о муниципальной услуге при личной явке в ОМСУ, по телефону ОМСУ, на официальном сайте ОМСУ;</w:t>
      </w:r>
    </w:p>
    <w:p w14:paraId="7BEAE11E"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CCB250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предоставлении муниципальной услуги в ОМСУ.</w:t>
      </w:r>
    </w:p>
    <w:p w14:paraId="18582B07"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97768EA"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наличие инфраструктуры, указанной в </w:t>
      </w:r>
      <w:hyperlink w:anchor="P260">
        <w:r w:rsidRPr="00631224">
          <w:rPr>
            <w:rFonts w:ascii="Times New Roman" w:hAnsi="Times New Roman" w:cs="Times New Roman"/>
            <w:sz w:val="28"/>
            <w:szCs w:val="28"/>
          </w:rPr>
          <w:t>пункте 2.14</w:t>
        </w:r>
      </w:hyperlink>
      <w:r w:rsidRPr="00631224">
        <w:rPr>
          <w:rFonts w:ascii="Times New Roman" w:hAnsi="Times New Roman" w:cs="Times New Roman"/>
          <w:sz w:val="28"/>
          <w:szCs w:val="28"/>
        </w:rPr>
        <w:t>;</w:t>
      </w:r>
    </w:p>
    <w:p w14:paraId="4500836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исполнение требований доступности услуг для инвалидов;</w:t>
      </w:r>
    </w:p>
    <w:p w14:paraId="3FBE725E"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8365977"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2.15.3. Показателями качества муниципальной услуги являются:</w:t>
      </w:r>
    </w:p>
    <w:p w14:paraId="2812F17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соблюдение срока предоставления муниципальной услуги;</w:t>
      </w:r>
    </w:p>
    <w:p w14:paraId="79C71848"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соблюдение времени ожидания в очереди при подаче запроса и получении результата;</w:t>
      </w:r>
    </w:p>
    <w:p w14:paraId="65FB741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осуществление не более одного обращения заявителя в ОМСУ при подаче документов на получение муниципальной услуги;</w:t>
      </w:r>
    </w:p>
    <w:p w14:paraId="7AA2ADB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отсутствие жалоб на действия или бездействие работников ОМСУ.</w:t>
      </w:r>
    </w:p>
    <w:p w14:paraId="4DF01BC1" w14:textId="77777777" w:rsidR="00811229" w:rsidRPr="00631224" w:rsidRDefault="00811229" w:rsidP="00811229">
      <w:pPr>
        <w:pStyle w:val="ConsPlusNormal"/>
        <w:rPr>
          <w:rFonts w:ascii="Times New Roman" w:hAnsi="Times New Roman" w:cs="Times New Roman"/>
          <w:sz w:val="28"/>
          <w:szCs w:val="28"/>
        </w:rPr>
      </w:pPr>
    </w:p>
    <w:p w14:paraId="0F658AC4"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Информация об услугах и согласованиях, являющихся</w:t>
      </w:r>
    </w:p>
    <w:p w14:paraId="458937E7"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необходимыми и обязательными для предоставления</w:t>
      </w:r>
    </w:p>
    <w:p w14:paraId="3C326353"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 услуги</w:t>
      </w:r>
    </w:p>
    <w:p w14:paraId="741928C9" w14:textId="77777777" w:rsidR="00811229" w:rsidRPr="00631224" w:rsidRDefault="00811229" w:rsidP="00811229">
      <w:pPr>
        <w:pStyle w:val="ConsPlusNormal"/>
        <w:rPr>
          <w:rFonts w:ascii="Times New Roman" w:hAnsi="Times New Roman" w:cs="Times New Roman"/>
          <w:sz w:val="28"/>
          <w:szCs w:val="28"/>
        </w:rPr>
      </w:pPr>
    </w:p>
    <w:p w14:paraId="043EABB9"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2.16. Получения услуг и согласований, которые являются необходимыми и обязательными для предоставления муниципальной услуги, не требуется.</w:t>
      </w:r>
    </w:p>
    <w:p w14:paraId="734E7FB1"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5859EF1"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2.17.1. Предоставление услуги по экстерриториальному принципу не </w:t>
      </w:r>
      <w:r w:rsidRPr="00631224">
        <w:rPr>
          <w:rFonts w:ascii="Times New Roman" w:hAnsi="Times New Roman" w:cs="Times New Roman"/>
          <w:sz w:val="28"/>
          <w:szCs w:val="28"/>
        </w:rPr>
        <w:lastRenderedPageBreak/>
        <w:t>предусмотрено.</w:t>
      </w:r>
    </w:p>
    <w:p w14:paraId="122F3DEC"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9674D51" w14:textId="77777777" w:rsidR="00811229" w:rsidRPr="00631224" w:rsidRDefault="00811229" w:rsidP="00811229">
      <w:pPr>
        <w:pStyle w:val="ConsPlusTitle"/>
        <w:spacing w:before="280"/>
        <w:jc w:val="center"/>
        <w:outlineLvl w:val="1"/>
        <w:rPr>
          <w:rFonts w:ascii="Times New Roman" w:hAnsi="Times New Roman" w:cs="Times New Roman"/>
          <w:sz w:val="28"/>
          <w:szCs w:val="28"/>
        </w:rPr>
      </w:pPr>
      <w:r w:rsidRPr="00631224">
        <w:rPr>
          <w:rFonts w:ascii="Times New Roman" w:hAnsi="Times New Roman" w:cs="Times New Roman"/>
          <w:sz w:val="28"/>
          <w:szCs w:val="28"/>
        </w:rPr>
        <w:t>3.1. Состав, последовательность и сроки выполнения</w:t>
      </w:r>
    </w:p>
    <w:p w14:paraId="4B0DFA50"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административных процедур, требования к порядку</w:t>
      </w:r>
    </w:p>
    <w:p w14:paraId="72489963"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их выполнения</w:t>
      </w:r>
    </w:p>
    <w:p w14:paraId="6631725C" w14:textId="77777777" w:rsidR="00811229" w:rsidRPr="00631224" w:rsidRDefault="00811229" w:rsidP="00811229">
      <w:pPr>
        <w:pStyle w:val="ConsPlusNormal"/>
        <w:rPr>
          <w:rFonts w:ascii="Times New Roman" w:hAnsi="Times New Roman" w:cs="Times New Roman"/>
          <w:sz w:val="28"/>
          <w:szCs w:val="28"/>
        </w:rPr>
      </w:pPr>
    </w:p>
    <w:p w14:paraId="11FD15F5"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3540060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прием и регистрация заявления о предоставлении муниципальной услуги - 1 рабочий день;</w:t>
      </w:r>
    </w:p>
    <w:p w14:paraId="743368C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w:t>
      </w:r>
      <w:r w:rsidRPr="00631224">
        <w:rPr>
          <w:rFonts w:ascii="Times New Roman" w:eastAsia="Times New Roman" w:hAnsi="Times New Roman" w:cs="Times New Roman"/>
          <w:sz w:val="28"/>
          <w:szCs w:val="28"/>
        </w:rPr>
        <w:t>рассмотрение заявления и документов о предоставлении муниципальной услуги</w:t>
      </w:r>
      <w:r w:rsidRPr="00631224">
        <w:rPr>
          <w:rFonts w:ascii="Times New Roman" w:hAnsi="Times New Roman" w:cs="Times New Roman"/>
          <w:sz w:val="28"/>
          <w:szCs w:val="28"/>
        </w:rPr>
        <w:t xml:space="preserve"> - 17 рабочих дней.</w:t>
      </w:r>
    </w:p>
    <w:p w14:paraId="73482D6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период до 1 января 2024 года срок составляет 12 рабочих дней;</w:t>
      </w:r>
    </w:p>
    <w:p w14:paraId="3303AE34" w14:textId="5012F86B"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организация проведения общественных обсуждений или публичных слушаний - не более 3</w:t>
      </w:r>
      <w:r w:rsidR="000673C4">
        <w:rPr>
          <w:rFonts w:ascii="Times New Roman" w:hAnsi="Times New Roman" w:cs="Times New Roman"/>
          <w:sz w:val="28"/>
          <w:szCs w:val="28"/>
        </w:rPr>
        <w:t>5</w:t>
      </w:r>
      <w:r w:rsidRPr="00631224">
        <w:rPr>
          <w:rFonts w:ascii="Times New Roman" w:hAnsi="Times New Roman" w:cs="Times New Roman"/>
          <w:sz w:val="28"/>
          <w:szCs w:val="28"/>
        </w:rPr>
        <w:t xml:space="preserve"> дней;</w:t>
      </w:r>
    </w:p>
    <w:p w14:paraId="2F3EC141" w14:textId="23952D9D" w:rsidR="00811229" w:rsidRPr="00631224" w:rsidRDefault="00811229" w:rsidP="00811229">
      <w:pPr>
        <w:pStyle w:val="ConsPlusNormal"/>
        <w:spacing w:before="220"/>
        <w:ind w:firstLine="540"/>
        <w:jc w:val="both"/>
        <w:rPr>
          <w:rFonts w:ascii="Times New Roman" w:hAnsi="Times New Roman" w:cs="Times New Roman"/>
          <w:i/>
          <w:sz w:val="28"/>
          <w:szCs w:val="28"/>
        </w:rPr>
      </w:pPr>
      <w:r w:rsidRPr="00631224">
        <w:rPr>
          <w:rFonts w:ascii="Times New Roman" w:hAnsi="Times New Roman" w:cs="Times New Roman"/>
          <w:sz w:val="28"/>
          <w:szCs w:val="28"/>
        </w:rPr>
        <w:t xml:space="preserve"> </w:t>
      </w:r>
      <w:r w:rsidRPr="000673C4">
        <w:rPr>
          <w:rFonts w:ascii="Times New Roman" w:hAnsi="Times New Roman" w:cs="Times New Roman"/>
          <w:sz w:val="28"/>
          <w:szCs w:val="28"/>
        </w:rPr>
        <w:t xml:space="preserve">в порядке, установленном Градостроительным </w:t>
      </w:r>
      <w:hyperlink r:id="rId62">
        <w:r w:rsidRPr="000673C4">
          <w:rPr>
            <w:rFonts w:ascii="Times New Roman" w:hAnsi="Times New Roman" w:cs="Times New Roman"/>
            <w:sz w:val="28"/>
            <w:szCs w:val="28"/>
          </w:rPr>
          <w:t>кодексом</w:t>
        </w:r>
      </w:hyperlink>
      <w:r w:rsidRPr="000673C4">
        <w:rPr>
          <w:rFonts w:ascii="Times New Roman" w:hAnsi="Times New Roman" w:cs="Times New Roman"/>
          <w:sz w:val="28"/>
          <w:szCs w:val="28"/>
        </w:rPr>
        <w:t xml:space="preserve"> Российской Федерации, за исключением случаев, установленных </w:t>
      </w:r>
      <w:hyperlink r:id="rId63">
        <w:r w:rsidRPr="000673C4">
          <w:rPr>
            <w:rFonts w:ascii="Times New Roman" w:hAnsi="Times New Roman" w:cs="Times New Roman"/>
            <w:sz w:val="28"/>
            <w:szCs w:val="28"/>
          </w:rPr>
          <w:t>частью 12 статьи 43</w:t>
        </w:r>
      </w:hyperlink>
      <w:r w:rsidRPr="000673C4">
        <w:rPr>
          <w:rFonts w:ascii="Times New Roman" w:hAnsi="Times New Roman" w:cs="Times New Roman"/>
          <w:sz w:val="28"/>
          <w:szCs w:val="28"/>
        </w:rPr>
        <w:t xml:space="preserve">, </w:t>
      </w:r>
      <w:hyperlink r:id="rId64">
        <w:r w:rsidRPr="000673C4">
          <w:rPr>
            <w:rFonts w:ascii="Times New Roman" w:hAnsi="Times New Roman" w:cs="Times New Roman"/>
            <w:sz w:val="28"/>
            <w:szCs w:val="28"/>
          </w:rPr>
          <w:t>частью 10.1 статьи 45</w:t>
        </w:r>
      </w:hyperlink>
      <w:r w:rsidRPr="000673C4">
        <w:rPr>
          <w:rFonts w:ascii="Times New Roman" w:hAnsi="Times New Roman" w:cs="Times New Roman"/>
          <w:sz w:val="28"/>
          <w:szCs w:val="28"/>
        </w:rPr>
        <w:t xml:space="preserve">, </w:t>
      </w:r>
      <w:hyperlink r:id="rId65">
        <w:r w:rsidRPr="000673C4">
          <w:rPr>
            <w:rFonts w:ascii="Times New Roman" w:hAnsi="Times New Roman" w:cs="Times New Roman"/>
            <w:sz w:val="28"/>
            <w:szCs w:val="28"/>
          </w:rPr>
          <w:t>первым предложением части 12.1 статьи 45</w:t>
        </w:r>
      </w:hyperlink>
      <w:r w:rsidRPr="000673C4">
        <w:rPr>
          <w:rFonts w:ascii="Times New Roman" w:hAnsi="Times New Roman" w:cs="Times New Roman"/>
          <w:sz w:val="28"/>
          <w:szCs w:val="28"/>
        </w:rPr>
        <w:t xml:space="preserve">, </w:t>
      </w:r>
      <w:hyperlink r:id="rId66">
        <w:r w:rsidRPr="000673C4">
          <w:rPr>
            <w:rFonts w:ascii="Times New Roman" w:hAnsi="Times New Roman" w:cs="Times New Roman"/>
            <w:sz w:val="28"/>
            <w:szCs w:val="28"/>
          </w:rPr>
          <w:t>частью 5.1 статьи 46</w:t>
        </w:r>
      </w:hyperlink>
      <w:r w:rsidRPr="000673C4">
        <w:rPr>
          <w:rFonts w:ascii="Times New Roman" w:hAnsi="Times New Roman" w:cs="Times New Roman"/>
          <w:sz w:val="28"/>
          <w:szCs w:val="28"/>
        </w:rPr>
        <w:t xml:space="preserve"> Градостроительного кодекса Российской Федерации, с уведомлением заявителя</w:t>
      </w:r>
      <w:r w:rsidRPr="000673C4">
        <w:rPr>
          <w:rFonts w:ascii="Times New Roman" w:hAnsi="Times New Roman" w:cs="Times New Roman"/>
          <w:i/>
          <w:sz w:val="28"/>
          <w:szCs w:val="28"/>
        </w:rPr>
        <w:t>;</w:t>
      </w:r>
    </w:p>
    <w:p w14:paraId="1588B594"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принятие решения о предоставлении муниципальной услуги -1 рабочий день;</w:t>
      </w:r>
    </w:p>
    <w:p w14:paraId="38AAB5E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регистрация и выдача (направление) заявителю результата </w:t>
      </w:r>
      <w:proofErr w:type="gramStart"/>
      <w:r w:rsidRPr="00631224">
        <w:rPr>
          <w:rFonts w:ascii="Times New Roman" w:hAnsi="Times New Roman" w:cs="Times New Roman"/>
          <w:sz w:val="28"/>
          <w:szCs w:val="28"/>
        </w:rPr>
        <w:t>муниципальной  услуги</w:t>
      </w:r>
      <w:proofErr w:type="gramEnd"/>
      <w:r w:rsidRPr="00631224">
        <w:rPr>
          <w:rFonts w:ascii="Times New Roman" w:hAnsi="Times New Roman" w:cs="Times New Roman"/>
          <w:sz w:val="28"/>
          <w:szCs w:val="28"/>
        </w:rPr>
        <w:t xml:space="preserve"> - 1 рабочий день.</w:t>
      </w:r>
    </w:p>
    <w:p w14:paraId="08101451" w14:textId="77777777" w:rsidR="00811229" w:rsidRPr="00631224" w:rsidRDefault="00811229" w:rsidP="00811229">
      <w:pPr>
        <w:pStyle w:val="ConsPlusNormal"/>
        <w:spacing w:before="220"/>
        <w:ind w:firstLine="540"/>
        <w:jc w:val="both"/>
        <w:rPr>
          <w:rFonts w:ascii="Times New Roman" w:hAnsi="Times New Roman" w:cs="Times New Roman"/>
          <w:b/>
          <w:sz w:val="28"/>
          <w:szCs w:val="28"/>
        </w:rPr>
      </w:pPr>
      <w:r w:rsidRPr="00631224">
        <w:rPr>
          <w:rFonts w:ascii="Times New Roman" w:hAnsi="Times New Roman" w:cs="Times New Roman"/>
          <w:b/>
          <w:sz w:val="28"/>
          <w:szCs w:val="28"/>
        </w:rPr>
        <w:t>3.1.1.1. Прием и регистрация заявления о предоставлении муниципальной услуги.</w:t>
      </w:r>
    </w:p>
    <w:p w14:paraId="6BE814E8"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Основание для начала исполнения административной процедуры: поступление в ОМСУ заявления и Документации.</w:t>
      </w:r>
    </w:p>
    <w:p w14:paraId="4176EBF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и(или) максимальный срок его выполнения: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w:t>
      </w:r>
      <w:r w:rsidRPr="00631224">
        <w:rPr>
          <w:rFonts w:ascii="Times New Roman" w:hAnsi="Times New Roman" w:cs="Times New Roman"/>
          <w:sz w:val="28"/>
          <w:szCs w:val="28"/>
        </w:rPr>
        <w:lastRenderedPageBreak/>
        <w:t>административного действия - 1 рабочий день.</w:t>
      </w:r>
    </w:p>
    <w:p w14:paraId="0A46202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Лицом, ответственным за выполнение административного действия, является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w:t>
      </w:r>
    </w:p>
    <w:p w14:paraId="3F4BE9A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Выполнение административной процедуры не предполагает принятие решений.</w:t>
      </w:r>
    </w:p>
    <w:p w14:paraId="5E4EBC8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руководителю ОМСУ.</w:t>
      </w:r>
    </w:p>
    <w:p w14:paraId="0DA438C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Фиксация результата административной процедуры производится путем регистрации поступившего запроса в установленном порядке.</w:t>
      </w:r>
    </w:p>
    <w:p w14:paraId="7021FB2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Передача запроса на рассмотрение руководителю ОМСУ. </w:t>
      </w:r>
    </w:p>
    <w:p w14:paraId="62AE275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b/>
          <w:sz w:val="28"/>
          <w:szCs w:val="28"/>
        </w:rPr>
        <w:t>3.1.1.2.</w:t>
      </w:r>
      <w:r w:rsidRPr="00631224">
        <w:rPr>
          <w:rFonts w:ascii="Times New Roman" w:hAnsi="Times New Roman" w:cs="Times New Roman"/>
          <w:b/>
          <w:color w:val="4472C4" w:themeColor="accent1"/>
          <w:sz w:val="28"/>
          <w:szCs w:val="28"/>
        </w:rPr>
        <w:t xml:space="preserve"> </w:t>
      </w:r>
      <w:r w:rsidRPr="00631224">
        <w:rPr>
          <w:rFonts w:ascii="Times New Roman" w:eastAsia="Times New Roman" w:hAnsi="Times New Roman" w:cs="Times New Roman"/>
          <w:b/>
          <w:sz w:val="28"/>
          <w:szCs w:val="28"/>
        </w:rPr>
        <w:t>Рассмотрение заявления о предоставлении муниципальной услуги и прилагаемых к нему документов.</w:t>
      </w:r>
    </w:p>
    <w:p w14:paraId="4E274855" w14:textId="77777777" w:rsidR="00811229" w:rsidRPr="00631224" w:rsidRDefault="00811229" w:rsidP="008112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540ED306" w14:textId="77777777" w:rsidR="00811229" w:rsidRPr="00631224" w:rsidRDefault="00811229" w:rsidP="008112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2) Содержание административного действия, продолжительность и(или) максимальный срок его (их) выполнения:</w:t>
      </w:r>
    </w:p>
    <w:p w14:paraId="57C26778" w14:textId="77777777" w:rsidR="00811229" w:rsidRPr="00631224" w:rsidRDefault="00811229" w:rsidP="00811229">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8083BB6" w14:textId="77777777" w:rsidR="00811229" w:rsidRPr="00631224" w:rsidRDefault="00811229" w:rsidP="00811229">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proofErr w:type="gramStart"/>
      <w:r w:rsidRPr="00631224">
        <w:rPr>
          <w:rFonts w:ascii="Times New Roman" w:eastAsia="Times New Roman" w:hAnsi="Times New Roman" w:cs="Times New Roman"/>
          <w:sz w:val="28"/>
          <w:szCs w:val="28"/>
          <w:lang w:eastAsia="ru-RU"/>
        </w:rPr>
        <w:t>действие:  сбор</w:t>
      </w:r>
      <w:proofErr w:type="gramEnd"/>
      <w:r w:rsidRPr="00631224">
        <w:rPr>
          <w:rFonts w:ascii="Times New Roman" w:eastAsia="Times New Roman" w:hAnsi="Times New Roman" w:cs="Times New Roman"/>
          <w:sz w:val="28"/>
          <w:szCs w:val="28"/>
          <w:lang w:eastAsia="ru-RU"/>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4EE79C25" w14:textId="77777777" w:rsidR="00811229" w:rsidRPr="00631224" w:rsidRDefault="00811229" w:rsidP="00811229">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65E07EB" w14:textId="77777777" w:rsidR="00811229" w:rsidRPr="00631224" w:rsidRDefault="00811229" w:rsidP="00811229">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14:paraId="006278FF" w14:textId="77777777" w:rsidR="00811229" w:rsidRPr="00631224" w:rsidRDefault="00811229" w:rsidP="008112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CC89212" w14:textId="77777777" w:rsidR="00811229" w:rsidRPr="00631224" w:rsidRDefault="00811229" w:rsidP="008112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1598A8AA"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5) Результат выполнения административной процедуры:</w:t>
      </w:r>
    </w:p>
    <w:p w14:paraId="1C8B47BE"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14:paraId="264C1087"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проект решения об отказе в предоставлении муниципальной услуги.</w:t>
      </w:r>
    </w:p>
    <w:p w14:paraId="4F22CFFA" w14:textId="77777777" w:rsidR="00811229" w:rsidRPr="00631224" w:rsidRDefault="00811229" w:rsidP="00811229">
      <w:pPr>
        <w:pStyle w:val="a3"/>
        <w:ind w:firstLine="567"/>
        <w:jc w:val="both"/>
        <w:rPr>
          <w:rFonts w:ascii="Times New Roman" w:hAnsi="Times New Roman" w:cs="Times New Roman"/>
          <w:b/>
          <w:sz w:val="28"/>
          <w:szCs w:val="28"/>
        </w:rPr>
      </w:pPr>
      <w:r w:rsidRPr="00631224">
        <w:rPr>
          <w:rFonts w:ascii="Times New Roman" w:hAnsi="Times New Roman" w:cs="Times New Roman"/>
          <w:b/>
          <w:sz w:val="28"/>
          <w:szCs w:val="28"/>
        </w:rPr>
        <w:t>3.1.1.3. Организация проведения общественных обсуждений или публичных слушаний</w:t>
      </w:r>
    </w:p>
    <w:p w14:paraId="059187DC"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за исключением случаев, установленных </w:t>
      </w:r>
      <w:hyperlink r:id="rId67">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68">
        <w:r w:rsidRPr="00631224">
          <w:rPr>
            <w:rFonts w:ascii="Times New Roman" w:hAnsi="Times New Roman" w:cs="Times New Roman"/>
            <w:sz w:val="28"/>
            <w:szCs w:val="28"/>
          </w:rPr>
          <w:t>первым предложением части 12.1 статьи 45</w:t>
        </w:r>
      </w:hyperlink>
      <w:r w:rsidRPr="00631224">
        <w:rPr>
          <w:rFonts w:ascii="Times New Roman" w:hAnsi="Times New Roman" w:cs="Times New Roman"/>
          <w:sz w:val="28"/>
          <w:szCs w:val="28"/>
        </w:rPr>
        <w:t xml:space="preserve">, </w:t>
      </w:r>
      <w:hyperlink r:id="rId69">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70">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а также в период до 1 января 2024 года - за исключением случаев, установленных </w:t>
      </w:r>
      <w:hyperlink r:id="rId71">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14:paraId="3B15B4D3" w14:textId="45321048" w:rsidR="00811229" w:rsidRPr="000E2018" w:rsidRDefault="00811229" w:rsidP="000E2018">
      <w:pPr>
        <w:pStyle w:val="ConsPlusNormal"/>
        <w:ind w:firstLine="709"/>
        <w:jc w:val="both"/>
        <w:rPr>
          <w:rFonts w:ascii="Times New Roman" w:hAnsi="Times New Roman" w:cs="Times New Roman"/>
          <w:sz w:val="28"/>
          <w:szCs w:val="28"/>
          <w:u w:val="single"/>
        </w:rPr>
      </w:pPr>
      <w:r w:rsidRPr="00631224">
        <w:rPr>
          <w:rFonts w:ascii="Times New Roman" w:hAnsi="Times New Roman" w:cs="Times New Roman"/>
          <w:sz w:val="28"/>
          <w:szCs w:val="28"/>
        </w:rPr>
        <w:t xml:space="preserve">1) Основанием для начала административной процедуры является назначение </w:t>
      </w:r>
      <w:r w:rsidRPr="000673C4">
        <w:rPr>
          <w:rFonts w:ascii="Times New Roman" w:hAnsi="Times New Roman" w:cs="Times New Roman"/>
          <w:sz w:val="28"/>
          <w:szCs w:val="28"/>
        </w:rPr>
        <w:t xml:space="preserve">Главой </w:t>
      </w:r>
      <w:r w:rsidR="000E2018" w:rsidRPr="000673C4">
        <w:rPr>
          <w:rFonts w:ascii="Times New Roman" w:eastAsia="Times New Roman" w:hAnsi="Times New Roman" w:cs="Times New Roman"/>
          <w:sz w:val="28"/>
          <w:szCs w:val="28"/>
        </w:rPr>
        <w:t>Ульяновского</w:t>
      </w:r>
      <w:r w:rsidR="000E2018" w:rsidRPr="000E2018">
        <w:rPr>
          <w:rFonts w:ascii="Times New Roman" w:eastAsia="Times New Roman" w:hAnsi="Times New Roman" w:cs="Times New Roman"/>
          <w:sz w:val="28"/>
          <w:szCs w:val="28"/>
        </w:rPr>
        <w:t xml:space="preserve"> городского поселения Тосненского </w:t>
      </w:r>
      <w:r w:rsidR="00ED602F">
        <w:rPr>
          <w:rFonts w:ascii="Times New Roman" w:eastAsia="Times New Roman" w:hAnsi="Times New Roman" w:cs="Times New Roman"/>
          <w:sz w:val="28"/>
          <w:szCs w:val="28"/>
        </w:rPr>
        <w:t xml:space="preserve">муниципального </w:t>
      </w:r>
      <w:r w:rsidR="000E2018" w:rsidRPr="000E2018">
        <w:rPr>
          <w:rFonts w:ascii="Times New Roman" w:eastAsia="Times New Roman" w:hAnsi="Times New Roman" w:cs="Times New Roman"/>
          <w:sz w:val="28"/>
          <w:szCs w:val="28"/>
        </w:rPr>
        <w:t>района Ленинградской области</w:t>
      </w:r>
      <w:r w:rsidR="000E2018">
        <w:rPr>
          <w:rFonts w:ascii="Times New Roman" w:hAnsi="Times New Roman" w:cs="Times New Roman"/>
          <w:sz w:val="28"/>
          <w:szCs w:val="28"/>
        </w:rPr>
        <w:t xml:space="preserve"> </w:t>
      </w:r>
      <w:r w:rsidRPr="00631224">
        <w:rPr>
          <w:rFonts w:ascii="Times New Roman" w:hAnsi="Times New Roman" w:cs="Times New Roman"/>
          <w:sz w:val="28"/>
          <w:szCs w:val="28"/>
        </w:rPr>
        <w:t xml:space="preserve">проведения общественных обсуждений или публичных слушаний в порядке, установленном Градостроительным </w:t>
      </w:r>
      <w:hyperlink r:id="rId72">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и назначении комиссии по проведению общественных обсуждений или публичных слушаний.</w:t>
      </w:r>
    </w:p>
    <w:p w14:paraId="4AC6DB7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выполнения:</w:t>
      </w:r>
    </w:p>
    <w:p w14:paraId="49DD614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ответственное должностное лицо профильного структурного подразделения ОМСУ организует проведение общественных обсуждений или публичных слушаний в порядке, установленном Градостроительным </w:t>
      </w:r>
      <w:hyperlink r:id="rId73">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w:t>
      </w:r>
    </w:p>
    <w:p w14:paraId="4CE8E755" w14:textId="39124525" w:rsidR="00811229" w:rsidRPr="00631224" w:rsidRDefault="00811229" w:rsidP="00811229">
      <w:pPr>
        <w:pStyle w:val="ConsPlusNormal"/>
        <w:spacing w:before="220"/>
        <w:ind w:firstLine="540"/>
        <w:jc w:val="both"/>
        <w:rPr>
          <w:rFonts w:ascii="Times New Roman" w:hAnsi="Times New Roman" w:cs="Times New Roman"/>
          <w:sz w:val="28"/>
          <w:szCs w:val="28"/>
        </w:rPr>
      </w:pPr>
      <w:r w:rsidRPr="000673C4">
        <w:rPr>
          <w:rFonts w:ascii="Times New Roman" w:hAnsi="Times New Roman" w:cs="Times New Roman"/>
          <w:sz w:val="28"/>
          <w:szCs w:val="28"/>
        </w:rPr>
        <w:t>Срок выполнения административного действия – не более 3</w:t>
      </w:r>
      <w:r w:rsidR="000673C4" w:rsidRPr="000673C4">
        <w:rPr>
          <w:rFonts w:ascii="Times New Roman" w:hAnsi="Times New Roman" w:cs="Times New Roman"/>
          <w:sz w:val="28"/>
          <w:szCs w:val="28"/>
        </w:rPr>
        <w:t>5</w:t>
      </w:r>
      <w:r w:rsidRPr="000673C4">
        <w:rPr>
          <w:rFonts w:ascii="Times New Roman" w:hAnsi="Times New Roman" w:cs="Times New Roman"/>
          <w:sz w:val="28"/>
          <w:szCs w:val="28"/>
        </w:rPr>
        <w:t xml:space="preserve"> дней</w:t>
      </w:r>
      <w:r w:rsidR="000673C4" w:rsidRPr="000673C4">
        <w:rPr>
          <w:rFonts w:ascii="Times New Roman" w:hAnsi="Times New Roman" w:cs="Times New Roman"/>
          <w:sz w:val="28"/>
          <w:szCs w:val="28"/>
        </w:rPr>
        <w:t>.</w:t>
      </w:r>
    </w:p>
    <w:p w14:paraId="1DFF973A"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Лицом, ответственным за выполнение административной процедуры, является ответственное должностное лицо профильного структурного подразделения ОМСУ.</w:t>
      </w:r>
    </w:p>
    <w:p w14:paraId="71593C6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Административная процедура не предполагает принятия решений.</w:t>
      </w:r>
    </w:p>
    <w:p w14:paraId="076EF4F7" w14:textId="77777777" w:rsidR="00811229" w:rsidRPr="00631224" w:rsidRDefault="00811229" w:rsidP="00811229">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5) Результатом выполнения административной процедуры является 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14:paraId="46B86E6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6) Фиксация результата выполнения административной процедуры </w:t>
      </w:r>
      <w:r w:rsidRPr="00631224">
        <w:rPr>
          <w:rFonts w:ascii="Times New Roman" w:hAnsi="Times New Roman" w:cs="Times New Roman"/>
          <w:sz w:val="28"/>
          <w:szCs w:val="28"/>
        </w:rPr>
        <w:lastRenderedPageBreak/>
        <w:t>осуществляется посредством опубликования заключения о результатах общественных обсуждений или опубликования заключения о результатах публичных слушаний.</w:t>
      </w:r>
    </w:p>
    <w:p w14:paraId="2C6FB0D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b/>
          <w:sz w:val="28"/>
          <w:szCs w:val="28"/>
        </w:rPr>
        <w:t>3.1.1.4. Принятие решения о предоставлении муниципальной услуги</w:t>
      </w:r>
      <w:r w:rsidRPr="00631224">
        <w:rPr>
          <w:rFonts w:ascii="Times New Roman" w:hAnsi="Times New Roman" w:cs="Times New Roman"/>
          <w:sz w:val="28"/>
          <w:szCs w:val="28"/>
        </w:rPr>
        <w:t>.</w:t>
      </w:r>
    </w:p>
    <w:p w14:paraId="53DF2E7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Основанием для начала административной процедуры является окончание предыдущей административной процедуры.</w:t>
      </w:r>
    </w:p>
    <w:p w14:paraId="34079F8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выполнения:</w:t>
      </w:r>
    </w:p>
    <w:p w14:paraId="2380766F"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а) профильное структурное подразделение ОМСУ подготавливает проект правового акта ОМСУ об утверждении документации по планировки территории либо проект письма об отказе в предоставлении муниципальной услуги;</w:t>
      </w:r>
    </w:p>
    <w:p w14:paraId="124C391F"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б) руководитель ОМСУ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ответственному за делопроизводство.</w:t>
      </w:r>
    </w:p>
    <w:p w14:paraId="113827F7"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Максимальный срок выполнения – 1 рабочий день.</w:t>
      </w:r>
    </w:p>
    <w:p w14:paraId="7243A4FF" w14:textId="7AD0CD6C" w:rsidR="00811229" w:rsidRPr="00631224" w:rsidRDefault="00811229" w:rsidP="000673C4">
      <w:pPr>
        <w:pStyle w:val="ConsPlusNormal"/>
        <w:spacing w:before="220"/>
        <w:ind w:firstLine="540"/>
        <w:jc w:val="both"/>
        <w:rPr>
          <w:rFonts w:ascii="Times New Roman" w:hAnsi="Times New Roman" w:cs="Times New Roman"/>
          <w:sz w:val="28"/>
          <w:szCs w:val="28"/>
        </w:rPr>
      </w:pPr>
      <w:r w:rsidRPr="000673C4">
        <w:rPr>
          <w:rFonts w:ascii="Times New Roman" w:hAnsi="Times New Roman" w:cs="Times New Roman"/>
          <w:sz w:val="28"/>
          <w:szCs w:val="28"/>
        </w:rPr>
        <w:t>3. Лиц</w:t>
      </w:r>
      <w:r w:rsidR="000673C4">
        <w:rPr>
          <w:rFonts w:ascii="Times New Roman" w:hAnsi="Times New Roman" w:cs="Times New Roman"/>
          <w:sz w:val="28"/>
          <w:szCs w:val="28"/>
        </w:rPr>
        <w:t>ами</w:t>
      </w:r>
      <w:r w:rsidRPr="000673C4">
        <w:rPr>
          <w:rFonts w:ascii="Times New Roman" w:hAnsi="Times New Roman" w:cs="Times New Roman"/>
          <w:sz w:val="28"/>
          <w:szCs w:val="28"/>
        </w:rPr>
        <w:t>, ответственным</w:t>
      </w:r>
      <w:r w:rsidR="000673C4">
        <w:rPr>
          <w:rFonts w:ascii="Times New Roman" w:hAnsi="Times New Roman" w:cs="Times New Roman"/>
          <w:sz w:val="28"/>
          <w:szCs w:val="28"/>
        </w:rPr>
        <w:t>и</w:t>
      </w:r>
      <w:r w:rsidRPr="000673C4">
        <w:rPr>
          <w:rFonts w:ascii="Times New Roman" w:hAnsi="Times New Roman" w:cs="Times New Roman"/>
          <w:sz w:val="28"/>
          <w:szCs w:val="28"/>
        </w:rPr>
        <w:t xml:space="preserve"> за выполнение административной процедуры, являются руководитель </w:t>
      </w:r>
      <w:r w:rsidR="000673C4" w:rsidRPr="000673C4">
        <w:rPr>
          <w:rFonts w:ascii="Times New Roman" w:hAnsi="Times New Roman" w:cs="Times New Roman"/>
          <w:sz w:val="28"/>
          <w:szCs w:val="28"/>
        </w:rPr>
        <w:t>профильного структурного подразделения ОМСУ</w:t>
      </w:r>
      <w:r w:rsidR="000673C4">
        <w:rPr>
          <w:rFonts w:ascii="Times New Roman" w:hAnsi="Times New Roman" w:cs="Times New Roman"/>
          <w:sz w:val="28"/>
          <w:szCs w:val="28"/>
        </w:rPr>
        <w:t>.</w:t>
      </w:r>
    </w:p>
    <w:p w14:paraId="281DCF4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209">
        <w:r w:rsidRPr="00631224">
          <w:rPr>
            <w:rFonts w:ascii="Times New Roman" w:hAnsi="Times New Roman" w:cs="Times New Roman"/>
            <w:sz w:val="28"/>
            <w:szCs w:val="28"/>
          </w:rPr>
          <w:t>пунктом 2.10</w:t>
        </w:r>
      </w:hyperlink>
      <w:r w:rsidRPr="00631224">
        <w:rPr>
          <w:rFonts w:ascii="Times New Roman" w:hAnsi="Times New Roman" w:cs="Times New Roman"/>
          <w:sz w:val="28"/>
          <w:szCs w:val="28"/>
        </w:rPr>
        <w:t xml:space="preserve"> настоящего Регламента.</w:t>
      </w:r>
    </w:p>
    <w:p w14:paraId="1AA5044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 Результатом выполнения административной процедуры является направление ответственному за делопроизводство подписанного руководителем ОМСУ результата предоставления муниципальной услуги.</w:t>
      </w:r>
    </w:p>
    <w:p w14:paraId="47A2B1F9"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6. Фиксация результата выполнения административной процедуры осуществляется посредством регистрации документов в установленном порядке.</w:t>
      </w:r>
    </w:p>
    <w:p w14:paraId="4792798B" w14:textId="77777777" w:rsidR="00811229" w:rsidRPr="00631224" w:rsidRDefault="00811229" w:rsidP="00811229">
      <w:pPr>
        <w:pStyle w:val="ConsPlusNormal"/>
        <w:spacing w:before="220"/>
        <w:ind w:firstLine="540"/>
        <w:jc w:val="both"/>
        <w:rPr>
          <w:rFonts w:ascii="Times New Roman" w:hAnsi="Times New Roman" w:cs="Times New Roman"/>
          <w:b/>
          <w:sz w:val="28"/>
          <w:szCs w:val="28"/>
        </w:rPr>
      </w:pPr>
      <w:r w:rsidRPr="00631224">
        <w:rPr>
          <w:rFonts w:ascii="Times New Roman" w:hAnsi="Times New Roman" w:cs="Times New Roman"/>
          <w:b/>
          <w:sz w:val="28"/>
          <w:szCs w:val="28"/>
        </w:rPr>
        <w:t>3.1.1.5. Выдача (направление) результата предоставления муниципальной услуги.</w:t>
      </w:r>
    </w:p>
    <w:p w14:paraId="594DAC66" w14:textId="77777777" w:rsidR="00811229" w:rsidRPr="00631224" w:rsidRDefault="00811229" w:rsidP="00811229">
      <w:pPr>
        <w:spacing w:after="0" w:line="240" w:lineRule="auto"/>
        <w:ind w:firstLine="709"/>
        <w:contextualSpacing/>
        <w:jc w:val="both"/>
        <w:rPr>
          <w:rFonts w:ascii="Times New Roman" w:eastAsiaTheme="minorEastAsia" w:hAnsi="Times New Roman" w:cs="Times New Roman"/>
          <w:sz w:val="28"/>
          <w:szCs w:val="28"/>
          <w:lang w:eastAsia="ru-RU"/>
        </w:rPr>
      </w:pPr>
      <w:r w:rsidRPr="00631224">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631224">
        <w:rPr>
          <w:rFonts w:ascii="Times New Roman" w:eastAsiaTheme="minorEastAsia" w:hAnsi="Times New Roman" w:cs="Times New Roman"/>
          <w:sz w:val="28"/>
          <w:szCs w:val="28"/>
          <w:lang w:eastAsia="ru-RU"/>
        </w:rPr>
        <w:t>предоставления муниципальной услуги.</w:t>
      </w:r>
    </w:p>
    <w:p w14:paraId="13DBBC45" w14:textId="77777777" w:rsidR="00811229" w:rsidRPr="00631224" w:rsidRDefault="00811229" w:rsidP="00811229">
      <w:pPr>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6FD2562A" w14:textId="77777777" w:rsidR="00811229" w:rsidRPr="00631224" w:rsidRDefault="00811229" w:rsidP="00811229">
      <w:pPr>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14:paraId="734084D0" w14:textId="77777777" w:rsidR="00811229" w:rsidRPr="00631224" w:rsidRDefault="00811229" w:rsidP="00811229">
      <w:pPr>
        <w:spacing w:after="0" w:line="240" w:lineRule="auto"/>
        <w:ind w:firstLine="709"/>
        <w:contextualSpacing/>
        <w:jc w:val="both"/>
        <w:rPr>
          <w:rFonts w:ascii="Times New Roman" w:eastAsia="Times New Roman" w:hAnsi="Times New Roman" w:cs="Times New Roman"/>
          <w:sz w:val="28"/>
          <w:szCs w:val="28"/>
          <w:lang w:eastAsia="ru-RU"/>
        </w:rPr>
      </w:pPr>
      <w:r w:rsidRPr="00631224">
        <w:rPr>
          <w:rFonts w:ascii="Times New Roman" w:hAnsi="Times New Roman" w:cs="Times New Roman"/>
          <w:sz w:val="28"/>
          <w:szCs w:val="28"/>
        </w:rPr>
        <w:lastRenderedPageBreak/>
        <w:t xml:space="preserve">3.1.5.3. Лицо, ответственное за выполнение административной процедуры: </w:t>
      </w:r>
      <w:r w:rsidRPr="00631224">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0D340DA3" w14:textId="77777777" w:rsidR="00811229" w:rsidRPr="00631224" w:rsidRDefault="00811229" w:rsidP="00811229">
      <w:pPr>
        <w:spacing w:after="0" w:line="240" w:lineRule="auto"/>
        <w:ind w:firstLine="709"/>
        <w:contextualSpacing/>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0FBD340" w14:textId="77777777" w:rsidR="00811229" w:rsidRPr="00631224" w:rsidRDefault="00811229" w:rsidP="0081122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3.2. Особенности выполнения административных процедур в электронной форме.</w:t>
      </w:r>
    </w:p>
    <w:p w14:paraId="77E3F817"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74" w:history="1">
        <w:r w:rsidRPr="00631224">
          <w:rPr>
            <w:rFonts w:ascii="Times New Roman" w:hAnsi="Times New Roman" w:cs="Times New Roman"/>
            <w:sz w:val="28"/>
            <w:szCs w:val="28"/>
          </w:rPr>
          <w:t>законом</w:t>
        </w:r>
      </w:hyperlink>
      <w:r w:rsidRPr="00631224">
        <w:rPr>
          <w:rFonts w:ascii="Times New Roman" w:hAnsi="Times New Roman" w:cs="Times New Roman"/>
          <w:sz w:val="28"/>
          <w:szCs w:val="28"/>
        </w:rPr>
        <w:t xml:space="preserve"> № 210-ФЗ, Федеральным </w:t>
      </w:r>
      <w:hyperlink r:id="rId75" w:history="1">
        <w:r w:rsidRPr="00631224">
          <w:rPr>
            <w:rFonts w:ascii="Times New Roman" w:hAnsi="Times New Roman" w:cs="Times New Roman"/>
            <w:sz w:val="28"/>
            <w:szCs w:val="28"/>
          </w:rPr>
          <w:t>законом</w:t>
        </w:r>
      </w:hyperlink>
      <w:r w:rsidRPr="00631224">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76" w:history="1">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FB1933F"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A6AD2B1"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w:t>
      </w:r>
    </w:p>
    <w:p w14:paraId="4F21C56A"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D9F49AD"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пройти идентификацию и аутентификацию в ЕСИА;</w:t>
      </w:r>
    </w:p>
    <w:p w14:paraId="42DA4757"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4AEFB81C"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976EC67"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2580A48"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568F1DFC"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B7E1E5E"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 формы о принятом решении и переводит дело в архив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w:t>
      </w:r>
    </w:p>
    <w:p w14:paraId="405FE37A"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631224">
        <w:rPr>
          <w:rFonts w:ascii="Times New Roman" w:hAnsi="Times New Roman" w:cs="Times New Roman"/>
          <w:sz w:val="28"/>
          <w:szCs w:val="28"/>
        </w:rPr>
        <w:lastRenderedPageBreak/>
        <w:t>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9A6854E"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3.2.7. В случае поступления всех документов, указанных в </w:t>
      </w:r>
      <w:hyperlink r:id="rId77" w:history="1">
        <w:r w:rsidRPr="00631224">
          <w:rPr>
            <w:rFonts w:ascii="Times New Roman" w:hAnsi="Times New Roman" w:cs="Times New Roman"/>
            <w:sz w:val="28"/>
            <w:szCs w:val="28"/>
          </w:rPr>
          <w:t>пункте 2.6</w:t>
        </w:r>
      </w:hyperlink>
      <w:r w:rsidRPr="0063122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454CDD6"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469760B"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CE23BAB"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6E17E762" w14:textId="77777777" w:rsidR="00811229" w:rsidRPr="00631224" w:rsidRDefault="00811229" w:rsidP="0081122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61499C2"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F5B6464"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0274404" w14:textId="77777777" w:rsidR="00811229" w:rsidRPr="00631224" w:rsidRDefault="00811229" w:rsidP="00811229">
      <w:pPr>
        <w:pStyle w:val="ConsPlusTitle"/>
        <w:jc w:val="center"/>
        <w:outlineLvl w:val="1"/>
        <w:rPr>
          <w:rFonts w:ascii="Times New Roman" w:hAnsi="Times New Roman" w:cs="Times New Roman"/>
          <w:sz w:val="28"/>
          <w:szCs w:val="28"/>
        </w:rPr>
      </w:pPr>
    </w:p>
    <w:p w14:paraId="2D6938AD" w14:textId="77777777" w:rsidR="00811229" w:rsidRPr="00631224" w:rsidRDefault="00811229" w:rsidP="00811229">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4. Формы контроля за исполнением административного</w:t>
      </w:r>
    </w:p>
    <w:p w14:paraId="38B01BFD"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регламента</w:t>
      </w:r>
    </w:p>
    <w:p w14:paraId="572E9C44" w14:textId="77777777" w:rsidR="00811229" w:rsidRPr="00631224" w:rsidRDefault="00811229" w:rsidP="00811229">
      <w:pPr>
        <w:pStyle w:val="ConsPlusNormal"/>
        <w:rPr>
          <w:rFonts w:ascii="Times New Roman" w:hAnsi="Times New Roman" w:cs="Times New Roman"/>
          <w:sz w:val="28"/>
          <w:szCs w:val="28"/>
        </w:rPr>
      </w:pPr>
    </w:p>
    <w:p w14:paraId="322DB100"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lastRenderedPageBreak/>
        <w:t>Порядок осуществления текущего контроля за соблюдением</w:t>
      </w:r>
    </w:p>
    <w:p w14:paraId="1DEC0DBE"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исполнением ответственными должностными лицами положений</w:t>
      </w:r>
    </w:p>
    <w:p w14:paraId="03D7E31B"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административного регламента услуги и иных нормативных</w:t>
      </w:r>
    </w:p>
    <w:p w14:paraId="0C303550"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правовых актов, устанавливающих требования к предоставлению</w:t>
      </w:r>
    </w:p>
    <w:p w14:paraId="307A01E0"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 услуги, а также принятием решений</w:t>
      </w:r>
    </w:p>
    <w:p w14:paraId="53A6B09C"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ответственными лицами</w:t>
      </w:r>
    </w:p>
    <w:p w14:paraId="3CD24064" w14:textId="77777777" w:rsidR="00811229" w:rsidRPr="00631224" w:rsidRDefault="00811229" w:rsidP="00811229">
      <w:pPr>
        <w:pStyle w:val="ConsPlusNormal"/>
        <w:rPr>
          <w:rFonts w:ascii="Times New Roman" w:hAnsi="Times New Roman" w:cs="Times New Roman"/>
          <w:sz w:val="28"/>
          <w:szCs w:val="28"/>
        </w:rPr>
      </w:pPr>
    </w:p>
    <w:p w14:paraId="68FD0F7F"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руководителем ОМСУ.</w:t>
      </w:r>
    </w:p>
    <w:p w14:paraId="4F486CC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14:paraId="2882E35E" w14:textId="77777777" w:rsidR="00811229" w:rsidRPr="00631224" w:rsidRDefault="00811229" w:rsidP="00811229">
      <w:pPr>
        <w:pStyle w:val="ConsPlusNormal"/>
        <w:rPr>
          <w:rFonts w:ascii="Times New Roman" w:hAnsi="Times New Roman" w:cs="Times New Roman"/>
          <w:sz w:val="28"/>
          <w:szCs w:val="28"/>
        </w:rPr>
      </w:pPr>
    </w:p>
    <w:p w14:paraId="40596065"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Порядок и периодичность осуществления плановых и внеплановых</w:t>
      </w:r>
    </w:p>
    <w:p w14:paraId="3FD3D4F7"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проверок полноты и качества предоставления</w:t>
      </w:r>
    </w:p>
    <w:p w14:paraId="3C9DCC24"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 услуги</w:t>
      </w:r>
    </w:p>
    <w:p w14:paraId="0CAD54B4" w14:textId="77777777" w:rsidR="00811229" w:rsidRPr="00631224" w:rsidRDefault="00811229" w:rsidP="00811229">
      <w:pPr>
        <w:pStyle w:val="ConsPlusNormal"/>
        <w:rPr>
          <w:rFonts w:ascii="Times New Roman" w:hAnsi="Times New Roman" w:cs="Times New Roman"/>
          <w:sz w:val="28"/>
          <w:szCs w:val="28"/>
        </w:rPr>
      </w:pPr>
    </w:p>
    <w:p w14:paraId="709725C6"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4.2. В целях осуществления контроля за полнотой и качеством предоставления муниципальной услуги ОМСУ проводятся проверки.</w:t>
      </w:r>
    </w:p>
    <w:p w14:paraId="7191197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руководителем ОМСУ.</w:t>
      </w:r>
    </w:p>
    <w:p w14:paraId="668A998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О проведении проверки издается правовой акт ОМСУ о проведении проверки исполнения настоящего регламента.</w:t>
      </w:r>
    </w:p>
    <w:p w14:paraId="6E3001BE"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2BFB6F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ОМСУ.</w:t>
      </w:r>
    </w:p>
    <w:p w14:paraId="4FDB96D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муниципальной </w:t>
      </w:r>
      <w:r w:rsidRPr="00631224">
        <w:rPr>
          <w:rFonts w:ascii="Times New Roman" w:hAnsi="Times New Roman" w:cs="Times New Roman"/>
          <w:sz w:val="28"/>
          <w:szCs w:val="28"/>
        </w:rPr>
        <w:lastRenderedPageBreak/>
        <w:t>услуги.</w:t>
      </w:r>
    </w:p>
    <w:p w14:paraId="3635D5C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A55E9F6"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По результатам рассмотрения обращений дается письменный ответ.</w:t>
      </w:r>
    </w:p>
    <w:p w14:paraId="5CFD5995" w14:textId="77777777" w:rsidR="00811229" w:rsidRPr="00631224" w:rsidRDefault="00811229" w:rsidP="00811229">
      <w:pPr>
        <w:pStyle w:val="ConsPlusNormal"/>
        <w:rPr>
          <w:rFonts w:ascii="Times New Roman" w:hAnsi="Times New Roman" w:cs="Times New Roman"/>
          <w:sz w:val="28"/>
          <w:szCs w:val="28"/>
        </w:rPr>
      </w:pPr>
    </w:p>
    <w:p w14:paraId="7E629373"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Ответственность должностных лиц за решения и действия</w:t>
      </w:r>
    </w:p>
    <w:p w14:paraId="26BF9951"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(бездействие), принимаемые (осуществляемые) в ходе</w:t>
      </w:r>
    </w:p>
    <w:p w14:paraId="1F6979B1"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предоставления муниципальной услуги</w:t>
      </w:r>
    </w:p>
    <w:p w14:paraId="2C6E36CC" w14:textId="77777777" w:rsidR="00811229" w:rsidRPr="00631224" w:rsidRDefault="00811229" w:rsidP="00811229">
      <w:pPr>
        <w:pStyle w:val="ConsPlusNormal"/>
        <w:rPr>
          <w:rFonts w:ascii="Times New Roman" w:hAnsi="Times New Roman" w:cs="Times New Roman"/>
          <w:sz w:val="28"/>
          <w:szCs w:val="28"/>
        </w:rPr>
      </w:pPr>
    </w:p>
    <w:p w14:paraId="1B38EC21"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1C7746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Руководитель ОМСУ несет ответственность за обеспечение предоставления муниципальной услуги.</w:t>
      </w:r>
    </w:p>
    <w:p w14:paraId="0BCA233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Работники ОМСУ несут ответственность:</w:t>
      </w:r>
    </w:p>
    <w:p w14:paraId="64B494B8"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7EBA3E17"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9ED0419"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24C303C8" w14:textId="77777777" w:rsidR="00811229" w:rsidRPr="00631224" w:rsidRDefault="00811229" w:rsidP="00811229">
      <w:pPr>
        <w:pStyle w:val="ConsPlusNormal"/>
        <w:rPr>
          <w:rFonts w:ascii="Times New Roman" w:hAnsi="Times New Roman" w:cs="Times New Roman"/>
          <w:sz w:val="28"/>
          <w:szCs w:val="28"/>
        </w:rPr>
      </w:pPr>
    </w:p>
    <w:p w14:paraId="6874DB2F" w14:textId="77777777" w:rsidR="00811229" w:rsidRPr="00631224" w:rsidRDefault="00811229" w:rsidP="00811229">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5. Досудебный (внесудебный) порядок обжалования решений</w:t>
      </w:r>
    </w:p>
    <w:p w14:paraId="66097782"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действий (бездействия) органа, предоставляющего</w:t>
      </w:r>
    </w:p>
    <w:p w14:paraId="143AA37A"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муниципальную услугу, а также должностных лиц органа, предоставляющего муниципальную услугу,</w:t>
      </w:r>
    </w:p>
    <w:p w14:paraId="289E2C5B"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муниципальных служащих,</w:t>
      </w:r>
    </w:p>
    <w:p w14:paraId="571858E7"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многофункционального центра предоставления государственных</w:t>
      </w:r>
    </w:p>
    <w:p w14:paraId="5C177873"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муниципальных услуг, работника многофункционального центра</w:t>
      </w:r>
    </w:p>
    <w:p w14:paraId="0B74A826"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предоставления государственных и муниципальных услуг</w:t>
      </w:r>
    </w:p>
    <w:p w14:paraId="15638184" w14:textId="77777777" w:rsidR="00811229" w:rsidRPr="00631224" w:rsidRDefault="00811229" w:rsidP="00811229">
      <w:pPr>
        <w:pStyle w:val="ConsPlusNormal"/>
        <w:rPr>
          <w:rFonts w:ascii="Times New Roman" w:hAnsi="Times New Roman" w:cs="Times New Roman"/>
          <w:sz w:val="28"/>
          <w:szCs w:val="28"/>
        </w:rPr>
      </w:pPr>
    </w:p>
    <w:p w14:paraId="256C51E9"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8F30E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5.2. Предмет досудебного (внесудебного) обжалования.</w:t>
      </w:r>
    </w:p>
    <w:p w14:paraId="5B5334C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Заявитель может обратиться с жалобой в том числе в следующих случаях:</w:t>
      </w:r>
    </w:p>
    <w:p w14:paraId="221BA41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78">
        <w:r w:rsidRPr="00631224">
          <w:rPr>
            <w:rFonts w:ascii="Times New Roman" w:hAnsi="Times New Roman" w:cs="Times New Roman"/>
            <w:sz w:val="28"/>
            <w:szCs w:val="28"/>
          </w:rPr>
          <w:t>статье 15.1</w:t>
        </w:r>
      </w:hyperlink>
      <w:r w:rsidRPr="00631224">
        <w:rPr>
          <w:rFonts w:ascii="Times New Roman" w:hAnsi="Times New Roman" w:cs="Times New Roman"/>
          <w:sz w:val="28"/>
          <w:szCs w:val="28"/>
        </w:rPr>
        <w:t xml:space="preserve"> Федерального закона от 27.07.2010 N 210-ФЗ;</w:t>
      </w:r>
    </w:p>
    <w:p w14:paraId="19739167"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нарушение срока предоставления муниципальной услуги;</w:t>
      </w:r>
    </w:p>
    <w:p w14:paraId="019DDDF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2059BD8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DC99C1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14:paraId="2A7724B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7C7912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7) отказ органа, </w:t>
      </w:r>
      <w:proofErr w:type="gramStart"/>
      <w:r w:rsidRPr="00631224">
        <w:rPr>
          <w:rFonts w:ascii="Times New Roman" w:hAnsi="Times New Roman" w:cs="Times New Roman"/>
          <w:sz w:val="28"/>
          <w:szCs w:val="28"/>
        </w:rPr>
        <w:t>предоставляющего  муниципальную</w:t>
      </w:r>
      <w:proofErr w:type="gramEnd"/>
      <w:r w:rsidRPr="00631224">
        <w:rPr>
          <w:rFonts w:ascii="Times New Roman" w:hAnsi="Times New Roman" w:cs="Times New Roman"/>
          <w:sz w:val="28"/>
          <w:szCs w:val="28"/>
        </w:rPr>
        <w:t xml:space="preserve">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E1938A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289E99B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677C96F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9">
        <w:r w:rsidRPr="00631224">
          <w:rPr>
            <w:rFonts w:ascii="Times New Roman" w:hAnsi="Times New Roman" w:cs="Times New Roman"/>
            <w:sz w:val="28"/>
            <w:szCs w:val="28"/>
          </w:rPr>
          <w:t>пунктом 4 части 1 статьи 7</w:t>
        </w:r>
      </w:hyperlink>
      <w:r w:rsidRPr="00631224">
        <w:rPr>
          <w:rFonts w:ascii="Times New Roman" w:hAnsi="Times New Roman" w:cs="Times New Roman"/>
          <w:sz w:val="28"/>
          <w:szCs w:val="28"/>
        </w:rPr>
        <w:t xml:space="preserve"> Федерального закона от 27.07.2010 № 210-ФЗ.</w:t>
      </w:r>
    </w:p>
    <w:p w14:paraId="31B766A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5.3. Жалоба подается в письменной форме на бумажном носителе или в электронной форме в ОМСУ.</w:t>
      </w:r>
    </w:p>
    <w:p w14:paraId="63E9087A"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Жалобы на решения и действия (бездействие) ОМСУ, подаются по усмотрению заявителя либо в ОМСУ.</w:t>
      </w:r>
    </w:p>
    <w:p w14:paraId="7DF70FE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0">
        <w:r w:rsidRPr="00631224">
          <w:rPr>
            <w:rFonts w:ascii="Times New Roman" w:hAnsi="Times New Roman" w:cs="Times New Roman"/>
            <w:sz w:val="28"/>
            <w:szCs w:val="28"/>
          </w:rPr>
          <w:t>части 5 статьи 11.2</w:t>
        </w:r>
      </w:hyperlink>
      <w:r w:rsidRPr="00631224">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N 210-ФЗ).</w:t>
      </w:r>
    </w:p>
    <w:p w14:paraId="0A2AEE9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письменной жалобе в обязательном порядке указываются:</w:t>
      </w:r>
    </w:p>
    <w:p w14:paraId="2C10A5B9"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наименование органа, предоставляющего муниципальную услугу, должностного лица органа либо муниципального служащего, предоставляющего муниципальную услугу, решения и действия (бездействие) которых обжалуются;</w:t>
      </w:r>
    </w:p>
    <w:p w14:paraId="15B275E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A614A78"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0172E8F7"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05FF98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14:paraId="6CF3EFC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1">
        <w:r w:rsidRPr="00631224">
          <w:rPr>
            <w:rFonts w:ascii="Times New Roman" w:hAnsi="Times New Roman" w:cs="Times New Roman"/>
            <w:sz w:val="28"/>
            <w:szCs w:val="28"/>
          </w:rPr>
          <w:t>статьей 11.1</w:t>
        </w:r>
      </w:hyperlink>
      <w:r w:rsidRPr="00631224">
        <w:rPr>
          <w:rFonts w:ascii="Times New Roman" w:hAnsi="Times New Roman" w:cs="Times New Roman"/>
          <w:sz w:val="28"/>
          <w:szCs w:val="28"/>
        </w:rPr>
        <w:t xml:space="preserve"> Федерального закона №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14:paraId="6541AA4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5.6. Жалоба, поступившая в ОМСУ,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2F0C7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5.7. По результатам рассмотрения жалобы принимается одно из следующих решений:</w:t>
      </w:r>
    </w:p>
    <w:p w14:paraId="5EFED9F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1FBFE24"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в удовлетворении жалобы отказывается.</w:t>
      </w:r>
    </w:p>
    <w:p w14:paraId="6B51942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AC82F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C282001" w14:textId="77777777" w:rsidR="00811229" w:rsidRPr="00631224" w:rsidRDefault="00811229" w:rsidP="00811229">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A60B90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BA631E7" w14:textId="77777777" w:rsidR="00811229" w:rsidRPr="00631224" w:rsidRDefault="00811229" w:rsidP="00811229">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631224">
        <w:rPr>
          <w:rFonts w:ascii="Times New Roman" w:hAnsi="Times New Roman" w:cs="Times New Roman"/>
          <w:sz w:val="28"/>
          <w:szCs w:val="28"/>
        </w:rPr>
        <w:t xml:space="preserve">6. Особенности выполнения административных процедур </w:t>
      </w:r>
      <w:r w:rsidRPr="00631224">
        <w:rPr>
          <w:rFonts w:ascii="Times New Roman" w:hAnsi="Times New Roman" w:cs="Times New Roman"/>
          <w:sz w:val="28"/>
          <w:szCs w:val="28"/>
        </w:rPr>
        <w:br/>
        <w:t>в многофункциональных центрах.</w:t>
      </w:r>
    </w:p>
    <w:p w14:paraId="11D56342" w14:textId="77777777" w:rsidR="00811229" w:rsidRPr="00631224" w:rsidRDefault="00811229" w:rsidP="00811229">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424D8383"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2BB1CB2"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F48A5EA"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111E643"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6BB7388"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б) определяет предмет обращения;</w:t>
      </w:r>
    </w:p>
    <w:p w14:paraId="304BDE0E"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проводит проверку правильности заполнения обращения;</w:t>
      </w:r>
    </w:p>
    <w:p w14:paraId="69929B05"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г) проводит проверку укомплектованности пакета документов;</w:t>
      </w:r>
    </w:p>
    <w:p w14:paraId="38520A26"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E5C2CE5"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е) заверяет каждый документ дела своей электронной подписью (далее - ЭП);</w:t>
      </w:r>
    </w:p>
    <w:p w14:paraId="713325E7"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ж) направляет копии документов и реестр документов в комитет:</w:t>
      </w:r>
    </w:p>
    <w:p w14:paraId="52421184"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4BA6E5DF"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CCD6B96"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FA52F96"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F1F5C05"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119ED14"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AA8FA20"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F9059A4" w14:textId="77777777" w:rsidR="00811229" w:rsidRPr="00631224" w:rsidRDefault="00811229" w:rsidP="0081122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Pr="00631224">
        <w:rPr>
          <w:rFonts w:ascii="Times New Roman" w:hAnsi="Times New Roman" w:cs="Times New Roman"/>
          <w:sz w:val="28"/>
          <w:szCs w:val="28"/>
        </w:rPr>
        <w:lastRenderedPageBreak/>
        <w:t>Ленинградской области, устанавливающим порядок электронного (безбумажного) документооборота в сфере муниципальных услуг.</w:t>
      </w:r>
    </w:p>
    <w:p w14:paraId="3FCBD560" w14:textId="77777777" w:rsidR="00811229" w:rsidRPr="00631224" w:rsidRDefault="00811229" w:rsidP="0081122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br w:type="column"/>
      </w:r>
    </w:p>
    <w:p w14:paraId="09C593D4" w14:textId="77777777" w:rsidR="00811229" w:rsidRPr="00631224" w:rsidRDefault="00811229" w:rsidP="00811229">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t>Приложение 1</w:t>
      </w:r>
    </w:p>
    <w:tbl>
      <w:tblPr>
        <w:tblW w:w="26688" w:type="dxa"/>
        <w:tblLayout w:type="fixed"/>
        <w:tblCellMar>
          <w:top w:w="102" w:type="dxa"/>
          <w:left w:w="62" w:type="dxa"/>
          <w:bottom w:w="102" w:type="dxa"/>
          <w:right w:w="62" w:type="dxa"/>
        </w:tblCellMar>
        <w:tblLook w:val="04A0" w:firstRow="1" w:lastRow="0" w:firstColumn="1" w:lastColumn="0" w:noHBand="0" w:noVBand="1"/>
      </w:tblPr>
      <w:tblGrid>
        <w:gridCol w:w="204"/>
        <w:gridCol w:w="658"/>
        <w:gridCol w:w="2101"/>
        <w:gridCol w:w="527"/>
        <w:gridCol w:w="744"/>
        <w:gridCol w:w="6034"/>
        <w:gridCol w:w="8210"/>
        <w:gridCol w:w="8210"/>
      </w:tblGrid>
      <w:tr w:rsidR="00811229" w:rsidRPr="00631224" w14:paraId="48BBED7C" w14:textId="77777777" w:rsidTr="00811229">
        <w:trPr>
          <w:gridAfter w:val="2"/>
          <w:wAfter w:w="16420" w:type="dxa"/>
          <w:trHeight w:val="18"/>
        </w:trPr>
        <w:tc>
          <w:tcPr>
            <w:tcW w:w="4234" w:type="dxa"/>
            <w:gridSpan w:val="5"/>
            <w:tcBorders>
              <w:top w:val="nil"/>
              <w:left w:val="nil"/>
              <w:bottom w:val="nil"/>
              <w:right w:val="nil"/>
            </w:tcBorders>
          </w:tcPr>
          <w:p w14:paraId="7BC4D838" w14:textId="77777777" w:rsidR="00811229" w:rsidRPr="00631224" w:rsidRDefault="00811229" w:rsidP="00811229">
            <w:pPr>
              <w:pStyle w:val="ConsPlusNormal"/>
              <w:rPr>
                <w:rFonts w:ascii="Times New Roman" w:hAnsi="Times New Roman" w:cs="Times New Roman"/>
                <w:sz w:val="28"/>
                <w:szCs w:val="28"/>
              </w:rPr>
            </w:pPr>
          </w:p>
        </w:tc>
        <w:tc>
          <w:tcPr>
            <w:tcW w:w="6034" w:type="dxa"/>
            <w:tcBorders>
              <w:top w:val="nil"/>
              <w:left w:val="nil"/>
              <w:bottom w:val="nil"/>
              <w:right w:val="nil"/>
            </w:tcBorders>
          </w:tcPr>
          <w:p w14:paraId="49A7E2FD" w14:textId="77777777" w:rsidR="00811229" w:rsidRPr="00631224" w:rsidRDefault="00811229" w:rsidP="00811229">
            <w:pPr>
              <w:pStyle w:val="ConsPlusNormal"/>
              <w:jc w:val="both"/>
              <w:rPr>
                <w:rFonts w:ascii="Times New Roman" w:hAnsi="Times New Roman" w:cs="Times New Roman"/>
                <w:sz w:val="28"/>
                <w:szCs w:val="28"/>
              </w:rPr>
            </w:pPr>
          </w:p>
        </w:tc>
      </w:tr>
      <w:tr w:rsidR="00811229" w:rsidRPr="00631224" w14:paraId="4C0F45AA" w14:textId="77777777" w:rsidTr="00811229">
        <w:trPr>
          <w:gridAfter w:val="2"/>
          <w:wAfter w:w="16420" w:type="dxa"/>
          <w:trHeight w:val="140"/>
        </w:trPr>
        <w:tc>
          <w:tcPr>
            <w:tcW w:w="10268" w:type="dxa"/>
            <w:gridSpan w:val="6"/>
            <w:tcBorders>
              <w:top w:val="nil"/>
              <w:left w:val="nil"/>
              <w:bottom w:val="nil"/>
              <w:right w:val="nil"/>
            </w:tcBorders>
          </w:tcPr>
          <w:p w14:paraId="6C928543"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1969AC23" w14:textId="77777777" w:rsidTr="00811229">
        <w:trPr>
          <w:gridAfter w:val="2"/>
          <w:wAfter w:w="16420" w:type="dxa"/>
        </w:trPr>
        <w:tc>
          <w:tcPr>
            <w:tcW w:w="10268" w:type="dxa"/>
            <w:gridSpan w:val="6"/>
            <w:tcBorders>
              <w:top w:val="nil"/>
              <w:left w:val="nil"/>
              <w:bottom w:val="nil"/>
              <w:right w:val="nil"/>
            </w:tcBorders>
          </w:tcPr>
          <w:p w14:paraId="00F05B03" w14:textId="77777777" w:rsidR="00811229" w:rsidRPr="00631224" w:rsidRDefault="00811229" w:rsidP="00811229">
            <w:pPr>
              <w:pStyle w:val="ConsPlusNormal"/>
              <w:jc w:val="center"/>
              <w:rPr>
                <w:rFonts w:ascii="Times New Roman" w:hAnsi="Times New Roman" w:cs="Times New Roman"/>
                <w:sz w:val="28"/>
                <w:szCs w:val="28"/>
              </w:rPr>
            </w:pPr>
            <w:bookmarkStart w:id="7" w:name="P499"/>
            <w:bookmarkEnd w:id="7"/>
            <w:r w:rsidRPr="00631224">
              <w:rPr>
                <w:rFonts w:ascii="Times New Roman" w:hAnsi="Times New Roman" w:cs="Times New Roman"/>
                <w:sz w:val="28"/>
                <w:szCs w:val="28"/>
              </w:rPr>
              <w:t>ЗАЯВЛЕНИЕ</w:t>
            </w:r>
          </w:p>
          <w:p w14:paraId="1FE023CF" w14:textId="77777777" w:rsidR="00811229" w:rsidRPr="00631224" w:rsidRDefault="00811229" w:rsidP="00811229">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об утверждении документации по планировке территории</w:t>
            </w:r>
          </w:p>
          <w:p w14:paraId="74CA8BFF" w14:textId="77777777" w:rsidR="00811229" w:rsidRPr="00631224" w:rsidRDefault="00811229" w:rsidP="00811229">
            <w:pPr>
              <w:pStyle w:val="ConsPlusNormal"/>
              <w:jc w:val="center"/>
              <w:rPr>
                <w:rFonts w:ascii="Times New Roman" w:hAnsi="Times New Roman" w:cs="Times New Roman"/>
              </w:rPr>
            </w:pPr>
          </w:p>
        </w:tc>
      </w:tr>
      <w:tr w:rsidR="00811229" w:rsidRPr="00631224" w14:paraId="6ADFECC6" w14:textId="77777777" w:rsidTr="00811229">
        <w:trPr>
          <w:gridAfter w:val="2"/>
          <w:wAfter w:w="16420" w:type="dxa"/>
        </w:trPr>
        <w:tc>
          <w:tcPr>
            <w:tcW w:w="10268" w:type="dxa"/>
            <w:gridSpan w:val="6"/>
            <w:tcBorders>
              <w:top w:val="nil"/>
              <w:left w:val="nil"/>
              <w:bottom w:val="single" w:sz="4" w:space="0" w:color="auto"/>
              <w:right w:val="nil"/>
            </w:tcBorders>
          </w:tcPr>
          <w:p w14:paraId="05FD8B91"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1D747A1E" w14:textId="77777777" w:rsidTr="0081122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2B8B637D"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2711D196" w14:textId="77777777" w:rsidTr="0081122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187DA439"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5C158CF8" w14:textId="77777777" w:rsidTr="00811229">
        <w:trPr>
          <w:gridAfter w:val="2"/>
          <w:wAfter w:w="16420" w:type="dxa"/>
        </w:trPr>
        <w:tc>
          <w:tcPr>
            <w:tcW w:w="10268" w:type="dxa"/>
            <w:gridSpan w:val="6"/>
            <w:tcBorders>
              <w:top w:val="single" w:sz="4" w:space="0" w:color="auto"/>
              <w:left w:val="nil"/>
              <w:bottom w:val="nil"/>
              <w:right w:val="nil"/>
            </w:tcBorders>
          </w:tcPr>
          <w:p w14:paraId="71A227C7" w14:textId="77777777" w:rsidR="00811229" w:rsidRPr="00631224" w:rsidRDefault="00811229" w:rsidP="00811229">
            <w:pPr>
              <w:pStyle w:val="ConsPlusNormal"/>
              <w:jc w:val="both"/>
              <w:rPr>
                <w:rFonts w:ascii="Times New Roman" w:hAnsi="Times New Roman" w:cs="Times New Roman"/>
              </w:rPr>
            </w:pPr>
            <w:r w:rsidRPr="00631224">
              <w:rPr>
                <w:rFonts w:ascii="Times New Roman" w:hAnsi="Times New Roman" w:cs="Times New Roman"/>
              </w:rPr>
              <w:t>(для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14:paraId="74DCF7A6" w14:textId="77777777" w:rsidR="00811229" w:rsidRPr="00631224" w:rsidRDefault="00811229" w:rsidP="00811229">
            <w:pPr>
              <w:pStyle w:val="ConsPlusNormal"/>
              <w:jc w:val="both"/>
              <w:rPr>
                <w:rFonts w:ascii="Times New Roman" w:hAnsi="Times New Roman" w:cs="Times New Roman"/>
              </w:rPr>
            </w:pPr>
            <w:r w:rsidRPr="00631224">
              <w:rPr>
                <w:rFonts w:ascii="Times New Roman" w:hAnsi="Times New Roman" w:cs="Times New Roman"/>
              </w:rPr>
              <w:t>Для физического лица – ФИО, паспортные данные, регистрация по месту жительства, адрес фактического проживания)</w:t>
            </w:r>
          </w:p>
        </w:tc>
      </w:tr>
      <w:tr w:rsidR="00811229" w:rsidRPr="00631224" w14:paraId="153F4107" w14:textId="77777777" w:rsidTr="00811229">
        <w:trPr>
          <w:gridAfter w:val="2"/>
          <w:wAfter w:w="16420" w:type="dxa"/>
        </w:trPr>
        <w:tc>
          <w:tcPr>
            <w:tcW w:w="10268" w:type="dxa"/>
            <w:gridSpan w:val="6"/>
            <w:tcBorders>
              <w:top w:val="nil"/>
              <w:left w:val="nil"/>
              <w:bottom w:val="nil"/>
              <w:right w:val="nil"/>
            </w:tcBorders>
          </w:tcPr>
          <w:p w14:paraId="41CDF510"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5E32AC72" w14:textId="77777777" w:rsidTr="00811229">
        <w:trPr>
          <w:gridAfter w:val="2"/>
          <w:wAfter w:w="16420" w:type="dxa"/>
        </w:trPr>
        <w:tc>
          <w:tcPr>
            <w:tcW w:w="10268" w:type="dxa"/>
            <w:gridSpan w:val="6"/>
            <w:tcBorders>
              <w:top w:val="nil"/>
              <w:left w:val="nil"/>
              <w:bottom w:val="nil"/>
              <w:right w:val="nil"/>
            </w:tcBorders>
          </w:tcPr>
          <w:p w14:paraId="36AE77B2" w14:textId="77777777" w:rsidR="00811229" w:rsidRPr="00631224" w:rsidRDefault="00811229" w:rsidP="00811229">
            <w:pPr>
              <w:pStyle w:val="ConsPlusNormal"/>
              <w:ind w:firstLine="283"/>
              <w:jc w:val="center"/>
              <w:rPr>
                <w:rFonts w:ascii="Times New Roman" w:hAnsi="Times New Roman" w:cs="Times New Roman"/>
                <w:sz w:val="28"/>
                <w:szCs w:val="28"/>
              </w:rPr>
            </w:pPr>
            <w:r w:rsidRPr="00631224">
              <w:rPr>
                <w:rFonts w:ascii="Times New Roman" w:hAnsi="Times New Roman" w:cs="Times New Roman"/>
                <w:sz w:val="28"/>
                <w:szCs w:val="28"/>
              </w:rPr>
              <w:t>Прошу утвердить документацию по планировке территории</w:t>
            </w:r>
          </w:p>
        </w:tc>
      </w:tr>
      <w:tr w:rsidR="00811229" w:rsidRPr="00631224" w14:paraId="3EE6C225" w14:textId="77777777" w:rsidTr="00811229">
        <w:trPr>
          <w:gridAfter w:val="2"/>
          <w:wAfter w:w="16420" w:type="dxa"/>
        </w:trPr>
        <w:tc>
          <w:tcPr>
            <w:tcW w:w="10268" w:type="dxa"/>
            <w:gridSpan w:val="6"/>
            <w:tcBorders>
              <w:top w:val="nil"/>
              <w:left w:val="nil"/>
              <w:bottom w:val="single" w:sz="4" w:space="0" w:color="auto"/>
              <w:right w:val="nil"/>
            </w:tcBorders>
          </w:tcPr>
          <w:p w14:paraId="590E87E0" w14:textId="77777777" w:rsidR="00811229" w:rsidRPr="00631224" w:rsidRDefault="00811229" w:rsidP="00811229">
            <w:pPr>
              <w:pStyle w:val="ConsPlusNormal"/>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14:paraId="1D7F7CE3" w14:textId="77777777" w:rsidR="00811229" w:rsidRPr="00631224" w:rsidRDefault="00811229" w:rsidP="00811229">
            <w:pPr>
              <w:pStyle w:val="ConsPlusNormal"/>
              <w:rPr>
                <w:rFonts w:ascii="Times New Roman" w:hAnsi="Times New Roman" w:cs="Times New Roman"/>
              </w:rPr>
            </w:pPr>
          </w:p>
        </w:tc>
      </w:tr>
      <w:tr w:rsidR="00811229" w:rsidRPr="00631224" w14:paraId="26E264B9" w14:textId="77777777" w:rsidTr="0081122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35B2C954"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261C115E" w14:textId="77777777" w:rsidTr="0081122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563ED271" w14:textId="77777777" w:rsidR="00811229" w:rsidRPr="00631224" w:rsidRDefault="00811229" w:rsidP="00811229">
            <w:pPr>
              <w:pStyle w:val="ConsPlusNormal"/>
              <w:rPr>
                <w:rFonts w:ascii="Times New Roman" w:hAnsi="Times New Roman" w:cs="Times New Roman"/>
                <w:sz w:val="28"/>
                <w:szCs w:val="28"/>
              </w:rPr>
            </w:pPr>
          </w:p>
          <w:p w14:paraId="431C0C99" w14:textId="77777777" w:rsidR="00811229" w:rsidRPr="00631224" w:rsidRDefault="00811229" w:rsidP="00811229">
            <w:pPr>
              <w:pStyle w:val="ConsPlusNormal"/>
              <w:rPr>
                <w:rFonts w:ascii="Times New Roman" w:hAnsi="Times New Roman" w:cs="Times New Roman"/>
                <w:sz w:val="28"/>
                <w:szCs w:val="28"/>
              </w:rPr>
            </w:pPr>
            <w:r w:rsidRPr="00631224">
              <w:rPr>
                <w:rFonts w:ascii="Times New Roman" w:hAnsi="Times New Roman" w:cs="Times New Roman"/>
                <w:sz w:val="28"/>
                <w:szCs w:val="28"/>
              </w:rPr>
              <w:t xml:space="preserve">Сведения о принятом решении о подготовке документации по планировке территории </w:t>
            </w:r>
          </w:p>
        </w:tc>
      </w:tr>
      <w:tr w:rsidR="00811229" w:rsidRPr="00631224" w14:paraId="415D6905" w14:textId="77777777" w:rsidTr="0081122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1DD2F713"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268F138A" w14:textId="77777777" w:rsidTr="00811229">
        <w:trPr>
          <w:gridAfter w:val="2"/>
          <w:wAfter w:w="16420" w:type="dxa"/>
        </w:trPr>
        <w:tc>
          <w:tcPr>
            <w:tcW w:w="10268" w:type="dxa"/>
            <w:gridSpan w:val="6"/>
            <w:tcBorders>
              <w:top w:val="single" w:sz="4" w:space="0" w:color="auto"/>
              <w:left w:val="nil"/>
              <w:bottom w:val="nil"/>
              <w:right w:val="nil"/>
            </w:tcBorders>
          </w:tcPr>
          <w:p w14:paraId="3792CBD8"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К заявлению прилагаются следующие документы:</w:t>
            </w:r>
          </w:p>
          <w:p w14:paraId="15A2EDF2" w14:textId="77777777" w:rsidR="00811229" w:rsidRPr="00631224" w:rsidRDefault="00811229" w:rsidP="00811229">
            <w:pPr>
              <w:pStyle w:val="ConsPlusNormal"/>
              <w:ind w:firstLine="540"/>
              <w:jc w:val="both"/>
              <w:rPr>
                <w:rFonts w:ascii="Times New Roman" w:hAnsi="Times New Roman" w:cs="Times New Roman"/>
                <w:lang w:val="en-US"/>
              </w:rPr>
            </w:pPr>
            <w:r w:rsidRPr="00631224">
              <w:rPr>
                <w:rFonts w:ascii="Times New Roman" w:hAnsi="Times New Roman" w:cs="Times New Roman"/>
              </w:rPr>
              <w:t>(указывается перечень прилагаемых документов)</w:t>
            </w:r>
          </w:p>
        </w:tc>
      </w:tr>
      <w:tr w:rsidR="00811229" w:rsidRPr="00631224" w14:paraId="5F9C41D6" w14:textId="77777777" w:rsidTr="00811229">
        <w:trPr>
          <w:gridAfter w:val="2"/>
          <w:wAfter w:w="16420" w:type="dxa"/>
        </w:trPr>
        <w:tc>
          <w:tcPr>
            <w:tcW w:w="10268" w:type="dxa"/>
            <w:gridSpan w:val="6"/>
            <w:tcBorders>
              <w:top w:val="nil"/>
              <w:left w:val="nil"/>
              <w:bottom w:val="nil"/>
              <w:right w:val="nil"/>
            </w:tcBorders>
          </w:tcPr>
          <w:p w14:paraId="59ED5891" w14:textId="77777777" w:rsidR="00811229" w:rsidRPr="00631224" w:rsidRDefault="00811229" w:rsidP="00811229">
            <w:pPr>
              <w:pStyle w:val="ConsPlusNormal"/>
              <w:rPr>
                <w:rFonts w:ascii="Times New Roman" w:hAnsi="Times New Roman" w:cs="Times New Roman"/>
                <w:sz w:val="28"/>
                <w:szCs w:val="28"/>
              </w:rPr>
            </w:pPr>
          </w:p>
          <w:p w14:paraId="016B9ECD" w14:textId="77777777" w:rsidR="00811229" w:rsidRPr="00631224" w:rsidRDefault="00811229" w:rsidP="00811229">
            <w:pPr>
              <w:pStyle w:val="ConsPlusNormal"/>
              <w:rPr>
                <w:rFonts w:ascii="Times New Roman" w:hAnsi="Times New Roman" w:cs="Times New Roman"/>
                <w:sz w:val="28"/>
                <w:szCs w:val="28"/>
              </w:rPr>
            </w:pPr>
          </w:p>
          <w:p w14:paraId="18B7D612" w14:textId="77777777" w:rsidR="00811229" w:rsidRPr="00631224" w:rsidRDefault="00811229" w:rsidP="00811229">
            <w:pPr>
              <w:pStyle w:val="ConsPlusNormal"/>
              <w:rPr>
                <w:rFonts w:ascii="Times New Roman" w:hAnsi="Times New Roman" w:cs="Times New Roman"/>
                <w:sz w:val="28"/>
                <w:szCs w:val="28"/>
              </w:rPr>
            </w:pPr>
            <w:r w:rsidRPr="00631224">
              <w:rPr>
                <w:rFonts w:ascii="Times New Roman" w:hAnsi="Times New Roman" w:cs="Times New Roman"/>
                <w:sz w:val="28"/>
                <w:szCs w:val="28"/>
              </w:rPr>
              <w:t>Способ направления результата рассмотрения заявления (ответа):</w:t>
            </w:r>
          </w:p>
        </w:tc>
      </w:tr>
      <w:tr w:rsidR="00811229" w:rsidRPr="00631224" w14:paraId="46DCFC85" w14:textId="77777777" w:rsidTr="00811229">
        <w:trPr>
          <w:gridAfter w:val="2"/>
          <w:wAfter w:w="16420" w:type="dxa"/>
        </w:trPr>
        <w:tc>
          <w:tcPr>
            <w:tcW w:w="10268" w:type="dxa"/>
            <w:gridSpan w:val="6"/>
            <w:tcBorders>
              <w:top w:val="nil"/>
              <w:left w:val="nil"/>
              <w:bottom w:val="nil"/>
              <w:right w:val="nil"/>
            </w:tcBorders>
          </w:tcPr>
          <w:p w14:paraId="08969729"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1431A49D" w14:textId="77777777" w:rsidR="00811229" w:rsidRPr="00631224" w:rsidRDefault="00811229" w:rsidP="00811229">
            <w:pPr>
              <w:pStyle w:val="ConsPlusNonformat"/>
              <w:jc w:val="both"/>
              <w:rPr>
                <w:rFonts w:ascii="Times New Roman" w:hAnsi="Times New Roman" w:cs="Times New Roman"/>
              </w:rPr>
            </w:pPr>
            <w:proofErr w:type="gramStart"/>
            <w:r w:rsidRPr="00631224">
              <w:rPr>
                <w:rFonts w:ascii="Times New Roman" w:hAnsi="Times New Roman" w:cs="Times New Roman"/>
              </w:rPr>
              <w:t>│  │</w:t>
            </w:r>
            <w:proofErr w:type="gramEnd"/>
            <w:r w:rsidRPr="00631224">
              <w:rPr>
                <w:rFonts w:ascii="Times New Roman" w:hAnsi="Times New Roman" w:cs="Times New Roman"/>
              </w:rPr>
              <w:t xml:space="preserve"> выдать на руки (заявителю или уполномоченному лицу) в ОМСУ</w:t>
            </w:r>
          </w:p>
          <w:p w14:paraId="4F84CEA9"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34F90901" w14:textId="77777777" w:rsidR="00811229" w:rsidRPr="00631224" w:rsidRDefault="00811229" w:rsidP="00811229">
            <w:pPr>
              <w:pStyle w:val="ConsPlusNonformat"/>
              <w:jc w:val="both"/>
              <w:rPr>
                <w:rFonts w:ascii="Times New Roman" w:hAnsi="Times New Roman" w:cs="Times New Roman"/>
              </w:rPr>
            </w:pPr>
          </w:p>
          <w:p w14:paraId="50DB3C83"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05AD3C91" w14:textId="77777777" w:rsidR="00811229" w:rsidRPr="00631224" w:rsidRDefault="00811229" w:rsidP="00811229">
            <w:pPr>
              <w:pStyle w:val="ConsPlusNonformat"/>
              <w:jc w:val="both"/>
              <w:rPr>
                <w:rFonts w:ascii="Times New Roman" w:hAnsi="Times New Roman" w:cs="Times New Roman"/>
              </w:rPr>
            </w:pPr>
            <w:proofErr w:type="gramStart"/>
            <w:r w:rsidRPr="00631224">
              <w:rPr>
                <w:rFonts w:ascii="Times New Roman" w:hAnsi="Times New Roman" w:cs="Times New Roman"/>
              </w:rPr>
              <w:t>│  │</w:t>
            </w:r>
            <w:proofErr w:type="gramEnd"/>
            <w:r w:rsidRPr="00631224">
              <w:rPr>
                <w:rFonts w:ascii="Times New Roman" w:hAnsi="Times New Roman" w:cs="Times New Roman"/>
              </w:rPr>
              <w:t xml:space="preserve"> направить по почте (указать адрес) ________________________________________________________</w:t>
            </w:r>
          </w:p>
          <w:p w14:paraId="61F94B62"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33CDDE19" w14:textId="77777777" w:rsidR="00811229" w:rsidRPr="00631224" w:rsidRDefault="00811229" w:rsidP="00811229">
            <w:pPr>
              <w:pStyle w:val="ConsPlusNonformat"/>
              <w:jc w:val="both"/>
              <w:rPr>
                <w:rFonts w:ascii="Times New Roman" w:hAnsi="Times New Roman" w:cs="Times New Roman"/>
              </w:rPr>
            </w:pPr>
          </w:p>
          <w:p w14:paraId="7BCE2358"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2E2EE500" w14:textId="77777777" w:rsidR="00811229" w:rsidRPr="00631224" w:rsidRDefault="00811229" w:rsidP="00811229">
            <w:pPr>
              <w:pStyle w:val="ConsPlusNonformat"/>
              <w:jc w:val="both"/>
              <w:rPr>
                <w:rFonts w:ascii="Times New Roman" w:hAnsi="Times New Roman" w:cs="Times New Roman"/>
              </w:rPr>
            </w:pPr>
            <w:proofErr w:type="gramStart"/>
            <w:r w:rsidRPr="00631224">
              <w:rPr>
                <w:rFonts w:ascii="Times New Roman" w:hAnsi="Times New Roman" w:cs="Times New Roman"/>
              </w:rPr>
              <w:t>│  │</w:t>
            </w:r>
            <w:proofErr w:type="gramEnd"/>
            <w:r w:rsidRPr="00631224">
              <w:rPr>
                <w:rFonts w:ascii="Times New Roman" w:hAnsi="Times New Roman" w:cs="Times New Roman"/>
              </w:rPr>
              <w:t xml:space="preserve"> направить по электронной почте (указать адрес) ____________________________________________</w:t>
            </w:r>
          </w:p>
          <w:p w14:paraId="5813F88E"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11334B56" w14:textId="77777777" w:rsidR="00811229" w:rsidRPr="00631224" w:rsidRDefault="00811229" w:rsidP="00811229">
            <w:pPr>
              <w:pStyle w:val="ConsPlusNonformat"/>
              <w:jc w:val="both"/>
              <w:rPr>
                <w:rFonts w:ascii="Times New Roman" w:hAnsi="Times New Roman" w:cs="Times New Roman"/>
              </w:rPr>
            </w:pPr>
          </w:p>
          <w:p w14:paraId="77DDDD5C"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lastRenderedPageBreak/>
              <w:t>┌──┐</w:t>
            </w:r>
          </w:p>
          <w:p w14:paraId="1581F854" w14:textId="77777777" w:rsidR="00811229" w:rsidRPr="00631224" w:rsidRDefault="00811229" w:rsidP="00811229">
            <w:pPr>
              <w:pStyle w:val="ConsPlusNonformat"/>
              <w:jc w:val="both"/>
              <w:rPr>
                <w:rFonts w:ascii="Times New Roman" w:hAnsi="Times New Roman" w:cs="Times New Roman"/>
              </w:rPr>
            </w:pPr>
            <w:proofErr w:type="gramStart"/>
            <w:r w:rsidRPr="00631224">
              <w:rPr>
                <w:rFonts w:ascii="Times New Roman" w:hAnsi="Times New Roman" w:cs="Times New Roman"/>
              </w:rPr>
              <w:t>│  │</w:t>
            </w:r>
            <w:proofErr w:type="gramEnd"/>
            <w:r w:rsidRPr="00631224">
              <w:rPr>
                <w:rFonts w:ascii="Times New Roman" w:hAnsi="Times New Roman" w:cs="Times New Roman"/>
              </w:rPr>
              <w:t xml:space="preserve"> выдать    на  руки  (заявителю   или   уполномоченному   лицу)  в  МФЦ</w:t>
            </w:r>
          </w:p>
          <w:p w14:paraId="36206331"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 xml:space="preserve">└──┘ </w:t>
            </w:r>
          </w:p>
          <w:p w14:paraId="138A1CE1" w14:textId="77777777" w:rsidR="00811229" w:rsidRPr="00631224" w:rsidRDefault="00811229" w:rsidP="00811229">
            <w:pPr>
              <w:pStyle w:val="ConsPlusNonformat"/>
              <w:jc w:val="both"/>
              <w:rPr>
                <w:szCs w:val="20"/>
              </w:rPr>
            </w:pPr>
            <w:r w:rsidRPr="00631224">
              <w:rPr>
                <w:rFonts w:ascii="Times New Roman" w:hAnsi="Times New Roman" w:cs="Times New Roman"/>
              </w:rPr>
              <w:t xml:space="preserve">           (указать адрес) _______________________________________________________________________</w:t>
            </w:r>
            <w:r w:rsidRPr="00631224">
              <w:rPr>
                <w:szCs w:val="20"/>
              </w:rPr>
              <w:t xml:space="preserve"> </w:t>
            </w:r>
          </w:p>
          <w:p w14:paraId="3482A18E"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127C98CF" w14:textId="77777777" w:rsidR="00811229" w:rsidRPr="00631224" w:rsidRDefault="00811229" w:rsidP="00811229">
            <w:pPr>
              <w:pStyle w:val="ConsPlusNonformat"/>
              <w:jc w:val="both"/>
              <w:rPr>
                <w:rFonts w:ascii="Times New Roman" w:hAnsi="Times New Roman" w:cs="Times New Roman"/>
              </w:rPr>
            </w:pPr>
            <w:proofErr w:type="gramStart"/>
            <w:r w:rsidRPr="00631224">
              <w:rPr>
                <w:rFonts w:ascii="Times New Roman" w:hAnsi="Times New Roman" w:cs="Times New Roman"/>
              </w:rPr>
              <w:t>│  │</w:t>
            </w:r>
            <w:proofErr w:type="gramEnd"/>
            <w:r w:rsidRPr="00631224">
              <w:rPr>
                <w:rFonts w:ascii="Times New Roman" w:hAnsi="Times New Roman" w:cs="Times New Roman"/>
              </w:rPr>
              <w:t xml:space="preserve"> направить в электронной форме в личный кабинет на ПГУ ЛО/ЕПГУ</w:t>
            </w:r>
          </w:p>
          <w:p w14:paraId="50FEF6F8"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605563A8"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243311EF" w14:textId="77777777" w:rsidTr="00811229">
        <w:trPr>
          <w:gridAfter w:val="2"/>
          <w:wAfter w:w="16420" w:type="dxa"/>
        </w:trPr>
        <w:tc>
          <w:tcPr>
            <w:tcW w:w="10268" w:type="dxa"/>
            <w:gridSpan w:val="6"/>
            <w:tcBorders>
              <w:top w:val="nil"/>
              <w:left w:val="nil"/>
              <w:bottom w:val="nil"/>
              <w:right w:val="nil"/>
            </w:tcBorders>
          </w:tcPr>
          <w:p w14:paraId="26D06803" w14:textId="77777777" w:rsidR="00811229" w:rsidRPr="00631224" w:rsidRDefault="00811229" w:rsidP="00811229">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lastRenderedPageBreak/>
              <w:t>"___" ___________ 20__ г.</w:t>
            </w:r>
          </w:p>
        </w:tc>
      </w:tr>
      <w:tr w:rsidR="00811229" w:rsidRPr="00631224" w14:paraId="00F5261E" w14:textId="77777777" w:rsidTr="00811229">
        <w:trPr>
          <w:gridAfter w:val="2"/>
          <w:wAfter w:w="16420" w:type="dxa"/>
        </w:trPr>
        <w:tc>
          <w:tcPr>
            <w:tcW w:w="10268" w:type="dxa"/>
            <w:gridSpan w:val="6"/>
            <w:tcBorders>
              <w:top w:val="nil"/>
              <w:left w:val="nil"/>
              <w:bottom w:val="nil"/>
              <w:right w:val="nil"/>
            </w:tcBorders>
          </w:tcPr>
          <w:p w14:paraId="5643C54E" w14:textId="77777777" w:rsidR="00811229" w:rsidRPr="00631224" w:rsidRDefault="00811229" w:rsidP="00811229">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t>(дата подачи заявления)</w:t>
            </w:r>
          </w:p>
        </w:tc>
      </w:tr>
      <w:tr w:rsidR="00811229" w:rsidRPr="00631224" w14:paraId="03F13987" w14:textId="77777777" w:rsidTr="00811229">
        <w:trPr>
          <w:gridAfter w:val="2"/>
          <w:wAfter w:w="16420" w:type="dxa"/>
        </w:trPr>
        <w:tc>
          <w:tcPr>
            <w:tcW w:w="2963" w:type="dxa"/>
            <w:gridSpan w:val="3"/>
            <w:tcBorders>
              <w:top w:val="nil"/>
              <w:left w:val="nil"/>
              <w:bottom w:val="single" w:sz="4" w:space="0" w:color="auto"/>
              <w:right w:val="nil"/>
            </w:tcBorders>
          </w:tcPr>
          <w:p w14:paraId="57C40C23" w14:textId="77777777" w:rsidR="00811229" w:rsidRPr="00631224" w:rsidRDefault="00811229" w:rsidP="00811229">
            <w:pPr>
              <w:pStyle w:val="ConsPlusNormal"/>
              <w:rPr>
                <w:rFonts w:ascii="Times New Roman" w:hAnsi="Times New Roman" w:cs="Times New Roman"/>
                <w:sz w:val="28"/>
                <w:szCs w:val="28"/>
              </w:rPr>
            </w:pPr>
          </w:p>
        </w:tc>
        <w:tc>
          <w:tcPr>
            <w:tcW w:w="527" w:type="dxa"/>
            <w:tcBorders>
              <w:top w:val="nil"/>
              <w:left w:val="nil"/>
              <w:bottom w:val="nil"/>
              <w:right w:val="nil"/>
            </w:tcBorders>
          </w:tcPr>
          <w:p w14:paraId="1712803F" w14:textId="77777777" w:rsidR="00811229" w:rsidRPr="00631224" w:rsidRDefault="00811229" w:rsidP="00811229">
            <w:pPr>
              <w:pStyle w:val="ConsPlusNormal"/>
              <w:rPr>
                <w:rFonts w:ascii="Times New Roman" w:hAnsi="Times New Roman" w:cs="Times New Roman"/>
                <w:sz w:val="28"/>
                <w:szCs w:val="28"/>
              </w:rPr>
            </w:pPr>
          </w:p>
        </w:tc>
        <w:tc>
          <w:tcPr>
            <w:tcW w:w="6778" w:type="dxa"/>
            <w:gridSpan w:val="2"/>
            <w:tcBorders>
              <w:top w:val="nil"/>
              <w:left w:val="nil"/>
              <w:bottom w:val="single" w:sz="4" w:space="0" w:color="auto"/>
              <w:right w:val="nil"/>
            </w:tcBorders>
          </w:tcPr>
          <w:p w14:paraId="3BCEB48C"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66DCDEE4" w14:textId="77777777" w:rsidTr="00811229">
        <w:trPr>
          <w:gridAfter w:val="2"/>
          <w:wAfter w:w="16420" w:type="dxa"/>
        </w:trPr>
        <w:tc>
          <w:tcPr>
            <w:tcW w:w="2963" w:type="dxa"/>
            <w:gridSpan w:val="3"/>
            <w:tcBorders>
              <w:top w:val="single" w:sz="4" w:space="0" w:color="auto"/>
              <w:left w:val="nil"/>
              <w:bottom w:val="nil"/>
              <w:right w:val="nil"/>
            </w:tcBorders>
          </w:tcPr>
          <w:p w14:paraId="58389B47" w14:textId="77777777" w:rsidR="00811229" w:rsidRPr="00631224" w:rsidRDefault="00811229" w:rsidP="00811229">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(подпись заявителя)</w:t>
            </w:r>
          </w:p>
        </w:tc>
        <w:tc>
          <w:tcPr>
            <w:tcW w:w="527" w:type="dxa"/>
            <w:tcBorders>
              <w:top w:val="nil"/>
              <w:left w:val="nil"/>
              <w:bottom w:val="nil"/>
              <w:right w:val="nil"/>
            </w:tcBorders>
          </w:tcPr>
          <w:p w14:paraId="0EA9C538" w14:textId="77777777" w:rsidR="00811229" w:rsidRPr="00631224" w:rsidRDefault="00811229" w:rsidP="00811229">
            <w:pPr>
              <w:pStyle w:val="ConsPlusNormal"/>
              <w:rPr>
                <w:rFonts w:ascii="Times New Roman" w:hAnsi="Times New Roman" w:cs="Times New Roman"/>
                <w:sz w:val="28"/>
                <w:szCs w:val="28"/>
              </w:rPr>
            </w:pPr>
          </w:p>
        </w:tc>
        <w:tc>
          <w:tcPr>
            <w:tcW w:w="6778" w:type="dxa"/>
            <w:gridSpan w:val="2"/>
            <w:tcBorders>
              <w:top w:val="single" w:sz="4" w:space="0" w:color="auto"/>
              <w:left w:val="nil"/>
              <w:bottom w:val="nil"/>
              <w:right w:val="nil"/>
            </w:tcBorders>
          </w:tcPr>
          <w:p w14:paraId="21FFA154" w14:textId="77777777" w:rsidR="00811229" w:rsidRPr="00631224" w:rsidRDefault="00811229" w:rsidP="00811229">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(полностью Ф.И.О., должность (при наличии))</w:t>
            </w:r>
          </w:p>
        </w:tc>
      </w:tr>
      <w:tr w:rsidR="00811229" w:rsidRPr="00631224" w14:paraId="6F56436C" w14:textId="77777777" w:rsidTr="00811229">
        <w:trPr>
          <w:gridAfter w:val="2"/>
          <w:wAfter w:w="16420" w:type="dxa"/>
        </w:trPr>
        <w:tc>
          <w:tcPr>
            <w:tcW w:w="10268" w:type="dxa"/>
            <w:gridSpan w:val="6"/>
            <w:tcBorders>
              <w:top w:val="nil"/>
              <w:left w:val="nil"/>
              <w:bottom w:val="nil"/>
              <w:right w:val="nil"/>
            </w:tcBorders>
          </w:tcPr>
          <w:p w14:paraId="425FC6B1"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5FCF54D9" w14:textId="77777777" w:rsidTr="00811229">
        <w:trPr>
          <w:gridAfter w:val="2"/>
          <w:wAfter w:w="16420" w:type="dxa"/>
          <w:trHeight w:val="195"/>
        </w:trPr>
        <w:tc>
          <w:tcPr>
            <w:tcW w:w="10268" w:type="dxa"/>
            <w:gridSpan w:val="6"/>
            <w:tcBorders>
              <w:top w:val="nil"/>
              <w:left w:val="nil"/>
              <w:bottom w:val="nil"/>
              <w:right w:val="nil"/>
            </w:tcBorders>
          </w:tcPr>
          <w:p w14:paraId="5B657F3E" w14:textId="77777777" w:rsidR="00811229" w:rsidRPr="00631224" w:rsidRDefault="00811229" w:rsidP="00811229">
            <w:pPr>
              <w:pStyle w:val="ConsPlusNormal"/>
              <w:ind w:firstLine="283"/>
              <w:jc w:val="both"/>
              <w:rPr>
                <w:rFonts w:ascii="Times New Roman" w:hAnsi="Times New Roman" w:cs="Times New Roman"/>
                <w:sz w:val="28"/>
                <w:szCs w:val="28"/>
              </w:rPr>
            </w:pPr>
          </w:p>
        </w:tc>
      </w:tr>
      <w:tr w:rsidR="00811229" w:rsidRPr="00631224" w14:paraId="3028B237" w14:textId="77777777" w:rsidTr="00811229">
        <w:trPr>
          <w:gridAfter w:val="2"/>
          <w:wAfter w:w="16420" w:type="dxa"/>
          <w:trHeight w:val="106"/>
        </w:trPr>
        <w:tc>
          <w:tcPr>
            <w:tcW w:w="10268" w:type="dxa"/>
            <w:gridSpan w:val="6"/>
            <w:tcBorders>
              <w:top w:val="nil"/>
              <w:left w:val="nil"/>
              <w:bottom w:val="nil"/>
              <w:right w:val="nil"/>
            </w:tcBorders>
          </w:tcPr>
          <w:p w14:paraId="2FF6F52E"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4EC65D43" w14:textId="77777777" w:rsidTr="00811229">
        <w:trPr>
          <w:gridAfter w:val="2"/>
          <w:wAfter w:w="16420" w:type="dxa"/>
          <w:trHeight w:val="409"/>
        </w:trPr>
        <w:tc>
          <w:tcPr>
            <w:tcW w:w="10268" w:type="dxa"/>
            <w:gridSpan w:val="6"/>
            <w:tcBorders>
              <w:top w:val="nil"/>
              <w:left w:val="nil"/>
              <w:bottom w:val="nil"/>
              <w:right w:val="nil"/>
            </w:tcBorders>
          </w:tcPr>
          <w:p w14:paraId="2449ACEB" w14:textId="77777777" w:rsidR="00811229" w:rsidRPr="00631224" w:rsidRDefault="00811229" w:rsidP="00811229">
            <w:pPr>
              <w:pStyle w:val="ConsPlusNormal"/>
              <w:rPr>
                <w:rFonts w:ascii="Times New Roman" w:hAnsi="Times New Roman" w:cs="Times New Roman"/>
                <w:sz w:val="28"/>
                <w:szCs w:val="28"/>
              </w:rPr>
            </w:pPr>
          </w:p>
          <w:p w14:paraId="397B6B0B"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077C5132" w14:textId="77777777" w:rsidTr="00811229">
        <w:trPr>
          <w:gridAfter w:val="2"/>
          <w:wAfter w:w="16420" w:type="dxa"/>
        </w:trPr>
        <w:tc>
          <w:tcPr>
            <w:tcW w:w="10268" w:type="dxa"/>
            <w:gridSpan w:val="6"/>
            <w:tcBorders>
              <w:top w:val="nil"/>
              <w:left w:val="nil"/>
              <w:bottom w:val="nil"/>
              <w:right w:val="nil"/>
            </w:tcBorders>
          </w:tcPr>
          <w:p w14:paraId="2AF4AC22" w14:textId="77777777" w:rsidR="00811229" w:rsidRPr="00631224" w:rsidRDefault="00811229" w:rsidP="00811229">
            <w:pPr>
              <w:pStyle w:val="ConsPlusNormal"/>
              <w:ind w:firstLine="283"/>
              <w:jc w:val="both"/>
              <w:rPr>
                <w:rFonts w:ascii="Times New Roman" w:hAnsi="Times New Roman" w:cs="Times New Roman"/>
                <w:sz w:val="28"/>
                <w:szCs w:val="28"/>
              </w:rPr>
            </w:pPr>
          </w:p>
        </w:tc>
      </w:tr>
      <w:tr w:rsidR="00811229" w:rsidRPr="00631224" w14:paraId="3B981F42" w14:textId="77777777" w:rsidTr="00811229">
        <w:tblPrEx>
          <w:tblBorders>
            <w:insideV w:val="single" w:sz="4" w:space="0" w:color="auto"/>
          </w:tblBorders>
        </w:tblPrEx>
        <w:tc>
          <w:tcPr>
            <w:tcW w:w="204" w:type="dxa"/>
            <w:tcBorders>
              <w:top w:val="nil"/>
              <w:left w:val="nil"/>
              <w:bottom w:val="nil"/>
              <w:right w:val="nil"/>
            </w:tcBorders>
          </w:tcPr>
          <w:p w14:paraId="4743B186" w14:textId="77777777" w:rsidR="00811229" w:rsidRPr="00631224" w:rsidRDefault="00811229" w:rsidP="00811229">
            <w:pPr>
              <w:pStyle w:val="ConsPlusNormal"/>
              <w:rPr>
                <w:rFonts w:ascii="Times New Roman" w:hAnsi="Times New Roman" w:cs="Times New Roman"/>
                <w:sz w:val="28"/>
                <w:szCs w:val="28"/>
              </w:rPr>
            </w:pPr>
          </w:p>
        </w:tc>
        <w:tc>
          <w:tcPr>
            <w:tcW w:w="658" w:type="dxa"/>
            <w:tcBorders>
              <w:top w:val="nil"/>
              <w:left w:val="nil"/>
              <w:bottom w:val="nil"/>
              <w:right w:val="nil"/>
            </w:tcBorders>
          </w:tcPr>
          <w:p w14:paraId="0AFE2AAA" w14:textId="77777777" w:rsidR="00811229" w:rsidRPr="00631224" w:rsidRDefault="00811229" w:rsidP="00811229">
            <w:pPr>
              <w:pStyle w:val="ConsPlusNormal"/>
              <w:rPr>
                <w:rFonts w:ascii="Times New Roman" w:hAnsi="Times New Roman" w:cs="Times New Roman"/>
                <w:sz w:val="28"/>
                <w:szCs w:val="28"/>
              </w:rPr>
            </w:pPr>
          </w:p>
        </w:tc>
        <w:tc>
          <w:tcPr>
            <w:tcW w:w="9406" w:type="dxa"/>
            <w:gridSpan w:val="4"/>
            <w:tcBorders>
              <w:top w:val="nil"/>
              <w:left w:val="nil"/>
              <w:bottom w:val="nil"/>
              <w:right w:val="nil"/>
            </w:tcBorders>
          </w:tcPr>
          <w:p w14:paraId="53B76C16" w14:textId="77777777" w:rsidR="00811229" w:rsidRPr="00631224" w:rsidRDefault="00811229" w:rsidP="00811229">
            <w:pPr>
              <w:pStyle w:val="ConsPlusNormal"/>
              <w:rPr>
                <w:rFonts w:ascii="Times New Roman" w:hAnsi="Times New Roman" w:cs="Times New Roman"/>
                <w:sz w:val="28"/>
                <w:szCs w:val="28"/>
              </w:rPr>
            </w:pPr>
          </w:p>
        </w:tc>
        <w:tc>
          <w:tcPr>
            <w:tcW w:w="8210" w:type="dxa"/>
          </w:tcPr>
          <w:p w14:paraId="3EBA67E7" w14:textId="77777777" w:rsidR="00811229" w:rsidRPr="00631224" w:rsidRDefault="00811229" w:rsidP="00811229">
            <w:pPr>
              <w:pStyle w:val="ConsPlusNormal"/>
              <w:rPr>
                <w:rFonts w:ascii="Times New Roman" w:hAnsi="Times New Roman" w:cs="Times New Roman"/>
                <w:sz w:val="28"/>
                <w:szCs w:val="28"/>
              </w:rPr>
            </w:pPr>
          </w:p>
        </w:tc>
        <w:tc>
          <w:tcPr>
            <w:tcW w:w="8210" w:type="dxa"/>
          </w:tcPr>
          <w:p w14:paraId="1030CF94" w14:textId="77777777" w:rsidR="00811229" w:rsidRPr="00631224" w:rsidRDefault="00811229" w:rsidP="00811229">
            <w:pPr>
              <w:pStyle w:val="ConsPlusNormal"/>
              <w:ind w:left="283"/>
              <w:jc w:val="both"/>
              <w:rPr>
                <w:rFonts w:ascii="Times New Roman" w:hAnsi="Times New Roman" w:cs="Times New Roman"/>
                <w:strike/>
                <w:sz w:val="28"/>
                <w:szCs w:val="28"/>
              </w:rPr>
            </w:pPr>
            <w:r w:rsidRPr="00631224">
              <w:rPr>
                <w:rFonts w:ascii="Times New Roman" w:hAnsi="Times New Roman" w:cs="Times New Roman"/>
                <w:sz w:val="28"/>
                <w:szCs w:val="28"/>
              </w:rPr>
              <w:t>направить по электронной почте</w:t>
            </w:r>
          </w:p>
        </w:tc>
      </w:tr>
    </w:tbl>
    <w:p w14:paraId="55F3ED2F" w14:textId="77777777" w:rsidR="00811229" w:rsidRPr="00631224" w:rsidRDefault="00811229" w:rsidP="00811229">
      <w:pPr>
        <w:pStyle w:val="ConsPlusNormal"/>
        <w:rPr>
          <w:rFonts w:ascii="Times New Roman" w:hAnsi="Times New Roman" w:cs="Times New Roman"/>
          <w:sz w:val="28"/>
          <w:szCs w:val="28"/>
        </w:rPr>
      </w:pPr>
    </w:p>
    <w:p w14:paraId="09DF057C" w14:textId="77777777" w:rsidR="00811229" w:rsidRPr="00631224" w:rsidRDefault="00811229" w:rsidP="00811229">
      <w:pPr>
        <w:pStyle w:val="ConsPlusNormal"/>
        <w:rPr>
          <w:rFonts w:ascii="Times New Roman" w:hAnsi="Times New Roman" w:cs="Times New Roman"/>
          <w:sz w:val="28"/>
          <w:szCs w:val="28"/>
        </w:rPr>
      </w:pPr>
    </w:p>
    <w:p w14:paraId="4BE21E9E" w14:textId="77777777" w:rsidR="00811229" w:rsidRPr="00631224" w:rsidRDefault="00811229" w:rsidP="00811229">
      <w:pPr>
        <w:pStyle w:val="ConsPlusNormal"/>
        <w:rPr>
          <w:rFonts w:ascii="Times New Roman" w:hAnsi="Times New Roman" w:cs="Times New Roman"/>
          <w:sz w:val="28"/>
          <w:szCs w:val="28"/>
        </w:rPr>
      </w:pPr>
    </w:p>
    <w:p w14:paraId="3CBD728F" w14:textId="77777777" w:rsidR="00811229" w:rsidRPr="00631224" w:rsidRDefault="00811229" w:rsidP="00811229">
      <w:pPr>
        <w:pStyle w:val="ConsPlusNormal"/>
        <w:rPr>
          <w:rFonts w:ascii="Times New Roman" w:hAnsi="Times New Roman" w:cs="Times New Roman"/>
          <w:sz w:val="28"/>
          <w:szCs w:val="28"/>
        </w:rPr>
      </w:pPr>
    </w:p>
    <w:tbl>
      <w:tblPr>
        <w:tblW w:w="26688" w:type="dxa"/>
        <w:tblLayout w:type="fixed"/>
        <w:tblCellMar>
          <w:top w:w="102" w:type="dxa"/>
          <w:left w:w="62" w:type="dxa"/>
          <w:bottom w:w="102" w:type="dxa"/>
          <w:right w:w="62" w:type="dxa"/>
        </w:tblCellMar>
        <w:tblLook w:val="04A0" w:firstRow="1" w:lastRow="0" w:firstColumn="1" w:lastColumn="0" w:noHBand="0" w:noVBand="1"/>
      </w:tblPr>
      <w:tblGrid>
        <w:gridCol w:w="1658"/>
        <w:gridCol w:w="23695"/>
        <w:gridCol w:w="1335"/>
      </w:tblGrid>
      <w:tr w:rsidR="00811229" w:rsidRPr="00631224" w14:paraId="273FB902" w14:textId="77777777" w:rsidTr="00811229">
        <w:tc>
          <w:tcPr>
            <w:tcW w:w="10268" w:type="dxa"/>
            <w:gridSpan w:val="3"/>
            <w:tcBorders>
              <w:top w:val="nil"/>
              <w:left w:val="nil"/>
              <w:bottom w:val="nil"/>
              <w:right w:val="nil"/>
            </w:tcBorders>
          </w:tcPr>
          <w:p w14:paraId="4AE0A5A6" w14:textId="77777777" w:rsidR="00811229" w:rsidRPr="00631224" w:rsidRDefault="00811229" w:rsidP="00811229">
            <w:pPr>
              <w:pStyle w:val="ConsPlusNormal"/>
              <w:ind w:firstLine="283"/>
              <w:jc w:val="both"/>
              <w:rPr>
                <w:rFonts w:ascii="Times New Roman" w:hAnsi="Times New Roman" w:cs="Times New Roman"/>
                <w:sz w:val="28"/>
                <w:szCs w:val="28"/>
              </w:rPr>
            </w:pPr>
          </w:p>
        </w:tc>
      </w:tr>
      <w:tr w:rsidR="00811229" w:rsidRPr="00631224" w14:paraId="05C570D7" w14:textId="77777777" w:rsidTr="00811229">
        <w:tblPrEx>
          <w:tblBorders>
            <w:insideV w:val="single" w:sz="4" w:space="0" w:color="auto"/>
          </w:tblBorders>
        </w:tblPrEx>
        <w:trPr>
          <w:gridAfter w:val="1"/>
          <w:wAfter w:w="530" w:type="dxa"/>
        </w:trPr>
        <w:tc>
          <w:tcPr>
            <w:tcW w:w="658" w:type="dxa"/>
            <w:tcBorders>
              <w:top w:val="nil"/>
              <w:left w:val="nil"/>
              <w:bottom w:val="nil"/>
              <w:right w:val="nil"/>
            </w:tcBorders>
          </w:tcPr>
          <w:p w14:paraId="52A94430" w14:textId="77777777" w:rsidR="00811229" w:rsidRPr="00631224" w:rsidRDefault="00811229" w:rsidP="00811229">
            <w:pPr>
              <w:pStyle w:val="ConsPlusNormal"/>
              <w:rPr>
                <w:rFonts w:ascii="Times New Roman" w:hAnsi="Times New Roman" w:cs="Times New Roman"/>
                <w:sz w:val="28"/>
                <w:szCs w:val="28"/>
              </w:rPr>
            </w:pPr>
          </w:p>
        </w:tc>
        <w:tc>
          <w:tcPr>
            <w:tcW w:w="9406" w:type="dxa"/>
            <w:tcBorders>
              <w:top w:val="nil"/>
              <w:left w:val="nil"/>
              <w:bottom w:val="nil"/>
              <w:right w:val="nil"/>
            </w:tcBorders>
          </w:tcPr>
          <w:p w14:paraId="42A9C3B3" w14:textId="77777777" w:rsidR="00811229" w:rsidRPr="00631224" w:rsidRDefault="00811229" w:rsidP="00811229">
            <w:pPr>
              <w:pStyle w:val="ConsPlusNormal"/>
              <w:rPr>
                <w:rFonts w:ascii="Times New Roman" w:hAnsi="Times New Roman" w:cs="Times New Roman"/>
                <w:sz w:val="28"/>
                <w:szCs w:val="28"/>
              </w:rPr>
            </w:pPr>
          </w:p>
        </w:tc>
      </w:tr>
    </w:tbl>
    <w:p w14:paraId="02868E2C" w14:textId="77777777" w:rsidR="00811229" w:rsidRPr="00631224" w:rsidRDefault="00811229" w:rsidP="00811229">
      <w:pPr>
        <w:pStyle w:val="ConsPlusNormal"/>
        <w:rPr>
          <w:rFonts w:ascii="Times New Roman" w:hAnsi="Times New Roman" w:cs="Times New Roman"/>
          <w:sz w:val="28"/>
          <w:szCs w:val="28"/>
        </w:rPr>
        <w:sectPr w:rsidR="00811229" w:rsidRPr="00631224" w:rsidSect="00811229">
          <w:pgSz w:w="11906" w:h="16838"/>
          <w:pgMar w:top="851" w:right="850" w:bottom="993" w:left="1134" w:header="708" w:footer="708" w:gutter="0"/>
          <w:cols w:space="708"/>
          <w:docGrid w:linePitch="360"/>
        </w:sectPr>
      </w:pPr>
    </w:p>
    <w:p w14:paraId="7F08EBF2" w14:textId="77777777" w:rsidR="00811229" w:rsidRPr="00631224" w:rsidRDefault="00811229" w:rsidP="00811229">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2</w:t>
      </w:r>
    </w:p>
    <w:p w14:paraId="1450AB70" w14:textId="77777777" w:rsidR="00811229" w:rsidRPr="00631224" w:rsidRDefault="00811229" w:rsidP="00811229">
      <w:pPr>
        <w:pStyle w:val="ConsPlusNormal"/>
        <w:rPr>
          <w:rFonts w:ascii="Times New Roman" w:hAnsi="Times New Roman" w:cs="Times New Roman"/>
          <w:sz w:val="28"/>
          <w:szCs w:val="28"/>
        </w:rPr>
      </w:pPr>
    </w:p>
    <w:p w14:paraId="75CDB04A" w14:textId="77777777" w:rsidR="00811229" w:rsidRPr="00631224" w:rsidRDefault="00811229" w:rsidP="00811229">
      <w:pPr>
        <w:pStyle w:val="ConsPlusNormal"/>
        <w:rPr>
          <w:rFonts w:ascii="Times New Roman" w:hAnsi="Times New Roman" w:cs="Times New Roman"/>
          <w:sz w:val="28"/>
          <w:szCs w:val="28"/>
        </w:rPr>
      </w:pPr>
    </w:p>
    <w:p w14:paraId="6EF1077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СТРУКТУРА</w:t>
      </w:r>
    </w:p>
    <w:p w14:paraId="2FB8080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РАЗМЕЩЕНИЯ И ФОРМАТОВ ФАЙЛОВ В ЭЛЕКТРОННОЙ ВЕРСИИ</w:t>
      </w:r>
    </w:p>
    <w:p w14:paraId="42186CAD" w14:textId="77777777" w:rsidR="00811229" w:rsidRPr="00631224" w:rsidRDefault="00811229" w:rsidP="00811229">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20"/>
        <w:gridCol w:w="1771"/>
        <w:gridCol w:w="1587"/>
        <w:gridCol w:w="5329"/>
        <w:gridCol w:w="2041"/>
      </w:tblGrid>
      <w:tr w:rsidR="00811229" w:rsidRPr="00631224" w14:paraId="2726068E" w14:textId="77777777" w:rsidTr="00811229">
        <w:tc>
          <w:tcPr>
            <w:tcW w:w="2520" w:type="dxa"/>
            <w:tcBorders>
              <w:top w:val="single" w:sz="4" w:space="0" w:color="auto"/>
              <w:left w:val="single" w:sz="4" w:space="0" w:color="auto"/>
              <w:bottom w:val="single" w:sz="4" w:space="0" w:color="auto"/>
              <w:right w:val="single" w:sz="4" w:space="0" w:color="auto"/>
            </w:tcBorders>
          </w:tcPr>
          <w:p w14:paraId="3E0DFFE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w:t>
            </w:r>
          </w:p>
        </w:tc>
        <w:tc>
          <w:tcPr>
            <w:tcW w:w="1771" w:type="dxa"/>
            <w:tcBorders>
              <w:top w:val="single" w:sz="4" w:space="0" w:color="auto"/>
              <w:left w:val="single" w:sz="4" w:space="0" w:color="auto"/>
              <w:bottom w:val="single" w:sz="4" w:space="0" w:color="auto"/>
              <w:right w:val="single" w:sz="4" w:space="0" w:color="auto"/>
            </w:tcBorders>
          </w:tcPr>
          <w:p w14:paraId="3A1F906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 2</w:t>
            </w:r>
          </w:p>
        </w:tc>
        <w:tc>
          <w:tcPr>
            <w:tcW w:w="1587" w:type="dxa"/>
            <w:tcBorders>
              <w:top w:val="single" w:sz="4" w:space="0" w:color="auto"/>
              <w:left w:val="single" w:sz="4" w:space="0" w:color="auto"/>
              <w:bottom w:val="single" w:sz="4" w:space="0" w:color="auto"/>
              <w:right w:val="single" w:sz="4" w:space="0" w:color="auto"/>
            </w:tcBorders>
          </w:tcPr>
          <w:p w14:paraId="67F34B1B"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Подкаталог 3 </w:t>
            </w:r>
            <w:hyperlink w:anchor="Par71" w:history="1">
              <w:r w:rsidRPr="00631224">
                <w:rPr>
                  <w:rFonts w:ascii="Times New Roman" w:hAnsi="Times New Roman" w:cs="Times New Roman"/>
                  <w:sz w:val="28"/>
                  <w:szCs w:val="28"/>
                </w:rPr>
                <w:t>&lt;*&gt;</w:t>
              </w:r>
            </w:hyperlink>
          </w:p>
        </w:tc>
        <w:tc>
          <w:tcPr>
            <w:tcW w:w="5329" w:type="dxa"/>
            <w:tcBorders>
              <w:top w:val="single" w:sz="4" w:space="0" w:color="auto"/>
              <w:left w:val="single" w:sz="4" w:space="0" w:color="auto"/>
              <w:bottom w:val="single" w:sz="4" w:space="0" w:color="auto"/>
              <w:right w:val="single" w:sz="4" w:space="0" w:color="auto"/>
            </w:tcBorders>
          </w:tcPr>
          <w:p w14:paraId="7B95318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Содержание</w:t>
            </w:r>
          </w:p>
        </w:tc>
        <w:tc>
          <w:tcPr>
            <w:tcW w:w="2041" w:type="dxa"/>
            <w:tcBorders>
              <w:top w:val="single" w:sz="4" w:space="0" w:color="auto"/>
              <w:left w:val="single" w:sz="4" w:space="0" w:color="auto"/>
              <w:bottom w:val="single" w:sz="4" w:space="0" w:color="auto"/>
              <w:right w:val="single" w:sz="4" w:space="0" w:color="auto"/>
            </w:tcBorders>
          </w:tcPr>
          <w:p w14:paraId="259A2FB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Форматы файлов </w:t>
            </w:r>
            <w:hyperlink w:anchor="Par73" w:history="1">
              <w:r w:rsidRPr="00631224">
                <w:rPr>
                  <w:rFonts w:ascii="Times New Roman" w:hAnsi="Times New Roman" w:cs="Times New Roman"/>
                  <w:sz w:val="28"/>
                  <w:szCs w:val="28"/>
                </w:rPr>
                <w:t>&lt;***&gt;</w:t>
              </w:r>
            </w:hyperlink>
          </w:p>
        </w:tc>
      </w:tr>
      <w:tr w:rsidR="00811229" w:rsidRPr="00631224" w14:paraId="2D5916A3" w14:textId="77777777" w:rsidTr="00811229">
        <w:tc>
          <w:tcPr>
            <w:tcW w:w="2520" w:type="dxa"/>
            <w:vMerge w:val="restart"/>
            <w:tcBorders>
              <w:top w:val="single" w:sz="4" w:space="0" w:color="auto"/>
              <w:left w:val="single" w:sz="4" w:space="0" w:color="auto"/>
              <w:bottom w:val="single" w:sz="4" w:space="0" w:color="auto"/>
              <w:right w:val="single" w:sz="4" w:space="0" w:color="auto"/>
            </w:tcBorders>
          </w:tcPr>
          <w:p w14:paraId="78D6457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планировки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14:paraId="4F338B7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tcBorders>
              <w:top w:val="single" w:sz="4" w:space="0" w:color="auto"/>
              <w:left w:val="single" w:sz="4" w:space="0" w:color="auto"/>
              <w:bottom w:val="single" w:sz="4" w:space="0" w:color="auto"/>
              <w:right w:val="single" w:sz="4" w:space="0" w:color="auto"/>
            </w:tcBorders>
          </w:tcPr>
          <w:p w14:paraId="077A5F1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14:paraId="7C9E25A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планировки территории</w:t>
            </w:r>
          </w:p>
        </w:tc>
        <w:tc>
          <w:tcPr>
            <w:tcW w:w="2041" w:type="dxa"/>
            <w:tcBorders>
              <w:top w:val="single" w:sz="4" w:space="0" w:color="auto"/>
              <w:left w:val="single" w:sz="4" w:space="0" w:color="auto"/>
              <w:bottom w:val="single" w:sz="4" w:space="0" w:color="auto"/>
              <w:right w:val="single" w:sz="4" w:space="0" w:color="auto"/>
            </w:tcBorders>
          </w:tcPr>
          <w:p w14:paraId="5A16878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811229" w:rsidRPr="00631224" w14:paraId="1068553D"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4DC63C9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490F2A5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14:paraId="65D95D3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\Положения</w:t>
            </w:r>
          </w:p>
        </w:tc>
        <w:tc>
          <w:tcPr>
            <w:tcW w:w="5329" w:type="dxa"/>
            <w:tcBorders>
              <w:top w:val="single" w:sz="4" w:space="0" w:color="auto"/>
              <w:left w:val="single" w:sz="4" w:space="0" w:color="auto"/>
              <w:bottom w:val="single" w:sz="4" w:space="0" w:color="auto"/>
              <w:right w:val="single" w:sz="4" w:space="0" w:color="auto"/>
            </w:tcBorders>
          </w:tcPr>
          <w:p w14:paraId="5EDA1DF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14:paraId="70BC406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об очередности планируемого развития территории</w:t>
            </w:r>
          </w:p>
        </w:tc>
        <w:tc>
          <w:tcPr>
            <w:tcW w:w="2041" w:type="dxa"/>
            <w:tcBorders>
              <w:top w:val="single" w:sz="4" w:space="0" w:color="auto"/>
              <w:left w:val="single" w:sz="4" w:space="0" w:color="auto"/>
              <w:bottom w:val="single" w:sz="4" w:space="0" w:color="auto"/>
              <w:right w:val="single" w:sz="4" w:space="0" w:color="auto"/>
            </w:tcBorders>
          </w:tcPr>
          <w:p w14:paraId="0100A28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811229" w:rsidRPr="00631224" w14:paraId="29195AAE"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0D9AB51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vMerge w:val="restart"/>
            <w:tcBorders>
              <w:top w:val="single" w:sz="4" w:space="0" w:color="auto"/>
              <w:left w:val="single" w:sz="4" w:space="0" w:color="auto"/>
              <w:bottom w:val="single" w:sz="4" w:space="0" w:color="auto"/>
              <w:right w:val="single" w:sz="4" w:space="0" w:color="auto"/>
            </w:tcBorders>
          </w:tcPr>
          <w:p w14:paraId="0323087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14:paraId="7208A72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14:paraId="5100F37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карта, схемы</w:t>
            </w:r>
          </w:p>
        </w:tc>
        <w:tc>
          <w:tcPr>
            <w:tcW w:w="2041" w:type="dxa"/>
            <w:tcBorders>
              <w:top w:val="single" w:sz="4" w:space="0" w:color="auto"/>
              <w:left w:val="single" w:sz="4" w:space="0" w:color="auto"/>
              <w:bottom w:val="single" w:sz="4" w:space="0" w:color="auto"/>
              <w:right w:val="single" w:sz="4" w:space="0" w:color="auto"/>
            </w:tcBorders>
          </w:tcPr>
          <w:p w14:paraId="2C89449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811229" w:rsidRPr="00631224" w14:paraId="7847D24B"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4CB8886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5E566E7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14:paraId="34D81C1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\Текстовая часть</w:t>
            </w:r>
          </w:p>
        </w:tc>
        <w:tc>
          <w:tcPr>
            <w:tcW w:w="5329" w:type="dxa"/>
            <w:tcBorders>
              <w:top w:val="single" w:sz="4" w:space="0" w:color="auto"/>
              <w:left w:val="single" w:sz="4" w:space="0" w:color="auto"/>
              <w:bottom w:val="single" w:sz="4" w:space="0" w:color="auto"/>
              <w:right w:val="single" w:sz="4" w:space="0" w:color="auto"/>
            </w:tcBorders>
          </w:tcPr>
          <w:p w14:paraId="61BAE19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пояснительная записка</w:t>
            </w:r>
          </w:p>
        </w:tc>
        <w:tc>
          <w:tcPr>
            <w:tcW w:w="2041" w:type="dxa"/>
            <w:tcBorders>
              <w:top w:val="single" w:sz="4" w:space="0" w:color="auto"/>
              <w:left w:val="single" w:sz="4" w:space="0" w:color="auto"/>
              <w:bottom w:val="single" w:sz="4" w:space="0" w:color="auto"/>
              <w:right w:val="single" w:sz="4" w:space="0" w:color="auto"/>
            </w:tcBorders>
          </w:tcPr>
          <w:p w14:paraId="596E51E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811229" w:rsidRPr="00631224" w14:paraId="019CB0FE"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765B71D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2D2C3DC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vMerge w:val="restart"/>
            <w:tcBorders>
              <w:top w:val="single" w:sz="4" w:space="0" w:color="auto"/>
              <w:left w:val="single" w:sz="4" w:space="0" w:color="auto"/>
              <w:bottom w:val="single" w:sz="4" w:space="0" w:color="auto"/>
              <w:right w:val="single" w:sz="4" w:space="0" w:color="auto"/>
            </w:tcBorders>
          </w:tcPr>
          <w:p w14:paraId="154A8C9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\Приложения</w:t>
            </w:r>
          </w:p>
        </w:tc>
        <w:tc>
          <w:tcPr>
            <w:tcW w:w="5329" w:type="dxa"/>
            <w:tcBorders>
              <w:top w:val="single" w:sz="4" w:space="0" w:color="auto"/>
              <w:left w:val="single" w:sz="4" w:space="0" w:color="auto"/>
              <w:bottom w:val="single" w:sz="4" w:space="0" w:color="auto"/>
              <w:right w:val="single" w:sz="4" w:space="0" w:color="auto"/>
            </w:tcBorders>
          </w:tcPr>
          <w:p w14:paraId="6800C83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исходные данные, согласования, распоряжения</w:t>
            </w:r>
          </w:p>
        </w:tc>
        <w:tc>
          <w:tcPr>
            <w:tcW w:w="2041" w:type="dxa"/>
            <w:tcBorders>
              <w:top w:val="single" w:sz="4" w:space="0" w:color="auto"/>
              <w:left w:val="single" w:sz="4" w:space="0" w:color="auto"/>
              <w:bottom w:val="single" w:sz="4" w:space="0" w:color="auto"/>
              <w:right w:val="single" w:sz="4" w:space="0" w:color="auto"/>
            </w:tcBorders>
          </w:tcPr>
          <w:p w14:paraId="010D986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PDF, XML для КПТ и выписок из ЕГРН (предоставляются только в электронном виде)</w:t>
            </w:r>
          </w:p>
        </w:tc>
      </w:tr>
      <w:tr w:rsidR="00811229" w:rsidRPr="00631224" w14:paraId="40BB4C31"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733EA04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44974B8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14:paraId="7B3A084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7C5D9F5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инженерно-геодезических изысканий;</w:t>
            </w:r>
          </w:p>
          <w:p w14:paraId="2EB74C3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инженерно-геологических изысканий;</w:t>
            </w:r>
          </w:p>
          <w:p w14:paraId="48F2971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инженерно-гидрометеорологических изысканий;</w:t>
            </w:r>
          </w:p>
          <w:p w14:paraId="1D9B3C6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инженерно-экологических изысканий</w:t>
            </w:r>
          </w:p>
        </w:tc>
        <w:tc>
          <w:tcPr>
            <w:tcW w:w="2041" w:type="dxa"/>
            <w:tcBorders>
              <w:top w:val="single" w:sz="4" w:space="0" w:color="auto"/>
              <w:left w:val="single" w:sz="4" w:space="0" w:color="auto"/>
              <w:bottom w:val="single" w:sz="4" w:space="0" w:color="auto"/>
              <w:right w:val="single" w:sz="4" w:space="0" w:color="auto"/>
            </w:tcBorders>
          </w:tcPr>
          <w:p w14:paraId="6768F63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(предоставляются только в электронном виде)</w:t>
            </w:r>
          </w:p>
        </w:tc>
      </w:tr>
      <w:tr w:rsidR="00811229" w:rsidRPr="00631224" w14:paraId="195D4410" w14:textId="77777777" w:rsidTr="00811229">
        <w:tc>
          <w:tcPr>
            <w:tcW w:w="2520" w:type="dxa"/>
            <w:vMerge w:val="restart"/>
            <w:tcBorders>
              <w:top w:val="single" w:sz="4" w:space="0" w:color="auto"/>
              <w:left w:val="single" w:sz="4" w:space="0" w:color="auto"/>
              <w:bottom w:val="single" w:sz="4" w:space="0" w:color="auto"/>
              <w:right w:val="single" w:sz="4" w:space="0" w:color="auto"/>
            </w:tcBorders>
          </w:tcPr>
          <w:p w14:paraId="6C66B8F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межевания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14:paraId="3BD281F2"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14:paraId="15CFECF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64C2A79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w:t>
            </w:r>
          </w:p>
        </w:tc>
        <w:tc>
          <w:tcPr>
            <w:tcW w:w="2041" w:type="dxa"/>
            <w:tcBorders>
              <w:top w:val="single" w:sz="4" w:space="0" w:color="auto"/>
              <w:left w:val="single" w:sz="4" w:space="0" w:color="auto"/>
              <w:bottom w:val="single" w:sz="4" w:space="0" w:color="auto"/>
              <w:right w:val="single" w:sz="4" w:space="0" w:color="auto"/>
            </w:tcBorders>
          </w:tcPr>
          <w:p w14:paraId="1AA3CF8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811229" w:rsidRPr="00631224" w14:paraId="5B9E6570"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2A08E15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31BABEE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14:paraId="643A38A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289D046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14:paraId="2ABE250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811229" w:rsidRPr="00631224" w14:paraId="1E907E14"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66A65DDD"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tcBorders>
              <w:top w:val="single" w:sz="4" w:space="0" w:color="auto"/>
              <w:left w:val="single" w:sz="4" w:space="0" w:color="auto"/>
              <w:bottom w:val="single" w:sz="4" w:space="0" w:color="auto"/>
              <w:right w:val="single" w:sz="4" w:space="0" w:color="auto"/>
            </w:tcBorders>
          </w:tcPr>
          <w:p w14:paraId="176BE1D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14:paraId="20C4E1C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3C16913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14:paraId="48CDE9D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811229" w:rsidRPr="00631224" w14:paraId="533891CA" w14:textId="77777777" w:rsidTr="00811229">
        <w:tc>
          <w:tcPr>
            <w:tcW w:w="2520" w:type="dxa"/>
            <w:tcBorders>
              <w:top w:val="single" w:sz="4" w:space="0" w:color="auto"/>
              <w:left w:val="single" w:sz="4" w:space="0" w:color="auto"/>
              <w:bottom w:val="single" w:sz="4" w:space="0" w:color="auto"/>
              <w:right w:val="single" w:sz="4" w:space="0" w:color="auto"/>
            </w:tcBorders>
          </w:tcPr>
          <w:p w14:paraId="284175B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\Геоинформационные слои</w:t>
            </w:r>
          </w:p>
        </w:tc>
        <w:tc>
          <w:tcPr>
            <w:tcW w:w="1771" w:type="dxa"/>
            <w:tcBorders>
              <w:top w:val="single" w:sz="4" w:space="0" w:color="auto"/>
              <w:left w:val="single" w:sz="4" w:space="0" w:color="auto"/>
              <w:bottom w:val="single" w:sz="4" w:space="0" w:color="auto"/>
              <w:right w:val="single" w:sz="4" w:space="0" w:color="auto"/>
            </w:tcBorders>
          </w:tcPr>
          <w:p w14:paraId="724EE7D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14:paraId="5822146D"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2E767F4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красные линии;</w:t>
            </w:r>
          </w:p>
          <w:p w14:paraId="12FD8CE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существующих и планируемых элементов планировочной структуры;</w:t>
            </w:r>
          </w:p>
          <w:p w14:paraId="24143A8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зон планируемого размещения объектов капитального строительства;</w:t>
            </w:r>
          </w:p>
          <w:p w14:paraId="37167CD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образуемые и(или) изменяемые земельные участки;</w:t>
            </w:r>
          </w:p>
          <w:p w14:paraId="74BF896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образуемые части земельных участков;</w:t>
            </w:r>
          </w:p>
          <w:p w14:paraId="73085EE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территории, в отношении которой утверждена документация по планировке территории;</w:t>
            </w:r>
          </w:p>
          <w:p w14:paraId="232DE69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линии отступа от красных линий в целях определения мест допустимого размещения зданий, строений, сооружений</w:t>
            </w:r>
          </w:p>
        </w:tc>
        <w:tc>
          <w:tcPr>
            <w:tcW w:w="2041" w:type="dxa"/>
            <w:tcBorders>
              <w:top w:val="single" w:sz="4" w:space="0" w:color="auto"/>
              <w:left w:val="single" w:sz="4" w:space="0" w:color="auto"/>
              <w:bottom w:val="single" w:sz="4" w:space="0" w:color="auto"/>
              <w:right w:val="single" w:sz="4" w:space="0" w:color="auto"/>
            </w:tcBorders>
          </w:tcPr>
          <w:p w14:paraId="32F3EF8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MID, MIF</w:t>
            </w:r>
          </w:p>
        </w:tc>
      </w:tr>
      <w:tr w:rsidR="00811229" w:rsidRPr="00631224" w14:paraId="6E47C06F" w14:textId="77777777" w:rsidTr="00811229">
        <w:tc>
          <w:tcPr>
            <w:tcW w:w="2520" w:type="dxa"/>
            <w:tcBorders>
              <w:top w:val="single" w:sz="4" w:space="0" w:color="auto"/>
              <w:left w:val="single" w:sz="4" w:space="0" w:color="auto"/>
              <w:bottom w:val="single" w:sz="4" w:space="0" w:color="auto"/>
              <w:right w:val="single" w:sz="4" w:space="0" w:color="auto"/>
            </w:tcBorders>
          </w:tcPr>
          <w:p w14:paraId="3C3DCF5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\Проекты приложений к приказу</w:t>
            </w:r>
          </w:p>
        </w:tc>
        <w:tc>
          <w:tcPr>
            <w:tcW w:w="1771" w:type="dxa"/>
            <w:tcBorders>
              <w:top w:val="single" w:sz="4" w:space="0" w:color="auto"/>
              <w:left w:val="single" w:sz="4" w:space="0" w:color="auto"/>
              <w:bottom w:val="single" w:sz="4" w:space="0" w:color="auto"/>
              <w:right w:val="single" w:sz="4" w:space="0" w:color="auto"/>
            </w:tcBorders>
          </w:tcPr>
          <w:p w14:paraId="2A4932F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14:paraId="55345A0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546EE93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красные линии (включая приложения к чертежу планировки территории, отображающему красные линии);</w:t>
            </w:r>
          </w:p>
          <w:p w14:paraId="3DF64DB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перечень координат характерных точек красных линий;</w:t>
            </w:r>
          </w:p>
          <w:p w14:paraId="2D10DBD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границы существующих и планируемых элементов планировочной структуры;</w:t>
            </w:r>
          </w:p>
          <w:p w14:paraId="7ACED04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 чертеж планировки территории, отображающий границы зон планируемого </w:t>
            </w:r>
            <w:r w:rsidRPr="00631224">
              <w:rPr>
                <w:rFonts w:ascii="Times New Roman" w:hAnsi="Times New Roman" w:cs="Times New Roman"/>
                <w:sz w:val="28"/>
                <w:szCs w:val="28"/>
              </w:rPr>
              <w:lastRenderedPageBreak/>
              <w:t>размещения объектов капитального строительства;</w:t>
            </w:r>
          </w:p>
          <w:p w14:paraId="6B19E3D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14:paraId="5B46FFE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положения об очередности планируемого развития территории;</w:t>
            </w:r>
          </w:p>
          <w:p w14:paraId="4DD5304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 проекта межевания территории;</w:t>
            </w:r>
          </w:p>
          <w:p w14:paraId="06AA772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14:paraId="54A8E43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xml:space="preserve">Текстовая часть - DOC, графическая часть - PDF и DWG </w:t>
            </w:r>
            <w:hyperlink w:anchor="Par72" w:history="1">
              <w:r w:rsidRPr="00631224">
                <w:rPr>
                  <w:rFonts w:ascii="Times New Roman" w:hAnsi="Times New Roman" w:cs="Times New Roman"/>
                  <w:sz w:val="28"/>
                  <w:szCs w:val="28"/>
                </w:rPr>
                <w:t>&lt;**&gt;</w:t>
              </w:r>
            </w:hyperlink>
          </w:p>
        </w:tc>
      </w:tr>
    </w:tbl>
    <w:p w14:paraId="51AE53D7"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27D34024"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w:t>
      </w:r>
    </w:p>
    <w:p w14:paraId="6E50612B" w14:textId="77777777" w:rsidR="00811229" w:rsidRPr="00631224" w:rsidRDefault="00811229" w:rsidP="00811229">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71"/>
      <w:bookmarkEnd w:id="8"/>
      <w:r w:rsidRPr="00631224">
        <w:rPr>
          <w:rFonts w:ascii="Times New Roman" w:hAnsi="Times New Roman" w:cs="Times New Roman"/>
          <w:sz w:val="28"/>
          <w:szCs w:val="28"/>
        </w:rPr>
        <w:t>&lt;*&gt; Файлы формата PDF подкаталога 3 (Положения, Текстовая часть и Приложения) формируются в виде одного многостраничного файла.</w:t>
      </w:r>
    </w:p>
    <w:p w14:paraId="1CACA263" w14:textId="77777777" w:rsidR="00811229" w:rsidRPr="00631224" w:rsidRDefault="00811229" w:rsidP="00811229">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72"/>
      <w:bookmarkEnd w:id="9"/>
      <w:r w:rsidRPr="00631224">
        <w:rPr>
          <w:rFonts w:ascii="Times New Roman" w:hAnsi="Times New Roman" w:cs="Times New Roman"/>
          <w:sz w:val="28"/>
          <w:szCs w:val="28"/>
        </w:rPr>
        <w:t>&lt;**&gt; Формат DWG должен поддерживаться всеми версиями AutoCAD начиная с 2005 года.</w:t>
      </w:r>
    </w:p>
    <w:p w14:paraId="25DE7BDE" w14:textId="77777777" w:rsidR="00811229" w:rsidRPr="00631224" w:rsidRDefault="00811229" w:rsidP="00811229">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73"/>
      <w:bookmarkEnd w:id="10"/>
      <w:r w:rsidRPr="00631224">
        <w:rPr>
          <w:rFonts w:ascii="Times New Roman" w:hAnsi="Times New Roman" w:cs="Times New Roman"/>
          <w:sz w:val="28"/>
          <w:szCs w:val="28"/>
        </w:rPr>
        <w:lastRenderedPageBreak/>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631224">
        <w:rPr>
          <w:rFonts w:ascii="Times New Roman" w:hAnsi="Times New Roman" w:cs="Times New Roman"/>
          <w:sz w:val="28"/>
          <w:szCs w:val="28"/>
        </w:rPr>
        <w:t>dpi</w:t>
      </w:r>
      <w:proofErr w:type="spellEnd"/>
      <w:r w:rsidRPr="00631224">
        <w:rPr>
          <w:rFonts w:ascii="Times New Roman" w:hAnsi="Times New Roman" w:cs="Times New Roman"/>
          <w:sz w:val="28"/>
          <w:szCs w:val="28"/>
        </w:rPr>
        <w:t>, обеспечивающим сохранение всех аутентичных признаков подлинности, размер такого файла не должен превышать 200 Мб.</w:t>
      </w:r>
    </w:p>
    <w:p w14:paraId="6342CD90" w14:textId="77777777" w:rsidR="00811229" w:rsidRPr="00631224" w:rsidRDefault="00811229" w:rsidP="00811229">
      <w:pPr>
        <w:autoSpaceDE w:val="0"/>
        <w:autoSpaceDN w:val="0"/>
        <w:adjustRightInd w:val="0"/>
        <w:spacing w:before="280" w:after="0" w:line="240" w:lineRule="auto"/>
        <w:ind w:firstLine="540"/>
        <w:jc w:val="both"/>
        <w:rPr>
          <w:rFonts w:ascii="Times New Roman" w:hAnsi="Times New Roman" w:cs="Times New Roman"/>
          <w:sz w:val="28"/>
          <w:szCs w:val="28"/>
        </w:rPr>
        <w:sectPr w:rsidR="00811229" w:rsidRPr="00631224" w:rsidSect="00811229">
          <w:pgSz w:w="16838" w:h="11906" w:orient="landscape"/>
          <w:pgMar w:top="850" w:right="1134" w:bottom="1701" w:left="1134" w:header="708" w:footer="708" w:gutter="0"/>
          <w:cols w:space="708"/>
          <w:docGrid w:linePitch="360"/>
        </w:sectPr>
      </w:pPr>
    </w:p>
    <w:p w14:paraId="14D4E5F5" w14:textId="77777777" w:rsidR="00811229" w:rsidRPr="00631224" w:rsidRDefault="00811229" w:rsidP="00811229">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3</w:t>
      </w:r>
    </w:p>
    <w:p w14:paraId="468696E9" w14:textId="77777777" w:rsidR="00811229" w:rsidRPr="00631224" w:rsidRDefault="00811229" w:rsidP="00811229">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14:paraId="3458373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14:paraId="374C341E"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(за исключением линейных объектов)</w:t>
      </w:r>
    </w:p>
    <w:p w14:paraId="017840A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811229" w:rsidRPr="00631224" w14:paraId="3C773B24" w14:textId="77777777" w:rsidTr="00811229">
        <w:tc>
          <w:tcPr>
            <w:tcW w:w="576" w:type="dxa"/>
            <w:tcBorders>
              <w:top w:val="single" w:sz="4" w:space="0" w:color="auto"/>
              <w:left w:val="single" w:sz="4" w:space="0" w:color="auto"/>
              <w:bottom w:val="single" w:sz="4" w:space="0" w:color="auto"/>
              <w:right w:val="single" w:sz="4" w:space="0" w:color="auto"/>
            </w:tcBorders>
          </w:tcPr>
          <w:p w14:paraId="7D54699B"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14:paraId="2A644896"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14:paraId="6441697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811229" w:rsidRPr="00631224" w14:paraId="17669F47" w14:textId="77777777" w:rsidTr="00811229">
        <w:tc>
          <w:tcPr>
            <w:tcW w:w="576" w:type="dxa"/>
            <w:tcBorders>
              <w:top w:val="single" w:sz="4" w:space="0" w:color="auto"/>
              <w:left w:val="single" w:sz="4" w:space="0" w:color="auto"/>
              <w:bottom w:val="single" w:sz="4" w:space="0" w:color="auto"/>
              <w:right w:val="single" w:sz="4" w:space="0" w:color="auto"/>
            </w:tcBorders>
          </w:tcPr>
          <w:p w14:paraId="4524B02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14:paraId="2B871E2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14:paraId="799D021A"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811229" w:rsidRPr="00631224" w14:paraId="428CDAC8" w14:textId="77777777" w:rsidTr="00811229">
        <w:tc>
          <w:tcPr>
            <w:tcW w:w="576" w:type="dxa"/>
            <w:tcBorders>
              <w:top w:val="single" w:sz="4" w:space="0" w:color="auto"/>
              <w:left w:val="single" w:sz="4" w:space="0" w:color="auto"/>
              <w:bottom w:val="single" w:sz="4" w:space="0" w:color="auto"/>
              <w:right w:val="single" w:sz="4" w:space="0" w:color="auto"/>
            </w:tcBorders>
          </w:tcPr>
          <w:p w14:paraId="56F915C6"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14:paraId="2CC5228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14:paraId="21C94C9D"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811229" w:rsidRPr="00631224" w14:paraId="734E18AD" w14:textId="77777777" w:rsidTr="00811229">
        <w:tc>
          <w:tcPr>
            <w:tcW w:w="576" w:type="dxa"/>
            <w:tcBorders>
              <w:top w:val="single" w:sz="4" w:space="0" w:color="auto"/>
              <w:left w:val="single" w:sz="4" w:space="0" w:color="auto"/>
              <w:bottom w:val="single" w:sz="4" w:space="0" w:color="auto"/>
              <w:right w:val="single" w:sz="4" w:space="0" w:color="auto"/>
            </w:tcBorders>
          </w:tcPr>
          <w:p w14:paraId="30B209E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14:paraId="3932447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14:paraId="587A9FB7"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зон планируемого размещения объектов капитального строительства</w:t>
            </w:r>
          </w:p>
        </w:tc>
      </w:tr>
      <w:tr w:rsidR="00811229" w:rsidRPr="00631224" w14:paraId="691CC92D" w14:textId="77777777" w:rsidTr="00811229">
        <w:tc>
          <w:tcPr>
            <w:tcW w:w="576" w:type="dxa"/>
            <w:tcBorders>
              <w:top w:val="single" w:sz="4" w:space="0" w:color="auto"/>
              <w:left w:val="single" w:sz="4" w:space="0" w:color="auto"/>
              <w:bottom w:val="single" w:sz="4" w:space="0" w:color="auto"/>
              <w:right w:val="single" w:sz="4" w:space="0" w:color="auto"/>
            </w:tcBorders>
          </w:tcPr>
          <w:p w14:paraId="1615A5F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14:paraId="578C33E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14:paraId="38B093A4"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и(или) изменяемые земельные участки</w:t>
            </w:r>
          </w:p>
        </w:tc>
      </w:tr>
      <w:tr w:rsidR="00811229" w:rsidRPr="00631224" w14:paraId="72F695B3" w14:textId="77777777" w:rsidTr="00811229">
        <w:tc>
          <w:tcPr>
            <w:tcW w:w="576" w:type="dxa"/>
            <w:tcBorders>
              <w:top w:val="single" w:sz="4" w:space="0" w:color="auto"/>
              <w:left w:val="single" w:sz="4" w:space="0" w:color="auto"/>
              <w:bottom w:val="single" w:sz="4" w:space="0" w:color="auto"/>
              <w:right w:val="single" w:sz="4" w:space="0" w:color="auto"/>
            </w:tcBorders>
          </w:tcPr>
          <w:p w14:paraId="105EB1F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14:paraId="1BDD484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14:paraId="132AFB47"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и(или) изъятие для государственных или муниципальных нужд</w:t>
            </w:r>
          </w:p>
        </w:tc>
      </w:tr>
      <w:tr w:rsidR="00811229" w:rsidRPr="00631224" w14:paraId="642DDDE9" w14:textId="77777777" w:rsidTr="00811229">
        <w:tc>
          <w:tcPr>
            <w:tcW w:w="576" w:type="dxa"/>
            <w:tcBorders>
              <w:top w:val="single" w:sz="4" w:space="0" w:color="auto"/>
              <w:left w:val="single" w:sz="4" w:space="0" w:color="auto"/>
              <w:bottom w:val="single" w:sz="4" w:space="0" w:color="auto"/>
              <w:right w:val="single" w:sz="4" w:space="0" w:color="auto"/>
            </w:tcBorders>
          </w:tcPr>
          <w:p w14:paraId="78D9FC1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14:paraId="5DA91F8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14:paraId="3C2B4CCB"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r w:rsidR="00811229" w:rsidRPr="00631224" w14:paraId="28839B28" w14:textId="77777777" w:rsidTr="00811229">
        <w:tc>
          <w:tcPr>
            <w:tcW w:w="576" w:type="dxa"/>
            <w:tcBorders>
              <w:top w:val="single" w:sz="4" w:space="0" w:color="auto"/>
              <w:left w:val="single" w:sz="4" w:space="0" w:color="auto"/>
              <w:bottom w:val="single" w:sz="4" w:space="0" w:color="auto"/>
              <w:right w:val="single" w:sz="4" w:space="0" w:color="auto"/>
            </w:tcBorders>
          </w:tcPr>
          <w:p w14:paraId="4EA72F8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7</w:t>
            </w:r>
          </w:p>
        </w:tc>
        <w:tc>
          <w:tcPr>
            <w:tcW w:w="3231" w:type="dxa"/>
            <w:tcBorders>
              <w:top w:val="single" w:sz="4" w:space="0" w:color="auto"/>
              <w:left w:val="single" w:sz="4" w:space="0" w:color="auto"/>
              <w:bottom w:val="single" w:sz="4" w:space="0" w:color="auto"/>
              <w:right w:val="single" w:sz="4" w:space="0" w:color="auto"/>
            </w:tcBorders>
          </w:tcPr>
          <w:p w14:paraId="7ED6250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lang w:val="en-US"/>
              </w:rPr>
            </w:pPr>
            <w:proofErr w:type="spellStart"/>
            <w:r w:rsidRPr="00631224">
              <w:rPr>
                <w:rFonts w:ascii="Times New Roman" w:hAnsi="Times New Roman" w:cs="Times New Roman"/>
                <w:sz w:val="28"/>
                <w:szCs w:val="28"/>
                <w:lang w:val="en-US"/>
              </w:rPr>
              <w:t>Linii_otstupa_ot_krasnyh_linij</w:t>
            </w:r>
            <w:proofErr w:type="spellEnd"/>
          </w:p>
        </w:tc>
        <w:tc>
          <w:tcPr>
            <w:tcW w:w="5216" w:type="dxa"/>
            <w:tcBorders>
              <w:top w:val="single" w:sz="4" w:space="0" w:color="auto"/>
              <w:left w:val="single" w:sz="4" w:space="0" w:color="auto"/>
              <w:bottom w:val="single" w:sz="4" w:space="0" w:color="auto"/>
              <w:right w:val="single" w:sz="4" w:space="0" w:color="auto"/>
            </w:tcBorders>
          </w:tcPr>
          <w:p w14:paraId="78567997"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Линии отступа от красных линий в целях определения мест допустимого размещения зданий, строений, сооружений</w:t>
            </w:r>
          </w:p>
        </w:tc>
      </w:tr>
    </w:tbl>
    <w:p w14:paraId="5BE40667"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55D67216"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14:paraId="1EE3999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1C875F3E" w14:textId="77777777" w:rsidR="00811229" w:rsidRPr="00631224" w:rsidRDefault="00811229" w:rsidP="00811229">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14:paraId="105D81E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14:paraId="6E4D2D1E"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(для размещения линейных объектов)</w:t>
      </w:r>
    </w:p>
    <w:p w14:paraId="21C8CC90"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811229" w:rsidRPr="00631224" w14:paraId="0B09F34E" w14:textId="77777777" w:rsidTr="00811229">
        <w:tc>
          <w:tcPr>
            <w:tcW w:w="576" w:type="dxa"/>
            <w:tcBorders>
              <w:top w:val="single" w:sz="4" w:space="0" w:color="auto"/>
              <w:left w:val="single" w:sz="4" w:space="0" w:color="auto"/>
              <w:bottom w:val="single" w:sz="4" w:space="0" w:color="auto"/>
              <w:right w:val="single" w:sz="4" w:space="0" w:color="auto"/>
            </w:tcBorders>
          </w:tcPr>
          <w:p w14:paraId="2F5C831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N</w:t>
            </w:r>
          </w:p>
        </w:tc>
        <w:tc>
          <w:tcPr>
            <w:tcW w:w="3231" w:type="dxa"/>
            <w:tcBorders>
              <w:top w:val="single" w:sz="4" w:space="0" w:color="auto"/>
              <w:left w:val="single" w:sz="4" w:space="0" w:color="auto"/>
              <w:bottom w:val="single" w:sz="4" w:space="0" w:color="auto"/>
              <w:right w:val="single" w:sz="4" w:space="0" w:color="auto"/>
            </w:tcBorders>
          </w:tcPr>
          <w:p w14:paraId="0B1E980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14:paraId="2FB9EEC6"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811229" w:rsidRPr="00631224" w14:paraId="0DE80CD6" w14:textId="77777777" w:rsidTr="00811229">
        <w:tc>
          <w:tcPr>
            <w:tcW w:w="576" w:type="dxa"/>
            <w:tcBorders>
              <w:top w:val="single" w:sz="4" w:space="0" w:color="auto"/>
              <w:left w:val="single" w:sz="4" w:space="0" w:color="auto"/>
              <w:bottom w:val="single" w:sz="4" w:space="0" w:color="auto"/>
              <w:right w:val="single" w:sz="4" w:space="0" w:color="auto"/>
            </w:tcBorders>
          </w:tcPr>
          <w:p w14:paraId="17C7B4DB"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14:paraId="6371EDE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14:paraId="24C0A78A"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811229" w:rsidRPr="00631224" w14:paraId="6D3BE429" w14:textId="77777777" w:rsidTr="00811229">
        <w:tc>
          <w:tcPr>
            <w:tcW w:w="576" w:type="dxa"/>
            <w:tcBorders>
              <w:top w:val="single" w:sz="4" w:space="0" w:color="auto"/>
              <w:left w:val="single" w:sz="4" w:space="0" w:color="auto"/>
              <w:bottom w:val="single" w:sz="4" w:space="0" w:color="auto"/>
              <w:right w:val="single" w:sz="4" w:space="0" w:color="auto"/>
            </w:tcBorders>
          </w:tcPr>
          <w:p w14:paraId="1A412DF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14:paraId="518CDD0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14:paraId="24084B42"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811229" w:rsidRPr="00631224" w14:paraId="75376DD1" w14:textId="77777777" w:rsidTr="00811229">
        <w:tc>
          <w:tcPr>
            <w:tcW w:w="576" w:type="dxa"/>
            <w:tcBorders>
              <w:top w:val="single" w:sz="4" w:space="0" w:color="auto"/>
              <w:left w:val="single" w:sz="4" w:space="0" w:color="auto"/>
              <w:bottom w:val="single" w:sz="4" w:space="0" w:color="auto"/>
              <w:right w:val="single" w:sz="4" w:space="0" w:color="auto"/>
            </w:tcBorders>
          </w:tcPr>
          <w:p w14:paraId="2DACFA26"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14:paraId="6005440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14:paraId="450F40D8"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зон планируемого размещения линейных объектов с указанием границ зон планируемого размещения объектов капитального строительства, проектируемых в составе линейных объектов</w:t>
            </w:r>
          </w:p>
        </w:tc>
      </w:tr>
      <w:tr w:rsidR="00811229" w:rsidRPr="00631224" w14:paraId="79FC5C50" w14:textId="77777777" w:rsidTr="00811229">
        <w:tc>
          <w:tcPr>
            <w:tcW w:w="576" w:type="dxa"/>
            <w:tcBorders>
              <w:top w:val="single" w:sz="4" w:space="0" w:color="auto"/>
              <w:left w:val="single" w:sz="4" w:space="0" w:color="auto"/>
              <w:bottom w:val="single" w:sz="4" w:space="0" w:color="auto"/>
              <w:right w:val="single" w:sz="4" w:space="0" w:color="auto"/>
            </w:tcBorders>
          </w:tcPr>
          <w:p w14:paraId="6A7CD27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14:paraId="51A36D5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14:paraId="05A73080"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и(или) изменяемые земельные участки</w:t>
            </w:r>
          </w:p>
        </w:tc>
      </w:tr>
      <w:tr w:rsidR="00811229" w:rsidRPr="00631224" w14:paraId="7B42EAB8" w14:textId="77777777" w:rsidTr="00811229">
        <w:tc>
          <w:tcPr>
            <w:tcW w:w="576" w:type="dxa"/>
            <w:tcBorders>
              <w:top w:val="single" w:sz="4" w:space="0" w:color="auto"/>
              <w:left w:val="single" w:sz="4" w:space="0" w:color="auto"/>
              <w:bottom w:val="single" w:sz="4" w:space="0" w:color="auto"/>
              <w:right w:val="single" w:sz="4" w:space="0" w:color="auto"/>
            </w:tcBorders>
          </w:tcPr>
          <w:p w14:paraId="616E63A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14:paraId="62F1911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14:paraId="68576176"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и(или) изъятие для государственных или муниципальных нужд</w:t>
            </w:r>
          </w:p>
        </w:tc>
      </w:tr>
      <w:tr w:rsidR="00811229" w:rsidRPr="00631224" w14:paraId="72E322C0" w14:textId="77777777" w:rsidTr="00811229">
        <w:tc>
          <w:tcPr>
            <w:tcW w:w="576" w:type="dxa"/>
            <w:tcBorders>
              <w:top w:val="single" w:sz="4" w:space="0" w:color="auto"/>
              <w:left w:val="single" w:sz="4" w:space="0" w:color="auto"/>
              <w:bottom w:val="single" w:sz="4" w:space="0" w:color="auto"/>
              <w:right w:val="single" w:sz="4" w:space="0" w:color="auto"/>
            </w:tcBorders>
          </w:tcPr>
          <w:p w14:paraId="5133828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14:paraId="4023BEF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14:paraId="3662444E"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bl>
    <w:p w14:paraId="0EB9055B"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6B0F3339"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14:paraId="412CF044"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sectPr w:rsidR="00811229" w:rsidRPr="00631224" w:rsidSect="00811229">
          <w:pgSz w:w="11905" w:h="16838"/>
          <w:pgMar w:top="1134" w:right="850" w:bottom="1134" w:left="1701" w:header="0" w:footer="0" w:gutter="0"/>
          <w:cols w:space="720"/>
          <w:noEndnote/>
        </w:sectPr>
      </w:pPr>
    </w:p>
    <w:p w14:paraId="740A4388" w14:textId="77777777" w:rsidR="00811229" w:rsidRPr="00631224" w:rsidRDefault="00811229" w:rsidP="00811229">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4</w:t>
      </w:r>
    </w:p>
    <w:p w14:paraId="48CDA8A6"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p>
    <w:p w14:paraId="14CBC60B"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ОПИСАНИЕ</w:t>
      </w:r>
    </w:p>
    <w:p w14:paraId="6879506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АТРИБУТИВНЫХ ДАННЫХ ГЕОИНФОРМАЦИОННЫХ СЛОЕВ</w:t>
      </w:r>
    </w:p>
    <w:p w14:paraId="110DCF3E" w14:textId="77777777" w:rsidR="00811229" w:rsidRPr="00631224" w:rsidRDefault="00811229" w:rsidP="00811229">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59D438DE"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Krasnye_linii</w:t>
      </w:r>
      <w:proofErr w:type="spellEnd"/>
      <w:r w:rsidRPr="00631224">
        <w:rPr>
          <w:rFonts w:ascii="Times New Roman" w:hAnsi="Times New Roman" w:cs="Times New Roman"/>
          <w:sz w:val="28"/>
          <w:szCs w:val="28"/>
        </w:rPr>
        <w:t xml:space="preserve"> должно содержать:</w:t>
      </w:r>
    </w:p>
    <w:p w14:paraId="3D967118"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811229" w:rsidRPr="00631224" w14:paraId="49DEA177" w14:textId="77777777" w:rsidTr="00811229">
        <w:tc>
          <w:tcPr>
            <w:tcW w:w="4422" w:type="dxa"/>
            <w:tcBorders>
              <w:top w:val="single" w:sz="4" w:space="0" w:color="auto"/>
              <w:left w:val="single" w:sz="4" w:space="0" w:color="auto"/>
              <w:bottom w:val="single" w:sz="4" w:space="0" w:color="auto"/>
              <w:right w:val="single" w:sz="4" w:space="0" w:color="auto"/>
            </w:tcBorders>
          </w:tcPr>
          <w:p w14:paraId="4F7D746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1AE715E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14:paraId="2E3FA57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14:paraId="5ABAC32E"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209C6289" w14:textId="77777777" w:rsidTr="00811229">
        <w:tc>
          <w:tcPr>
            <w:tcW w:w="4422" w:type="dxa"/>
            <w:tcBorders>
              <w:top w:val="single" w:sz="4" w:space="0" w:color="auto"/>
              <w:left w:val="single" w:sz="4" w:space="0" w:color="auto"/>
              <w:bottom w:val="single" w:sz="4" w:space="0" w:color="auto"/>
              <w:right w:val="single" w:sz="4" w:space="0" w:color="auto"/>
            </w:tcBorders>
          </w:tcPr>
          <w:p w14:paraId="7CE51F5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14:paraId="7CEFD63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17F91F9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4B3DE58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r w:rsidR="00811229" w:rsidRPr="00631224" w14:paraId="5B9480CC" w14:textId="77777777" w:rsidTr="00811229">
        <w:tc>
          <w:tcPr>
            <w:tcW w:w="4422" w:type="dxa"/>
            <w:tcBorders>
              <w:top w:val="single" w:sz="4" w:space="0" w:color="auto"/>
              <w:left w:val="single" w:sz="4" w:space="0" w:color="auto"/>
              <w:bottom w:val="single" w:sz="4" w:space="0" w:color="auto"/>
              <w:right w:val="single" w:sz="4" w:space="0" w:color="auto"/>
            </w:tcBorders>
          </w:tcPr>
          <w:p w14:paraId="2A7CF57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VID_KRASNOJ_LINII</w:t>
            </w:r>
          </w:p>
        </w:tc>
        <w:tc>
          <w:tcPr>
            <w:tcW w:w="3402" w:type="dxa"/>
            <w:tcBorders>
              <w:top w:val="single" w:sz="4" w:space="0" w:color="auto"/>
              <w:left w:val="single" w:sz="4" w:space="0" w:color="auto"/>
              <w:bottom w:val="single" w:sz="4" w:space="0" w:color="auto"/>
              <w:right w:val="single" w:sz="4" w:space="0" w:color="auto"/>
            </w:tcBorders>
          </w:tcPr>
          <w:p w14:paraId="16E1ABF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 устанавливаемая, отменяемая красная линия</w:t>
            </w:r>
          </w:p>
        </w:tc>
        <w:tc>
          <w:tcPr>
            <w:tcW w:w="2211" w:type="dxa"/>
            <w:tcBorders>
              <w:top w:val="single" w:sz="4" w:space="0" w:color="auto"/>
              <w:left w:val="single" w:sz="4" w:space="0" w:color="auto"/>
              <w:bottom w:val="single" w:sz="4" w:space="0" w:color="auto"/>
              <w:right w:val="single" w:sz="4" w:space="0" w:color="auto"/>
            </w:tcBorders>
          </w:tcPr>
          <w:p w14:paraId="6A8E5B5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14:paraId="7252550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w:t>
            </w:r>
          </w:p>
        </w:tc>
      </w:tr>
      <w:tr w:rsidR="00811229" w:rsidRPr="00631224" w14:paraId="6D7A081A" w14:textId="77777777" w:rsidTr="00811229">
        <w:tc>
          <w:tcPr>
            <w:tcW w:w="4422" w:type="dxa"/>
            <w:tcBorders>
              <w:top w:val="single" w:sz="4" w:space="0" w:color="auto"/>
              <w:left w:val="single" w:sz="4" w:space="0" w:color="auto"/>
              <w:bottom w:val="single" w:sz="4" w:space="0" w:color="auto"/>
              <w:right w:val="single" w:sz="4" w:space="0" w:color="auto"/>
            </w:tcBorders>
          </w:tcPr>
          <w:p w14:paraId="6B1E062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KRASNYE_LINII_DOC</w:t>
            </w:r>
          </w:p>
        </w:tc>
        <w:tc>
          <w:tcPr>
            <w:tcW w:w="3402" w:type="dxa"/>
            <w:tcBorders>
              <w:top w:val="single" w:sz="4" w:space="0" w:color="auto"/>
              <w:left w:val="single" w:sz="4" w:space="0" w:color="auto"/>
              <w:bottom w:val="single" w:sz="4" w:space="0" w:color="auto"/>
              <w:right w:val="single" w:sz="4" w:space="0" w:color="auto"/>
            </w:tcBorders>
          </w:tcPr>
          <w:p w14:paraId="79DFADA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утверждена красная линия</w:t>
            </w:r>
          </w:p>
        </w:tc>
        <w:tc>
          <w:tcPr>
            <w:tcW w:w="2211" w:type="dxa"/>
            <w:tcBorders>
              <w:top w:val="single" w:sz="4" w:space="0" w:color="auto"/>
              <w:left w:val="single" w:sz="4" w:space="0" w:color="auto"/>
              <w:bottom w:val="single" w:sz="4" w:space="0" w:color="auto"/>
              <w:right w:val="single" w:sz="4" w:space="0" w:color="auto"/>
            </w:tcBorders>
          </w:tcPr>
          <w:p w14:paraId="1516FB6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2DB7566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811229" w:rsidRPr="00631224" w14:paraId="67AFBAD7" w14:textId="77777777" w:rsidTr="00811229">
        <w:tc>
          <w:tcPr>
            <w:tcW w:w="4422" w:type="dxa"/>
            <w:tcBorders>
              <w:top w:val="single" w:sz="4" w:space="0" w:color="auto"/>
              <w:left w:val="single" w:sz="4" w:space="0" w:color="auto"/>
              <w:bottom w:val="single" w:sz="4" w:space="0" w:color="auto"/>
              <w:right w:val="single" w:sz="4" w:space="0" w:color="auto"/>
            </w:tcBorders>
          </w:tcPr>
          <w:p w14:paraId="7D95BC1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KRASNYE_LINII_NOMER</w:t>
            </w:r>
          </w:p>
        </w:tc>
        <w:tc>
          <w:tcPr>
            <w:tcW w:w="3402" w:type="dxa"/>
            <w:tcBorders>
              <w:top w:val="single" w:sz="4" w:space="0" w:color="auto"/>
              <w:left w:val="single" w:sz="4" w:space="0" w:color="auto"/>
              <w:bottom w:val="single" w:sz="4" w:space="0" w:color="auto"/>
              <w:right w:val="single" w:sz="4" w:space="0" w:color="auto"/>
            </w:tcBorders>
          </w:tcPr>
          <w:p w14:paraId="745E895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69C6A7B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14:paraId="051DEA3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811229" w:rsidRPr="00631224" w14:paraId="1298BA5D" w14:textId="77777777" w:rsidTr="00811229">
        <w:tc>
          <w:tcPr>
            <w:tcW w:w="4422" w:type="dxa"/>
            <w:tcBorders>
              <w:top w:val="single" w:sz="4" w:space="0" w:color="auto"/>
              <w:left w:val="single" w:sz="4" w:space="0" w:color="auto"/>
              <w:bottom w:val="single" w:sz="4" w:space="0" w:color="auto"/>
              <w:right w:val="single" w:sz="4" w:space="0" w:color="auto"/>
            </w:tcBorders>
          </w:tcPr>
          <w:p w14:paraId="5B9FA90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KRASNYE_LINII_DATA</w:t>
            </w:r>
          </w:p>
        </w:tc>
        <w:tc>
          <w:tcPr>
            <w:tcW w:w="3402" w:type="dxa"/>
            <w:tcBorders>
              <w:top w:val="single" w:sz="4" w:space="0" w:color="auto"/>
              <w:left w:val="single" w:sz="4" w:space="0" w:color="auto"/>
              <w:bottom w:val="single" w:sz="4" w:space="0" w:color="auto"/>
              <w:right w:val="single" w:sz="4" w:space="0" w:color="auto"/>
            </w:tcBorders>
          </w:tcPr>
          <w:p w14:paraId="1724C3C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7878107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14:paraId="311BCD1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14:paraId="083239AF"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09DBB56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Краткое наименование должно содержать буквы и символы латинского алфавита.</w:t>
      </w:r>
    </w:p>
    <w:p w14:paraId="4CCA3D07"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059419E0"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Gr_planir_strukt</w:t>
      </w:r>
      <w:proofErr w:type="spellEnd"/>
      <w:r w:rsidRPr="00631224">
        <w:rPr>
          <w:rFonts w:ascii="Times New Roman" w:hAnsi="Times New Roman" w:cs="Times New Roman"/>
          <w:sz w:val="28"/>
          <w:szCs w:val="28"/>
        </w:rPr>
        <w:t xml:space="preserve"> должно содержать:</w:t>
      </w:r>
    </w:p>
    <w:p w14:paraId="1DB1622C"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811229" w:rsidRPr="00631224" w14:paraId="690B3E70" w14:textId="77777777" w:rsidTr="00811229">
        <w:tc>
          <w:tcPr>
            <w:tcW w:w="4422" w:type="dxa"/>
            <w:tcBorders>
              <w:top w:val="single" w:sz="4" w:space="0" w:color="auto"/>
              <w:left w:val="single" w:sz="4" w:space="0" w:color="auto"/>
              <w:bottom w:val="single" w:sz="4" w:space="0" w:color="auto"/>
              <w:right w:val="single" w:sz="4" w:space="0" w:color="auto"/>
            </w:tcBorders>
          </w:tcPr>
          <w:p w14:paraId="390FE38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3197F4E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14:paraId="2D9B135E"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14:paraId="3142C1A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7FA514F8" w14:textId="77777777" w:rsidTr="00811229">
        <w:tc>
          <w:tcPr>
            <w:tcW w:w="4422" w:type="dxa"/>
            <w:tcBorders>
              <w:top w:val="single" w:sz="4" w:space="0" w:color="auto"/>
              <w:left w:val="single" w:sz="4" w:space="0" w:color="auto"/>
              <w:bottom w:val="single" w:sz="4" w:space="0" w:color="auto"/>
              <w:right w:val="single" w:sz="4" w:space="0" w:color="auto"/>
            </w:tcBorders>
          </w:tcPr>
          <w:p w14:paraId="6F673FA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14:paraId="6702CCC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7175DA2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513F2CC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r w:rsidR="00811229" w:rsidRPr="00631224" w14:paraId="1EA63267" w14:textId="77777777" w:rsidTr="00811229">
        <w:tc>
          <w:tcPr>
            <w:tcW w:w="4422" w:type="dxa"/>
            <w:tcBorders>
              <w:top w:val="single" w:sz="4" w:space="0" w:color="auto"/>
              <w:left w:val="single" w:sz="4" w:space="0" w:color="auto"/>
              <w:bottom w:val="single" w:sz="4" w:space="0" w:color="auto"/>
              <w:right w:val="single" w:sz="4" w:space="0" w:color="auto"/>
            </w:tcBorders>
          </w:tcPr>
          <w:p w14:paraId="7B22700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STATUS_ELEMENTOV_PLAN_STRUKTURY</w:t>
            </w:r>
          </w:p>
        </w:tc>
        <w:tc>
          <w:tcPr>
            <w:tcW w:w="3402" w:type="dxa"/>
            <w:tcBorders>
              <w:top w:val="single" w:sz="4" w:space="0" w:color="auto"/>
              <w:left w:val="single" w:sz="4" w:space="0" w:color="auto"/>
              <w:bottom w:val="single" w:sz="4" w:space="0" w:color="auto"/>
              <w:right w:val="single" w:sz="4" w:space="0" w:color="auto"/>
            </w:tcBorders>
          </w:tcPr>
          <w:p w14:paraId="7330487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 или планируемый</w:t>
            </w:r>
          </w:p>
        </w:tc>
        <w:tc>
          <w:tcPr>
            <w:tcW w:w="2211" w:type="dxa"/>
            <w:tcBorders>
              <w:top w:val="single" w:sz="4" w:space="0" w:color="auto"/>
              <w:left w:val="single" w:sz="4" w:space="0" w:color="auto"/>
              <w:bottom w:val="single" w:sz="4" w:space="0" w:color="auto"/>
              <w:right w:val="single" w:sz="4" w:space="0" w:color="auto"/>
            </w:tcBorders>
          </w:tcPr>
          <w:p w14:paraId="1E5885D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14:paraId="4513AB7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w:t>
            </w:r>
          </w:p>
        </w:tc>
      </w:tr>
      <w:tr w:rsidR="00811229" w:rsidRPr="00631224" w14:paraId="4ECC2079" w14:textId="77777777" w:rsidTr="00811229">
        <w:tc>
          <w:tcPr>
            <w:tcW w:w="4422" w:type="dxa"/>
            <w:tcBorders>
              <w:top w:val="single" w:sz="4" w:space="0" w:color="auto"/>
              <w:left w:val="single" w:sz="4" w:space="0" w:color="auto"/>
              <w:right w:val="single" w:sz="4" w:space="0" w:color="auto"/>
            </w:tcBorders>
          </w:tcPr>
          <w:p w14:paraId="68E84D0B"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ELEMENT_PLAN_STRUKTURY_VID</w:t>
            </w:r>
          </w:p>
        </w:tc>
        <w:tc>
          <w:tcPr>
            <w:tcW w:w="3402" w:type="dxa"/>
            <w:tcBorders>
              <w:top w:val="single" w:sz="4" w:space="0" w:color="auto"/>
              <w:left w:val="single" w:sz="4" w:space="0" w:color="auto"/>
              <w:right w:val="single" w:sz="4" w:space="0" w:color="auto"/>
            </w:tcBorders>
          </w:tcPr>
          <w:p w14:paraId="32E07E9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Район;</w:t>
            </w:r>
          </w:p>
          <w:p w14:paraId="6965D17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Микрорайон;</w:t>
            </w:r>
          </w:p>
          <w:p w14:paraId="0221447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p w14:paraId="514CE76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p w14:paraId="0E55D6D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транспортно-пересадочного узла</w:t>
            </w:r>
          </w:p>
        </w:tc>
        <w:tc>
          <w:tcPr>
            <w:tcW w:w="2211" w:type="dxa"/>
            <w:tcBorders>
              <w:top w:val="single" w:sz="4" w:space="0" w:color="auto"/>
              <w:left w:val="single" w:sz="4" w:space="0" w:color="auto"/>
              <w:right w:val="single" w:sz="4" w:space="0" w:color="auto"/>
            </w:tcBorders>
          </w:tcPr>
          <w:p w14:paraId="0E1F31E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right w:val="single" w:sz="4" w:space="0" w:color="auto"/>
            </w:tcBorders>
          </w:tcPr>
          <w:p w14:paraId="5DCAF95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tc>
      </w:tr>
      <w:tr w:rsidR="00811229" w:rsidRPr="00631224" w14:paraId="01292C0F" w14:textId="77777777" w:rsidTr="00811229">
        <w:tc>
          <w:tcPr>
            <w:tcW w:w="12756" w:type="dxa"/>
            <w:gridSpan w:val="4"/>
            <w:tcBorders>
              <w:left w:val="single" w:sz="4" w:space="0" w:color="auto"/>
              <w:bottom w:val="single" w:sz="4" w:space="0" w:color="auto"/>
              <w:right w:val="single" w:sz="4" w:space="0" w:color="auto"/>
            </w:tcBorders>
          </w:tcPr>
          <w:p w14:paraId="08069FB2"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p>
        </w:tc>
      </w:tr>
      <w:tr w:rsidR="00811229" w:rsidRPr="00631224" w14:paraId="737AF559" w14:textId="77777777" w:rsidTr="00811229">
        <w:tc>
          <w:tcPr>
            <w:tcW w:w="4422" w:type="dxa"/>
            <w:tcBorders>
              <w:top w:val="single" w:sz="4" w:space="0" w:color="auto"/>
              <w:left w:val="single" w:sz="4" w:space="0" w:color="auto"/>
              <w:bottom w:val="single" w:sz="4" w:space="0" w:color="auto"/>
              <w:right w:val="single" w:sz="4" w:space="0" w:color="auto"/>
            </w:tcBorders>
          </w:tcPr>
          <w:p w14:paraId="238BFE5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ELEMENT_PLAN_STRUKTURY_NAIM</w:t>
            </w:r>
          </w:p>
        </w:tc>
        <w:tc>
          <w:tcPr>
            <w:tcW w:w="3402" w:type="dxa"/>
            <w:tcBorders>
              <w:top w:val="single" w:sz="4" w:space="0" w:color="auto"/>
              <w:left w:val="single" w:sz="4" w:space="0" w:color="auto"/>
              <w:bottom w:val="single" w:sz="4" w:space="0" w:color="auto"/>
              <w:right w:val="single" w:sz="4" w:space="0" w:color="auto"/>
            </w:tcBorders>
          </w:tcPr>
          <w:p w14:paraId="4CA9F12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элементов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14:paraId="2E945EE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tcPr>
          <w:p w14:paraId="0D0AD43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w:t>
            </w:r>
          </w:p>
        </w:tc>
      </w:tr>
      <w:tr w:rsidR="00811229" w:rsidRPr="00631224" w14:paraId="348CD01C" w14:textId="77777777" w:rsidTr="00811229">
        <w:tc>
          <w:tcPr>
            <w:tcW w:w="4422" w:type="dxa"/>
            <w:tcBorders>
              <w:top w:val="single" w:sz="4" w:space="0" w:color="auto"/>
              <w:left w:val="single" w:sz="4" w:space="0" w:color="auto"/>
              <w:bottom w:val="single" w:sz="4" w:space="0" w:color="auto"/>
              <w:right w:val="single" w:sz="4" w:space="0" w:color="auto"/>
            </w:tcBorders>
          </w:tcPr>
          <w:p w14:paraId="4F235536"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ELEMENT_PLAN_STRUKTURY_DOC</w:t>
            </w:r>
          </w:p>
        </w:tc>
        <w:tc>
          <w:tcPr>
            <w:tcW w:w="3402" w:type="dxa"/>
            <w:tcBorders>
              <w:top w:val="single" w:sz="4" w:space="0" w:color="auto"/>
              <w:left w:val="single" w:sz="4" w:space="0" w:color="auto"/>
              <w:bottom w:val="single" w:sz="4" w:space="0" w:color="auto"/>
              <w:right w:val="single" w:sz="4" w:space="0" w:color="auto"/>
            </w:tcBorders>
          </w:tcPr>
          <w:p w14:paraId="1988D87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 элемент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14:paraId="31E499D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29EE42F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811229" w:rsidRPr="00631224" w14:paraId="615EA7D5" w14:textId="77777777" w:rsidTr="00811229">
        <w:tc>
          <w:tcPr>
            <w:tcW w:w="4422" w:type="dxa"/>
            <w:tcBorders>
              <w:top w:val="single" w:sz="4" w:space="0" w:color="auto"/>
              <w:left w:val="single" w:sz="4" w:space="0" w:color="auto"/>
              <w:bottom w:val="single" w:sz="4" w:space="0" w:color="auto"/>
              <w:right w:val="single" w:sz="4" w:space="0" w:color="auto"/>
            </w:tcBorders>
          </w:tcPr>
          <w:p w14:paraId="191880B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ELEMENT_PLAN_STRUKTURY_NOMER</w:t>
            </w:r>
          </w:p>
        </w:tc>
        <w:tc>
          <w:tcPr>
            <w:tcW w:w="3402" w:type="dxa"/>
            <w:tcBorders>
              <w:top w:val="single" w:sz="4" w:space="0" w:color="auto"/>
              <w:left w:val="single" w:sz="4" w:space="0" w:color="auto"/>
              <w:bottom w:val="single" w:sz="4" w:space="0" w:color="auto"/>
              <w:right w:val="single" w:sz="4" w:space="0" w:color="auto"/>
            </w:tcBorders>
          </w:tcPr>
          <w:p w14:paraId="5C0F9FD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5E73B20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14:paraId="178195D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811229" w:rsidRPr="00631224" w14:paraId="709E8D17" w14:textId="77777777" w:rsidTr="00811229">
        <w:tc>
          <w:tcPr>
            <w:tcW w:w="4422" w:type="dxa"/>
            <w:tcBorders>
              <w:top w:val="single" w:sz="4" w:space="0" w:color="auto"/>
              <w:left w:val="single" w:sz="4" w:space="0" w:color="auto"/>
              <w:bottom w:val="single" w:sz="4" w:space="0" w:color="auto"/>
              <w:right w:val="single" w:sz="4" w:space="0" w:color="auto"/>
            </w:tcBorders>
          </w:tcPr>
          <w:p w14:paraId="075975D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ELEMENT_PLAN_STRUKTURY_DATA</w:t>
            </w:r>
          </w:p>
        </w:tc>
        <w:tc>
          <w:tcPr>
            <w:tcW w:w="3402" w:type="dxa"/>
            <w:tcBorders>
              <w:top w:val="single" w:sz="4" w:space="0" w:color="auto"/>
              <w:left w:val="single" w:sz="4" w:space="0" w:color="auto"/>
              <w:bottom w:val="single" w:sz="4" w:space="0" w:color="auto"/>
              <w:right w:val="single" w:sz="4" w:space="0" w:color="auto"/>
            </w:tcBorders>
          </w:tcPr>
          <w:p w14:paraId="0E0A7C52"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435006A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14:paraId="701BABE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14:paraId="0D9792FC"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0AEE891E"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7C0F06E2"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6787F4C6"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Gr_zon_OKS</w:t>
      </w:r>
      <w:proofErr w:type="spellEnd"/>
      <w:r w:rsidRPr="00631224">
        <w:rPr>
          <w:rFonts w:ascii="Times New Roman" w:hAnsi="Times New Roman" w:cs="Times New Roman"/>
          <w:sz w:val="28"/>
          <w:szCs w:val="28"/>
        </w:rPr>
        <w:t xml:space="preserve"> должно содержать:</w:t>
      </w:r>
    </w:p>
    <w:p w14:paraId="65C646B0"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811229" w:rsidRPr="00631224" w14:paraId="3306A691" w14:textId="77777777" w:rsidTr="00811229">
        <w:tc>
          <w:tcPr>
            <w:tcW w:w="4422" w:type="dxa"/>
            <w:tcBorders>
              <w:top w:val="single" w:sz="4" w:space="0" w:color="auto"/>
              <w:left w:val="single" w:sz="4" w:space="0" w:color="auto"/>
              <w:bottom w:val="single" w:sz="4" w:space="0" w:color="auto"/>
              <w:right w:val="single" w:sz="4" w:space="0" w:color="auto"/>
            </w:tcBorders>
            <w:vAlign w:val="center"/>
          </w:tcPr>
          <w:p w14:paraId="0292CA5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14:paraId="5468735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14:paraId="461DE2B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14:paraId="038F7EF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09D70F6E" w14:textId="77777777" w:rsidTr="00811229">
        <w:tc>
          <w:tcPr>
            <w:tcW w:w="4422" w:type="dxa"/>
            <w:tcBorders>
              <w:top w:val="single" w:sz="4" w:space="0" w:color="auto"/>
              <w:left w:val="single" w:sz="4" w:space="0" w:color="auto"/>
              <w:bottom w:val="single" w:sz="4" w:space="0" w:color="auto"/>
              <w:right w:val="single" w:sz="4" w:space="0" w:color="auto"/>
            </w:tcBorders>
            <w:vAlign w:val="center"/>
          </w:tcPr>
          <w:p w14:paraId="2130E48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vAlign w:val="center"/>
          </w:tcPr>
          <w:p w14:paraId="6BBC502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14:paraId="325B059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68F13DA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r w:rsidR="00811229" w:rsidRPr="00631224" w14:paraId="3458BFE9" w14:textId="77777777" w:rsidTr="00811229">
        <w:tc>
          <w:tcPr>
            <w:tcW w:w="4422" w:type="dxa"/>
            <w:tcBorders>
              <w:top w:val="single" w:sz="4" w:space="0" w:color="auto"/>
              <w:left w:val="single" w:sz="4" w:space="0" w:color="auto"/>
              <w:bottom w:val="single" w:sz="4" w:space="0" w:color="auto"/>
              <w:right w:val="single" w:sz="4" w:space="0" w:color="auto"/>
            </w:tcBorders>
          </w:tcPr>
          <w:p w14:paraId="1A77A7A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NAZNACHENIYA_ZON</w:t>
            </w:r>
          </w:p>
        </w:tc>
        <w:tc>
          <w:tcPr>
            <w:tcW w:w="3402" w:type="dxa"/>
            <w:tcBorders>
              <w:top w:val="single" w:sz="4" w:space="0" w:color="auto"/>
              <w:left w:val="single" w:sz="4" w:space="0" w:color="auto"/>
              <w:bottom w:val="single" w:sz="4" w:space="0" w:color="auto"/>
              <w:right w:val="single" w:sz="4" w:space="0" w:color="auto"/>
            </w:tcBorders>
            <w:vAlign w:val="center"/>
          </w:tcPr>
          <w:p w14:paraId="7B68AB4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Назначения зон планируемого размещения объектов капитального строительства</w:t>
            </w:r>
          </w:p>
        </w:tc>
        <w:tc>
          <w:tcPr>
            <w:tcW w:w="2211" w:type="dxa"/>
            <w:tcBorders>
              <w:top w:val="single" w:sz="4" w:space="0" w:color="auto"/>
              <w:left w:val="single" w:sz="4" w:space="0" w:color="auto"/>
              <w:bottom w:val="single" w:sz="4" w:space="0" w:color="auto"/>
              <w:right w:val="single" w:sz="4" w:space="0" w:color="auto"/>
            </w:tcBorders>
          </w:tcPr>
          <w:p w14:paraId="7980BB2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14:paraId="5A98D60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Зона размещения объектов дошкольного образования</w:t>
            </w:r>
          </w:p>
        </w:tc>
      </w:tr>
      <w:tr w:rsidR="00811229" w:rsidRPr="00631224" w14:paraId="736011B3" w14:textId="77777777" w:rsidTr="00811229">
        <w:tc>
          <w:tcPr>
            <w:tcW w:w="4422" w:type="dxa"/>
            <w:tcBorders>
              <w:top w:val="single" w:sz="4" w:space="0" w:color="auto"/>
              <w:left w:val="single" w:sz="4" w:space="0" w:color="auto"/>
              <w:bottom w:val="single" w:sz="4" w:space="0" w:color="auto"/>
              <w:right w:val="single" w:sz="4" w:space="0" w:color="auto"/>
            </w:tcBorders>
            <w:vAlign w:val="center"/>
          </w:tcPr>
          <w:p w14:paraId="4BC72BE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HARAKTERISTIKA_OBJEKTOV</w:t>
            </w:r>
          </w:p>
        </w:tc>
        <w:tc>
          <w:tcPr>
            <w:tcW w:w="3402" w:type="dxa"/>
            <w:tcBorders>
              <w:top w:val="single" w:sz="4" w:space="0" w:color="auto"/>
              <w:left w:val="single" w:sz="4" w:space="0" w:color="auto"/>
              <w:bottom w:val="single" w:sz="4" w:space="0" w:color="auto"/>
              <w:right w:val="single" w:sz="4" w:space="0" w:color="auto"/>
            </w:tcBorders>
            <w:vAlign w:val="center"/>
          </w:tcPr>
          <w:p w14:paraId="32EC2A1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Характеристика объектов</w:t>
            </w:r>
          </w:p>
        </w:tc>
        <w:tc>
          <w:tcPr>
            <w:tcW w:w="2211" w:type="dxa"/>
            <w:tcBorders>
              <w:top w:val="single" w:sz="4" w:space="0" w:color="auto"/>
              <w:left w:val="single" w:sz="4" w:space="0" w:color="auto"/>
              <w:bottom w:val="single" w:sz="4" w:space="0" w:color="auto"/>
              <w:right w:val="single" w:sz="4" w:space="0" w:color="auto"/>
            </w:tcBorders>
            <w:vAlign w:val="center"/>
          </w:tcPr>
          <w:p w14:paraId="291780C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14:paraId="05B45CFD"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200</w:t>
            </w:r>
          </w:p>
        </w:tc>
      </w:tr>
      <w:tr w:rsidR="00811229" w:rsidRPr="00631224" w14:paraId="2016AC8D" w14:textId="77777777" w:rsidTr="00811229">
        <w:tc>
          <w:tcPr>
            <w:tcW w:w="4422" w:type="dxa"/>
            <w:tcBorders>
              <w:top w:val="single" w:sz="4" w:space="0" w:color="auto"/>
              <w:left w:val="single" w:sz="4" w:space="0" w:color="auto"/>
              <w:bottom w:val="single" w:sz="4" w:space="0" w:color="auto"/>
              <w:right w:val="single" w:sz="4" w:space="0" w:color="auto"/>
            </w:tcBorders>
          </w:tcPr>
          <w:p w14:paraId="4793FE4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EDINICA_IZMERENIYA</w:t>
            </w:r>
          </w:p>
        </w:tc>
        <w:tc>
          <w:tcPr>
            <w:tcW w:w="3402" w:type="dxa"/>
            <w:tcBorders>
              <w:top w:val="single" w:sz="4" w:space="0" w:color="auto"/>
              <w:left w:val="single" w:sz="4" w:space="0" w:color="auto"/>
              <w:bottom w:val="single" w:sz="4" w:space="0" w:color="auto"/>
              <w:right w:val="single" w:sz="4" w:space="0" w:color="auto"/>
            </w:tcBorders>
            <w:vAlign w:val="center"/>
          </w:tcPr>
          <w:p w14:paraId="138EEC8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Единица измерения характеристики</w:t>
            </w:r>
          </w:p>
        </w:tc>
        <w:tc>
          <w:tcPr>
            <w:tcW w:w="2211" w:type="dxa"/>
            <w:tcBorders>
              <w:top w:val="single" w:sz="4" w:space="0" w:color="auto"/>
              <w:left w:val="single" w:sz="4" w:space="0" w:color="auto"/>
              <w:bottom w:val="single" w:sz="4" w:space="0" w:color="auto"/>
              <w:right w:val="single" w:sz="4" w:space="0" w:color="auto"/>
            </w:tcBorders>
          </w:tcPr>
          <w:p w14:paraId="6D1568E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14:paraId="6966995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мест</w:t>
            </w:r>
          </w:p>
        </w:tc>
      </w:tr>
    </w:tbl>
    <w:p w14:paraId="20E66B4D"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42AF26CA"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 должно содержать:</w:t>
      </w:r>
    </w:p>
    <w:p w14:paraId="546FE79A"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5"/>
        <w:gridCol w:w="3403"/>
        <w:gridCol w:w="2208"/>
        <w:gridCol w:w="2731"/>
      </w:tblGrid>
      <w:tr w:rsidR="00811229" w:rsidRPr="00631224" w14:paraId="3AF8D4CB" w14:textId="77777777" w:rsidTr="00811229">
        <w:tc>
          <w:tcPr>
            <w:tcW w:w="4445" w:type="dxa"/>
            <w:tcBorders>
              <w:top w:val="single" w:sz="4" w:space="0" w:color="auto"/>
              <w:left w:val="single" w:sz="4" w:space="0" w:color="auto"/>
              <w:bottom w:val="single" w:sz="4" w:space="0" w:color="auto"/>
              <w:right w:val="single" w:sz="4" w:space="0" w:color="auto"/>
            </w:tcBorders>
          </w:tcPr>
          <w:p w14:paraId="6414DF1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3" w:type="dxa"/>
            <w:tcBorders>
              <w:top w:val="single" w:sz="4" w:space="0" w:color="auto"/>
              <w:left w:val="single" w:sz="4" w:space="0" w:color="auto"/>
              <w:bottom w:val="single" w:sz="4" w:space="0" w:color="auto"/>
              <w:right w:val="single" w:sz="4" w:space="0" w:color="auto"/>
            </w:tcBorders>
          </w:tcPr>
          <w:p w14:paraId="0FBEDDD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14:paraId="2850E68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31" w:type="dxa"/>
            <w:tcBorders>
              <w:top w:val="single" w:sz="4" w:space="0" w:color="auto"/>
              <w:left w:val="single" w:sz="4" w:space="0" w:color="auto"/>
              <w:bottom w:val="single" w:sz="4" w:space="0" w:color="auto"/>
              <w:right w:val="single" w:sz="4" w:space="0" w:color="auto"/>
            </w:tcBorders>
          </w:tcPr>
          <w:p w14:paraId="42A7D08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47CC08A5" w14:textId="77777777" w:rsidTr="00811229">
        <w:tc>
          <w:tcPr>
            <w:tcW w:w="4445" w:type="dxa"/>
            <w:tcBorders>
              <w:top w:val="single" w:sz="4" w:space="0" w:color="auto"/>
              <w:left w:val="single" w:sz="4" w:space="0" w:color="auto"/>
              <w:bottom w:val="single" w:sz="4" w:space="0" w:color="auto"/>
              <w:right w:val="single" w:sz="4" w:space="0" w:color="auto"/>
            </w:tcBorders>
          </w:tcPr>
          <w:p w14:paraId="7708373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OBJECTID</w:t>
            </w:r>
          </w:p>
        </w:tc>
        <w:tc>
          <w:tcPr>
            <w:tcW w:w="3403" w:type="dxa"/>
            <w:tcBorders>
              <w:top w:val="single" w:sz="4" w:space="0" w:color="auto"/>
              <w:left w:val="single" w:sz="4" w:space="0" w:color="auto"/>
              <w:bottom w:val="single" w:sz="4" w:space="0" w:color="auto"/>
              <w:right w:val="single" w:sz="4" w:space="0" w:color="auto"/>
            </w:tcBorders>
          </w:tcPr>
          <w:p w14:paraId="113B90D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14:paraId="3530BA8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31" w:type="dxa"/>
            <w:tcBorders>
              <w:top w:val="single" w:sz="4" w:space="0" w:color="auto"/>
              <w:left w:val="single" w:sz="4" w:space="0" w:color="auto"/>
              <w:bottom w:val="single" w:sz="4" w:space="0" w:color="auto"/>
              <w:right w:val="single" w:sz="4" w:space="0" w:color="auto"/>
            </w:tcBorders>
          </w:tcPr>
          <w:p w14:paraId="296FF9B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r w:rsidR="00811229" w:rsidRPr="00631224" w14:paraId="60C8B941" w14:textId="77777777" w:rsidTr="00811229">
        <w:tc>
          <w:tcPr>
            <w:tcW w:w="4445" w:type="dxa"/>
            <w:tcBorders>
              <w:top w:val="single" w:sz="4" w:space="0" w:color="auto"/>
              <w:left w:val="single" w:sz="4" w:space="0" w:color="auto"/>
              <w:bottom w:val="single" w:sz="4" w:space="0" w:color="auto"/>
              <w:right w:val="single" w:sz="4" w:space="0" w:color="auto"/>
            </w:tcBorders>
          </w:tcPr>
          <w:p w14:paraId="797484FE"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3" w:type="dxa"/>
            <w:tcBorders>
              <w:top w:val="single" w:sz="4" w:space="0" w:color="auto"/>
              <w:left w:val="single" w:sz="4" w:space="0" w:color="auto"/>
              <w:bottom w:val="single" w:sz="4" w:space="0" w:color="auto"/>
              <w:right w:val="single" w:sz="4" w:space="0" w:color="auto"/>
            </w:tcBorders>
          </w:tcPr>
          <w:p w14:paraId="061F096D"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w:t>
            </w:r>
          </w:p>
        </w:tc>
        <w:tc>
          <w:tcPr>
            <w:tcW w:w="2208" w:type="dxa"/>
            <w:tcBorders>
              <w:top w:val="single" w:sz="4" w:space="0" w:color="auto"/>
              <w:left w:val="single" w:sz="4" w:space="0" w:color="auto"/>
              <w:bottom w:val="single" w:sz="4" w:space="0" w:color="auto"/>
              <w:right w:val="single" w:sz="4" w:space="0" w:color="auto"/>
            </w:tcBorders>
          </w:tcPr>
          <w:p w14:paraId="6FB9458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31" w:type="dxa"/>
            <w:tcBorders>
              <w:top w:val="single" w:sz="4" w:space="0" w:color="auto"/>
              <w:left w:val="single" w:sz="4" w:space="0" w:color="auto"/>
              <w:bottom w:val="single" w:sz="4" w:space="0" w:color="auto"/>
              <w:right w:val="single" w:sz="4" w:space="0" w:color="auto"/>
            </w:tcBorders>
          </w:tcPr>
          <w:p w14:paraId="31AD4F52"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gramStart"/>
            <w:r w:rsidRPr="00631224">
              <w:rPr>
                <w:rFonts w:ascii="Times New Roman" w:hAnsi="Times New Roman" w:cs="Times New Roman"/>
                <w:sz w:val="28"/>
                <w:szCs w:val="28"/>
              </w:rPr>
              <w:t>:ЗУ</w:t>
            </w:r>
            <w:proofErr w:type="gramEnd"/>
            <w:r w:rsidRPr="00631224">
              <w:rPr>
                <w:rFonts w:ascii="Times New Roman" w:hAnsi="Times New Roman" w:cs="Times New Roman"/>
                <w:sz w:val="28"/>
                <w:szCs w:val="28"/>
              </w:rPr>
              <w:t>1</w:t>
            </w:r>
          </w:p>
        </w:tc>
      </w:tr>
      <w:tr w:rsidR="00811229" w:rsidRPr="00631224" w14:paraId="5AC070BB" w14:textId="77777777" w:rsidTr="00811229">
        <w:tc>
          <w:tcPr>
            <w:tcW w:w="4445" w:type="dxa"/>
            <w:tcBorders>
              <w:top w:val="single" w:sz="4" w:space="0" w:color="auto"/>
              <w:left w:val="single" w:sz="4" w:space="0" w:color="auto"/>
              <w:bottom w:val="single" w:sz="4" w:space="0" w:color="auto"/>
              <w:right w:val="single" w:sz="4" w:space="0" w:color="auto"/>
            </w:tcBorders>
          </w:tcPr>
          <w:p w14:paraId="0F77E2D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3" w:type="dxa"/>
            <w:tcBorders>
              <w:top w:val="single" w:sz="4" w:space="0" w:color="auto"/>
              <w:left w:val="single" w:sz="4" w:space="0" w:color="auto"/>
              <w:bottom w:val="single" w:sz="4" w:space="0" w:color="auto"/>
              <w:right w:val="single" w:sz="4" w:space="0" w:color="auto"/>
            </w:tcBorders>
          </w:tcPr>
          <w:p w14:paraId="0546C92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образуемого земельного участка, кв. м</w:t>
            </w:r>
          </w:p>
        </w:tc>
        <w:tc>
          <w:tcPr>
            <w:tcW w:w="2208" w:type="dxa"/>
            <w:tcBorders>
              <w:top w:val="single" w:sz="4" w:space="0" w:color="auto"/>
              <w:left w:val="single" w:sz="4" w:space="0" w:color="auto"/>
              <w:bottom w:val="single" w:sz="4" w:space="0" w:color="auto"/>
              <w:right w:val="single" w:sz="4" w:space="0" w:color="auto"/>
            </w:tcBorders>
          </w:tcPr>
          <w:p w14:paraId="079F654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31" w:type="dxa"/>
            <w:tcBorders>
              <w:top w:val="single" w:sz="4" w:space="0" w:color="auto"/>
              <w:left w:val="single" w:sz="4" w:space="0" w:color="auto"/>
              <w:bottom w:val="single" w:sz="4" w:space="0" w:color="auto"/>
              <w:right w:val="single" w:sz="4" w:space="0" w:color="auto"/>
            </w:tcBorders>
          </w:tcPr>
          <w:p w14:paraId="08FC867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811229" w:rsidRPr="00631224" w14:paraId="32B8BB56" w14:textId="77777777" w:rsidTr="00811229">
        <w:tc>
          <w:tcPr>
            <w:tcW w:w="4445" w:type="dxa"/>
            <w:tcBorders>
              <w:top w:val="single" w:sz="4" w:space="0" w:color="auto"/>
              <w:left w:val="single" w:sz="4" w:space="0" w:color="auto"/>
              <w:bottom w:val="single" w:sz="4" w:space="0" w:color="auto"/>
              <w:right w:val="single" w:sz="4" w:space="0" w:color="auto"/>
            </w:tcBorders>
          </w:tcPr>
          <w:p w14:paraId="23B1916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SPOSOB_OBRAZOVANIYA_ZU</w:t>
            </w:r>
          </w:p>
        </w:tc>
        <w:tc>
          <w:tcPr>
            <w:tcW w:w="3403" w:type="dxa"/>
            <w:tcBorders>
              <w:top w:val="single" w:sz="4" w:space="0" w:color="auto"/>
              <w:left w:val="single" w:sz="4" w:space="0" w:color="auto"/>
              <w:bottom w:val="single" w:sz="4" w:space="0" w:color="auto"/>
              <w:right w:val="single" w:sz="4" w:space="0" w:color="auto"/>
            </w:tcBorders>
          </w:tcPr>
          <w:p w14:paraId="6E24ADC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Возможный способ образования земельного участка</w:t>
            </w:r>
          </w:p>
        </w:tc>
        <w:tc>
          <w:tcPr>
            <w:tcW w:w="2208" w:type="dxa"/>
            <w:tcBorders>
              <w:top w:val="single" w:sz="4" w:space="0" w:color="auto"/>
              <w:left w:val="single" w:sz="4" w:space="0" w:color="auto"/>
              <w:bottom w:val="single" w:sz="4" w:space="0" w:color="auto"/>
              <w:right w:val="single" w:sz="4" w:space="0" w:color="auto"/>
            </w:tcBorders>
          </w:tcPr>
          <w:p w14:paraId="102AB6E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14:paraId="51B89F0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Образование земельного участка из земель, находящихся в государственной или муниципальной собственности</w:t>
            </w:r>
          </w:p>
        </w:tc>
      </w:tr>
      <w:tr w:rsidR="00811229" w:rsidRPr="00631224" w14:paraId="312C4AD7" w14:textId="77777777" w:rsidTr="00811229">
        <w:tc>
          <w:tcPr>
            <w:tcW w:w="4445" w:type="dxa"/>
            <w:tcBorders>
              <w:top w:val="single" w:sz="4" w:space="0" w:color="auto"/>
              <w:left w:val="single" w:sz="4" w:space="0" w:color="auto"/>
              <w:bottom w:val="single" w:sz="4" w:space="0" w:color="auto"/>
              <w:right w:val="single" w:sz="4" w:space="0" w:color="auto"/>
            </w:tcBorders>
          </w:tcPr>
          <w:p w14:paraId="73F7A12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VRI_ZU</w:t>
            </w:r>
          </w:p>
        </w:tc>
        <w:tc>
          <w:tcPr>
            <w:tcW w:w="3403" w:type="dxa"/>
            <w:tcBorders>
              <w:top w:val="single" w:sz="4" w:space="0" w:color="auto"/>
              <w:left w:val="single" w:sz="4" w:space="0" w:color="auto"/>
              <w:bottom w:val="single" w:sz="4" w:space="0" w:color="auto"/>
              <w:right w:val="single" w:sz="4" w:space="0" w:color="auto"/>
            </w:tcBorders>
          </w:tcPr>
          <w:p w14:paraId="7DEDC62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Вид разрешенного использования образуемого земельного участка</w:t>
            </w:r>
          </w:p>
        </w:tc>
        <w:tc>
          <w:tcPr>
            <w:tcW w:w="2208" w:type="dxa"/>
            <w:tcBorders>
              <w:top w:val="single" w:sz="4" w:space="0" w:color="auto"/>
              <w:left w:val="single" w:sz="4" w:space="0" w:color="auto"/>
              <w:bottom w:val="single" w:sz="4" w:space="0" w:color="auto"/>
              <w:right w:val="single" w:sz="4" w:space="0" w:color="auto"/>
            </w:tcBorders>
          </w:tcPr>
          <w:p w14:paraId="25D8C65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14:paraId="083D427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Размещение автомобильных дорог</w:t>
            </w:r>
          </w:p>
        </w:tc>
      </w:tr>
    </w:tbl>
    <w:p w14:paraId="0B3FF200"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2F339FF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6A8BFEB9"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17B7EA0F"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Gr_DPT</w:t>
      </w:r>
      <w:proofErr w:type="spellEnd"/>
      <w:r w:rsidRPr="00631224">
        <w:rPr>
          <w:rFonts w:ascii="Times New Roman" w:hAnsi="Times New Roman" w:cs="Times New Roman"/>
          <w:sz w:val="28"/>
          <w:szCs w:val="28"/>
        </w:rPr>
        <w:t xml:space="preserve"> должно содержать:</w:t>
      </w:r>
    </w:p>
    <w:p w14:paraId="059AF5AE"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35"/>
        <w:gridCol w:w="3408"/>
        <w:gridCol w:w="2208"/>
        <w:gridCol w:w="2726"/>
      </w:tblGrid>
      <w:tr w:rsidR="00811229" w:rsidRPr="00631224" w14:paraId="53C35D7A" w14:textId="77777777" w:rsidTr="00811229">
        <w:tc>
          <w:tcPr>
            <w:tcW w:w="4435" w:type="dxa"/>
            <w:tcBorders>
              <w:top w:val="single" w:sz="4" w:space="0" w:color="auto"/>
              <w:left w:val="single" w:sz="4" w:space="0" w:color="auto"/>
              <w:bottom w:val="single" w:sz="4" w:space="0" w:color="auto"/>
              <w:right w:val="single" w:sz="4" w:space="0" w:color="auto"/>
            </w:tcBorders>
          </w:tcPr>
          <w:p w14:paraId="24CFB87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8" w:type="dxa"/>
            <w:tcBorders>
              <w:top w:val="single" w:sz="4" w:space="0" w:color="auto"/>
              <w:left w:val="single" w:sz="4" w:space="0" w:color="auto"/>
              <w:bottom w:val="single" w:sz="4" w:space="0" w:color="auto"/>
              <w:right w:val="single" w:sz="4" w:space="0" w:color="auto"/>
            </w:tcBorders>
          </w:tcPr>
          <w:p w14:paraId="4FE4F6D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14:paraId="1DDF4E4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6" w:type="dxa"/>
            <w:tcBorders>
              <w:top w:val="single" w:sz="4" w:space="0" w:color="auto"/>
              <w:left w:val="single" w:sz="4" w:space="0" w:color="auto"/>
              <w:bottom w:val="single" w:sz="4" w:space="0" w:color="auto"/>
              <w:right w:val="single" w:sz="4" w:space="0" w:color="auto"/>
            </w:tcBorders>
          </w:tcPr>
          <w:p w14:paraId="1ACA08E1"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1F6B10FB" w14:textId="77777777" w:rsidTr="00811229">
        <w:tc>
          <w:tcPr>
            <w:tcW w:w="4435" w:type="dxa"/>
            <w:tcBorders>
              <w:top w:val="single" w:sz="4" w:space="0" w:color="auto"/>
              <w:left w:val="single" w:sz="4" w:space="0" w:color="auto"/>
              <w:bottom w:val="single" w:sz="4" w:space="0" w:color="auto"/>
              <w:right w:val="single" w:sz="4" w:space="0" w:color="auto"/>
            </w:tcBorders>
          </w:tcPr>
          <w:p w14:paraId="08E604F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8" w:type="dxa"/>
            <w:tcBorders>
              <w:top w:val="single" w:sz="4" w:space="0" w:color="auto"/>
              <w:left w:val="single" w:sz="4" w:space="0" w:color="auto"/>
              <w:bottom w:val="single" w:sz="4" w:space="0" w:color="auto"/>
              <w:right w:val="single" w:sz="4" w:space="0" w:color="auto"/>
            </w:tcBorders>
          </w:tcPr>
          <w:p w14:paraId="7B58291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14:paraId="002CBF7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6" w:type="dxa"/>
            <w:tcBorders>
              <w:top w:val="single" w:sz="4" w:space="0" w:color="auto"/>
              <w:left w:val="single" w:sz="4" w:space="0" w:color="auto"/>
              <w:bottom w:val="single" w:sz="4" w:space="0" w:color="auto"/>
              <w:right w:val="single" w:sz="4" w:space="0" w:color="auto"/>
            </w:tcBorders>
          </w:tcPr>
          <w:p w14:paraId="4FB9A13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r w:rsidR="00811229" w:rsidRPr="00631224" w14:paraId="47968A3D" w14:textId="77777777" w:rsidTr="00811229">
        <w:tc>
          <w:tcPr>
            <w:tcW w:w="4435" w:type="dxa"/>
            <w:tcBorders>
              <w:top w:val="single" w:sz="4" w:space="0" w:color="auto"/>
              <w:left w:val="single" w:sz="4" w:space="0" w:color="auto"/>
              <w:bottom w:val="single" w:sz="4" w:space="0" w:color="auto"/>
              <w:right w:val="single" w:sz="4" w:space="0" w:color="auto"/>
            </w:tcBorders>
          </w:tcPr>
          <w:p w14:paraId="6977260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GR_DPT_DOC</w:t>
            </w:r>
          </w:p>
        </w:tc>
        <w:tc>
          <w:tcPr>
            <w:tcW w:w="3408" w:type="dxa"/>
            <w:tcBorders>
              <w:top w:val="single" w:sz="4" w:space="0" w:color="auto"/>
              <w:left w:val="single" w:sz="4" w:space="0" w:color="auto"/>
              <w:bottom w:val="single" w:sz="4" w:space="0" w:color="auto"/>
              <w:right w:val="single" w:sz="4" w:space="0" w:color="auto"/>
            </w:tcBorders>
          </w:tcPr>
          <w:p w14:paraId="1AFBBBC2"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на основании которого подготовлена документация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14:paraId="465EBEB1"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6" w:type="dxa"/>
            <w:tcBorders>
              <w:top w:val="single" w:sz="4" w:space="0" w:color="auto"/>
              <w:left w:val="single" w:sz="4" w:space="0" w:color="auto"/>
              <w:bottom w:val="single" w:sz="4" w:space="0" w:color="auto"/>
              <w:right w:val="single" w:sz="4" w:space="0" w:color="auto"/>
            </w:tcBorders>
          </w:tcPr>
          <w:p w14:paraId="3BC6758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811229" w:rsidRPr="00631224" w14:paraId="73C88B50" w14:textId="77777777" w:rsidTr="00811229">
        <w:tc>
          <w:tcPr>
            <w:tcW w:w="4435" w:type="dxa"/>
            <w:tcBorders>
              <w:top w:val="single" w:sz="4" w:space="0" w:color="auto"/>
              <w:left w:val="single" w:sz="4" w:space="0" w:color="auto"/>
              <w:bottom w:val="single" w:sz="4" w:space="0" w:color="auto"/>
              <w:right w:val="single" w:sz="4" w:space="0" w:color="auto"/>
            </w:tcBorders>
          </w:tcPr>
          <w:p w14:paraId="75421EB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GR_DPT_NOMER</w:t>
            </w:r>
          </w:p>
        </w:tc>
        <w:tc>
          <w:tcPr>
            <w:tcW w:w="3408" w:type="dxa"/>
            <w:tcBorders>
              <w:top w:val="single" w:sz="4" w:space="0" w:color="auto"/>
              <w:left w:val="single" w:sz="4" w:space="0" w:color="auto"/>
              <w:bottom w:val="single" w:sz="4" w:space="0" w:color="auto"/>
              <w:right w:val="single" w:sz="4" w:space="0" w:color="auto"/>
            </w:tcBorders>
          </w:tcPr>
          <w:p w14:paraId="04A193E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14:paraId="45B2A4C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6" w:type="dxa"/>
            <w:tcBorders>
              <w:top w:val="single" w:sz="4" w:space="0" w:color="auto"/>
              <w:left w:val="single" w:sz="4" w:space="0" w:color="auto"/>
              <w:bottom w:val="single" w:sz="4" w:space="0" w:color="auto"/>
              <w:right w:val="single" w:sz="4" w:space="0" w:color="auto"/>
            </w:tcBorders>
          </w:tcPr>
          <w:p w14:paraId="7169680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811229" w:rsidRPr="00631224" w14:paraId="74129EFA" w14:textId="77777777" w:rsidTr="00811229">
        <w:tc>
          <w:tcPr>
            <w:tcW w:w="4435" w:type="dxa"/>
            <w:tcBorders>
              <w:top w:val="single" w:sz="4" w:space="0" w:color="auto"/>
              <w:left w:val="single" w:sz="4" w:space="0" w:color="auto"/>
              <w:bottom w:val="single" w:sz="4" w:space="0" w:color="auto"/>
              <w:right w:val="single" w:sz="4" w:space="0" w:color="auto"/>
            </w:tcBorders>
          </w:tcPr>
          <w:p w14:paraId="6F9573D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GR_DPT_DATA</w:t>
            </w:r>
          </w:p>
        </w:tc>
        <w:tc>
          <w:tcPr>
            <w:tcW w:w="3408" w:type="dxa"/>
            <w:tcBorders>
              <w:top w:val="single" w:sz="4" w:space="0" w:color="auto"/>
              <w:left w:val="single" w:sz="4" w:space="0" w:color="auto"/>
              <w:bottom w:val="single" w:sz="4" w:space="0" w:color="auto"/>
              <w:right w:val="single" w:sz="4" w:space="0" w:color="auto"/>
            </w:tcBorders>
          </w:tcPr>
          <w:p w14:paraId="538B1CE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14:paraId="1AE1DE7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6" w:type="dxa"/>
            <w:tcBorders>
              <w:top w:val="single" w:sz="4" w:space="0" w:color="auto"/>
              <w:left w:val="single" w:sz="4" w:space="0" w:color="auto"/>
              <w:bottom w:val="single" w:sz="4" w:space="0" w:color="auto"/>
              <w:right w:val="single" w:sz="4" w:space="0" w:color="auto"/>
            </w:tcBorders>
          </w:tcPr>
          <w:p w14:paraId="661FFBF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14:paraId="0969D20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3BAA73DD"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152BB6A9"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490B2EE9"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Linii_otstupa_ot_krasnyh_linij</w:t>
      </w:r>
      <w:proofErr w:type="spellEnd"/>
      <w:r w:rsidRPr="00631224">
        <w:rPr>
          <w:rFonts w:ascii="Times New Roman" w:hAnsi="Times New Roman" w:cs="Times New Roman"/>
          <w:sz w:val="28"/>
          <w:szCs w:val="28"/>
        </w:rPr>
        <w:t xml:space="preserve"> должно содержать:</w:t>
      </w:r>
    </w:p>
    <w:p w14:paraId="4D137F5A"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811229" w:rsidRPr="00631224" w14:paraId="26A24722" w14:textId="77777777" w:rsidTr="00811229">
        <w:tc>
          <w:tcPr>
            <w:tcW w:w="4422" w:type="dxa"/>
            <w:tcBorders>
              <w:top w:val="single" w:sz="4" w:space="0" w:color="auto"/>
              <w:left w:val="single" w:sz="4" w:space="0" w:color="auto"/>
              <w:bottom w:val="single" w:sz="4" w:space="0" w:color="auto"/>
              <w:right w:val="single" w:sz="4" w:space="0" w:color="auto"/>
            </w:tcBorders>
          </w:tcPr>
          <w:p w14:paraId="00099051"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09F22721"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14:paraId="29D3DD3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14:paraId="3FD9EE9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15FA1085" w14:textId="77777777" w:rsidTr="00811229">
        <w:tc>
          <w:tcPr>
            <w:tcW w:w="4422" w:type="dxa"/>
            <w:tcBorders>
              <w:top w:val="single" w:sz="4" w:space="0" w:color="auto"/>
              <w:left w:val="single" w:sz="4" w:space="0" w:color="auto"/>
              <w:bottom w:val="single" w:sz="4" w:space="0" w:color="auto"/>
              <w:right w:val="single" w:sz="4" w:space="0" w:color="auto"/>
            </w:tcBorders>
          </w:tcPr>
          <w:p w14:paraId="3A8FB30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14:paraId="35D2E41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7684043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41A299F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bl>
    <w:p w14:paraId="35588C18"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21033D07"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ZU_REZERV должно содержать:</w:t>
      </w:r>
    </w:p>
    <w:p w14:paraId="1448F3E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811229" w:rsidRPr="00631224" w14:paraId="584D4B88" w14:textId="77777777" w:rsidTr="00811229">
        <w:tc>
          <w:tcPr>
            <w:tcW w:w="4422" w:type="dxa"/>
            <w:tcBorders>
              <w:top w:val="single" w:sz="4" w:space="0" w:color="auto"/>
              <w:left w:val="single" w:sz="4" w:space="0" w:color="auto"/>
              <w:bottom w:val="single" w:sz="4" w:space="0" w:color="auto"/>
              <w:right w:val="single" w:sz="4" w:space="0" w:color="auto"/>
            </w:tcBorders>
          </w:tcPr>
          <w:p w14:paraId="4DC103B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00B92CF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14:paraId="5AFE1E1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14:paraId="61D58B4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4AE60377" w14:textId="77777777" w:rsidTr="00811229">
        <w:tc>
          <w:tcPr>
            <w:tcW w:w="4422" w:type="dxa"/>
            <w:tcBorders>
              <w:top w:val="single" w:sz="4" w:space="0" w:color="auto"/>
              <w:left w:val="single" w:sz="4" w:space="0" w:color="auto"/>
              <w:bottom w:val="single" w:sz="4" w:space="0" w:color="auto"/>
              <w:right w:val="single" w:sz="4" w:space="0" w:color="auto"/>
            </w:tcBorders>
          </w:tcPr>
          <w:p w14:paraId="28577C5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OBJECTID</w:t>
            </w:r>
          </w:p>
        </w:tc>
        <w:tc>
          <w:tcPr>
            <w:tcW w:w="3402" w:type="dxa"/>
            <w:tcBorders>
              <w:top w:val="single" w:sz="4" w:space="0" w:color="auto"/>
              <w:left w:val="single" w:sz="4" w:space="0" w:color="auto"/>
              <w:bottom w:val="single" w:sz="4" w:space="0" w:color="auto"/>
              <w:right w:val="single" w:sz="4" w:space="0" w:color="auto"/>
            </w:tcBorders>
          </w:tcPr>
          <w:p w14:paraId="3F4A10F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1778A04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09A99C8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r w:rsidR="00811229" w:rsidRPr="00631224" w14:paraId="22B034A4" w14:textId="77777777" w:rsidTr="00811229">
        <w:tc>
          <w:tcPr>
            <w:tcW w:w="4422" w:type="dxa"/>
            <w:tcBorders>
              <w:top w:val="single" w:sz="4" w:space="0" w:color="auto"/>
              <w:left w:val="single" w:sz="4" w:space="0" w:color="auto"/>
              <w:bottom w:val="single" w:sz="4" w:space="0" w:color="auto"/>
              <w:right w:val="single" w:sz="4" w:space="0" w:color="auto"/>
            </w:tcBorders>
          </w:tcPr>
          <w:p w14:paraId="751FB6B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2" w:type="dxa"/>
            <w:tcBorders>
              <w:top w:val="single" w:sz="4" w:space="0" w:color="auto"/>
              <w:left w:val="single" w:sz="4" w:space="0" w:color="auto"/>
              <w:bottom w:val="single" w:sz="4" w:space="0" w:color="auto"/>
              <w:right w:val="single" w:sz="4" w:space="0" w:color="auto"/>
            </w:tcBorders>
          </w:tcPr>
          <w:p w14:paraId="5CB12CB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211" w:type="dxa"/>
            <w:tcBorders>
              <w:top w:val="single" w:sz="4" w:space="0" w:color="auto"/>
              <w:left w:val="single" w:sz="4" w:space="0" w:color="auto"/>
              <w:bottom w:val="single" w:sz="4" w:space="0" w:color="auto"/>
              <w:right w:val="single" w:sz="4" w:space="0" w:color="auto"/>
            </w:tcBorders>
          </w:tcPr>
          <w:p w14:paraId="140D8F8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14:paraId="6746D04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gramStart"/>
            <w:r w:rsidRPr="00631224">
              <w:rPr>
                <w:rFonts w:ascii="Times New Roman" w:hAnsi="Times New Roman" w:cs="Times New Roman"/>
                <w:sz w:val="28"/>
                <w:szCs w:val="28"/>
              </w:rPr>
              <w:t>:ЗУ</w:t>
            </w:r>
            <w:proofErr w:type="gramEnd"/>
            <w:r w:rsidRPr="00631224">
              <w:rPr>
                <w:rFonts w:ascii="Times New Roman" w:hAnsi="Times New Roman" w:cs="Times New Roman"/>
                <w:sz w:val="28"/>
                <w:szCs w:val="28"/>
              </w:rPr>
              <w:t>1</w:t>
            </w:r>
          </w:p>
        </w:tc>
      </w:tr>
      <w:tr w:rsidR="00811229" w:rsidRPr="00631224" w14:paraId="628FAAED" w14:textId="77777777" w:rsidTr="00811229">
        <w:tc>
          <w:tcPr>
            <w:tcW w:w="4422" w:type="dxa"/>
            <w:tcBorders>
              <w:top w:val="single" w:sz="4" w:space="0" w:color="auto"/>
              <w:left w:val="single" w:sz="4" w:space="0" w:color="auto"/>
              <w:bottom w:val="single" w:sz="4" w:space="0" w:color="auto"/>
              <w:right w:val="single" w:sz="4" w:space="0" w:color="auto"/>
            </w:tcBorders>
          </w:tcPr>
          <w:p w14:paraId="5CE0480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2" w:type="dxa"/>
            <w:tcBorders>
              <w:top w:val="single" w:sz="4" w:space="0" w:color="auto"/>
              <w:left w:val="single" w:sz="4" w:space="0" w:color="auto"/>
              <w:bottom w:val="single" w:sz="4" w:space="0" w:color="auto"/>
              <w:right w:val="single" w:sz="4" w:space="0" w:color="auto"/>
            </w:tcBorders>
          </w:tcPr>
          <w:p w14:paraId="2338F7B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земельного участка, кв. м</w:t>
            </w:r>
          </w:p>
        </w:tc>
        <w:tc>
          <w:tcPr>
            <w:tcW w:w="2211" w:type="dxa"/>
            <w:tcBorders>
              <w:top w:val="single" w:sz="4" w:space="0" w:color="auto"/>
              <w:left w:val="single" w:sz="4" w:space="0" w:color="auto"/>
              <w:bottom w:val="single" w:sz="4" w:space="0" w:color="auto"/>
              <w:right w:val="single" w:sz="4" w:space="0" w:color="auto"/>
            </w:tcBorders>
          </w:tcPr>
          <w:p w14:paraId="5B83C48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21" w:type="dxa"/>
            <w:tcBorders>
              <w:top w:val="single" w:sz="4" w:space="0" w:color="auto"/>
              <w:left w:val="single" w:sz="4" w:space="0" w:color="auto"/>
              <w:bottom w:val="single" w:sz="4" w:space="0" w:color="auto"/>
              <w:right w:val="single" w:sz="4" w:space="0" w:color="auto"/>
            </w:tcBorders>
          </w:tcPr>
          <w:p w14:paraId="6918415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811229" w:rsidRPr="00631224" w14:paraId="1886A65E" w14:textId="77777777" w:rsidTr="00811229">
        <w:tc>
          <w:tcPr>
            <w:tcW w:w="4422" w:type="dxa"/>
            <w:tcBorders>
              <w:top w:val="single" w:sz="4" w:space="0" w:color="auto"/>
              <w:left w:val="single" w:sz="4" w:space="0" w:color="auto"/>
              <w:bottom w:val="single" w:sz="4" w:space="0" w:color="auto"/>
              <w:right w:val="single" w:sz="4" w:space="0" w:color="auto"/>
            </w:tcBorders>
          </w:tcPr>
          <w:p w14:paraId="3C9D3DC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ZOP</w:t>
            </w:r>
          </w:p>
        </w:tc>
        <w:tc>
          <w:tcPr>
            <w:tcW w:w="3402" w:type="dxa"/>
            <w:tcBorders>
              <w:top w:val="single" w:sz="4" w:space="0" w:color="auto"/>
              <w:left w:val="single" w:sz="4" w:space="0" w:color="auto"/>
              <w:bottom w:val="single" w:sz="4" w:space="0" w:color="auto"/>
              <w:right w:val="single" w:sz="4" w:space="0" w:color="auto"/>
            </w:tcBorders>
          </w:tcPr>
          <w:p w14:paraId="7757186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об отнесении к территории общего пользования или имуществу общего пользования</w:t>
            </w:r>
          </w:p>
        </w:tc>
        <w:tc>
          <w:tcPr>
            <w:tcW w:w="2211" w:type="dxa"/>
            <w:tcBorders>
              <w:top w:val="single" w:sz="4" w:space="0" w:color="auto"/>
              <w:left w:val="single" w:sz="4" w:space="0" w:color="auto"/>
              <w:bottom w:val="single" w:sz="4" w:space="0" w:color="auto"/>
              <w:right w:val="single" w:sz="4" w:space="0" w:color="auto"/>
            </w:tcBorders>
          </w:tcPr>
          <w:p w14:paraId="634F70CB"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79A70C0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tc>
      </w:tr>
      <w:tr w:rsidR="00811229" w:rsidRPr="00631224" w14:paraId="1EE94CED" w14:textId="77777777" w:rsidTr="00811229">
        <w:tc>
          <w:tcPr>
            <w:tcW w:w="4422" w:type="dxa"/>
            <w:tcBorders>
              <w:top w:val="single" w:sz="4" w:space="0" w:color="auto"/>
              <w:left w:val="single" w:sz="4" w:space="0" w:color="auto"/>
              <w:bottom w:val="single" w:sz="4" w:space="0" w:color="auto"/>
              <w:right w:val="single" w:sz="4" w:space="0" w:color="auto"/>
            </w:tcBorders>
          </w:tcPr>
          <w:p w14:paraId="00A9350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REZERV</w:t>
            </w:r>
          </w:p>
        </w:tc>
        <w:tc>
          <w:tcPr>
            <w:tcW w:w="3402" w:type="dxa"/>
            <w:tcBorders>
              <w:top w:val="single" w:sz="4" w:space="0" w:color="auto"/>
              <w:left w:val="single" w:sz="4" w:space="0" w:color="auto"/>
              <w:bottom w:val="single" w:sz="4" w:space="0" w:color="auto"/>
              <w:right w:val="single" w:sz="4" w:space="0" w:color="auto"/>
            </w:tcBorders>
          </w:tcPr>
          <w:p w14:paraId="7662F41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о резервировании и(или) изъятии для государственных или муниципальных нужд</w:t>
            </w:r>
          </w:p>
        </w:tc>
        <w:tc>
          <w:tcPr>
            <w:tcW w:w="2211" w:type="dxa"/>
            <w:tcBorders>
              <w:top w:val="single" w:sz="4" w:space="0" w:color="auto"/>
              <w:left w:val="single" w:sz="4" w:space="0" w:color="auto"/>
              <w:bottom w:val="single" w:sz="4" w:space="0" w:color="auto"/>
              <w:right w:val="single" w:sz="4" w:space="0" w:color="auto"/>
            </w:tcBorders>
          </w:tcPr>
          <w:p w14:paraId="4D3B5EA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79AA8CD2"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резервирование</w:t>
            </w:r>
          </w:p>
        </w:tc>
      </w:tr>
    </w:tbl>
    <w:p w14:paraId="7738E4A7"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5CA8E296"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5609818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sectPr w:rsidR="00811229" w:rsidRPr="00631224" w:rsidSect="00811229">
          <w:pgSz w:w="16838" w:h="11905" w:orient="landscape"/>
          <w:pgMar w:top="850" w:right="1134" w:bottom="1135" w:left="1134" w:header="0" w:footer="0" w:gutter="0"/>
          <w:cols w:space="720"/>
          <w:noEndnote/>
          <w:docGrid w:linePitch="299"/>
        </w:sectPr>
      </w:pPr>
    </w:p>
    <w:p w14:paraId="45BA6371" w14:textId="77777777" w:rsidR="00811229" w:rsidRPr="00631224" w:rsidRDefault="00811229" w:rsidP="00811229">
      <w:pPr>
        <w:pStyle w:val="ConsPlusNonformat"/>
        <w:jc w:val="right"/>
        <w:rPr>
          <w:rFonts w:ascii="Times New Roman" w:eastAsia="Calibri" w:hAnsi="Times New Roman" w:cs="Times New Roman"/>
        </w:rPr>
      </w:pPr>
      <w:r w:rsidRPr="00631224">
        <w:rPr>
          <w:rFonts w:ascii="Times New Roman" w:eastAsia="Calibri" w:hAnsi="Times New Roman" w:cs="Times New Roman"/>
        </w:rPr>
        <w:lastRenderedPageBreak/>
        <w:t>Приложение 5</w:t>
      </w:r>
    </w:p>
    <w:p w14:paraId="1A85D2A0" w14:textId="77777777" w:rsidR="00811229" w:rsidRPr="00631224" w:rsidRDefault="00811229" w:rsidP="00811229">
      <w:pPr>
        <w:widowControl w:val="0"/>
        <w:tabs>
          <w:tab w:val="left" w:leader="underscore" w:pos="9887"/>
        </w:tabs>
        <w:spacing w:after="0" w:line="240" w:lineRule="auto"/>
        <w:ind w:left="6820"/>
        <w:rPr>
          <w:rFonts w:ascii="Times New Roman" w:hAnsi="Times New Roman" w:cs="Times New Roman"/>
        </w:rPr>
      </w:pPr>
    </w:p>
    <w:p w14:paraId="1AEDFF2C" w14:textId="77777777" w:rsidR="00811229" w:rsidRPr="00631224" w:rsidRDefault="00811229" w:rsidP="00811229">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hAnsi="Times New Roman" w:cs="Times New Roman"/>
          <w:sz w:val="28"/>
          <w:szCs w:val="28"/>
        </w:rPr>
        <w:t>Кому: ________________</w:t>
      </w:r>
    </w:p>
    <w:p w14:paraId="3762F38E" w14:textId="77777777" w:rsidR="00811229" w:rsidRPr="00631224" w:rsidRDefault="00811229" w:rsidP="00811229">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631224">
        <w:rPr>
          <w:rFonts w:ascii="Times New Roman" w:eastAsia="Times New Roman" w:hAnsi="Times New Roman" w:cs="Times New Roman"/>
          <w:sz w:val="24"/>
          <w:szCs w:val="24"/>
        </w:rPr>
        <w:t>адрес:_</w:t>
      </w:r>
      <w:proofErr w:type="gramEnd"/>
      <w:r w:rsidRPr="00631224">
        <w:rPr>
          <w:rFonts w:ascii="Times New Roman" w:eastAsia="Times New Roman" w:hAnsi="Times New Roman" w:cs="Times New Roman"/>
          <w:sz w:val="24"/>
          <w:szCs w:val="24"/>
        </w:rPr>
        <w:t>___________________</w:t>
      </w:r>
    </w:p>
    <w:p w14:paraId="6A266DBE" w14:textId="77777777" w:rsidR="00811229" w:rsidRPr="00631224" w:rsidRDefault="00811229" w:rsidP="00811229">
      <w:pPr>
        <w:widowControl w:val="0"/>
        <w:spacing w:after="4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Представитель: </w:t>
      </w:r>
    </w:p>
    <w:p w14:paraId="5F4D0616" w14:textId="77777777" w:rsidR="00811229" w:rsidRPr="00631224" w:rsidRDefault="00811229" w:rsidP="00811229">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28EF61B2" w14:textId="77777777" w:rsidR="00811229" w:rsidRPr="00631224" w:rsidRDefault="00811229" w:rsidP="00811229">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Тел.: </w:t>
      </w:r>
      <w:r w:rsidRPr="00631224">
        <w:rPr>
          <w:rFonts w:ascii="Times New Roman" w:eastAsia="Times New Roman" w:hAnsi="Times New Roman" w:cs="Times New Roman"/>
          <w:color w:val="000000"/>
          <w:sz w:val="24"/>
          <w:szCs w:val="24"/>
          <w:lang w:eastAsia="ru-RU" w:bidi="ru-RU"/>
        </w:rPr>
        <w:tab/>
      </w:r>
    </w:p>
    <w:p w14:paraId="0283AC21" w14:textId="77777777" w:rsidR="00811229" w:rsidRPr="00631224" w:rsidRDefault="00811229" w:rsidP="00811229">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Эл. почта: </w:t>
      </w:r>
      <w:r w:rsidRPr="00631224">
        <w:rPr>
          <w:rFonts w:ascii="Times New Roman" w:eastAsia="Times New Roman" w:hAnsi="Times New Roman" w:cs="Times New Roman"/>
          <w:color w:val="000000"/>
          <w:sz w:val="24"/>
          <w:szCs w:val="24"/>
          <w:lang w:eastAsia="ru-RU" w:bidi="ru-RU"/>
        </w:rPr>
        <w:tab/>
      </w:r>
    </w:p>
    <w:p w14:paraId="106F25E3" w14:textId="77777777" w:rsidR="00811229" w:rsidRPr="00631224" w:rsidRDefault="00811229" w:rsidP="00811229">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РЕШЕНИЕ</w:t>
      </w:r>
    </w:p>
    <w:p w14:paraId="130D3C47" w14:textId="77777777" w:rsidR="00811229" w:rsidRPr="00631224" w:rsidRDefault="00811229" w:rsidP="00811229">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7DCE2CDB" w14:textId="77777777" w:rsidR="00811229" w:rsidRPr="00631224" w:rsidRDefault="00811229" w:rsidP="00811229">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№________от___________ </w:t>
      </w:r>
    </w:p>
    <w:p w14:paraId="699BCF2F" w14:textId="77777777" w:rsidR="00811229" w:rsidRPr="00631224" w:rsidRDefault="00811229" w:rsidP="00811229">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631224">
        <w:rPr>
          <w:rFonts w:ascii="Times New Roman" w:eastAsia="Times New Roman" w:hAnsi="Times New Roman" w:cs="Times New Roman"/>
          <w:i/>
          <w:iCs/>
          <w:color w:val="191919"/>
          <w:sz w:val="16"/>
          <w:szCs w:val="16"/>
          <w:lang w:eastAsia="ru-RU" w:bidi="ru-RU"/>
        </w:rPr>
        <w:t>(номер и дата решения)</w:t>
      </w:r>
    </w:p>
    <w:p w14:paraId="19682135" w14:textId="77777777" w:rsidR="00811229" w:rsidRPr="00631224" w:rsidRDefault="00811229" w:rsidP="00811229">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по принятию решений по утверждению документации по планировке территории, подготовка которой осуществляется для размещения объектов, указанных в </w:t>
      </w:r>
      <w:hyperlink r:id="rId82">
        <w:r w:rsidRPr="00631224">
          <w:rPr>
            <w:rFonts w:ascii="Times New Roman" w:eastAsia="Times New Roman" w:hAnsi="Times New Roman" w:cs="Times New Roman"/>
            <w:color w:val="000000"/>
            <w:sz w:val="24"/>
            <w:szCs w:val="24"/>
            <w:lang w:eastAsia="ru-RU" w:bidi="ru-RU"/>
          </w:rPr>
          <w:t>частях 4</w:t>
        </w:r>
      </w:hyperlink>
      <w:r w:rsidRPr="00631224">
        <w:rPr>
          <w:rFonts w:ascii="Times New Roman" w:eastAsia="Times New Roman" w:hAnsi="Times New Roman" w:cs="Times New Roman"/>
          <w:color w:val="000000"/>
          <w:sz w:val="24"/>
          <w:szCs w:val="24"/>
          <w:lang w:eastAsia="ru-RU" w:bidi="ru-RU"/>
        </w:rPr>
        <w:t xml:space="preserve">, </w:t>
      </w:r>
      <w:hyperlink r:id="rId83">
        <w:r w:rsidRPr="00631224">
          <w:rPr>
            <w:rFonts w:ascii="Times New Roman" w:eastAsia="Times New Roman" w:hAnsi="Times New Roman" w:cs="Times New Roman"/>
            <w:color w:val="000000"/>
            <w:sz w:val="24"/>
            <w:szCs w:val="24"/>
            <w:lang w:eastAsia="ru-RU" w:bidi="ru-RU"/>
          </w:rPr>
          <w:t>4.1</w:t>
        </w:r>
      </w:hyperlink>
      <w:r w:rsidRPr="00631224">
        <w:rPr>
          <w:rFonts w:ascii="Times New Roman" w:eastAsia="Times New Roman" w:hAnsi="Times New Roman" w:cs="Times New Roman"/>
          <w:color w:val="000000"/>
          <w:sz w:val="24"/>
          <w:szCs w:val="24"/>
          <w:lang w:eastAsia="ru-RU" w:bidi="ru-RU"/>
        </w:rPr>
        <w:t xml:space="preserve"> и </w:t>
      </w:r>
      <w:hyperlink r:id="rId84">
        <w:r w:rsidRPr="00631224">
          <w:rPr>
            <w:rFonts w:ascii="Times New Roman" w:eastAsia="Times New Roman" w:hAnsi="Times New Roman" w:cs="Times New Roman"/>
            <w:color w:val="000000"/>
            <w:sz w:val="24"/>
            <w:szCs w:val="24"/>
            <w:lang w:eastAsia="ru-RU" w:bidi="ru-RU"/>
          </w:rPr>
          <w:t>5</w:t>
        </w:r>
      </w:hyperlink>
      <w:r w:rsidRPr="00631224">
        <w:rPr>
          <w:rFonts w:ascii="Times New Roman" w:eastAsia="Times New Roman" w:hAnsi="Times New Roman" w:cs="Times New Roman"/>
          <w:color w:val="000000"/>
          <w:sz w:val="24"/>
          <w:szCs w:val="24"/>
          <w:lang w:eastAsia="ru-RU"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14:paraId="4ACEADA5"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75E8600A"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w:t>
      </w:r>
      <w:r w:rsidRPr="00631224">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631224">
        <w:rPr>
          <w:rFonts w:ascii="Times New Roman" w:eastAsia="Times New Roman" w:hAnsi="Times New Roman" w:cs="Times New Roman"/>
          <w:sz w:val="24"/>
          <w:szCs w:val="24"/>
          <w:lang w:eastAsia="ru-RU"/>
        </w:rPr>
        <w:t>)</w:t>
      </w:r>
    </w:p>
    <w:p w14:paraId="6EB95C50"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58174C7E"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10DE591D" w14:textId="77777777" w:rsidR="00811229" w:rsidRPr="00631224" w:rsidRDefault="00811229" w:rsidP="00811229">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D0D711F" w14:textId="77777777" w:rsidR="00811229" w:rsidRPr="00631224" w:rsidRDefault="00811229" w:rsidP="00811229">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7B985F5"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3354DDB9"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59CAD441"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553D977B"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36E929AB"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Глава Администрации</w:t>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t xml:space="preserve"> </w:t>
      </w:r>
      <w:r w:rsidRPr="00631224">
        <w:rPr>
          <w:rFonts w:ascii="Times New Roman" w:eastAsia="Times New Roman" w:hAnsi="Times New Roman" w:cs="Times New Roman"/>
          <w:sz w:val="24"/>
          <w:szCs w:val="24"/>
          <w:lang w:eastAsia="ru-RU"/>
        </w:rPr>
        <w:tab/>
        <w:t xml:space="preserve">   </w:t>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t>_________________</w:t>
      </w:r>
    </w:p>
    <w:p w14:paraId="29F052C0" w14:textId="77777777" w:rsidR="00811229" w:rsidRPr="00631224" w:rsidRDefault="00811229" w:rsidP="00811229">
      <w:pPr>
        <w:tabs>
          <w:tab w:val="left" w:pos="500"/>
        </w:tabs>
        <w:rPr>
          <w:lang w:eastAsia="ru-RU"/>
        </w:rPr>
      </w:pPr>
    </w:p>
    <w:p w14:paraId="03A34A20" w14:textId="77777777" w:rsidR="00811229" w:rsidRPr="00631224" w:rsidRDefault="00811229" w:rsidP="00811229">
      <w:pPr>
        <w:rPr>
          <w:rFonts w:ascii="Times New Roman" w:hAnsi="Times New Roman" w:cs="Times New Roman"/>
          <w:sz w:val="28"/>
          <w:szCs w:val="28"/>
        </w:rPr>
      </w:pPr>
    </w:p>
    <w:p w14:paraId="2A5F4DD9" w14:textId="77777777" w:rsidR="00811229" w:rsidRPr="00631224" w:rsidRDefault="00811229" w:rsidP="00811229">
      <w:pPr>
        <w:jc w:val="right"/>
        <w:rPr>
          <w:rFonts w:ascii="Times New Roman" w:eastAsia="Calibri" w:hAnsi="Times New Roman" w:cs="Times New Roman"/>
        </w:rPr>
      </w:pPr>
      <w:r w:rsidRPr="00631224">
        <w:rPr>
          <w:rFonts w:ascii="Times New Roman" w:hAnsi="Times New Roman" w:cs="Times New Roman"/>
        </w:rPr>
        <w:br w:type="column"/>
      </w:r>
      <w:r w:rsidRPr="00631224">
        <w:rPr>
          <w:rFonts w:ascii="Times New Roman" w:eastAsia="Calibri" w:hAnsi="Times New Roman" w:cs="Times New Roman"/>
        </w:rPr>
        <w:lastRenderedPageBreak/>
        <w:t>Приложение 6</w:t>
      </w:r>
    </w:p>
    <w:p w14:paraId="253A355B" w14:textId="77777777" w:rsidR="00811229" w:rsidRPr="00631224" w:rsidRDefault="00811229" w:rsidP="00811229">
      <w:pPr>
        <w:jc w:val="center"/>
        <w:rPr>
          <w:rFonts w:ascii="Times New Roman" w:hAnsi="Times New Roman" w:cs="Times New Roman"/>
          <w:b/>
          <w:sz w:val="28"/>
          <w:szCs w:val="28"/>
        </w:rPr>
      </w:pPr>
      <w:r w:rsidRPr="00631224">
        <w:rPr>
          <w:rFonts w:ascii="Times New Roman" w:hAnsi="Times New Roman" w:cs="Times New Roman"/>
          <w:b/>
          <w:sz w:val="28"/>
          <w:szCs w:val="28"/>
        </w:rPr>
        <w:t>Об утверждении документации по планировке территории</w:t>
      </w:r>
    </w:p>
    <w:p w14:paraId="451DAE63" w14:textId="77777777" w:rsidR="00811229" w:rsidRPr="00631224" w:rsidRDefault="00811229" w:rsidP="00811229">
      <w:pPr>
        <w:jc w:val="center"/>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проект межевания территории)</w:t>
      </w:r>
    </w:p>
    <w:p w14:paraId="1EB7ED00" w14:textId="77777777" w:rsidR="00811229" w:rsidRPr="00631224" w:rsidRDefault="00811229" w:rsidP="00811229">
      <w:pPr>
        <w:jc w:val="center"/>
        <w:rPr>
          <w:rFonts w:ascii="Times New Roman" w:hAnsi="Times New Roman" w:cs="Times New Roman"/>
        </w:rPr>
      </w:pPr>
      <w:r w:rsidRPr="00631224">
        <w:rPr>
          <w:rFonts w:ascii="Times New Roman" w:hAnsi="Times New Roman" w:cs="Times New Roman"/>
        </w:rPr>
        <w:t>От _________________ № ____________________</w:t>
      </w:r>
    </w:p>
    <w:p w14:paraId="110BD518" w14:textId="77777777" w:rsidR="00811229" w:rsidRPr="00631224" w:rsidRDefault="00811229" w:rsidP="00811229">
      <w:pPr>
        <w:jc w:val="both"/>
        <w:rPr>
          <w:rFonts w:ascii="Times New Roman" w:hAnsi="Times New Roman" w:cs="Times New Roman"/>
          <w:sz w:val="28"/>
          <w:szCs w:val="28"/>
        </w:rPr>
      </w:pPr>
      <w:r w:rsidRPr="00631224">
        <w:rPr>
          <w:rFonts w:ascii="Times New Roman" w:hAnsi="Times New Roman" w:cs="Times New Roman"/>
          <w:sz w:val="28"/>
          <w:szCs w:val="28"/>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w:t>
      </w:r>
      <w:r w:rsidRPr="00631224">
        <w:rPr>
          <w:rFonts w:ascii="Times New Roman" w:hAnsi="Times New Roman" w:cs="Times New Roman"/>
          <w:sz w:val="28"/>
          <w:szCs w:val="28"/>
          <w:lang w:val="en-US"/>
        </w:rPr>
        <w:t>/</w:t>
      </w:r>
      <w:r w:rsidRPr="00631224">
        <w:rPr>
          <w:rFonts w:ascii="Times New Roman" w:hAnsi="Times New Roman" w:cs="Times New Roman"/>
          <w:sz w:val="28"/>
          <w:szCs w:val="28"/>
        </w:rPr>
        <w:t xml:space="preserve"> общественных обсуждений)</w:t>
      </w:r>
      <w:r w:rsidRPr="00631224">
        <w:rPr>
          <w:rFonts w:ascii="Times New Roman" w:hAnsi="Times New Roman" w:cs="Times New Roman"/>
          <w:sz w:val="28"/>
          <w:szCs w:val="28"/>
          <w:lang w:val="en-US"/>
        </w:rPr>
        <w:t>:</w:t>
      </w:r>
    </w:p>
    <w:p w14:paraId="0DFAC720" w14:textId="77777777" w:rsidR="00811229" w:rsidRPr="00631224" w:rsidRDefault="00811229" w:rsidP="00811229">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14:paraId="68B5BC16" w14:textId="77777777" w:rsidR="00811229" w:rsidRPr="00631224" w:rsidRDefault="00811229" w:rsidP="00811229">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Опубликовать настоящее решение в «_________________________».</w:t>
      </w:r>
    </w:p>
    <w:p w14:paraId="1EFD914E" w14:textId="77777777" w:rsidR="00811229" w:rsidRPr="00631224" w:rsidRDefault="00811229" w:rsidP="00811229">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Настоящее решение вступает в силу после его официального опубликования.</w:t>
      </w:r>
    </w:p>
    <w:p w14:paraId="00BC13BD" w14:textId="77777777" w:rsidR="00811229" w:rsidRPr="00631224" w:rsidRDefault="00811229" w:rsidP="00811229">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Контроль за исполнением настоящего решения возложить на ___________</w:t>
      </w:r>
    </w:p>
    <w:p w14:paraId="4A4DE831" w14:textId="77777777" w:rsidR="00811229" w:rsidRPr="00631224" w:rsidRDefault="00811229" w:rsidP="00811229">
      <w:pPr>
        <w:jc w:val="both"/>
        <w:rPr>
          <w:rFonts w:ascii="Times New Roman" w:hAnsi="Times New Roman" w:cs="Times New Roman"/>
          <w:sz w:val="28"/>
          <w:szCs w:val="28"/>
        </w:rPr>
      </w:pPr>
    </w:p>
    <w:p w14:paraId="29D171ED" w14:textId="77777777" w:rsidR="00811229" w:rsidRPr="00631224" w:rsidRDefault="00811229" w:rsidP="00811229">
      <w:pPr>
        <w:jc w:val="both"/>
        <w:rPr>
          <w:rFonts w:ascii="Times New Roman" w:hAnsi="Times New Roman" w:cs="Times New Roman"/>
          <w:sz w:val="28"/>
          <w:szCs w:val="28"/>
        </w:rPr>
      </w:pPr>
      <w:r w:rsidRPr="00631224">
        <w:rPr>
          <w:rFonts w:ascii="Times New Roman" w:hAnsi="Times New Roman" w:cs="Times New Roman"/>
          <w:sz w:val="28"/>
          <w:szCs w:val="28"/>
        </w:rPr>
        <w:t xml:space="preserve">Должностное лицо (ФИО) </w:t>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t>_______________</w:t>
      </w:r>
    </w:p>
    <w:p w14:paraId="630C5308" w14:textId="77777777" w:rsidR="00811229" w:rsidRPr="00736D15" w:rsidRDefault="00811229" w:rsidP="00811229">
      <w:pPr>
        <w:jc w:val="right"/>
        <w:rPr>
          <w:rFonts w:ascii="Times New Roman" w:hAnsi="Times New Roman" w:cs="Times New Roman"/>
        </w:rPr>
      </w:pPr>
      <w:r w:rsidRPr="00631224">
        <w:rPr>
          <w:rFonts w:ascii="Times New Roman" w:hAnsi="Times New Roman" w:cs="Times New Roman"/>
        </w:rPr>
        <w:t>(подпись должностного лица)</w:t>
      </w:r>
    </w:p>
    <w:p w14:paraId="6ADA541D" w14:textId="77777777" w:rsidR="00811229" w:rsidRPr="002531FC" w:rsidRDefault="00811229" w:rsidP="00811229">
      <w:pPr>
        <w:autoSpaceDE w:val="0"/>
        <w:autoSpaceDN w:val="0"/>
        <w:adjustRightInd w:val="0"/>
        <w:spacing w:after="0" w:line="240" w:lineRule="auto"/>
        <w:ind w:firstLine="540"/>
        <w:jc w:val="both"/>
        <w:rPr>
          <w:rFonts w:ascii="Times New Roman" w:hAnsi="Times New Roman" w:cs="Times New Roman"/>
          <w:strike/>
          <w:color w:val="FF0000"/>
          <w:sz w:val="28"/>
          <w:szCs w:val="28"/>
        </w:rPr>
      </w:pPr>
    </w:p>
    <w:p w14:paraId="54D9C030" w14:textId="77777777" w:rsidR="00B015A5" w:rsidRDefault="00B015A5"/>
    <w:sectPr w:rsidR="00B015A5" w:rsidSect="00811229">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830674"/>
    <w:multiLevelType w:val="hybridMultilevel"/>
    <w:tmpl w:val="7D5823F0"/>
    <w:lvl w:ilvl="0" w:tplc="1228CA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29"/>
    <w:rsid w:val="0004317D"/>
    <w:rsid w:val="000673C4"/>
    <w:rsid w:val="000E2018"/>
    <w:rsid w:val="0068513E"/>
    <w:rsid w:val="00811229"/>
    <w:rsid w:val="009F599D"/>
    <w:rsid w:val="00B015A5"/>
    <w:rsid w:val="00B74035"/>
    <w:rsid w:val="00E02FD8"/>
    <w:rsid w:val="00ED6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A8D1"/>
  <w15:chartTrackingRefBased/>
  <w15:docId w15:val="{7DBFB295-D6AF-48AB-8EF8-AA64691F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229"/>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1229"/>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Nonformat">
    <w:name w:val="ConsPlusNonformat"/>
    <w:uiPriority w:val="99"/>
    <w:rsid w:val="00811229"/>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811229"/>
    <w:pPr>
      <w:widowControl w:val="0"/>
      <w:autoSpaceDE w:val="0"/>
      <w:autoSpaceDN w:val="0"/>
      <w:spacing w:after="0" w:line="240" w:lineRule="auto"/>
    </w:pPr>
    <w:rPr>
      <w:rFonts w:ascii="Calibri" w:eastAsiaTheme="minorEastAsia" w:hAnsi="Calibri" w:cs="Calibri"/>
      <w:b/>
      <w:sz w:val="22"/>
      <w:szCs w:val="22"/>
      <w:lang w:eastAsia="ru-RU"/>
    </w:rPr>
  </w:style>
  <w:style w:type="paragraph" w:customStyle="1" w:styleId="ConsPlusCell">
    <w:name w:val="ConsPlusCell"/>
    <w:rsid w:val="00811229"/>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811229"/>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TitlePage">
    <w:name w:val="ConsPlusTitlePage"/>
    <w:rsid w:val="00811229"/>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811229"/>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811229"/>
    <w:pPr>
      <w:widowControl w:val="0"/>
      <w:autoSpaceDE w:val="0"/>
      <w:autoSpaceDN w:val="0"/>
      <w:spacing w:after="0" w:line="240" w:lineRule="auto"/>
    </w:pPr>
    <w:rPr>
      <w:rFonts w:ascii="Arial" w:eastAsiaTheme="minorEastAsia" w:hAnsi="Arial" w:cs="Arial"/>
      <w:sz w:val="20"/>
      <w:szCs w:val="22"/>
      <w:lang w:eastAsia="ru-RU"/>
    </w:rPr>
  </w:style>
  <w:style w:type="paragraph" w:styleId="a3">
    <w:name w:val="annotation text"/>
    <w:basedOn w:val="a"/>
    <w:link w:val="a4"/>
    <w:uiPriority w:val="99"/>
    <w:unhideWhenUsed/>
    <w:rsid w:val="00811229"/>
    <w:pPr>
      <w:spacing w:line="240" w:lineRule="auto"/>
    </w:pPr>
    <w:rPr>
      <w:sz w:val="20"/>
      <w:szCs w:val="20"/>
    </w:rPr>
  </w:style>
  <w:style w:type="character" w:customStyle="1" w:styleId="a4">
    <w:name w:val="Текст примечания Знак"/>
    <w:basedOn w:val="a0"/>
    <w:link w:val="a3"/>
    <w:uiPriority w:val="99"/>
    <w:rsid w:val="00811229"/>
    <w:rPr>
      <w:rFonts w:asciiTheme="minorHAnsi" w:hAnsiTheme="minorHAnsi" w:cstheme="minorBidi"/>
      <w:sz w:val="20"/>
      <w:szCs w:val="20"/>
    </w:rPr>
  </w:style>
  <w:style w:type="character" w:styleId="a5">
    <w:name w:val="Hyperlink"/>
    <w:basedOn w:val="a0"/>
    <w:uiPriority w:val="99"/>
    <w:unhideWhenUsed/>
    <w:rsid w:val="00811229"/>
    <w:rPr>
      <w:color w:val="0563C1" w:themeColor="hyperlink"/>
      <w:u w:val="single"/>
    </w:rPr>
  </w:style>
  <w:style w:type="paragraph" w:styleId="a6">
    <w:name w:val="List Paragraph"/>
    <w:basedOn w:val="a"/>
    <w:uiPriority w:val="34"/>
    <w:qFormat/>
    <w:rsid w:val="00811229"/>
    <w:pPr>
      <w:ind w:left="720"/>
      <w:contextualSpacing/>
    </w:pPr>
  </w:style>
  <w:style w:type="table" w:customStyle="1" w:styleId="1">
    <w:name w:val="Сетка таблицы1"/>
    <w:basedOn w:val="a1"/>
    <w:next w:val="a7"/>
    <w:uiPriority w:val="99"/>
    <w:rsid w:val="00811229"/>
    <w:pPr>
      <w:autoSpaceDE w:val="0"/>
      <w:autoSpaceDN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81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43FF58D2ACF1FAA5439C8121891295091F5B02EBC40DB8450EE4C6E64C295D2956318C3B9EB16399F2F81AB3484D349C9C3461A466q51FM" TargetMode="External"/><Relationship Id="rId18" Type="http://schemas.openxmlformats.org/officeDocument/2006/relationships/hyperlink" Target="consultantplus://offline/ref=F843FF58D2ACF1FAA5439C8121891295091F5B02EBC40DB8450EE4C6E64C295D2956318C3B9EBF6399F2F81AB3484D349C9C3461A466q51FM" TargetMode="External"/><Relationship Id="rId26" Type="http://schemas.openxmlformats.org/officeDocument/2006/relationships/hyperlink" Target="consultantplus://offline/ref=F843FF58D2ACF1FAA5439C8121891295091F5B02EBC40DB8450EE4C6E64C295D2956318F3F9FB96399F2F81AB3484D349C9C3461A466q51FM" TargetMode="External"/><Relationship Id="rId39" Type="http://schemas.openxmlformats.org/officeDocument/2006/relationships/hyperlink" Target="consultantplus://offline/ref=F843FF58D2ACF1FAA5439C8121891295091F5B02EBC40DB8450EE4C6E64C295D2956318E3E9EB16399F2F81AB3484D349C9C3461A466q51FM" TargetMode="External"/><Relationship Id="rId21" Type="http://schemas.openxmlformats.org/officeDocument/2006/relationships/hyperlink" Target="consultantplus://offline/ref=F843FF58D2ACF1FAA5439C8121891295091F5B02EBC40DB8450EE4C6E64C295D2956318F3F9FB96399F2F81AB3484D349C9C3461A466q51FM" TargetMode="External"/><Relationship Id="rId34" Type="http://schemas.openxmlformats.org/officeDocument/2006/relationships/hyperlink" Target="consultantplus://offline/ref=F843FF58D2ACF1FAA5439C8121891295091F5B02EBC40DB8450EE4C6E64C295D2956318F3F9FB96399F2F81AB3484D349C9C3461A466q51FM" TargetMode="External"/><Relationship Id="rId42" Type="http://schemas.openxmlformats.org/officeDocument/2006/relationships/hyperlink" Target="consultantplus://offline/ref=7EFDCD88482DB37414F7D725612E79487FD15E0AA7EDD6878123BB3C64A9635CCE6F0C7E35D80E8750075028F7x8K3O" TargetMode="External"/><Relationship Id="rId47" Type="http://schemas.openxmlformats.org/officeDocument/2006/relationships/hyperlink" Target="consultantplus://offline/ref=C195693A6DC2FDABE51A9B5B83744B53C443EC0C10E94BC84BED1E4C411355943CDE58229CA6F675E9B6FC8F4D672DD193ADF6D3E2ED897ELCe2N" TargetMode="External"/><Relationship Id="rId50" Type="http://schemas.openxmlformats.org/officeDocument/2006/relationships/hyperlink" Target="consultantplus://offline/ref=3AF195E44783C8505F9A487DC10D9DD033FE8CE0455AF6D7743E8A4BCB66332E4C0810FB26A7093ABC72C4EF7CBAD80D0C7D17355F43D7DCED7EN" TargetMode="External"/><Relationship Id="rId55" Type="http://schemas.openxmlformats.org/officeDocument/2006/relationships/hyperlink" Target="consultantplus://offline/ref=F843FF58D2ACF1FAA5439C8121891295091F5D00E9C00DB8450EE4C6E64C295D2956318C3F9DBA6DCFA8E81EFA1C492B95862A67BA665C46q813M" TargetMode="External"/><Relationship Id="rId63" Type="http://schemas.openxmlformats.org/officeDocument/2006/relationships/hyperlink" Target="consultantplus://offline/ref=F843FF58D2ACF1FAA5439C8121891295091F5B02EBC40DB8450EE4C6E64C295D2956318F3D9DBD6399F2F81AB3484D349C9C3461A466q51FM" TargetMode="External"/><Relationship Id="rId68" Type="http://schemas.openxmlformats.org/officeDocument/2006/relationships/hyperlink" Target="consultantplus://offline/ref=F843FF58D2ACF1FAA5439C8121891295091F5B02EBC40DB8450EE4C6E64C295D2956318E3E9EB16399F2F81AB3484D349C9C3461A466q51FM" TargetMode="External"/><Relationship Id="rId76" Type="http://schemas.openxmlformats.org/officeDocument/2006/relationships/hyperlink" Target="consultantplus://offline/ref=8612E0E9E574599D41F202436F821E845E9E85281F4ADAF0D3707F3FA4A572CAFD791D6C377D45751EF98D894AD5oAG" TargetMode="External"/><Relationship Id="rId84" Type="http://schemas.openxmlformats.org/officeDocument/2006/relationships/hyperlink" Target="consultantplus://offline/ref=2B378AC07C430139F2AAFA3D2981632F98BBF7A16FD9B108F59AB89A98C618E280980DE6B6FF43387BBC381013B2D6AEBB4864500D58N1sEN" TargetMode="External"/><Relationship Id="rId7" Type="http://schemas.openxmlformats.org/officeDocument/2006/relationships/hyperlink" Target="consultantplus://offline/ref=F843FF58D2ACF1FAA5439C8121891295091F5B02EBC40DB8450EE4C6E64C295D2956318C3B9EBF6399F2F81AB3484D349C9C3461A466q51FM" TargetMode="External"/><Relationship Id="rId71" Type="http://schemas.openxmlformats.org/officeDocument/2006/relationships/hyperlink" Target="consultantplus://offline/ref=F843FF58D2ACF1FAA5438390348912950F1A5507EDC70DB8450EE4C6E64C295D3B5669803E94A768C9BDBE4FBCq41AM" TargetMode="External"/><Relationship Id="rId2" Type="http://schemas.openxmlformats.org/officeDocument/2006/relationships/styles" Target="styles.xml"/><Relationship Id="rId16" Type="http://schemas.openxmlformats.org/officeDocument/2006/relationships/hyperlink" Target="http://www.admsablino.ru" TargetMode="External"/><Relationship Id="rId29" Type="http://schemas.openxmlformats.org/officeDocument/2006/relationships/hyperlink" Target="http://www.gosuslugi.ru" TargetMode="External"/><Relationship Id="rId11" Type="http://schemas.openxmlformats.org/officeDocument/2006/relationships/hyperlink" Target="consultantplus://offline/ref=F843FF58D2ACF1FAA5439C8121891295091F5B02EBC40DB8450EE4C6E64C295D2956318C3B9EBC6399F2F81AB3484D349C9C3461A466q51FM" TargetMode="External"/><Relationship Id="rId24" Type="http://schemas.openxmlformats.org/officeDocument/2006/relationships/hyperlink" Target="consultantplus://offline/ref=F843FF58D2ACF1FAA5439C8121891295091F5B02EBC40DB8450EE4C6E64C295D2956318C3B9EB16399F2F81AB3484D349C9C3461A466q51FM" TargetMode="External"/><Relationship Id="rId32" Type="http://schemas.openxmlformats.org/officeDocument/2006/relationships/hyperlink" Target="consultantplus://offline/ref=F843FF58D2ACF1FAA5439C8121891295091F5B02EBC40DB8450EE4C6E64C295D2956318C3B9EB16399F2F81AB3484D349C9C3461A466q51FM" TargetMode="External"/><Relationship Id="rId37" Type="http://schemas.openxmlformats.org/officeDocument/2006/relationships/hyperlink" Target="consultantplus://offline/ref=F843FF58D2ACF1FAA5439C8121891295091F5B02EBC40DB8450EE4C6E64C295D2956318E3C98B96399F2F81AB3484D349C9C3461A466q51FM" TargetMode="External"/><Relationship Id="rId40" Type="http://schemas.openxmlformats.org/officeDocument/2006/relationships/hyperlink" Target="consultantplus://offline/ref=F843FF58D2ACF1FAA5439C8121891295091F5B02EBC40DB8450EE4C6E64C295D2956318C3F9FB96BCCA8E81EFA1C492B95862A67BA665C46q813M" TargetMode="External"/><Relationship Id="rId45" Type="http://schemas.openxmlformats.org/officeDocument/2006/relationships/hyperlink" Target="consultantplus://offline/ref=C195693A6DC2FDABE51A9B5B83744B53C442EA0011E84BC84BED1E4C411355943CDE58229FAFF077B8ECEC8B043025CD96B7E8D5FCEDL8eAN" TargetMode="External"/><Relationship Id="rId53" Type="http://schemas.openxmlformats.org/officeDocument/2006/relationships/hyperlink" Target="consultantplus://offline/ref=F843FF58D2ACF1FAA5439C8121891295091F5D00E9C00DB8450EE4C6E64C295D2956318E3C94B23C9CE7E942BF405A2A98862863A6q617M" TargetMode="External"/><Relationship Id="rId58" Type="http://schemas.openxmlformats.org/officeDocument/2006/relationships/hyperlink" Target="consultantplus://offline/ref=F843FF58D2ACF1FAA5439C8121891295091F5B02EBC40DB8450EE4C6E64C295D2956318C3B9FBC6399F2F81AB3484D349C9C3461A466q51FM" TargetMode="External"/><Relationship Id="rId66" Type="http://schemas.openxmlformats.org/officeDocument/2006/relationships/hyperlink" Target="consultantplus://offline/ref=F843FF58D2ACF1FAA5439C8121891295091F5B02EBC40DB8450EE4C6E64C295D2956318C3F9FB96BCCA8E81EFA1C492B95862A67BA665C46q813M" TargetMode="External"/><Relationship Id="rId74" Type="http://schemas.openxmlformats.org/officeDocument/2006/relationships/hyperlink" Target="consultantplus://offline/ref=8612E0E9E574599D41F202436F821E845996862A1D4ADAF0D3707F3FA4A572CAFD791D6C377D45751EF98D894AD5oAG" TargetMode="External"/><Relationship Id="rId79" Type="http://schemas.openxmlformats.org/officeDocument/2006/relationships/hyperlink" Target="consultantplus://offline/ref=F843FF58D2ACF1FAA5439C8121891295091F5D00E9C00DB8450EE4C6E64C295D2956318F369DB23C9CE7E942BF405A2A98862863A6q617M" TargetMode="External"/><Relationship Id="rId5" Type="http://schemas.openxmlformats.org/officeDocument/2006/relationships/image" Target="media/image1.jpeg"/><Relationship Id="rId61" Type="http://schemas.openxmlformats.org/officeDocument/2006/relationships/hyperlink" Target="consultantplus://offline/ref=F843FF58D2ACF1FAA5439C8121891295091D5E0EEEC40DB8450EE4C6E64C295D3B5669803E94A768C9BDBE4FBCq41AM" TargetMode="External"/><Relationship Id="rId82" Type="http://schemas.openxmlformats.org/officeDocument/2006/relationships/hyperlink" Target="consultantplus://offline/ref=2B378AC07C430139F2AAFA3D2981632F98BBF7A16FD9B108F59AB89A98C618E280980DE6B6FF4E387BBC381013B2D6AEBB4864500D58N1sEN" TargetMode="External"/><Relationship Id="rId19" Type="http://schemas.openxmlformats.org/officeDocument/2006/relationships/hyperlink" Target="consultantplus://offline/ref=F843FF58D2ACF1FAA5439C8121891295091F5B02EBC40DB8450EE4C6E64C295D2956318C3B9EB16399F2F81AB3484D349C9C3461A466q51FM" TargetMode="External"/><Relationship Id="rId4" Type="http://schemas.openxmlformats.org/officeDocument/2006/relationships/webSettings" Target="webSettings.xml"/><Relationship Id="rId9" Type="http://schemas.openxmlformats.org/officeDocument/2006/relationships/hyperlink" Target="consultantplus://offline/ref=F843FF58D2ACF1FAA5439C8121891295091F5B02EBC40DB8450EE4C6E64C295D2956318C3B9EB06399F2F81AB3484D349C9C3461A466q51FM" TargetMode="External"/><Relationship Id="rId14" Type="http://schemas.openxmlformats.org/officeDocument/2006/relationships/hyperlink" Target="consultantplus://offline/ref=F843FF58D2ACF1FAA5439C8121891295091F5B02EBC40DB8450EE4C6E64C295D2956318C3B9EB06399F2F81AB3484D349C9C3461A466q51FM" TargetMode="External"/><Relationship Id="rId22" Type="http://schemas.openxmlformats.org/officeDocument/2006/relationships/hyperlink" Target="consultantplus://offline/ref=F843FF58D2ACF1FAA5439C8121891295091F5B02EBC40DB8450EE4C6E64C295D2956318C3B9EBC6399F2F81AB3484D349C9C3461A466q51FM" TargetMode="External"/><Relationship Id="rId27" Type="http://schemas.openxmlformats.org/officeDocument/2006/relationships/hyperlink" Target="consultantplus://offline/ref=F843FF58D2ACF1FAA5439C8121891295091F5B02EBC40DB8450EE4C6E64C295D2956318C3B9FBC6399F2F81AB3484D349C9C3461A466q51FM" TargetMode="External"/><Relationship Id="rId30" Type="http://schemas.openxmlformats.org/officeDocument/2006/relationships/hyperlink" Target="consultantplus://offline/ref=F843FF58D2ACF1FAA5439C8121891295091F5B02EBC40DB8450EE4C6E64C295D2956318C3B9EBC6399F2F81AB3484D349C9C3461A466q51FM" TargetMode="External"/><Relationship Id="rId35" Type="http://schemas.openxmlformats.org/officeDocument/2006/relationships/hyperlink" Target="consultantplus://offline/ref=CFF97D9010410A4968706604C1286346C1A525CCA8779AD24094B1B188CE2AE2A43F08EA5915D26045A64A2F45E3C2A58DE8B65E4F3D6212q2x7F" TargetMode="External"/><Relationship Id="rId43" Type="http://schemas.openxmlformats.org/officeDocument/2006/relationships/hyperlink" Target="consultantplus://offline/ref=EAA1AADA3C7B7C89A881E446FF1FCFDA129D89CE344F734FACF4D032C7714071C0E87CCF67DA958BC729AA85B0E9f3H" TargetMode="External"/><Relationship Id="rId48" Type="http://schemas.openxmlformats.org/officeDocument/2006/relationships/hyperlink" Target="consultantplus://offline/ref=C195693A6DC2FDABE51A9B5B83744B53C442EA0011E84BC84BED1E4C411355943CDE58209FA3F377B8ECEC8B043025CD96B7E8D5FCEDL8eAN" TargetMode="External"/><Relationship Id="rId56" Type="http://schemas.openxmlformats.org/officeDocument/2006/relationships/hyperlink" Target="consultantplus://offline/ref=F843FF58D2ACF1FAA5439C8121891295091F5D00E9C00DB8450EE4C6E64C295D2956318E3A94B23C9CE7E942BF405A2A98862863A6q617M" TargetMode="External"/><Relationship Id="rId64" Type="http://schemas.openxmlformats.org/officeDocument/2006/relationships/hyperlink" Target="consultantplus://offline/ref=F843FF58D2ACF1FAA5439C8121891295091F5B02EBC40DB8450EE4C6E64C295D2956318C3B99B16399F2F81AB3484D349C9C3461A466q51FM" TargetMode="External"/><Relationship Id="rId69" Type="http://schemas.openxmlformats.org/officeDocument/2006/relationships/hyperlink" Target="consultantplus://offline/ref=F843FF58D2ACF1FAA5439C8121891295091F5B02EBC40DB8450EE4C6E64C295D2956318C3B99B16399F2F81AB3484D349C9C3461A466q51FM" TargetMode="External"/><Relationship Id="rId77" Type="http://schemas.openxmlformats.org/officeDocument/2006/relationships/hyperlink" Target="consultantplus://offline/ref=8612E0E9E574599D41F21D527A821E845F93852D1B49DAF0D3707F3FA4A572CAEF794560377C5E7516ECDBD80C0D1BFD833D8470C83BC624D5oCG" TargetMode="External"/><Relationship Id="rId8" Type="http://schemas.openxmlformats.org/officeDocument/2006/relationships/hyperlink" Target="consultantplus://offline/ref=F843FF58D2ACF1FAA5439C8121891295091F5B02EBC40DB8450EE4C6E64C295D2956318C3B9EB16399F2F81AB3484D349C9C3461A466q51FM" TargetMode="External"/><Relationship Id="rId51" Type="http://schemas.openxmlformats.org/officeDocument/2006/relationships/hyperlink" Target="consultantplus://offline/ref=3AF195E44783C8505F9A487DC10D9DD033FE8CE0455AF6D7743E8A4BCB66332E4C0810FB26A70937B272C4EF7CBAD80D0C7D17355F43D7DCED7EN" TargetMode="External"/><Relationship Id="rId72" Type="http://schemas.openxmlformats.org/officeDocument/2006/relationships/hyperlink" Target="consultantplus://offline/ref=F843FF58D2ACF1FAA5439C8121891295091F5B02EBC40DB8450EE4C6E64C295D3B5669803E94A768C9BDBE4FBCq41AM" TargetMode="External"/><Relationship Id="rId80" Type="http://schemas.openxmlformats.org/officeDocument/2006/relationships/hyperlink" Target="consultantplus://offline/ref=F843FF58D2ACF1FAA5439C8121891295091F5D00E9C00DB8450EE4C6E64C295D2956318C3E9FB23C9CE7E942BF405A2A98862863A6q617M"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F843FF58D2ACF1FAA5439C8121891295091F5B02EBC40DB8450EE4C6E64C295D2956318C3B9EBF6399F2F81AB3484D349C9C3461A466q51FM" TargetMode="External"/><Relationship Id="rId17" Type="http://schemas.openxmlformats.org/officeDocument/2006/relationships/hyperlink" Target="consultantplus://offline/ref=F843FF58D2ACF1FAA5439C8121891295091F5B02EBC40DB8450EE4C6E64C295D2956318C3B9EBC6399F2F81AB3484D349C9C3461A466q51FM" TargetMode="External"/><Relationship Id="rId25" Type="http://schemas.openxmlformats.org/officeDocument/2006/relationships/hyperlink" Target="consultantplus://offline/ref=F843FF58D2ACF1FAA5439C8121891295091F5B02EBC40DB8450EE4C6E64C295D2956318C3B9EB06399F2F81AB3484D349C9C3461A466q51FM" TargetMode="External"/><Relationship Id="rId33" Type="http://schemas.openxmlformats.org/officeDocument/2006/relationships/hyperlink" Target="consultantplus://offline/ref=F843FF58D2ACF1FAA5439C8121891295091F5B02EBC40DB8450EE4C6E64C295D2956318C3B9EB06399F2F81AB3484D349C9C3461A466q51FM" TargetMode="External"/><Relationship Id="rId38" Type="http://schemas.openxmlformats.org/officeDocument/2006/relationships/hyperlink" Target="consultantplus://offline/ref=F843FF58D2ACF1FAA5439C8121891295091F5B02EBC40DB8450EE4C6E64C295D2956318C3B99B16399F2F81AB3484D349C9C3461A466q51FM" TargetMode="External"/><Relationship Id="rId46" Type="http://schemas.openxmlformats.org/officeDocument/2006/relationships/hyperlink" Target="consultantplus://offline/ref=C195693A6DC2FDABE51A9B5B83744B53C440EF0C14E84BC84BED1E4C411355942EDE002E9EA3E87CE8A3AADE0BL3e1N" TargetMode="External"/><Relationship Id="rId59" Type="http://schemas.openxmlformats.org/officeDocument/2006/relationships/hyperlink" Target="consultantplus://offline/ref=F843FF58D2ACF1FAA5439C8121891295091F5B02EBC40DB8450EE4C6E64C295D2956318C3C9AB96399F2F81AB3484D349C9C3461A466q51FM" TargetMode="External"/><Relationship Id="rId67" Type="http://schemas.openxmlformats.org/officeDocument/2006/relationships/hyperlink" Target="consultantplus://offline/ref=F843FF58D2ACF1FAA5439C8121891295091F5B02EBC40DB8450EE4C6E64C295D2956318E3C98B96399F2F81AB3484D349C9C3461A466q51FM" TargetMode="External"/><Relationship Id="rId20" Type="http://schemas.openxmlformats.org/officeDocument/2006/relationships/hyperlink" Target="consultantplus://offline/ref=F843FF58D2ACF1FAA5439C8121891295091F5B02EBC40DB8450EE4C6E64C295D2956318C3B9EB06399F2F81AB3484D349C9C3461A466q51FM" TargetMode="External"/><Relationship Id="rId41" Type="http://schemas.openxmlformats.org/officeDocument/2006/relationships/hyperlink" Target="consultantplus://offline/ref=F843FF58D2ACF1FAA5438390348912950F1A5507EDC70DB8450EE4C6E64C295D3B5669803E94A768C9BDBE4FBCq41AM" TargetMode="External"/><Relationship Id="rId54" Type="http://schemas.openxmlformats.org/officeDocument/2006/relationships/hyperlink" Target="consultantplus://offline/ref=F843FF58D2ACF1FAA5439C8121891295091F5D00E9C00DB8450EE4C6E64C295D2956318C3F9DBA6DCFA8E81EFA1C492B95862A67BA665C46q813M" TargetMode="External"/><Relationship Id="rId62" Type="http://schemas.openxmlformats.org/officeDocument/2006/relationships/hyperlink" Target="consultantplus://offline/ref=F843FF58D2ACF1FAA5439C8121891295091F5B02EBC40DB8450EE4C6E64C295D3B5669803E94A768C9BDBE4FBCq41AM" TargetMode="External"/><Relationship Id="rId70" Type="http://schemas.openxmlformats.org/officeDocument/2006/relationships/hyperlink" Target="consultantplus://offline/ref=F843FF58D2ACF1FAA5439C8121891295091F5B02EBC40DB8450EE4C6E64C295D2956318C3F9FB96BCCA8E81EFA1C492B95862A67BA665C46q813M" TargetMode="External"/><Relationship Id="rId75" Type="http://schemas.openxmlformats.org/officeDocument/2006/relationships/hyperlink" Target="consultantplus://offline/ref=8612E0E9E574599D41F202436F821E84599482281A4ADAF0D3707F3FA4A572CAFD791D6C377D45751EF98D894AD5oAG" TargetMode="External"/><Relationship Id="rId83" Type="http://schemas.openxmlformats.org/officeDocument/2006/relationships/hyperlink" Target="consultantplus://offline/ref=2B378AC07C430139F2AAFA3D2981632F98BBF7A16FD9B108F59AB89A98C618E280980DE6B6FF4D387BBC381013B2D6AEBB4864500D58N1sEN" TargetMode="External"/><Relationship Id="rId1" Type="http://schemas.openxmlformats.org/officeDocument/2006/relationships/numbering" Target="numbering.xml"/><Relationship Id="rId6" Type="http://schemas.openxmlformats.org/officeDocument/2006/relationships/hyperlink" Target="consultantplus://offline/ref=F843FF58D2ACF1FAA5439C8121891295091F5B02EBC40DB8450EE4C6E64C295D2956318C3B9EBC6399F2F81AB3484D349C9C3461A466q51FM" TargetMode="External"/><Relationship Id="rId15" Type="http://schemas.openxmlformats.org/officeDocument/2006/relationships/hyperlink" Target="consultantplus://offline/ref=F843FF58D2ACF1FAA5439C8121891295091F5B02EBC40DB8450EE4C6E64C295D2956318F3F9FB96399F2F81AB3484D349C9C3461A466q51FM" TargetMode="External"/><Relationship Id="rId23" Type="http://schemas.openxmlformats.org/officeDocument/2006/relationships/hyperlink" Target="consultantplus://offline/ref=F843FF58D2ACF1FAA5439C8121891295091F5B02EBC40DB8450EE4C6E64C295D2956318C3B9EBF6399F2F81AB3484D349C9C3461A466q51FM" TargetMode="External"/><Relationship Id="rId28" Type="http://schemas.openxmlformats.org/officeDocument/2006/relationships/hyperlink" Target="http://www.admsablino.ru" TargetMode="External"/><Relationship Id="rId36" Type="http://schemas.openxmlformats.org/officeDocument/2006/relationships/hyperlink" Target="consultantplus://offline/ref=CFF97D9010410A4968706604C1286346C1A525CCA8779AD24094B1B188CE2AE2A43F08EA5915D26044A64A2F45E3C2A58DE8B65E4F3D6212q2x7F" TargetMode="External"/><Relationship Id="rId49" Type="http://schemas.openxmlformats.org/officeDocument/2006/relationships/hyperlink" Target="consultantplus://offline/ref=3AF195E44783C8505F9A487DC10D9DD033FE8CE0455AF6D7743E8A4BCB66332E4C0810FB26A7093EBB72C4EF7CBAD80D0C7D17355F43D7DCED7EN" TargetMode="External"/><Relationship Id="rId57" Type="http://schemas.openxmlformats.org/officeDocument/2006/relationships/hyperlink" Target="consultantplus://offline/ref=F843FF58D2ACF1FAA5439C8121891295091F5B02EBC40DB8450EE4C6E64C295D2956318E3C98BD6399F2F81AB3484D349C9C3461A466q51FM" TargetMode="External"/><Relationship Id="rId10" Type="http://schemas.openxmlformats.org/officeDocument/2006/relationships/hyperlink" Target="consultantplus://offline/ref=F843FF58D2ACF1FAA5439C8121891295091F5B02EBC40DB8450EE4C6E64C295D2956318F3F9FB96399F2F81AB3484D349C9C3461A466q51FM" TargetMode="External"/><Relationship Id="rId31" Type="http://schemas.openxmlformats.org/officeDocument/2006/relationships/hyperlink" Target="consultantplus://offline/ref=F843FF58D2ACF1FAA5439C8121891295091F5B02EBC40DB8450EE4C6E64C295D2956318C3B9EBF6399F2F81AB3484D349C9C3461A466q51FM" TargetMode="External"/><Relationship Id="rId44" Type="http://schemas.openxmlformats.org/officeDocument/2006/relationships/hyperlink" Target="consultantplus://offline/ref=C195693A6DC2FDABE51A9B5B83744B53C442EA0011E84BC84BED1E4C411355943CDE58229FA1F677B8ECEC8B043025CD96B7E8D5FCEDL8eAN" TargetMode="External"/><Relationship Id="rId52" Type="http://schemas.openxmlformats.org/officeDocument/2006/relationships/hyperlink" Target="consultantplus://offline/ref=F843FF58D2ACF1FAA5439C8121891295091F5D00E9C00DB8450EE4C6E64C295D295631893C96ED3989F6B14EB757442E829A2A61qA17M" TargetMode="External"/><Relationship Id="rId60" Type="http://schemas.openxmlformats.org/officeDocument/2006/relationships/hyperlink" Target="consultantplus://offline/ref=F843FF58D2ACF1FAA5439C8121891295091F5B02EBC40DB8450EE4C6E64C295D2956318C3C94BF6399F2F81AB3484D349C9C3461A466q51FM" TargetMode="External"/><Relationship Id="rId65" Type="http://schemas.openxmlformats.org/officeDocument/2006/relationships/hyperlink" Target="consultantplus://offline/ref=F843FF58D2ACF1FAA5439C8121891295091F5B02EBC40DB8450EE4C6E64C295D2956318E3E9EB16399F2F81AB3484D349C9C3461A466q51FM" TargetMode="External"/><Relationship Id="rId73" Type="http://schemas.openxmlformats.org/officeDocument/2006/relationships/hyperlink" Target="consultantplus://offline/ref=F843FF58D2ACF1FAA5439C8121891295091F5B02EBC40DB8450EE4C6E64C295D3B5669803E94A768C9BDBE4FBCq41AM" TargetMode="External"/><Relationship Id="rId78" Type="http://schemas.openxmlformats.org/officeDocument/2006/relationships/hyperlink" Target="consultantplus://offline/ref=F843FF58D2ACF1FAA5439C8121891295091F5D00E9C00DB8450EE4C6E64C295D2956318F3B99B23C9CE7E942BF405A2A98862863A6q617M" TargetMode="External"/><Relationship Id="rId81" Type="http://schemas.openxmlformats.org/officeDocument/2006/relationships/hyperlink" Target="consultantplus://offline/ref=F843FF58D2ACF1FAA5439C8121891295091F5D00E9C00DB8450EE4C6E64C295D2956318F3E94B23C9CE7E942BF405A2A98862863A6q617M"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13751</Words>
  <Characters>78382</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2024-07-31T11:56:00Z</dcterms:created>
  <dcterms:modified xsi:type="dcterms:W3CDTF">2024-07-31T11:56:00Z</dcterms:modified>
</cp:coreProperties>
</file>